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99" w:rsidRDefault="00B00F45" w:rsidP="00B00F45">
      <w:pPr>
        <w:pStyle w:val="1"/>
      </w:pPr>
      <w:r>
        <w:rPr>
          <w:rFonts w:hint="eastAsia"/>
        </w:rPr>
        <w:t>捕鱼鱼种类</w:t>
      </w:r>
    </w:p>
    <w:p w:rsidR="00B00F45" w:rsidRDefault="008406FF" w:rsidP="008406FF">
      <w:pPr>
        <w:pStyle w:val="2"/>
      </w:pPr>
      <w:r>
        <w:rPr>
          <w:rFonts w:hint="eastAsia"/>
        </w:rPr>
        <w:t>普通鱼</w:t>
      </w:r>
    </w:p>
    <w:p w:rsidR="00B34A3A" w:rsidRPr="00B34A3A" w:rsidRDefault="00B34A3A" w:rsidP="00B34A3A">
      <w:pPr>
        <w:rPr>
          <w:rFonts w:hint="eastAsia"/>
        </w:rPr>
      </w:pPr>
      <w:r>
        <w:rPr>
          <w:rFonts w:hint="eastAsia"/>
        </w:rPr>
        <w:t>小白鱼：1倍</w:t>
      </w:r>
      <w:r>
        <w:rPr>
          <w:noProof/>
        </w:rPr>
        <w:drawing>
          <wp:inline distT="0" distB="0" distL="0" distR="0" wp14:anchorId="663030BE" wp14:editId="03A8984A">
            <wp:extent cx="1419225" cy="866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D4" w:rsidRDefault="00392ED4" w:rsidP="00392ED4">
      <w:r>
        <w:rPr>
          <w:rFonts w:hint="eastAsia"/>
        </w:rPr>
        <w:t>小</w:t>
      </w:r>
      <w:r w:rsidR="00370D66">
        <w:rPr>
          <w:rFonts w:hint="eastAsia"/>
        </w:rPr>
        <w:t>黄</w:t>
      </w:r>
      <w:r>
        <w:rPr>
          <w:rFonts w:hint="eastAsia"/>
        </w:rPr>
        <w:t>鱼</w:t>
      </w:r>
      <w:r w:rsidR="00370D66">
        <w:rPr>
          <w:rFonts w:hint="eastAsia"/>
        </w:rPr>
        <w:t>：</w:t>
      </w:r>
      <w:r w:rsidR="000867A9">
        <w:t>3</w:t>
      </w:r>
      <w:r w:rsidR="00370D66">
        <w:rPr>
          <w:rFonts w:hint="eastAsia"/>
        </w:rPr>
        <w:t>倍</w:t>
      </w:r>
      <w:r w:rsidR="00B34A3A">
        <w:rPr>
          <w:noProof/>
        </w:rPr>
        <w:drawing>
          <wp:inline distT="0" distB="0" distL="0" distR="0" wp14:anchorId="363FB4B0" wp14:editId="183B5DC0">
            <wp:extent cx="122872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D66" w:rsidRPr="00392ED4" w:rsidRDefault="00B34A3A" w:rsidP="00392ED4">
      <w:pPr>
        <w:rPr>
          <w:rFonts w:hint="eastAsia"/>
        </w:rPr>
      </w:pPr>
      <w:r>
        <w:rPr>
          <w:rFonts w:hint="eastAsia"/>
        </w:rPr>
        <w:t>比目鱼：</w:t>
      </w:r>
      <w:r w:rsidR="000867A9">
        <w:t>5</w:t>
      </w:r>
      <w:r>
        <w:rPr>
          <w:rFonts w:hint="eastAsia"/>
        </w:rPr>
        <w:t>倍</w:t>
      </w:r>
      <w:r>
        <w:rPr>
          <w:noProof/>
        </w:rPr>
        <w:drawing>
          <wp:inline distT="0" distB="0" distL="0" distR="0" wp14:anchorId="100969DF" wp14:editId="26E09D7D">
            <wp:extent cx="1857375" cy="1533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FF" w:rsidRDefault="00B34A3A" w:rsidP="008406FF">
      <w:r>
        <w:rPr>
          <w:rFonts w:hint="eastAsia"/>
        </w:rPr>
        <w:t>小丑鱼：</w:t>
      </w:r>
      <w:r w:rsidR="000867A9">
        <w:t>8</w:t>
      </w:r>
      <w:r>
        <w:rPr>
          <w:rFonts w:hint="eastAsia"/>
        </w:rPr>
        <w:t>倍</w:t>
      </w:r>
      <w:r>
        <w:rPr>
          <w:noProof/>
        </w:rPr>
        <w:drawing>
          <wp:inline distT="0" distB="0" distL="0" distR="0" wp14:anchorId="3259B19E" wp14:editId="2868AF5E">
            <wp:extent cx="2200275" cy="1666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3A" w:rsidRDefault="001B0721" w:rsidP="008406FF">
      <w:r>
        <w:rPr>
          <w:rFonts w:hint="eastAsia"/>
        </w:rPr>
        <w:t>珊瑚鱼：</w:t>
      </w:r>
      <w:r w:rsidR="000867A9">
        <w:t>15</w:t>
      </w:r>
      <w:r>
        <w:rPr>
          <w:rFonts w:hint="eastAsia"/>
        </w:rPr>
        <w:t>倍</w:t>
      </w:r>
      <w:r>
        <w:rPr>
          <w:noProof/>
        </w:rPr>
        <w:drawing>
          <wp:inline distT="0" distB="0" distL="0" distR="0" wp14:anchorId="6A584B36" wp14:editId="3747C415">
            <wp:extent cx="1181100" cy="1047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21" w:rsidRDefault="001B0721" w:rsidP="008406FF">
      <w:r>
        <w:rPr>
          <w:rFonts w:hint="eastAsia"/>
        </w:rPr>
        <w:lastRenderedPageBreak/>
        <w:t>红杉鱼：</w:t>
      </w:r>
      <w:r w:rsidR="000867A9">
        <w:t>20</w:t>
      </w:r>
      <w:r>
        <w:rPr>
          <w:rFonts w:hint="eastAsia"/>
        </w:rPr>
        <w:t>倍</w:t>
      </w:r>
      <w:r>
        <w:rPr>
          <w:noProof/>
        </w:rPr>
        <w:drawing>
          <wp:inline distT="0" distB="0" distL="0" distR="0" wp14:anchorId="02A864B1" wp14:editId="4DF0C838">
            <wp:extent cx="1219200" cy="838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21" w:rsidRDefault="001B0721" w:rsidP="008406FF">
      <w:r>
        <w:rPr>
          <w:rFonts w:hint="eastAsia"/>
        </w:rPr>
        <w:t>河豚：</w:t>
      </w:r>
      <w:r w:rsidR="000867A9">
        <w:t>25</w:t>
      </w:r>
      <w:r>
        <w:rPr>
          <w:rFonts w:hint="eastAsia"/>
        </w:rPr>
        <w:t>倍</w:t>
      </w:r>
      <w:r>
        <w:rPr>
          <w:noProof/>
        </w:rPr>
        <w:drawing>
          <wp:inline distT="0" distB="0" distL="0" distR="0" wp14:anchorId="7CD1CB9F" wp14:editId="0C1DE13D">
            <wp:extent cx="1609725" cy="1438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21" w:rsidRDefault="001B0721" w:rsidP="008406FF">
      <w:r>
        <w:rPr>
          <w:rFonts w:hint="eastAsia"/>
        </w:rPr>
        <w:t>石斑鱼：</w:t>
      </w:r>
      <w:r w:rsidR="000867A9">
        <w:t>30</w:t>
      </w:r>
      <w:r>
        <w:rPr>
          <w:rFonts w:hint="eastAsia"/>
        </w:rPr>
        <w:t>倍</w:t>
      </w:r>
      <w:r>
        <w:rPr>
          <w:noProof/>
        </w:rPr>
        <w:drawing>
          <wp:inline distT="0" distB="0" distL="0" distR="0" wp14:anchorId="572B421F" wp14:editId="78749A20">
            <wp:extent cx="1028700" cy="733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21" w:rsidRDefault="001B0721" w:rsidP="008406FF">
      <w:r>
        <w:rPr>
          <w:rFonts w:hint="eastAsia"/>
        </w:rPr>
        <w:t>大海龟：</w:t>
      </w:r>
      <w:r w:rsidR="000867A9">
        <w:t>40</w:t>
      </w:r>
      <w:r w:rsidR="000867A9">
        <w:rPr>
          <w:rFonts w:hint="eastAsia"/>
        </w:rPr>
        <w:t>倍</w:t>
      </w:r>
      <w:r w:rsidR="000867A9">
        <w:rPr>
          <w:noProof/>
        </w:rPr>
        <w:drawing>
          <wp:inline distT="0" distB="0" distL="0" distR="0" wp14:anchorId="5F7B41AA" wp14:editId="52A98965">
            <wp:extent cx="1771650" cy="1343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A9" w:rsidRDefault="000867A9" w:rsidP="008406FF">
      <w:r>
        <w:rPr>
          <w:rFonts w:hint="eastAsia"/>
        </w:rPr>
        <w:t>灯笼鱼：5</w:t>
      </w:r>
      <w:r>
        <w:t>0</w:t>
      </w:r>
      <w:r>
        <w:rPr>
          <w:rFonts w:hint="eastAsia"/>
        </w:rPr>
        <w:t>倍</w:t>
      </w:r>
      <w:r>
        <w:rPr>
          <w:noProof/>
        </w:rPr>
        <w:drawing>
          <wp:inline distT="0" distB="0" distL="0" distR="0" wp14:anchorId="02DEFEC8" wp14:editId="792139FA">
            <wp:extent cx="2238375" cy="1352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77" w:rsidRDefault="00D54D77" w:rsidP="008406FF">
      <w:r>
        <w:rPr>
          <w:rFonts w:hint="eastAsia"/>
        </w:rPr>
        <w:t>魔鬼鱼：6</w:t>
      </w:r>
      <w:r>
        <w:t>0</w:t>
      </w:r>
      <w:r>
        <w:rPr>
          <w:rFonts w:hint="eastAsia"/>
        </w:rPr>
        <w:t>倍</w:t>
      </w:r>
      <w:r>
        <w:rPr>
          <w:noProof/>
        </w:rPr>
        <w:drawing>
          <wp:inline distT="0" distB="0" distL="0" distR="0" wp14:anchorId="7697CFBD" wp14:editId="35BAA253">
            <wp:extent cx="1209675" cy="14573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77" w:rsidRPr="00D54D77" w:rsidRDefault="00D54D77" w:rsidP="008406FF">
      <w:pPr>
        <w:rPr>
          <w:rFonts w:hint="eastAsia"/>
        </w:rPr>
      </w:pPr>
    </w:p>
    <w:p w:rsidR="00D54D77" w:rsidRDefault="00D54D77" w:rsidP="008406FF">
      <w:r>
        <w:rPr>
          <w:rFonts w:hint="eastAsia"/>
        </w:rPr>
        <w:lastRenderedPageBreak/>
        <w:t>鲨鱼：</w:t>
      </w:r>
      <w:r>
        <w:t>75</w:t>
      </w:r>
      <w:r>
        <w:rPr>
          <w:rFonts w:hint="eastAsia"/>
        </w:rPr>
        <w:t>倍</w:t>
      </w:r>
      <w:r>
        <w:rPr>
          <w:noProof/>
        </w:rPr>
        <w:drawing>
          <wp:inline distT="0" distB="0" distL="0" distR="0" wp14:anchorId="05A7D5F8" wp14:editId="29A49B3A">
            <wp:extent cx="1600200" cy="1390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77" w:rsidRDefault="00D54D77" w:rsidP="008406FF">
      <w:pPr>
        <w:rPr>
          <w:rFonts w:hint="eastAsia"/>
        </w:rPr>
      </w:pPr>
      <w:r>
        <w:rPr>
          <w:rFonts w:hint="eastAsia"/>
        </w:rPr>
        <w:t>锤头鲨：9</w:t>
      </w:r>
      <w:r>
        <w:t>0</w:t>
      </w:r>
      <w:r>
        <w:rPr>
          <w:rFonts w:hint="eastAsia"/>
        </w:rPr>
        <w:t>倍</w:t>
      </w:r>
      <w:r>
        <w:rPr>
          <w:noProof/>
        </w:rPr>
        <w:drawing>
          <wp:inline distT="0" distB="0" distL="0" distR="0" wp14:anchorId="6300B0E9" wp14:editId="5790485A">
            <wp:extent cx="1657350" cy="1400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A9" w:rsidRDefault="000867A9" w:rsidP="008406FF">
      <w:r>
        <w:rPr>
          <w:rFonts w:hint="eastAsia"/>
        </w:rPr>
        <w:t>鲸鱼：1</w:t>
      </w:r>
      <w:r>
        <w:t>00</w:t>
      </w:r>
      <w:r>
        <w:rPr>
          <w:rFonts w:hint="eastAsia"/>
        </w:rPr>
        <w:t>倍</w:t>
      </w:r>
      <w:r>
        <w:rPr>
          <w:noProof/>
        </w:rPr>
        <w:drawing>
          <wp:inline distT="0" distB="0" distL="0" distR="0" wp14:anchorId="23C0843A" wp14:editId="2FF0ED8C">
            <wp:extent cx="2543175" cy="1571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77" w:rsidRDefault="00D54D77" w:rsidP="00D54D77">
      <w:pPr>
        <w:pStyle w:val="2"/>
      </w:pPr>
      <w:r>
        <w:rPr>
          <w:rFonts w:hint="eastAsia"/>
        </w:rPr>
        <w:t>特殊鱼</w:t>
      </w:r>
    </w:p>
    <w:p w:rsidR="00D54D77" w:rsidRDefault="00D54D77" w:rsidP="00D54D77">
      <w:r>
        <w:rPr>
          <w:rFonts w:hint="eastAsia"/>
        </w:rPr>
        <w:t>黄金鱼：普通鱼的黄金颜色版，倍率×</w:t>
      </w:r>
      <w:r>
        <w:t>2</w:t>
      </w:r>
    </w:p>
    <w:p w:rsidR="00D54D77" w:rsidRDefault="00D54D77" w:rsidP="00D54D77">
      <w:r>
        <w:rPr>
          <w:rFonts w:hint="eastAsia"/>
        </w:rPr>
        <w:t>炸弹鱼：捕获后炸弹爆炸，击中周围的鱼。</w:t>
      </w:r>
    </w:p>
    <w:p w:rsidR="00D54D77" w:rsidRDefault="00D54D77" w:rsidP="00D54D77">
      <w:r>
        <w:rPr>
          <w:rFonts w:hint="eastAsia"/>
        </w:rPr>
        <w:t>红包鱼：捕获后掉落红包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。</w:t>
      </w:r>
    </w:p>
    <w:p w:rsidR="00D54D77" w:rsidRDefault="00D54D77" w:rsidP="00D54D77">
      <w:r>
        <w:rPr>
          <w:rFonts w:hint="eastAsia"/>
        </w:rPr>
        <w:t>电击鱼：捕获后随机生成闪电击中其它鱼。</w:t>
      </w:r>
    </w:p>
    <w:p w:rsidR="00D54D77" w:rsidRDefault="00F843EB" w:rsidP="00D54D77">
      <w:pPr>
        <w:pStyle w:val="2"/>
      </w:pPr>
      <w:r>
        <w:rPr>
          <w:rFonts w:hint="eastAsia"/>
        </w:rPr>
        <w:t>B</w:t>
      </w:r>
      <w:r>
        <w:t>OSS</w:t>
      </w:r>
    </w:p>
    <w:p w:rsidR="00F843EB" w:rsidRDefault="00F843EB" w:rsidP="00F843EB">
      <w:r>
        <w:rPr>
          <w:rFonts w:hint="eastAsia"/>
        </w:rPr>
        <w:t>金</w:t>
      </w:r>
      <w:proofErr w:type="gramStart"/>
      <w:r>
        <w:rPr>
          <w:rFonts w:hint="eastAsia"/>
        </w:rPr>
        <w:t>蟾</w:t>
      </w:r>
      <w:bookmarkStart w:id="0" w:name="_GoBack"/>
      <w:bookmarkEnd w:id="0"/>
      <w:proofErr w:type="gramEnd"/>
    </w:p>
    <w:p w:rsidR="00F843EB" w:rsidRDefault="00F843EB" w:rsidP="00F843EB">
      <w:r>
        <w:rPr>
          <w:rFonts w:hint="eastAsia"/>
        </w:rPr>
        <w:t>美人鱼</w:t>
      </w:r>
    </w:p>
    <w:p w:rsidR="00F843EB" w:rsidRDefault="00F843EB" w:rsidP="00F843EB">
      <w:pPr>
        <w:rPr>
          <w:rFonts w:hint="eastAsia"/>
        </w:rPr>
      </w:pPr>
      <w:r>
        <w:rPr>
          <w:rFonts w:hint="eastAsia"/>
        </w:rPr>
        <w:t>皮</w:t>
      </w:r>
      <w:proofErr w:type="gramStart"/>
      <w:r>
        <w:rPr>
          <w:rFonts w:hint="eastAsia"/>
        </w:rPr>
        <w:t>皮</w:t>
      </w:r>
      <w:proofErr w:type="gramEnd"/>
      <w:r>
        <w:rPr>
          <w:rFonts w:hint="eastAsia"/>
        </w:rPr>
        <w:t>虾</w:t>
      </w:r>
    </w:p>
    <w:p w:rsidR="00F843EB" w:rsidRDefault="00F843EB" w:rsidP="00F843EB">
      <w:r>
        <w:rPr>
          <w:rFonts w:hint="eastAsia"/>
        </w:rPr>
        <w:t>波塞冬</w:t>
      </w:r>
    </w:p>
    <w:p w:rsidR="00F843EB" w:rsidRPr="00F843EB" w:rsidRDefault="00F843EB" w:rsidP="00F843EB">
      <w:pPr>
        <w:rPr>
          <w:rFonts w:hint="eastAsia"/>
        </w:rPr>
      </w:pPr>
    </w:p>
    <w:sectPr w:rsidR="00F843EB" w:rsidRPr="00F84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2EC6"/>
    <w:multiLevelType w:val="hybridMultilevel"/>
    <w:tmpl w:val="91029BEC"/>
    <w:lvl w:ilvl="0" w:tplc="174C28E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7B5F18"/>
    <w:multiLevelType w:val="hybridMultilevel"/>
    <w:tmpl w:val="A8A67204"/>
    <w:lvl w:ilvl="0" w:tplc="C5084D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0347FE"/>
    <w:multiLevelType w:val="hybridMultilevel"/>
    <w:tmpl w:val="97A8ACF2"/>
    <w:lvl w:ilvl="0" w:tplc="C5084D7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DF"/>
    <w:rsid w:val="000867A9"/>
    <w:rsid w:val="001954E0"/>
    <w:rsid w:val="001B0721"/>
    <w:rsid w:val="00370D66"/>
    <w:rsid w:val="00392ED4"/>
    <w:rsid w:val="008406FF"/>
    <w:rsid w:val="00B00F45"/>
    <w:rsid w:val="00B34A3A"/>
    <w:rsid w:val="00BD40C0"/>
    <w:rsid w:val="00C941B1"/>
    <w:rsid w:val="00D54D77"/>
    <w:rsid w:val="00F843EB"/>
    <w:rsid w:val="00F9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D68A"/>
  <w15:chartTrackingRefBased/>
  <w15:docId w15:val="{F10A9CFB-FC69-4E3D-B348-14EAD3D0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0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6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0F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06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4D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20BFC-B685-46C8-B58D-108F50472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34</Words>
  <Characters>195</Characters>
  <Application>Microsoft Office Word</Application>
  <DocSecurity>0</DocSecurity>
  <Lines>1</Lines>
  <Paragraphs>1</Paragraphs>
  <ScaleCrop>false</ScaleCrop>
  <Company>微软中国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4</cp:revision>
  <dcterms:created xsi:type="dcterms:W3CDTF">2019-03-12T12:14:00Z</dcterms:created>
  <dcterms:modified xsi:type="dcterms:W3CDTF">2019-03-13T06:19:00Z</dcterms:modified>
</cp:coreProperties>
</file>