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2F" w:rsidRDefault="00CD7E2F" w:rsidP="00CD7E2F">
      <w:pPr>
        <w:pStyle w:val="1"/>
        <w:jc w:val="center"/>
      </w:pPr>
      <w:r>
        <w:rPr>
          <w:rFonts w:hint="eastAsia"/>
        </w:rPr>
        <w:t>聊天系统</w:t>
      </w:r>
    </w:p>
    <w:p w:rsidR="00CD7E2F" w:rsidRDefault="00CD7E2F" w:rsidP="00CD7E2F">
      <w:pPr>
        <w:widowControl/>
        <w:shd w:val="clear" w:color="auto" w:fill="FFFFFF"/>
        <w:spacing w:before="100" w:beforeAutospacing="1" w:after="24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02.25pt;height:345.75pt">
            <v:imagedata r:id="rId5" o:title="image (11)"/>
          </v:shape>
        </w:pict>
      </w:r>
    </w:p>
    <w:p w:rsidR="00CD7E2F" w:rsidRPr="00CD7E2F" w:rsidRDefault="00CD7E2F" w:rsidP="00CD7E2F">
      <w:pPr>
        <w:widowControl/>
        <w:shd w:val="clear" w:color="auto" w:fill="FFFFFF"/>
        <w:spacing w:before="100" w:beforeAutospacing="1" w:after="240"/>
        <w:jc w:val="left"/>
        <w:textAlignment w:val="baseline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pict>
          <v:shape id="_x0000_i1044" type="#_x0000_t75" style="width:303.75pt;height:340.5pt">
            <v:imagedata r:id="rId6" o:title="image (10)"/>
          </v:shape>
        </w:pict>
      </w:r>
    </w:p>
    <w:p w:rsidR="00CD7E2F" w:rsidRPr="00CD7E2F" w:rsidRDefault="00CD7E2F" w:rsidP="00CD7E2F">
      <w:pPr>
        <w:widowControl/>
        <w:shd w:val="clear" w:color="auto" w:fill="FFFFFF"/>
        <w:spacing w:after="24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基本规则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玩家点击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 id="_x0000_i1045" type="#_x0000_t75" style="width:98.25pt;height:36.75pt">
            <v:imagedata r:id="rId7" o:title="image (12)"/>
          </v:shape>
        </w:pic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按钮弹出聊天选择窗口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聊天玩家只能发送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快速聊天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表情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两种选择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聊天弹窗打开</w:t>
      </w:r>
      <w:proofErr w:type="gramEnd"/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时为默认显示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快速聊天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界面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玩家点击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快速聊天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内容中任意一条内容则发送该内容并播放该内容语音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快速聊天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框内可以上下滑动切换翻页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玩家点击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UI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内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 id="_x0000_i1046" type="#_x0000_t75" style="width:284.25pt;height:36pt">
            <v:imagedata r:id="rId8" o:title="image (13)"/>
          </v:shape>
        </w:pic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按钮来切换内容显示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玩家点击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 id="_x0000_i1047" type="#_x0000_t75" style="width:145.5pt;height:33.75pt">
            <v:imagedata r:id="rId9" o:title="image (14)"/>
          </v:shape>
        </w:pic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按钮切换为表情内容显示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表情内容显示默认为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个，超过部分玩家可以上下滑动显示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玩家点击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pict>
          <v:shape id="_x0000_i1048" type="#_x0000_t75" style="width:63pt;height:67.5pt">
            <v:imagedata r:id="rId10" o:title="image (15)"/>
          </v:shape>
        </w:pic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则发送当前点击内容表情</w:t>
      </w:r>
      <w:bookmarkStart w:id="0" w:name="_GoBack"/>
      <w:bookmarkEnd w:id="0"/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玩家</w:t>
      </w:r>
      <w:proofErr w:type="gramStart"/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点击非</w:t>
      </w:r>
      <w:proofErr w:type="gramEnd"/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聊天</w:t>
      </w:r>
      <w:proofErr w:type="gramStart"/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内容框则为</w:t>
      </w:r>
      <w:proofErr w:type="gramEnd"/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关闭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聊天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CD7E2F" w:rsidRPr="00CD7E2F" w:rsidRDefault="00CD7E2F" w:rsidP="00CD7E2F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玩家聊天内容无论是表情还是快速聊天都会有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秒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CD</w:t>
      </w:r>
      <w:r w:rsidRPr="00CD7E2F">
        <w:rPr>
          <w:rFonts w:ascii="Arial" w:eastAsia="宋体" w:hAnsi="Arial" w:cs="Arial"/>
          <w:color w:val="333333"/>
          <w:kern w:val="0"/>
          <w:sz w:val="24"/>
          <w:szCs w:val="24"/>
        </w:rPr>
        <w:t>玩家无法重复使用</w:t>
      </w:r>
    </w:p>
    <w:p w:rsidR="0022219A" w:rsidRPr="00CD7E2F" w:rsidRDefault="0022219A"/>
    <w:sectPr w:rsidR="0022219A" w:rsidRPr="00CD7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379D5"/>
    <w:multiLevelType w:val="multilevel"/>
    <w:tmpl w:val="5AC2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04"/>
    <w:rsid w:val="0022219A"/>
    <w:rsid w:val="00347B04"/>
    <w:rsid w:val="00CD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7F23"/>
  <w15:chartTrackingRefBased/>
  <w15:docId w15:val="{8BE6E0AD-5877-4E24-AA30-FE7257B8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D7E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2018-07-04T06:05:00Z</dcterms:created>
  <dcterms:modified xsi:type="dcterms:W3CDTF">2018-07-04T06:08:00Z</dcterms:modified>
</cp:coreProperties>
</file>