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EA5539" w:rsidP="007A6CB3">
      <w:pPr>
        <w:pStyle w:val="1"/>
        <w:jc w:val="center"/>
      </w:pPr>
      <w:r>
        <w:rPr>
          <w:rFonts w:hint="eastAsia"/>
        </w:rPr>
        <w:t>二人斗地主优化方案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551"/>
      </w:tblGrid>
      <w:tr w:rsidR="00E95FC3" w:rsidTr="00822414">
        <w:trPr>
          <w:trHeight w:val="70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修订内容</w:t>
            </w:r>
          </w:p>
        </w:tc>
      </w:tr>
      <w:tr w:rsidR="00E95FC3" w:rsidTr="00822414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E95FC3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2018.</w:t>
            </w:r>
            <w:r>
              <w:rPr>
                <w:rFonts w:ascii="宋体" w:hAnsi="宋体" w:cs="宋体"/>
              </w:rPr>
              <w:t>10.26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陈少哲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5FC3" w:rsidRDefault="00E95FC3" w:rsidP="0082241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创建文档</w:t>
            </w:r>
          </w:p>
        </w:tc>
      </w:tr>
    </w:tbl>
    <w:p w:rsidR="00E95FC3" w:rsidRDefault="00E95FC3" w:rsidP="00E95FC3"/>
    <w:p w:rsidR="00CE72AC" w:rsidRDefault="00CE72AC" w:rsidP="00CE72AC">
      <w:pPr>
        <w:pStyle w:val="2"/>
        <w:numPr>
          <w:ilvl w:val="0"/>
          <w:numId w:val="3"/>
        </w:numPr>
      </w:pPr>
      <w:r>
        <w:rPr>
          <w:rFonts w:hint="eastAsia"/>
        </w:rPr>
        <w:t>设计目的</w:t>
      </w:r>
    </w:p>
    <w:p w:rsidR="00CE72AC" w:rsidRPr="00CE72AC" w:rsidRDefault="00CE72AC" w:rsidP="00CE72AC">
      <w:r>
        <w:rPr>
          <w:rFonts w:hint="eastAsia"/>
        </w:rPr>
        <w:t>强化二人斗地主特色规则——抢地主让牌对玩家的展示。帮助玩家快速理解游戏特色。</w:t>
      </w:r>
    </w:p>
    <w:p w:rsidR="00EA5539" w:rsidRDefault="00CE72AC" w:rsidP="00CE72AC">
      <w:pPr>
        <w:pStyle w:val="2"/>
      </w:pPr>
      <w:r>
        <w:rPr>
          <w:rFonts w:hint="eastAsia"/>
        </w:rPr>
        <w:t>二、界面调整需求</w:t>
      </w:r>
    </w:p>
    <w:p w:rsidR="00CE72AC" w:rsidRPr="00CE72AC" w:rsidRDefault="00CE72AC" w:rsidP="00CE72AC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抢地主过程中</w:t>
      </w:r>
    </w:p>
    <w:p w:rsidR="005E7C4B" w:rsidRDefault="005E7C4B" w:rsidP="000C2D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在抢地主的过程中，实时显示当前让牌张数。</w:t>
      </w:r>
      <w:r w:rsidR="00E95FC3">
        <w:rPr>
          <w:rFonts w:hint="eastAsia"/>
        </w:rPr>
        <w:t>字体需要拉开和桌面背景的区分度。</w:t>
      </w:r>
    </w:p>
    <w:p w:rsidR="005E7C4B" w:rsidRDefault="005E7C4B" w:rsidP="005E7C4B">
      <w:r>
        <w:rPr>
          <w:noProof/>
        </w:rPr>
        <w:drawing>
          <wp:inline distT="0" distB="0" distL="0" distR="0" wp14:anchorId="14F01778" wp14:editId="18D7BEC4">
            <wp:extent cx="5274310" cy="1523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99" w:rsidRDefault="000C2D3F" w:rsidP="000C2D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每次有人抢地主，牌局倍数都会立即变化，并以动效飘字的方式展示在屏幕上方。</w:t>
      </w:r>
    </w:p>
    <w:p w:rsidR="00100542" w:rsidRDefault="00100542" w:rsidP="000C2D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开局时不展示废牌。</w:t>
      </w:r>
      <w:bookmarkStart w:id="0" w:name="_GoBack"/>
      <w:bookmarkEnd w:id="0"/>
    </w:p>
    <w:p w:rsidR="00CE72AC" w:rsidRDefault="00CE72AC" w:rsidP="00CE72AC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打牌过程中</w:t>
      </w:r>
    </w:p>
    <w:p w:rsidR="005E7C4B" w:rsidRDefault="005E7C4B" w:rsidP="005E7C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5C39F3" wp14:editId="4DAF6999">
            <wp:extent cx="5085714" cy="20285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4B" w:rsidRPr="005E7C4B" w:rsidRDefault="005E7C4B" w:rsidP="005E7C4B">
      <w:pPr>
        <w:pStyle w:val="a7"/>
        <w:ind w:left="360" w:firstLineChars="0" w:firstLine="0"/>
      </w:pPr>
      <w:r>
        <w:rPr>
          <w:rFonts w:hint="eastAsia"/>
        </w:rPr>
        <w:t>让牌张数信息调整到手牌牌张上方。</w:t>
      </w:r>
    </w:p>
    <w:sectPr w:rsidR="005E7C4B" w:rsidRPr="005E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8F3" w:rsidRDefault="005558F3" w:rsidP="005E7C4B">
      <w:r>
        <w:separator/>
      </w:r>
    </w:p>
  </w:endnote>
  <w:endnote w:type="continuationSeparator" w:id="0">
    <w:p w:rsidR="005558F3" w:rsidRDefault="005558F3" w:rsidP="005E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8F3" w:rsidRDefault="005558F3" w:rsidP="005E7C4B">
      <w:r>
        <w:separator/>
      </w:r>
    </w:p>
  </w:footnote>
  <w:footnote w:type="continuationSeparator" w:id="0">
    <w:p w:rsidR="005558F3" w:rsidRDefault="005558F3" w:rsidP="005E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A39"/>
    <w:multiLevelType w:val="hybridMultilevel"/>
    <w:tmpl w:val="6A24803A"/>
    <w:lvl w:ilvl="0" w:tplc="5188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02F72"/>
    <w:multiLevelType w:val="hybridMultilevel"/>
    <w:tmpl w:val="2496D008"/>
    <w:lvl w:ilvl="0" w:tplc="D1BE043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145E9"/>
    <w:multiLevelType w:val="hybridMultilevel"/>
    <w:tmpl w:val="5EF66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89"/>
    <w:rsid w:val="00011033"/>
    <w:rsid w:val="00056761"/>
    <w:rsid w:val="000A7B99"/>
    <w:rsid w:val="000C2D3F"/>
    <w:rsid w:val="00100542"/>
    <w:rsid w:val="005558F3"/>
    <w:rsid w:val="005B5989"/>
    <w:rsid w:val="005E7C4B"/>
    <w:rsid w:val="007A6CB3"/>
    <w:rsid w:val="00BD40C0"/>
    <w:rsid w:val="00C941B1"/>
    <w:rsid w:val="00CE72AC"/>
    <w:rsid w:val="00E95FC3"/>
    <w:rsid w:val="00EA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59DD"/>
  <w15:chartTrackingRefBased/>
  <w15:docId w15:val="{8BAEFAB3-62ED-4E05-8DF7-EF89EF2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7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5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E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C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7C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7C4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72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2018-10-26T01:42:00Z</dcterms:created>
  <dcterms:modified xsi:type="dcterms:W3CDTF">2018-10-26T07:50:00Z</dcterms:modified>
</cp:coreProperties>
</file>