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39" w:rsidRPr="00D7034B" w:rsidRDefault="000B580F">
      <w:pPr>
        <w:rPr>
          <w:rFonts w:ascii="微软雅黑" w:eastAsia="微软雅黑" w:hAnsi="微软雅黑"/>
        </w:rPr>
      </w:pPr>
      <w:r w:rsidRPr="00D7034B">
        <w:rPr>
          <w:rFonts w:ascii="微软雅黑" w:eastAsia="微软雅黑" w:hAnsi="微软雅黑" w:hint="eastAsia"/>
        </w:rPr>
        <w:t>对应活动模板文档---</w:t>
      </w:r>
      <w:r w:rsidRPr="00D7034B">
        <w:rPr>
          <w:rFonts w:ascii="微软雅黑" w:eastAsia="微软雅黑" w:hAnsi="微软雅黑" w:hint="eastAsia"/>
          <w:color w:val="FF0000"/>
        </w:rPr>
        <w:t>《嵌入活动模板</w:t>
      </w:r>
      <w:r w:rsidRPr="00D7034B">
        <w:rPr>
          <w:rFonts w:ascii="微软雅黑" w:eastAsia="微软雅黑" w:hAnsi="微软雅黑"/>
          <w:color w:val="FF0000"/>
        </w:rPr>
        <w:t>—</w:t>
      </w:r>
      <w:r w:rsidRPr="00D7034B">
        <w:rPr>
          <w:rFonts w:ascii="微软雅黑" w:eastAsia="微软雅黑" w:hAnsi="微软雅黑" w:hint="eastAsia"/>
          <w:color w:val="FF0000"/>
        </w:rPr>
        <w:t>排行榜》</w:t>
      </w:r>
    </w:p>
    <w:p w:rsidR="000B580F" w:rsidRPr="00D7034B" w:rsidRDefault="000B580F">
      <w:pPr>
        <w:rPr>
          <w:rFonts w:ascii="微软雅黑" w:eastAsia="微软雅黑" w:hAnsi="微软雅黑"/>
          <w:color w:val="FF0000"/>
        </w:rPr>
      </w:pPr>
      <w:r w:rsidRPr="00D7034B">
        <w:rPr>
          <w:rFonts w:ascii="微软雅黑" w:eastAsia="微软雅黑" w:hAnsi="微软雅黑" w:hint="eastAsia"/>
        </w:rPr>
        <w:t>对应后端配置表格---</w:t>
      </w:r>
      <w:r w:rsidRPr="00D7034B">
        <w:rPr>
          <w:rFonts w:ascii="微软雅黑" w:eastAsia="微软雅黑" w:hAnsi="微软雅黑" w:hint="eastAsia"/>
          <w:color w:val="FF0000"/>
        </w:rPr>
        <w:t>《rank_server》</w:t>
      </w:r>
    </w:p>
    <w:p w:rsidR="000B580F" w:rsidRPr="00D7034B" w:rsidRDefault="000B580F">
      <w:pPr>
        <w:rPr>
          <w:rFonts w:ascii="微软雅黑" w:eastAsia="微软雅黑" w:hAnsi="微软雅黑"/>
          <w:color w:val="FF0000"/>
        </w:rPr>
      </w:pPr>
      <w:r w:rsidRPr="00D7034B">
        <w:rPr>
          <w:rFonts w:ascii="微软雅黑" w:eastAsia="微软雅黑" w:hAnsi="微软雅黑" w:hint="eastAsia"/>
          <w:color w:val="000000" w:themeColor="text1"/>
        </w:rPr>
        <w:t>对应前端配置表格---</w:t>
      </w:r>
      <w:r w:rsidRPr="00D7034B">
        <w:rPr>
          <w:rFonts w:ascii="微软雅黑" w:eastAsia="微软雅黑" w:hAnsi="微软雅黑" w:hint="eastAsia"/>
          <w:color w:val="FF0000"/>
        </w:rPr>
        <w:t>《act_ty_rank_config》----斗地主</w:t>
      </w:r>
    </w:p>
    <w:p w:rsidR="000B580F" w:rsidRPr="00D7034B" w:rsidRDefault="000B580F" w:rsidP="000B580F">
      <w:pPr>
        <w:rPr>
          <w:rFonts w:ascii="微软雅黑" w:eastAsia="微软雅黑" w:hAnsi="微软雅黑"/>
          <w:color w:val="FF0000"/>
        </w:rPr>
      </w:pPr>
      <w:r w:rsidRPr="00D7034B">
        <w:rPr>
          <w:rFonts w:ascii="微软雅黑" w:eastAsia="微软雅黑" w:hAnsi="微软雅黑" w:hint="eastAsia"/>
          <w:color w:val="000000" w:themeColor="text1"/>
        </w:rPr>
        <w:t>对应前端配置表格---</w:t>
      </w:r>
      <w:r w:rsidRPr="00D7034B">
        <w:rPr>
          <w:rFonts w:ascii="微软雅黑" w:eastAsia="微软雅黑" w:hAnsi="微软雅黑" w:hint="eastAsia"/>
          <w:color w:val="FF0000"/>
        </w:rPr>
        <w:t>《</w:t>
      </w:r>
      <w:r w:rsidRPr="00D7034B">
        <w:rPr>
          <w:rFonts w:ascii="微软雅黑" w:eastAsia="微软雅黑" w:hAnsi="微软雅黑"/>
          <w:color w:val="FF0000"/>
        </w:rPr>
        <w:t>act_ty_phb_config</w:t>
      </w:r>
      <w:r w:rsidRPr="00D7034B">
        <w:rPr>
          <w:rFonts w:ascii="微软雅黑" w:eastAsia="微软雅黑" w:hAnsi="微软雅黑" w:hint="eastAsia"/>
          <w:color w:val="FF0000"/>
        </w:rPr>
        <w:t>》----</w:t>
      </w:r>
      <w:r w:rsidRPr="00D7034B">
        <w:rPr>
          <w:rFonts w:ascii="微软雅黑" w:eastAsia="微软雅黑" w:hAnsi="微软雅黑" w:hint="eastAsia"/>
          <w:color w:val="FF0000"/>
        </w:rPr>
        <w:t>捕鱼</w:t>
      </w:r>
    </w:p>
    <w:p w:rsidR="000B580F" w:rsidRPr="00D7034B" w:rsidRDefault="000B580F" w:rsidP="000B580F">
      <w:pPr>
        <w:rPr>
          <w:rFonts w:ascii="微软雅黑" w:eastAsia="微软雅黑" w:hAnsi="微软雅黑" w:hint="eastAsia"/>
          <w:color w:val="000000" w:themeColor="text1"/>
        </w:rPr>
      </w:pPr>
    </w:p>
    <w:p w:rsidR="000B580F" w:rsidRPr="00D7034B" w:rsidRDefault="00D7034B">
      <w:pPr>
        <w:rPr>
          <w:rFonts w:ascii="微软雅黑" w:eastAsia="微软雅黑" w:hAnsi="微软雅黑"/>
          <w:color w:val="000000" w:themeColor="text1"/>
        </w:rPr>
      </w:pPr>
      <w:r w:rsidRPr="00D7034B">
        <w:rPr>
          <w:rFonts w:ascii="微软雅黑" w:eastAsia="微软雅黑" w:hAnsi="微软雅黑" w:hint="eastAsia"/>
          <w:color w:val="000000" w:themeColor="text1"/>
        </w:rPr>
        <w:t>前端配置方式及注意事项</w:t>
      </w:r>
    </w:p>
    <w:p w:rsidR="00D7034B" w:rsidRPr="00D7034B" w:rsidRDefault="00D7034B">
      <w:pPr>
        <w:rPr>
          <w:rFonts w:ascii="微软雅黑" w:eastAsia="微软雅黑" w:hAnsi="微软雅黑"/>
          <w:color w:val="000000" w:themeColor="text1"/>
        </w:rPr>
      </w:pPr>
      <w:r w:rsidRPr="00D7034B">
        <w:rPr>
          <w:rFonts w:ascii="微软雅黑" w:eastAsia="微软雅黑" w:hAnsi="微软雅黑" w:hint="eastAsia"/>
          <w:color w:val="000000" w:themeColor="text1"/>
        </w:rPr>
        <w:t>1</w:t>
      </w:r>
      <w:r w:rsidRPr="00D7034B">
        <w:rPr>
          <w:rFonts w:ascii="微软雅黑" w:eastAsia="微软雅黑" w:hAnsi="微软雅黑"/>
          <w:color w:val="000000" w:themeColor="text1"/>
        </w:rPr>
        <w:t xml:space="preserve">. </w:t>
      </w:r>
      <w:r w:rsidRPr="00D7034B">
        <w:rPr>
          <w:rFonts w:ascii="微软雅黑" w:eastAsia="微软雅黑" w:hAnsi="微软雅黑" w:hint="eastAsia"/>
          <w:color w:val="000000" w:themeColor="text1"/>
        </w:rPr>
        <w:t>斗地主</w:t>
      </w:r>
    </w:p>
    <w:p w:rsidR="00D7034B" w:rsidRPr="00D7034B" w:rsidRDefault="00D7034B">
      <w:pPr>
        <w:rPr>
          <w:rFonts w:ascii="微软雅黑" w:eastAsia="微软雅黑" w:hAnsi="微软雅黑"/>
          <w:color w:val="000000" w:themeColor="text1"/>
        </w:rPr>
      </w:pPr>
      <w:r w:rsidRPr="00D7034B">
        <w:rPr>
          <w:rFonts w:ascii="微软雅黑" w:eastAsia="微软雅黑" w:hAnsi="微软雅黑"/>
          <w:color w:val="000000" w:themeColor="text1"/>
        </w:rPr>
        <w:tab/>
        <w:t xml:space="preserve">1.1 </w:t>
      </w:r>
      <w:r w:rsidRPr="00D7034B">
        <w:rPr>
          <w:rFonts w:ascii="微软雅黑" w:eastAsia="微软雅黑" w:hAnsi="微软雅黑" w:hint="eastAsia"/>
          <w:color w:val="000000" w:themeColor="text1"/>
        </w:rPr>
        <w:t>ranks分页：</w:t>
      </w:r>
    </w:p>
    <w:p w:rsidR="00D7034B" w:rsidRDefault="00D7034B">
      <w:pPr>
        <w:rPr>
          <w:rFonts w:ascii="微软雅黑" w:eastAsia="微软雅黑" w:hAnsi="微软雅黑"/>
          <w:color w:val="000000" w:themeColor="text1"/>
        </w:rPr>
      </w:pPr>
      <w:r w:rsidRPr="00D7034B">
        <w:rPr>
          <w:rFonts w:ascii="微软雅黑" w:eastAsia="微软雅黑" w:hAnsi="微软雅黑"/>
          <w:color w:val="000000" w:themeColor="text1"/>
        </w:rPr>
        <w:tab/>
      </w:r>
      <w:r w:rsidRPr="00D7034B">
        <w:rPr>
          <w:rFonts w:ascii="微软雅黑" w:eastAsia="微软雅黑" w:hAnsi="微软雅黑"/>
          <w:color w:val="000000" w:themeColor="text1"/>
        </w:rPr>
        <w:tab/>
      </w:r>
      <w:r w:rsidRPr="00D7034B">
        <w:rPr>
          <w:rFonts w:ascii="微软雅黑" w:eastAsia="微软雅黑" w:hAnsi="微软雅黑" w:hint="eastAsia"/>
          <w:color w:val="000000" w:themeColor="text1"/>
        </w:rPr>
        <w:t>a.</w:t>
      </w:r>
      <w:r w:rsidRPr="00D7034B">
        <w:rPr>
          <w:rFonts w:ascii="微软雅黑" w:eastAsia="微软雅黑" w:hAnsi="微软雅黑"/>
          <w:color w:val="000000" w:themeColor="text1"/>
        </w:rPr>
        <w:t xml:space="preserve"> </w:t>
      </w:r>
      <w:r w:rsidRPr="00D7034B">
        <w:rPr>
          <w:rFonts w:ascii="微软雅黑" w:eastAsia="微软雅黑" w:hAnsi="微软雅黑" w:hint="eastAsia"/>
          <w:color w:val="000000" w:themeColor="text1"/>
        </w:rPr>
        <w:t>act_rank_key对应</w:t>
      </w:r>
      <w:r>
        <w:rPr>
          <w:rFonts w:ascii="微软雅黑" w:eastAsia="微软雅黑" w:hAnsi="微软雅黑" w:hint="eastAsia"/>
          <w:color w:val="000000" w:themeColor="text1"/>
        </w:rPr>
        <w:t>game_activity_config中gotoUI字段中的第二个参数，自己命名，用于标志具体活动内容</w:t>
      </w:r>
      <w:r w:rsidR="008D0BB6">
        <w:rPr>
          <w:rFonts w:ascii="微软雅黑" w:eastAsia="微软雅黑" w:hAnsi="微软雅黑" w:hint="eastAsia"/>
          <w:color w:val="000000" w:themeColor="text1"/>
        </w:rPr>
        <w:t>，</w:t>
      </w:r>
    </w:p>
    <w:p w:rsidR="008D0BB6" w:rsidRDefault="008D0BB6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b.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style_key字段对应当期活动的皮肤key值，由程序提供，</w:t>
      </w:r>
    </w:p>
    <w:p w:rsidR="008D0BB6" w:rsidRDefault="008D0BB6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c.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start_time</w:t>
      </w:r>
      <w:r>
        <w:rPr>
          <w:rFonts w:ascii="微软雅黑" w:eastAsia="微软雅黑" w:hAnsi="微软雅黑"/>
          <w:color w:val="000000" w:themeColor="text1"/>
        </w:rPr>
        <w:t>/</w:t>
      </w:r>
      <w:r>
        <w:rPr>
          <w:rFonts w:ascii="微软雅黑" w:eastAsia="微软雅黑" w:hAnsi="微软雅黑" w:hint="eastAsia"/>
          <w:color w:val="000000" w:themeColor="text1"/>
        </w:rPr>
        <w:t>end_time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开始和结束时间，</w:t>
      </w:r>
    </w:p>
    <w:p w:rsidR="008D0BB6" w:rsidRDefault="008D0BB6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d.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rank_type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排行榜类型，和rank_server中的排行榜类型一致</w:t>
      </w:r>
    </w:p>
    <w:p w:rsidR="001C4CEF" w:rsidRDefault="001C4CE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e.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permission_key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权限值，（那一部分玩家可以看到该活动）</w:t>
      </w:r>
    </w:p>
    <w:p w:rsidR="001C4CEF" w:rsidRDefault="001C4CE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f.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type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排行榜类型：当该值填1时，为积分类型排行榜，奖励模式为排名奖励（无额外奖励），当该值为2时，为消消乐排行榜，奖励模式为排名奖励（无额外奖励），当该值为3时，为通用额外奖励排行榜，奖励模式为排名奖励+额外奖励</w:t>
      </w:r>
      <w:r w:rsidRPr="001C4CEF">
        <w:rPr>
          <w:rFonts w:ascii="微软雅黑" w:eastAsia="微软雅黑" w:hAnsi="微软雅黑" w:hint="eastAsia"/>
          <w:color w:val="FF0000"/>
        </w:rPr>
        <w:t>（现阶段模板常用）</w:t>
      </w:r>
    </w:p>
    <w:p w:rsidR="001C4CEF" w:rsidRDefault="001C4C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FF0000"/>
        </w:rPr>
        <w:tab/>
      </w:r>
      <w:r w:rsidRPr="001C4CEF">
        <w:rPr>
          <w:rFonts w:ascii="微软雅黑" w:eastAsia="微软雅黑" w:hAnsi="微软雅黑"/>
          <w:color w:val="000000" w:themeColor="text1"/>
        </w:rPr>
        <w:tab/>
      </w:r>
      <w:r w:rsidRPr="001C4CEF">
        <w:rPr>
          <w:rFonts w:ascii="微软雅黑" w:eastAsia="微软雅黑" w:hAnsi="微软雅黑" w:hint="eastAsia"/>
          <w:color w:val="000000" w:themeColor="text1"/>
        </w:rPr>
        <w:t>g.</w:t>
      </w:r>
      <w:r w:rsidRPr="001C4CEF">
        <w:rPr>
          <w:rFonts w:ascii="微软雅黑" w:eastAsia="微软雅黑" w:hAnsi="微软雅黑"/>
        </w:rPr>
        <w:t xml:space="preserve"> </w:t>
      </w:r>
      <w:r w:rsidRPr="001C4CEF">
        <w:rPr>
          <w:rFonts w:ascii="微软雅黑" w:eastAsia="微软雅黑" w:hAnsi="微软雅黑" w:hint="eastAsia"/>
        </w:rPr>
        <w:t>item_type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当该值为1时，为基本个数，客户端数据与服务器数据保持一致，当该值为2时，为倍数模板，客户端数据等于服务器数据除以1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，当该值为3时，为赢金类型模板，</w:t>
      </w:r>
      <w:r w:rsidR="00A41369">
        <w:rPr>
          <w:rFonts w:ascii="微软雅黑" w:eastAsia="微软雅黑" w:hAnsi="微软雅黑" w:hint="eastAsia"/>
        </w:rPr>
        <w:t>客户端数据等于服务器数据除以1</w:t>
      </w:r>
      <w:r w:rsidR="00A41369">
        <w:rPr>
          <w:rFonts w:ascii="微软雅黑" w:eastAsia="微软雅黑" w:hAnsi="微软雅黑"/>
        </w:rPr>
        <w:t>0000</w:t>
      </w:r>
      <w:r w:rsidR="00A41369">
        <w:rPr>
          <w:rFonts w:ascii="微软雅黑" w:eastAsia="微软雅黑" w:hAnsi="微软雅黑" w:hint="eastAsia"/>
        </w:rPr>
        <w:t>。</w:t>
      </w:r>
    </w:p>
    <w:p w:rsidR="00A41369" w:rsidRDefault="00A413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h.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gotoUI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跳转，控制跳转按钮点击后跳转到什么位置</w:t>
      </w:r>
    </w:p>
    <w:p w:rsidR="00A41369" w:rsidRDefault="00A413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1.2 </w:t>
      </w:r>
      <w:r>
        <w:rPr>
          <w:rFonts w:ascii="微软雅黑" w:eastAsia="微软雅黑" w:hAnsi="微软雅黑" w:hint="eastAsia"/>
        </w:rPr>
        <w:t>others分页</w:t>
      </w:r>
    </w:p>
    <w:p w:rsidR="00A41369" w:rsidRDefault="00A413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a.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该分页使用条件为 排行榜类型为1或者2时，</w:t>
      </w:r>
      <w:r w:rsidR="00956E64">
        <w:rPr>
          <w:rFonts w:ascii="微软雅黑" w:eastAsia="微软雅黑" w:hAnsi="微软雅黑" w:hint="eastAsia"/>
        </w:rPr>
        <w:t>显示排名奖励</w:t>
      </w:r>
    </w:p>
    <w:p w:rsidR="00956E64" w:rsidRDefault="00956E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1.3 </w:t>
      </w:r>
      <w:r>
        <w:rPr>
          <w:rFonts w:ascii="微软雅黑" w:eastAsia="微软雅黑" w:hAnsi="微软雅黑" w:hint="eastAsia"/>
        </w:rPr>
        <w:t>ext_award_cfg分页</w:t>
      </w:r>
      <w:r w:rsidR="002206F7">
        <w:rPr>
          <w:rFonts w:ascii="微软雅黑" w:eastAsia="微软雅黑" w:hAnsi="微软雅黑" w:hint="eastAsia"/>
        </w:rPr>
        <w:t xml:space="preserve"> </w:t>
      </w:r>
    </w:p>
    <w:p w:rsidR="002206F7" w:rsidRDefault="002206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a.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该分页试用条件为 排行榜类型为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时，显示排名奖励与额外奖励</w:t>
      </w:r>
    </w:p>
    <w:p w:rsidR="003234FC" w:rsidRDefault="003234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捕鱼</w:t>
      </w:r>
    </w:p>
    <w:p w:rsidR="003234FC" w:rsidRDefault="003234F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 xml:space="preserve">2.1 </w:t>
      </w:r>
      <w:r>
        <w:rPr>
          <w:rFonts w:ascii="微软雅黑" w:eastAsia="微软雅黑" w:hAnsi="微软雅黑" w:hint="eastAsia"/>
        </w:rPr>
        <w:t>config分页</w:t>
      </w:r>
    </w:p>
    <w:p w:rsidR="003234FC" w:rsidRDefault="003234FC" w:rsidP="003234FC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>
        <w:rPr>
          <w:rFonts w:ascii="微软雅黑" w:eastAsia="微软雅黑" w:hAnsi="微软雅黑"/>
        </w:rPr>
        <w:t xml:space="preserve"> item_key</w:t>
      </w:r>
      <w:r>
        <w:rPr>
          <w:rFonts w:ascii="微软雅黑" w:eastAsia="微软雅黑" w:hAnsi="微软雅黑" w:hint="eastAsia"/>
        </w:rPr>
        <w:t>字段代表排行榜排名使用道具</w:t>
      </w:r>
    </w:p>
    <w:p w:rsidR="003234FC" w:rsidRDefault="003234FC" w:rsidP="003234FC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rank_type与rank_server中的排行榜类型一致</w:t>
      </w:r>
    </w:p>
    <w:p w:rsidR="003234FC" w:rsidRDefault="003234FC" w:rsidP="003234FC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s_time/e_time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开始/结束时间</w:t>
      </w:r>
    </w:p>
    <w:p w:rsidR="003234FC" w:rsidRDefault="003234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d.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path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排行榜皮肤所在文件夹，由客户端提供</w:t>
      </w:r>
    </w:p>
    <w:p w:rsidR="003234FC" w:rsidRDefault="003234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e.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condiy_key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权限，非显示权限，用于区分平台和渠道标志</w:t>
      </w:r>
    </w:p>
    <w:p w:rsidR="003234FC" w:rsidRDefault="003234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 </w:t>
      </w:r>
      <w:r>
        <w:rPr>
          <w:rFonts w:ascii="微软雅黑" w:eastAsia="微软雅黑" w:hAnsi="微软雅黑" w:hint="eastAsia"/>
        </w:rPr>
        <w:t>award_config分页 奖励配置分页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后端配置表斗地主与捕鱼配置方式一致</w:t>
      </w:r>
    </w:p>
    <w:p w:rsidR="00056DD6" w:rsidRDefault="00056DD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ain分页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1. </w:t>
      </w:r>
      <w:r>
        <w:rPr>
          <w:rFonts w:ascii="微软雅黑" w:eastAsia="微软雅黑" w:hAnsi="微软雅黑" w:hint="eastAsia"/>
        </w:rPr>
        <w:t>data_deal_type</w:t>
      </w:r>
      <w:r>
        <w:rPr>
          <w:rFonts w:ascii="微软雅黑" w:eastAsia="微软雅黑" w:hAnsi="微软雅黑"/>
        </w:rPr>
        <w:t xml:space="preserve"> 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1.1 nor_add</w:t>
      </w:r>
      <w:r>
        <w:rPr>
          <w:rFonts w:ascii="微软雅黑" w:eastAsia="微软雅黑" w:hAnsi="微软雅黑" w:hint="eastAsia"/>
        </w:rPr>
        <w:t>类型：单个玩家单条数据，每次获得达到上榜条件后数据叠加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1.2 </w:t>
      </w:r>
      <w:r>
        <w:rPr>
          <w:rFonts w:ascii="微软雅黑" w:eastAsia="微软雅黑" w:hAnsi="微软雅黑" w:hint="eastAsia"/>
        </w:rPr>
        <w:t>free_bigger类型：单个玩家单条数据，上榜时选取最高的数据上榜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1.3 </w:t>
      </w:r>
      <w:r>
        <w:rPr>
          <w:rFonts w:ascii="微软雅黑" w:eastAsia="微软雅黑" w:hAnsi="微软雅黑" w:hint="eastAsia"/>
        </w:rPr>
        <w:t>source_add类型：单个玩家多条数据，每条数据对应获得上榜条件后数据在对应分组叠加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PS</w:t>
      </w:r>
      <w:r>
        <w:rPr>
          <w:rFonts w:ascii="微软雅黑" w:eastAsia="微软雅黑" w:hAnsi="微软雅黑" w:hint="eastAsia"/>
        </w:rPr>
        <w:t>：nor_add类型与free_bigger类型对应data_save_type的类型为single，source_add类型对应</w:t>
      </w:r>
      <w:r>
        <w:rPr>
          <w:rFonts w:ascii="微软雅黑" w:eastAsia="微软雅黑" w:hAnsi="微软雅黑" w:hint="eastAsia"/>
        </w:rPr>
        <w:t>data_save_type的类型为</w:t>
      </w:r>
      <w:r>
        <w:rPr>
          <w:rFonts w:ascii="微软雅黑" w:eastAsia="微软雅黑" w:hAnsi="微软雅黑" w:hint="eastAsia"/>
        </w:rPr>
        <w:t>more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 </w:t>
      </w:r>
      <w:r>
        <w:rPr>
          <w:rFonts w:ascii="微软雅黑" w:eastAsia="微软雅黑" w:hAnsi="微软雅黑" w:hint="eastAsia"/>
        </w:rPr>
        <w:t>data_save_type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2.1 </w:t>
      </w:r>
      <w:r>
        <w:rPr>
          <w:rFonts w:ascii="微软雅黑" w:eastAsia="微软雅黑" w:hAnsi="微软雅黑" w:hint="eastAsia"/>
        </w:rPr>
        <w:t>single类型，单条数据</w:t>
      </w:r>
    </w:p>
    <w:p w:rsidR="00BF2E9F" w:rsidRDefault="00BF2E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  <w:t xml:space="preserve">2.2 </w:t>
      </w:r>
      <w:r>
        <w:rPr>
          <w:rFonts w:ascii="微软雅黑" w:eastAsia="微软雅黑" w:hAnsi="微软雅黑" w:hint="eastAsia"/>
        </w:rPr>
        <w:t>more类型 多条数据</w:t>
      </w:r>
    </w:p>
    <w:p w:rsidR="00CD1D72" w:rsidRDefault="00056D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core_source分页：</w:t>
      </w:r>
    </w:p>
    <w:p w:rsidR="00056DD6" w:rsidRDefault="00056D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排行榜数据来源，参考《排行榜来源》文件</w:t>
      </w:r>
    </w:p>
    <w:p w:rsidR="00056DD6" w:rsidRDefault="00056D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ource_condition分页：</w:t>
      </w:r>
    </w:p>
    <w:p w:rsidR="00056DD6" w:rsidRPr="001C4CEF" w:rsidRDefault="00056DD6" w:rsidP="00056DD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来源的限制</w:t>
      </w:r>
      <w:r>
        <w:rPr>
          <w:rFonts w:ascii="微软雅黑" w:eastAsia="微软雅黑" w:hAnsi="微软雅黑" w:hint="eastAsia"/>
        </w:rPr>
        <w:t>条件，与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core_source所填写的来源对应，参考参考《排行榜来源》文件</w:t>
      </w:r>
    </w:p>
    <w:p w:rsidR="00056DD6" w:rsidRDefault="00056D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how_model分页</w:t>
      </w:r>
    </w:p>
    <w:p w:rsidR="00056DD6" w:rsidRPr="001C4CEF" w:rsidRDefault="00056DD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显示规则</w:t>
      </w:r>
      <w:bookmarkStart w:id="0" w:name="_GoBack"/>
      <w:bookmarkEnd w:id="0"/>
    </w:p>
    <w:sectPr w:rsidR="00056DD6" w:rsidRPr="001C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7FC" w:rsidRDefault="004947FC" w:rsidP="000B580F">
      <w:r>
        <w:separator/>
      </w:r>
    </w:p>
  </w:endnote>
  <w:endnote w:type="continuationSeparator" w:id="0">
    <w:p w:rsidR="004947FC" w:rsidRDefault="004947FC" w:rsidP="000B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7FC" w:rsidRDefault="004947FC" w:rsidP="000B580F">
      <w:r>
        <w:separator/>
      </w:r>
    </w:p>
  </w:footnote>
  <w:footnote w:type="continuationSeparator" w:id="0">
    <w:p w:rsidR="004947FC" w:rsidRDefault="004947FC" w:rsidP="000B5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EC"/>
    <w:rsid w:val="00056DD6"/>
    <w:rsid w:val="000B580F"/>
    <w:rsid w:val="001C4CEF"/>
    <w:rsid w:val="002206F7"/>
    <w:rsid w:val="003234FC"/>
    <w:rsid w:val="004947FC"/>
    <w:rsid w:val="00612A39"/>
    <w:rsid w:val="008D0BB6"/>
    <w:rsid w:val="00956E64"/>
    <w:rsid w:val="00A41369"/>
    <w:rsid w:val="00AF34EC"/>
    <w:rsid w:val="00BF2E9F"/>
    <w:rsid w:val="00CD1D72"/>
    <w:rsid w:val="00D7034B"/>
    <w:rsid w:val="00F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F786A"/>
  <w15:chartTrackingRefBased/>
  <w15:docId w15:val="{45E3DF42-02BF-4A26-A5AF-48C89D0F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A00A-EF33-443D-A294-F24FE090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4294958789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9</cp:revision>
  <dcterms:created xsi:type="dcterms:W3CDTF">2021-04-13T09:20:00Z</dcterms:created>
  <dcterms:modified xsi:type="dcterms:W3CDTF">2021-04-07T11:34:00Z</dcterms:modified>
</cp:coreProperties>
</file>