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787" w:rsidRPr="005B477A" w:rsidRDefault="00C53787" w:rsidP="00C53787">
      <w:pPr>
        <w:widowControl/>
        <w:shd w:val="clear" w:color="auto" w:fill="FFFFFF"/>
        <w:spacing w:before="150" w:after="240" w:line="336" w:lineRule="atLeast"/>
        <w:jc w:val="center"/>
        <w:rPr>
          <w:rFonts w:ascii="微软雅黑" w:eastAsia="微软雅黑" w:hAnsi="微软雅黑" w:cs="宋体"/>
          <w:kern w:val="0"/>
          <w:sz w:val="52"/>
          <w:szCs w:val="52"/>
        </w:rPr>
      </w:pPr>
      <w:r w:rsidRPr="005B477A">
        <w:rPr>
          <w:rFonts w:ascii="微软雅黑" w:eastAsia="微软雅黑" w:hAnsi="微软雅黑" w:cs="宋体" w:hint="eastAsia"/>
          <w:kern w:val="0"/>
          <w:sz w:val="52"/>
          <w:szCs w:val="52"/>
        </w:rPr>
        <w:t>隐私保护协议</w:t>
      </w:r>
    </w:p>
    <w:p w:rsidR="00C53787" w:rsidRPr="00C53787" w:rsidRDefault="00C53787" w:rsidP="00C53787">
      <w:pPr>
        <w:widowControl/>
        <w:shd w:val="clear" w:color="auto" w:fill="FFFFFF"/>
        <w:spacing w:before="150" w:after="240" w:line="336" w:lineRule="atLeast"/>
        <w:jc w:val="left"/>
        <w:rPr>
          <w:rFonts w:ascii="微软雅黑" w:eastAsia="微软雅黑" w:hAnsi="微软雅黑" w:cs="宋体"/>
          <w:kern w:val="0"/>
          <w:szCs w:val="21"/>
        </w:rPr>
      </w:pPr>
      <w:r w:rsidRPr="00C53787">
        <w:rPr>
          <w:rFonts w:ascii="微软雅黑" w:eastAsia="微软雅黑" w:hAnsi="微软雅黑" w:cs="宋体" w:hint="eastAsia"/>
          <w:kern w:val="0"/>
          <w:szCs w:val="21"/>
        </w:rPr>
        <w:t>鉴于，</w:t>
      </w:r>
      <w:r w:rsidR="004309A1">
        <w:rPr>
          <w:rFonts w:ascii="微软雅黑" w:eastAsia="微软雅黑" w:hAnsi="微软雅黑" w:cs="宋体" w:hint="eastAsia"/>
          <w:kern w:val="0"/>
          <w:szCs w:val="21"/>
        </w:rPr>
        <w:t>北京金品汇网络科技有限公司</w:t>
      </w:r>
      <w:r w:rsidRPr="00C53787">
        <w:rPr>
          <w:rFonts w:ascii="微软雅黑" w:eastAsia="微软雅黑" w:hAnsi="微软雅黑" w:cs="宋体" w:hint="eastAsia"/>
          <w:kern w:val="0"/>
          <w:szCs w:val="21"/>
        </w:rPr>
        <w:t>（下称“</w:t>
      </w:r>
      <w:r w:rsidR="004309A1">
        <w:rPr>
          <w:rFonts w:ascii="微软雅黑" w:eastAsia="微软雅黑" w:hAnsi="微软雅黑" w:cs="宋体" w:hint="eastAsia"/>
          <w:kern w:val="0"/>
          <w:szCs w:val="21"/>
        </w:rPr>
        <w:t>金品汇</w:t>
      </w:r>
      <w:r w:rsidRPr="00C53787">
        <w:rPr>
          <w:rFonts w:ascii="微软雅黑" w:eastAsia="微软雅黑" w:hAnsi="微软雅黑" w:cs="宋体" w:hint="eastAsia"/>
          <w:kern w:val="0"/>
          <w:szCs w:val="21"/>
        </w:rPr>
        <w:t>”）通过其旗下网站</w:t>
      </w:r>
      <w:r w:rsidR="004309A1">
        <w:rPr>
          <w:rFonts w:ascii="微软雅黑" w:eastAsia="微软雅黑" w:hAnsi="微软雅黑" w:cs="宋体" w:hint="eastAsia"/>
          <w:kern w:val="0"/>
          <w:szCs w:val="21"/>
        </w:rPr>
        <w:t>传奇工场</w:t>
      </w:r>
      <w:r w:rsidRPr="00C53787">
        <w:rPr>
          <w:rFonts w:ascii="微软雅黑" w:eastAsia="微软雅黑" w:hAnsi="微软雅黑" w:cs="宋体" w:hint="eastAsia"/>
          <w:kern w:val="0"/>
          <w:szCs w:val="21"/>
        </w:rPr>
        <w:t>（网址：</w:t>
      </w:r>
      <w:r w:rsidR="004309A1">
        <w:rPr>
          <w:rFonts w:ascii="微软雅黑" w:eastAsia="微软雅黑" w:hAnsi="微软雅黑" w:cs="宋体" w:hint="eastAsia"/>
          <w:kern w:val="0"/>
          <w:szCs w:val="21"/>
        </w:rPr>
        <w:t>www.chuanqigongchang.com</w:t>
      </w:r>
      <w:r w:rsidRPr="00C53787">
        <w:rPr>
          <w:rFonts w:ascii="微软雅黑" w:eastAsia="微软雅黑" w:hAnsi="微软雅黑" w:cs="宋体" w:hint="eastAsia"/>
          <w:kern w:val="0"/>
          <w:szCs w:val="21"/>
        </w:rPr>
        <w:t>）和微信公众号等其他平台（合称“平台”），旨在为创业企业提供股权众筹融资和为投资人提供安全可靠的众筹创投服务。平台所涉及的所有事项，相关权利义务以及最终法律责任均由</w:t>
      </w:r>
      <w:r w:rsidR="004309A1">
        <w:rPr>
          <w:rFonts w:ascii="微软雅黑" w:eastAsia="微软雅黑" w:hAnsi="微软雅黑" w:cs="宋体" w:hint="eastAsia"/>
          <w:kern w:val="0"/>
          <w:szCs w:val="21"/>
        </w:rPr>
        <w:t>金品汇</w:t>
      </w:r>
      <w:r w:rsidRPr="00C53787">
        <w:rPr>
          <w:rFonts w:ascii="微软雅黑" w:eastAsia="微软雅黑" w:hAnsi="微软雅黑" w:cs="宋体" w:hint="eastAsia"/>
          <w:kern w:val="0"/>
          <w:szCs w:val="21"/>
        </w:rPr>
        <w:t>承担。</w:t>
      </w:r>
    </w:p>
    <w:p w:rsidR="00C53787" w:rsidRPr="00C53787" w:rsidRDefault="00C53787" w:rsidP="00C53787">
      <w:pPr>
        <w:widowControl/>
        <w:shd w:val="clear" w:color="auto" w:fill="FFFFFF"/>
        <w:spacing w:after="240" w:line="336" w:lineRule="atLeast"/>
        <w:jc w:val="left"/>
        <w:rPr>
          <w:rFonts w:ascii="微软雅黑" w:eastAsia="微软雅黑" w:hAnsi="微软雅黑" w:cs="宋体"/>
          <w:kern w:val="0"/>
          <w:szCs w:val="21"/>
        </w:rPr>
      </w:pPr>
      <w:r w:rsidRPr="00C53787">
        <w:rPr>
          <w:rFonts w:ascii="微软雅黑" w:eastAsia="微软雅黑" w:hAnsi="微软雅黑" w:cs="宋体" w:hint="eastAsia"/>
          <w:kern w:val="0"/>
          <w:szCs w:val="21"/>
        </w:rPr>
        <w:t>在用户接受平台</w:t>
      </w:r>
      <w:r w:rsidRPr="004309A1">
        <w:rPr>
          <w:rFonts w:ascii="微软雅黑" w:eastAsia="微软雅黑" w:hAnsi="微软雅黑" w:cs="宋体" w:hint="eastAsia"/>
          <w:kern w:val="0"/>
          <w:szCs w:val="21"/>
        </w:rPr>
        <w:t>《用户服务协议》</w:t>
      </w:r>
      <w:r w:rsidRPr="00C53787">
        <w:rPr>
          <w:rFonts w:ascii="微软雅黑" w:eastAsia="微软雅黑" w:hAnsi="微软雅黑" w:cs="宋体" w:hint="eastAsia"/>
          <w:kern w:val="0"/>
          <w:szCs w:val="21"/>
        </w:rPr>
        <w:t>并注册成为平台用户时，表明用户已充分知晓、理解和接受本《隐私保护协议》并同意平台按照本《隐私保护协议》来使用和披露其个人信息。本《隐私保护协议》自用户接受平台《用户服务协议》并注册成为平台用户之时起生效。</w:t>
      </w:r>
    </w:p>
    <w:p w:rsidR="00C53787" w:rsidRPr="00C53787" w:rsidRDefault="00C53787" w:rsidP="00C53787">
      <w:pPr>
        <w:widowControl/>
        <w:shd w:val="clear" w:color="auto" w:fill="FFFFFF"/>
        <w:spacing w:after="240" w:line="336" w:lineRule="atLeast"/>
        <w:jc w:val="left"/>
        <w:rPr>
          <w:rFonts w:ascii="微软雅黑" w:eastAsia="微软雅黑" w:hAnsi="微软雅黑" w:cs="宋体"/>
          <w:kern w:val="0"/>
          <w:szCs w:val="21"/>
        </w:rPr>
      </w:pPr>
      <w:r w:rsidRPr="00C53787">
        <w:rPr>
          <w:rFonts w:ascii="微软雅黑" w:eastAsia="微软雅黑" w:hAnsi="微软雅黑" w:cs="宋体" w:hint="eastAsia"/>
          <w:kern w:val="0"/>
          <w:szCs w:val="21"/>
        </w:rPr>
        <w:t>请注意，</w:t>
      </w:r>
      <w:r w:rsidR="00CD19FD">
        <w:rPr>
          <w:rFonts w:ascii="微软雅黑" w:eastAsia="微软雅黑" w:hAnsi="微软雅黑" w:cs="宋体" w:hint="eastAsia"/>
          <w:kern w:val="0"/>
          <w:szCs w:val="21"/>
        </w:rPr>
        <w:t>金品汇有权随时修改本协议，</w:t>
      </w:r>
      <w:r w:rsidR="00CD19FD" w:rsidRPr="00207F9C">
        <w:rPr>
          <w:rFonts w:ascii="微软雅黑" w:eastAsia="微软雅黑" w:hAnsi="微软雅黑" w:cs="宋体" w:hint="eastAsia"/>
          <w:kern w:val="0"/>
          <w:szCs w:val="21"/>
        </w:rPr>
        <w:t>平台将即时公告更新后的版本。</w:t>
      </w:r>
      <w:r w:rsidR="00CD19FD" w:rsidRPr="0072119C">
        <w:rPr>
          <w:rFonts w:ascii="微软雅黑" w:eastAsia="微软雅黑" w:hAnsi="微软雅黑" w:cs="宋体" w:hint="eastAsia"/>
          <w:kern w:val="0"/>
          <w:szCs w:val="21"/>
        </w:rPr>
        <w:t>在</w:t>
      </w:r>
      <w:r w:rsidR="00CD19FD">
        <w:rPr>
          <w:rFonts w:ascii="微软雅黑" w:eastAsia="微软雅黑" w:hAnsi="微软雅黑" w:cs="宋体" w:hint="eastAsia"/>
          <w:kern w:val="0"/>
          <w:szCs w:val="21"/>
        </w:rPr>
        <w:t>金品汇</w:t>
      </w:r>
      <w:r w:rsidR="00CD19FD" w:rsidRPr="0072119C">
        <w:rPr>
          <w:rFonts w:ascii="微软雅黑" w:eastAsia="微软雅黑" w:hAnsi="微软雅黑" w:cs="宋体" w:hint="eastAsia"/>
          <w:kern w:val="0"/>
          <w:szCs w:val="21"/>
        </w:rPr>
        <w:t>修改本</w:t>
      </w:r>
      <w:r w:rsidR="00CD19FD">
        <w:rPr>
          <w:rFonts w:ascii="微软雅黑" w:eastAsia="微软雅黑" w:hAnsi="微软雅黑" w:cs="宋体" w:hint="eastAsia"/>
          <w:kern w:val="0"/>
          <w:szCs w:val="21"/>
        </w:rPr>
        <w:t>协议</w:t>
      </w:r>
      <w:r w:rsidR="00CD19FD" w:rsidRPr="0072119C">
        <w:rPr>
          <w:rFonts w:ascii="微软雅黑" w:eastAsia="微软雅黑" w:hAnsi="微软雅黑" w:cs="宋体" w:hint="eastAsia"/>
          <w:kern w:val="0"/>
          <w:szCs w:val="21"/>
        </w:rPr>
        <w:t>后，</w:t>
      </w:r>
      <w:r w:rsidR="00CD19FD">
        <w:rPr>
          <w:rFonts w:ascii="微软雅黑" w:eastAsia="微软雅黑" w:hAnsi="微软雅黑" w:cs="宋体" w:hint="eastAsia"/>
          <w:kern w:val="0"/>
          <w:szCs w:val="21"/>
        </w:rPr>
        <w:t>用户</w:t>
      </w:r>
      <w:r w:rsidR="00CD19FD" w:rsidRPr="0072119C">
        <w:rPr>
          <w:rFonts w:ascii="微软雅黑" w:eastAsia="微软雅黑" w:hAnsi="微软雅黑" w:cs="宋体" w:hint="eastAsia"/>
          <w:kern w:val="0"/>
          <w:szCs w:val="21"/>
        </w:rPr>
        <w:t>继续和</w:t>
      </w:r>
      <w:r w:rsidR="00CD19FD">
        <w:rPr>
          <w:rFonts w:ascii="微软雅黑" w:eastAsia="微软雅黑" w:hAnsi="微软雅黑" w:cs="宋体" w:hint="eastAsia"/>
          <w:kern w:val="0"/>
          <w:szCs w:val="21"/>
        </w:rPr>
        <w:t>金品汇</w:t>
      </w:r>
      <w:r w:rsidR="00CD19FD" w:rsidRPr="0072119C">
        <w:rPr>
          <w:rFonts w:ascii="微软雅黑" w:eastAsia="微软雅黑" w:hAnsi="微软雅黑" w:cs="宋体" w:hint="eastAsia"/>
          <w:kern w:val="0"/>
          <w:szCs w:val="21"/>
        </w:rPr>
        <w:t>合作，应被视作已接受了修改后的</w:t>
      </w:r>
      <w:r w:rsidR="00CD19FD">
        <w:rPr>
          <w:rFonts w:ascii="微软雅黑" w:eastAsia="微软雅黑" w:hAnsi="微软雅黑" w:cs="宋体" w:hint="eastAsia"/>
          <w:kern w:val="0"/>
          <w:szCs w:val="21"/>
        </w:rPr>
        <w:t>协议</w:t>
      </w:r>
      <w:r w:rsidRPr="00C53787">
        <w:rPr>
          <w:rFonts w:ascii="微软雅黑" w:eastAsia="微软雅黑" w:hAnsi="微软雅黑" w:cs="宋体" w:hint="eastAsia"/>
          <w:kern w:val="0"/>
          <w:szCs w:val="21"/>
        </w:rPr>
        <w:t>。一旦发生争议，《隐私保护协议》以最新的条款为准。</w:t>
      </w:r>
    </w:p>
    <w:p w:rsidR="00C53787" w:rsidRPr="00C53787" w:rsidRDefault="00C53787" w:rsidP="00C53787">
      <w:pPr>
        <w:widowControl/>
        <w:spacing w:before="480" w:after="165"/>
        <w:jc w:val="center"/>
        <w:outlineLvl w:val="1"/>
        <w:rPr>
          <w:rFonts w:ascii="微软雅黑" w:eastAsia="微软雅黑" w:hAnsi="微软雅黑" w:cs="宋体"/>
          <w:kern w:val="0"/>
          <w:szCs w:val="21"/>
        </w:rPr>
      </w:pPr>
      <w:r w:rsidRPr="00C53787">
        <w:rPr>
          <w:rFonts w:ascii="微软雅黑" w:eastAsia="微软雅黑" w:hAnsi="微软雅黑" w:cs="宋体"/>
          <w:kern w:val="0"/>
          <w:szCs w:val="21"/>
        </w:rPr>
        <w:t>第一条 个人信息的范围</w:t>
      </w:r>
    </w:p>
    <w:p w:rsidR="00C53787" w:rsidRPr="00C53787" w:rsidRDefault="00C53787" w:rsidP="00C53787">
      <w:pPr>
        <w:widowControl/>
        <w:spacing w:after="240"/>
        <w:jc w:val="left"/>
        <w:rPr>
          <w:rFonts w:ascii="微软雅黑" w:eastAsia="微软雅黑" w:hAnsi="微软雅黑" w:cs="宋体"/>
          <w:kern w:val="0"/>
          <w:szCs w:val="21"/>
        </w:rPr>
      </w:pPr>
      <w:r w:rsidRPr="00C53787">
        <w:rPr>
          <w:rFonts w:ascii="微软雅黑" w:eastAsia="微软雅黑" w:hAnsi="微软雅黑" w:cs="宋体"/>
          <w:kern w:val="0"/>
          <w:szCs w:val="21"/>
        </w:rPr>
        <w:t>平台所搜集信息的范围仅限于其认为对于开展业务和为用户提供服务所必须的相关资料。个人信息一般包括</w:t>
      </w:r>
      <w:r w:rsidR="00CD19FD">
        <w:rPr>
          <w:rFonts w:ascii="微软雅黑" w:eastAsia="微软雅黑" w:hAnsi="微软雅黑" w:cs="宋体" w:hint="eastAsia"/>
          <w:kern w:val="0"/>
          <w:szCs w:val="21"/>
        </w:rPr>
        <w:t>以下</w:t>
      </w:r>
      <w:r w:rsidRPr="00C53787">
        <w:rPr>
          <w:rFonts w:ascii="微软雅黑" w:eastAsia="微软雅黑" w:hAnsi="微软雅黑" w:cs="宋体"/>
          <w:kern w:val="0"/>
          <w:szCs w:val="21"/>
        </w:rPr>
        <w:t>两类：</w:t>
      </w:r>
    </w:p>
    <w:p w:rsidR="00C53787" w:rsidRPr="00C53787" w:rsidRDefault="00C53787" w:rsidP="00AD2D97">
      <w:pPr>
        <w:widowControl/>
        <w:spacing w:after="240"/>
        <w:jc w:val="left"/>
        <w:rPr>
          <w:rFonts w:ascii="微软雅黑" w:eastAsia="微软雅黑" w:hAnsi="微软雅黑" w:cs="宋体"/>
          <w:kern w:val="0"/>
          <w:szCs w:val="21"/>
        </w:rPr>
      </w:pPr>
      <w:r w:rsidRPr="00C53787">
        <w:rPr>
          <w:rFonts w:ascii="微软雅黑" w:eastAsia="微软雅黑" w:hAnsi="微软雅黑" w:cs="宋体"/>
          <w:kern w:val="0"/>
          <w:szCs w:val="21"/>
        </w:rPr>
        <w:t>1.1个人身份信息</w:t>
      </w:r>
    </w:p>
    <w:p w:rsidR="00C53787" w:rsidRPr="00C53787" w:rsidRDefault="00C53787" w:rsidP="00C53787">
      <w:pPr>
        <w:widowControl/>
        <w:spacing w:after="240"/>
        <w:ind w:left="720"/>
        <w:jc w:val="left"/>
        <w:rPr>
          <w:rFonts w:ascii="微软雅黑" w:eastAsia="微软雅黑" w:hAnsi="微软雅黑" w:cs="宋体"/>
          <w:kern w:val="0"/>
          <w:szCs w:val="21"/>
        </w:rPr>
      </w:pPr>
      <w:r w:rsidRPr="00C53787">
        <w:rPr>
          <w:rFonts w:ascii="微软雅黑" w:eastAsia="微软雅黑" w:hAnsi="微软雅黑" w:cs="宋体"/>
          <w:kern w:val="0"/>
          <w:szCs w:val="21"/>
        </w:rPr>
        <w:t>在</w:t>
      </w:r>
      <w:r w:rsidR="005B4AB1">
        <w:rPr>
          <w:rFonts w:ascii="微软雅黑" w:eastAsia="微软雅黑" w:hAnsi="微软雅黑" w:cs="宋体" w:hint="eastAsia"/>
          <w:kern w:val="0"/>
          <w:szCs w:val="21"/>
        </w:rPr>
        <w:t>接受平台服务过程中</w:t>
      </w:r>
      <w:r w:rsidRPr="00C53787">
        <w:rPr>
          <w:rFonts w:ascii="微软雅黑" w:eastAsia="微软雅黑" w:hAnsi="微软雅黑" w:cs="宋体"/>
          <w:kern w:val="0"/>
          <w:szCs w:val="21"/>
        </w:rPr>
        <w:t>，如在注册平台账户或申请发起项目时，用户会被不同程度地要求提供真实姓名、性别、年龄、出生日期、身份证号、家庭住址、教育程度、联系方式、电子邮箱、公司情况、所属行业、兴趣爱好等信息。</w:t>
      </w:r>
    </w:p>
    <w:p w:rsidR="00C53787" w:rsidRPr="00C53787" w:rsidRDefault="00C53787" w:rsidP="00AD2D97">
      <w:pPr>
        <w:widowControl/>
        <w:spacing w:after="240"/>
        <w:jc w:val="left"/>
        <w:rPr>
          <w:rFonts w:ascii="微软雅黑" w:eastAsia="微软雅黑" w:hAnsi="微软雅黑" w:cs="宋体"/>
          <w:kern w:val="0"/>
          <w:szCs w:val="21"/>
        </w:rPr>
      </w:pPr>
      <w:r w:rsidRPr="00C53787">
        <w:rPr>
          <w:rFonts w:ascii="微软雅黑" w:eastAsia="微软雅黑" w:hAnsi="微软雅黑" w:cs="宋体"/>
          <w:kern w:val="0"/>
          <w:szCs w:val="21"/>
        </w:rPr>
        <w:lastRenderedPageBreak/>
        <w:t>1.2与个人身份无关的信息</w:t>
      </w:r>
    </w:p>
    <w:p w:rsidR="00C53787" w:rsidRPr="00C53787" w:rsidRDefault="00C53787" w:rsidP="00C53787">
      <w:pPr>
        <w:widowControl/>
        <w:spacing w:after="240"/>
        <w:ind w:left="720"/>
        <w:jc w:val="left"/>
        <w:rPr>
          <w:rFonts w:ascii="微软雅黑" w:eastAsia="微软雅黑" w:hAnsi="微软雅黑" w:cs="宋体"/>
          <w:kern w:val="0"/>
          <w:szCs w:val="21"/>
        </w:rPr>
      </w:pPr>
      <w:r w:rsidRPr="00C53787">
        <w:rPr>
          <w:rFonts w:ascii="微软雅黑" w:eastAsia="微软雅黑" w:hAnsi="微软雅黑" w:cs="宋体"/>
          <w:kern w:val="0"/>
          <w:szCs w:val="21"/>
        </w:rPr>
        <w:t>若用户访问平台的服务，平台服务器将会自动收集和汇总诸如受访问的网页、访问的顺序、频次和域名等信息。该等信息涉及到访问平台的每个用户的IP地址、浏览器软件、操作平台等。</w:t>
      </w:r>
    </w:p>
    <w:p w:rsidR="00C53787" w:rsidRPr="00C53787" w:rsidRDefault="00C53787" w:rsidP="00C53787">
      <w:pPr>
        <w:widowControl/>
        <w:spacing w:before="480" w:after="165"/>
        <w:jc w:val="center"/>
        <w:outlineLvl w:val="1"/>
        <w:rPr>
          <w:rFonts w:ascii="微软雅黑" w:eastAsia="微软雅黑" w:hAnsi="微软雅黑" w:cs="宋体"/>
          <w:kern w:val="0"/>
          <w:szCs w:val="21"/>
        </w:rPr>
      </w:pPr>
      <w:r w:rsidRPr="00C53787">
        <w:rPr>
          <w:rFonts w:ascii="微软雅黑" w:eastAsia="微软雅黑" w:hAnsi="微软雅黑" w:cs="宋体"/>
          <w:kern w:val="0"/>
          <w:szCs w:val="21"/>
        </w:rPr>
        <w:t>第二条 个人信息的提供和搜集</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2.1用户拥有提供个人信息的选择权。除使用平台服务所必需的信息外，其他信息的提供由用户自主决定。</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2.2平台为用户提供大量的网络服务，为便于用户使用平台的服务，平台通常要求申请者在填写个人基本身份信息（如姓名、通讯地址、联系方式</w:t>
      </w:r>
      <w:r w:rsidR="0041714B">
        <w:rPr>
          <w:rFonts w:ascii="微软雅黑" w:eastAsia="微软雅黑" w:hAnsi="微软雅黑" w:cs="宋体"/>
          <w:kern w:val="0"/>
          <w:szCs w:val="21"/>
        </w:rPr>
        <w:t>）</w:t>
      </w:r>
      <w:r w:rsidRPr="00C53787">
        <w:rPr>
          <w:rFonts w:ascii="微软雅黑" w:eastAsia="微软雅黑" w:hAnsi="微软雅黑" w:cs="宋体"/>
          <w:kern w:val="0"/>
          <w:szCs w:val="21"/>
        </w:rPr>
        <w:t>之外，还要提供其他信息。如果用户不同意提供平台所要求的信息，即</w:t>
      </w:r>
      <w:r w:rsidR="0041714B">
        <w:rPr>
          <w:rFonts w:ascii="微软雅黑" w:eastAsia="微软雅黑" w:hAnsi="微软雅黑" w:cs="宋体" w:hint="eastAsia"/>
          <w:kern w:val="0"/>
          <w:szCs w:val="21"/>
        </w:rPr>
        <w:t>视为</w:t>
      </w:r>
      <w:r w:rsidRPr="00C53787">
        <w:rPr>
          <w:rFonts w:ascii="微软雅黑" w:eastAsia="微软雅黑" w:hAnsi="微软雅黑" w:cs="宋体"/>
          <w:kern w:val="0"/>
          <w:szCs w:val="21"/>
        </w:rPr>
        <w:t>不使用此类服务</w:t>
      </w:r>
      <w:r w:rsidR="0041714B">
        <w:rPr>
          <w:rFonts w:ascii="微软雅黑" w:eastAsia="微软雅黑" w:hAnsi="微软雅黑" w:cs="宋体" w:hint="eastAsia"/>
          <w:kern w:val="0"/>
          <w:szCs w:val="21"/>
        </w:rPr>
        <w:t>。</w:t>
      </w:r>
      <w:r w:rsidRPr="00C53787">
        <w:rPr>
          <w:rFonts w:ascii="微软雅黑" w:eastAsia="微软雅黑" w:hAnsi="微软雅黑" w:cs="宋体"/>
          <w:kern w:val="0"/>
          <w:szCs w:val="21"/>
        </w:rPr>
        <w:t>此类信息的提供完全由用户自行决定。</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2.</w:t>
      </w:r>
      <w:r w:rsidR="0041714B">
        <w:rPr>
          <w:rFonts w:ascii="微软雅黑" w:eastAsia="微软雅黑" w:hAnsi="微软雅黑" w:cs="宋体" w:hint="eastAsia"/>
          <w:kern w:val="0"/>
          <w:szCs w:val="21"/>
        </w:rPr>
        <w:t>3</w:t>
      </w:r>
      <w:r w:rsidRPr="00C53787">
        <w:rPr>
          <w:rFonts w:ascii="微软雅黑" w:eastAsia="微软雅黑" w:hAnsi="微软雅黑" w:cs="宋体"/>
          <w:kern w:val="0"/>
          <w:szCs w:val="21"/>
        </w:rPr>
        <w:t>本平台可以自行或通过合作第三方机构对用户提交本平台或第三方机构的个人信息进行查看、使用和留存。</w:t>
      </w:r>
    </w:p>
    <w:p w:rsidR="00C53787" w:rsidRPr="00C53787" w:rsidRDefault="00C53787" w:rsidP="00C53787">
      <w:pPr>
        <w:widowControl/>
        <w:spacing w:before="480" w:after="165"/>
        <w:jc w:val="center"/>
        <w:outlineLvl w:val="1"/>
        <w:rPr>
          <w:rFonts w:ascii="微软雅黑" w:eastAsia="微软雅黑" w:hAnsi="微软雅黑" w:cs="宋体"/>
          <w:kern w:val="0"/>
          <w:szCs w:val="21"/>
        </w:rPr>
      </w:pPr>
      <w:r w:rsidRPr="00C53787">
        <w:rPr>
          <w:rFonts w:ascii="微软雅黑" w:eastAsia="微软雅黑" w:hAnsi="微软雅黑" w:cs="宋体"/>
          <w:kern w:val="0"/>
          <w:szCs w:val="21"/>
        </w:rPr>
        <w:t>第三条 信息的使用和保护</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3.1在不透露用户隐私资料的前提下，平台有权根据《互联网信息服务管理办法》及其他相关法律法规，对用户信息进行商业上的处理和使用，包括但不限于使用用户的个人资料以改进本平台的推广和促销工作、分析平台的使用率、改善本平台的内容和产品推广形式，使本平台的内容、设计和服务更能符合用户的要求等。</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lastRenderedPageBreak/>
        <w:t>3.2平台无需用户同意即可向</w:t>
      </w:r>
      <w:r w:rsidR="0041714B">
        <w:rPr>
          <w:rFonts w:ascii="微软雅黑" w:eastAsia="微软雅黑" w:hAnsi="微软雅黑" w:cs="宋体" w:hint="eastAsia"/>
          <w:kern w:val="0"/>
          <w:szCs w:val="21"/>
        </w:rPr>
        <w:t>金品汇</w:t>
      </w:r>
      <w:r w:rsidRPr="00C53787">
        <w:rPr>
          <w:rFonts w:ascii="微软雅黑" w:eastAsia="微软雅黑" w:hAnsi="微软雅黑" w:cs="宋体"/>
          <w:kern w:val="0"/>
          <w:szCs w:val="21"/>
        </w:rPr>
        <w:t>关联实体转让与平台有关的全部或部分权利和义务。</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3.</w:t>
      </w:r>
      <w:r w:rsidR="0041714B">
        <w:rPr>
          <w:rFonts w:ascii="微软雅黑" w:eastAsia="微软雅黑" w:hAnsi="微软雅黑" w:cs="宋体" w:hint="eastAsia"/>
          <w:kern w:val="0"/>
          <w:szCs w:val="21"/>
        </w:rPr>
        <w:t>3</w:t>
      </w:r>
      <w:r w:rsidRPr="00C53787">
        <w:rPr>
          <w:rFonts w:ascii="微软雅黑" w:eastAsia="微软雅黑" w:hAnsi="微软雅黑" w:cs="宋体"/>
          <w:kern w:val="0"/>
          <w:szCs w:val="21"/>
        </w:rPr>
        <w:t>平台保证不恶意出售、提供用户个人信息，但下列情况除外：</w:t>
      </w:r>
    </w:p>
    <w:p w:rsidR="00C53787" w:rsidRPr="00C53787" w:rsidRDefault="00C53787" w:rsidP="00AD2D97">
      <w:pPr>
        <w:widowControl/>
        <w:spacing w:before="100" w:beforeAutospacing="1" w:after="240"/>
        <w:ind w:firstLineChars="200" w:firstLine="420"/>
        <w:jc w:val="left"/>
        <w:rPr>
          <w:rFonts w:ascii="微软雅黑" w:eastAsia="微软雅黑" w:hAnsi="微软雅黑" w:cs="宋体"/>
          <w:kern w:val="0"/>
          <w:szCs w:val="21"/>
        </w:rPr>
      </w:pPr>
      <w:r w:rsidRPr="00C53787">
        <w:rPr>
          <w:rFonts w:ascii="微软雅黑" w:eastAsia="微软雅黑" w:hAnsi="微软雅黑" w:cs="宋体"/>
          <w:kern w:val="0"/>
          <w:szCs w:val="21"/>
        </w:rPr>
        <w:t>(1)获得用户的明确授权或同意；</w:t>
      </w:r>
    </w:p>
    <w:p w:rsidR="00C53787" w:rsidRPr="00C53787" w:rsidRDefault="00C53787" w:rsidP="00AD2D97">
      <w:pPr>
        <w:widowControl/>
        <w:spacing w:before="100" w:beforeAutospacing="1" w:after="240"/>
        <w:ind w:firstLineChars="200" w:firstLine="420"/>
        <w:jc w:val="left"/>
        <w:rPr>
          <w:rFonts w:ascii="微软雅黑" w:eastAsia="微软雅黑" w:hAnsi="微软雅黑" w:cs="宋体"/>
          <w:kern w:val="0"/>
          <w:szCs w:val="21"/>
        </w:rPr>
      </w:pPr>
      <w:r w:rsidRPr="00C53787">
        <w:rPr>
          <w:rFonts w:ascii="微软雅黑" w:eastAsia="微软雅黑" w:hAnsi="微软雅黑" w:cs="宋体"/>
          <w:kern w:val="0"/>
          <w:szCs w:val="21"/>
        </w:rPr>
        <w:t>(2)根据有关的法律法规要求或按照相关政府主管部门的要求；</w:t>
      </w:r>
    </w:p>
    <w:p w:rsidR="00C53787" w:rsidRPr="00C53787" w:rsidRDefault="00C53787" w:rsidP="00AD2D97">
      <w:pPr>
        <w:widowControl/>
        <w:spacing w:before="100" w:beforeAutospacing="1" w:after="240"/>
        <w:ind w:firstLineChars="200" w:firstLine="420"/>
        <w:jc w:val="left"/>
        <w:rPr>
          <w:rFonts w:ascii="微软雅黑" w:eastAsia="微软雅黑" w:hAnsi="微软雅黑" w:cs="宋体"/>
          <w:kern w:val="0"/>
          <w:szCs w:val="21"/>
        </w:rPr>
      </w:pPr>
      <w:r w:rsidRPr="00C53787">
        <w:rPr>
          <w:rFonts w:ascii="微软雅黑" w:eastAsia="微软雅黑" w:hAnsi="微软雅黑" w:cs="宋体"/>
          <w:kern w:val="0"/>
          <w:szCs w:val="21"/>
        </w:rPr>
        <w:t>(3)为维护平台及其用户的和合法权益或社会公共利益；</w:t>
      </w:r>
    </w:p>
    <w:p w:rsidR="00C53787" w:rsidRPr="00C53787" w:rsidRDefault="00C53787" w:rsidP="00AD2D97">
      <w:pPr>
        <w:widowControl/>
        <w:spacing w:before="100" w:beforeAutospacing="1" w:after="240"/>
        <w:ind w:firstLineChars="200" w:firstLine="420"/>
        <w:jc w:val="left"/>
        <w:rPr>
          <w:rFonts w:ascii="微软雅黑" w:eastAsia="微软雅黑" w:hAnsi="微软雅黑" w:cs="宋体"/>
          <w:kern w:val="0"/>
          <w:szCs w:val="21"/>
        </w:rPr>
      </w:pPr>
      <w:r w:rsidRPr="00C53787">
        <w:rPr>
          <w:rFonts w:ascii="微软雅黑" w:eastAsia="微软雅黑" w:hAnsi="微软雅黑" w:cs="宋体"/>
          <w:kern w:val="0"/>
          <w:szCs w:val="21"/>
        </w:rPr>
        <w:t>(4)根据平台和用户签订的相关服务协议或条款及本协议中的相关规定；</w:t>
      </w:r>
    </w:p>
    <w:p w:rsidR="00C53787" w:rsidRPr="00C53787" w:rsidRDefault="00C53787" w:rsidP="00AD2D97">
      <w:pPr>
        <w:widowControl/>
        <w:spacing w:before="100" w:beforeAutospacing="1" w:after="240"/>
        <w:ind w:firstLineChars="200" w:firstLine="420"/>
        <w:jc w:val="left"/>
        <w:rPr>
          <w:rFonts w:ascii="微软雅黑" w:eastAsia="微软雅黑" w:hAnsi="微软雅黑" w:cs="宋体"/>
          <w:kern w:val="0"/>
          <w:szCs w:val="21"/>
        </w:rPr>
      </w:pPr>
      <w:r w:rsidRPr="00C53787">
        <w:rPr>
          <w:rFonts w:ascii="微软雅黑" w:eastAsia="微软雅黑" w:hAnsi="微软雅黑" w:cs="宋体"/>
          <w:kern w:val="0"/>
          <w:szCs w:val="21"/>
        </w:rPr>
        <w:t>(5)提供给独立服务且仅要求服务相关的必要信</w:t>
      </w:r>
      <w:r w:rsidR="0041714B" w:rsidRPr="00C53787">
        <w:rPr>
          <w:rFonts w:ascii="微软雅黑" w:eastAsia="微软雅黑" w:hAnsi="微软雅黑" w:cs="宋体"/>
          <w:kern w:val="0"/>
          <w:szCs w:val="21"/>
        </w:rPr>
        <w:t>息的</w:t>
      </w:r>
      <w:r w:rsidR="0041714B">
        <w:rPr>
          <w:rFonts w:ascii="微软雅黑" w:eastAsia="微软雅黑" w:hAnsi="微软雅黑" w:cs="宋体" w:hint="eastAsia"/>
          <w:kern w:val="0"/>
          <w:szCs w:val="21"/>
        </w:rPr>
        <w:t>合作单位</w:t>
      </w:r>
      <w:r w:rsidRPr="00C53787">
        <w:rPr>
          <w:rFonts w:ascii="微软雅黑" w:eastAsia="微软雅黑" w:hAnsi="微软雅黑" w:cs="宋体"/>
          <w:kern w:val="0"/>
          <w:szCs w:val="21"/>
        </w:rPr>
        <w:t>；</w:t>
      </w:r>
    </w:p>
    <w:p w:rsidR="00C53787" w:rsidRPr="00C53787" w:rsidRDefault="00C53787" w:rsidP="00AD2D97">
      <w:pPr>
        <w:widowControl/>
        <w:spacing w:before="100" w:beforeAutospacing="1" w:after="240"/>
        <w:ind w:firstLineChars="200" w:firstLine="420"/>
        <w:jc w:val="left"/>
        <w:rPr>
          <w:rFonts w:ascii="微软雅黑" w:eastAsia="微软雅黑" w:hAnsi="微软雅黑" w:cs="宋体"/>
          <w:kern w:val="0"/>
          <w:szCs w:val="21"/>
        </w:rPr>
      </w:pPr>
      <w:r w:rsidRPr="00C53787">
        <w:rPr>
          <w:rFonts w:ascii="微软雅黑" w:eastAsia="微软雅黑" w:hAnsi="微软雅黑" w:cs="宋体"/>
          <w:kern w:val="0"/>
          <w:szCs w:val="21"/>
        </w:rPr>
        <w:t>(6)为</w:t>
      </w:r>
      <w:r w:rsidR="004309A1">
        <w:rPr>
          <w:rFonts w:ascii="微软雅黑" w:eastAsia="微软雅黑" w:hAnsi="微软雅黑" w:cs="宋体"/>
          <w:kern w:val="0"/>
          <w:szCs w:val="21"/>
        </w:rPr>
        <w:t>金品汇</w:t>
      </w:r>
      <w:r w:rsidRPr="00C53787">
        <w:rPr>
          <w:rFonts w:ascii="微软雅黑" w:eastAsia="微软雅黑" w:hAnsi="微软雅黑" w:cs="宋体"/>
          <w:kern w:val="0"/>
          <w:szCs w:val="21"/>
        </w:rPr>
        <w:t>旗下其他平台、产品之目的使用或提供给</w:t>
      </w:r>
      <w:r w:rsidR="004309A1">
        <w:rPr>
          <w:rFonts w:ascii="微软雅黑" w:eastAsia="微软雅黑" w:hAnsi="微软雅黑" w:cs="宋体"/>
          <w:kern w:val="0"/>
          <w:szCs w:val="21"/>
        </w:rPr>
        <w:t>金品汇</w:t>
      </w:r>
      <w:r w:rsidRPr="00C53787">
        <w:rPr>
          <w:rFonts w:ascii="微软雅黑" w:eastAsia="微软雅黑" w:hAnsi="微软雅黑" w:cs="宋体"/>
          <w:kern w:val="0"/>
          <w:szCs w:val="21"/>
        </w:rPr>
        <w:t>的关联机构；</w:t>
      </w:r>
    </w:p>
    <w:p w:rsidR="00C53787" w:rsidRPr="00C53787" w:rsidRDefault="00C53787" w:rsidP="00AD2D97">
      <w:pPr>
        <w:widowControl/>
        <w:spacing w:before="100" w:beforeAutospacing="1" w:after="240"/>
        <w:ind w:firstLineChars="200" w:firstLine="420"/>
        <w:jc w:val="left"/>
        <w:rPr>
          <w:rFonts w:ascii="微软雅黑" w:eastAsia="微软雅黑" w:hAnsi="微软雅黑" w:cs="宋体"/>
          <w:kern w:val="0"/>
          <w:szCs w:val="21"/>
        </w:rPr>
      </w:pPr>
      <w:r w:rsidRPr="00C53787">
        <w:rPr>
          <w:rFonts w:ascii="微软雅黑" w:eastAsia="微软雅黑" w:hAnsi="微软雅黑" w:cs="宋体"/>
          <w:kern w:val="0"/>
          <w:szCs w:val="21"/>
        </w:rPr>
        <w:t>(7)平台认为必要的其他情形。</w:t>
      </w:r>
    </w:p>
    <w:p w:rsidR="00C53787" w:rsidRPr="00C53787" w:rsidRDefault="00C53787" w:rsidP="00C53787">
      <w:pPr>
        <w:widowControl/>
        <w:spacing w:before="480" w:after="165"/>
        <w:jc w:val="center"/>
        <w:outlineLvl w:val="1"/>
        <w:rPr>
          <w:rFonts w:ascii="微软雅黑" w:eastAsia="微软雅黑" w:hAnsi="微软雅黑" w:cs="宋体"/>
          <w:kern w:val="0"/>
          <w:szCs w:val="21"/>
        </w:rPr>
      </w:pPr>
      <w:r w:rsidRPr="00C53787">
        <w:rPr>
          <w:rFonts w:ascii="微软雅黑" w:eastAsia="微软雅黑" w:hAnsi="微软雅黑" w:cs="宋体"/>
          <w:kern w:val="0"/>
          <w:szCs w:val="21"/>
        </w:rPr>
        <w:t>第四条 合作第三方的信息收集与使用</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4.1为了给用户提供更优质的服务，平台可能会与第三方合作共同推出部分服务。为提供该等服务，平台将与合作第三方共享用户信息，用户同意</w:t>
      </w:r>
      <w:r w:rsidR="002A1E93">
        <w:rPr>
          <w:rFonts w:ascii="微软雅黑" w:eastAsia="微软雅黑" w:hAnsi="微软雅黑" w:cs="宋体" w:hint="eastAsia"/>
          <w:kern w:val="0"/>
          <w:szCs w:val="21"/>
        </w:rPr>
        <w:t>并</w:t>
      </w:r>
      <w:r w:rsidRPr="00C53787">
        <w:rPr>
          <w:rFonts w:ascii="微软雅黑" w:eastAsia="微软雅黑" w:hAnsi="微软雅黑" w:cs="宋体"/>
          <w:kern w:val="0"/>
          <w:szCs w:val="21"/>
        </w:rPr>
        <w:t>授权平台将其个人信息传递给该第三方，并同意和授权平台从该第三方处获取用户的个人信息。</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4.2平台将督促合作第三方参照本协议的规定保护用户信息。平台将与其他声誉良好、值得信赖的第三方组织进行合作，并致力于为用户提供最好的服务。</w:t>
      </w:r>
    </w:p>
    <w:p w:rsidR="00C53787" w:rsidRPr="00C53787" w:rsidRDefault="00C53787" w:rsidP="00C53787">
      <w:pPr>
        <w:widowControl/>
        <w:spacing w:before="480" w:after="165"/>
        <w:jc w:val="center"/>
        <w:outlineLvl w:val="1"/>
        <w:rPr>
          <w:rFonts w:ascii="微软雅黑" w:eastAsia="微软雅黑" w:hAnsi="微软雅黑" w:cs="宋体"/>
          <w:kern w:val="0"/>
          <w:szCs w:val="21"/>
        </w:rPr>
      </w:pPr>
      <w:r w:rsidRPr="00C53787">
        <w:rPr>
          <w:rFonts w:ascii="微软雅黑" w:eastAsia="微软雅黑" w:hAnsi="微软雅黑" w:cs="宋体"/>
          <w:kern w:val="0"/>
          <w:szCs w:val="21"/>
        </w:rPr>
        <w:t>第五条 Cookies的使用</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lastRenderedPageBreak/>
        <w:t>5.1平台通过使用Cookies来向用户提供便捷与个性化的网络体验。一个Cookies含有少量的数据，是放置在平台的计算机或服务器上的文件。指定给用户的Cookies是唯一的</w:t>
      </w:r>
      <w:r w:rsidR="002A1E93">
        <w:rPr>
          <w:rFonts w:ascii="微软雅黑" w:eastAsia="微软雅黑" w:hAnsi="微软雅黑" w:cs="宋体" w:hint="eastAsia"/>
          <w:kern w:val="0"/>
          <w:szCs w:val="21"/>
        </w:rPr>
        <w:t>且</w:t>
      </w:r>
      <w:r w:rsidRPr="00C53787">
        <w:rPr>
          <w:rFonts w:ascii="微软雅黑" w:eastAsia="微软雅黑" w:hAnsi="微软雅黑" w:cs="宋体"/>
          <w:kern w:val="0"/>
          <w:szCs w:val="21"/>
        </w:rPr>
        <w:t>只能被设置它们的服务器读取，</w:t>
      </w:r>
      <w:r w:rsidR="002A1E93" w:rsidRPr="00C53787">
        <w:rPr>
          <w:rFonts w:ascii="微软雅黑" w:eastAsia="微软雅黑" w:hAnsi="微软雅黑" w:cs="宋体"/>
          <w:kern w:val="0"/>
          <w:szCs w:val="21"/>
        </w:rPr>
        <w:t>不</w:t>
      </w:r>
      <w:r w:rsidR="002A1E93">
        <w:rPr>
          <w:rFonts w:ascii="微软雅黑" w:eastAsia="微软雅黑" w:hAnsi="微软雅黑" w:cs="宋体" w:hint="eastAsia"/>
          <w:kern w:val="0"/>
          <w:szCs w:val="21"/>
        </w:rPr>
        <w:t>会</w:t>
      </w:r>
      <w:r w:rsidR="002A1E93" w:rsidRPr="00C53787">
        <w:rPr>
          <w:rFonts w:ascii="微软雅黑" w:eastAsia="微软雅黑" w:hAnsi="微软雅黑" w:cs="宋体"/>
          <w:kern w:val="0"/>
          <w:szCs w:val="21"/>
        </w:rPr>
        <w:t>将病毒递送到用户</w:t>
      </w:r>
      <w:r w:rsidRPr="00C53787">
        <w:rPr>
          <w:rFonts w:ascii="微软雅黑" w:eastAsia="微软雅黑" w:hAnsi="微软雅黑" w:cs="宋体"/>
          <w:kern w:val="0"/>
          <w:szCs w:val="21"/>
        </w:rPr>
        <w:t>的计算机中。</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5.2</w:t>
      </w:r>
      <w:r w:rsidR="00242CE8" w:rsidRPr="00242CE8">
        <w:rPr>
          <w:rFonts w:ascii="微软雅黑" w:eastAsia="微软雅黑" w:hAnsi="微软雅黑" w:cs="宋体"/>
          <w:kern w:val="0"/>
          <w:szCs w:val="21"/>
        </w:rPr>
        <w:t>运用Cookies技术，</w:t>
      </w:r>
      <w:r w:rsidR="00242CE8">
        <w:rPr>
          <w:rFonts w:ascii="微软雅黑" w:eastAsia="微软雅黑" w:hAnsi="微软雅黑" w:cs="宋体" w:hint="eastAsia"/>
          <w:kern w:val="0"/>
          <w:szCs w:val="21"/>
        </w:rPr>
        <w:t>平台</w:t>
      </w:r>
      <w:r w:rsidR="00242CE8" w:rsidRPr="00242CE8">
        <w:rPr>
          <w:rFonts w:ascii="微软雅黑" w:eastAsia="微软雅黑" w:hAnsi="微软雅黑" w:cs="宋体"/>
          <w:kern w:val="0"/>
          <w:szCs w:val="21"/>
        </w:rPr>
        <w:t>能够为</w:t>
      </w:r>
      <w:r w:rsidR="00242CE8">
        <w:rPr>
          <w:rFonts w:ascii="微软雅黑" w:eastAsia="微软雅黑" w:hAnsi="微软雅黑" w:cs="宋体" w:hint="eastAsia"/>
          <w:kern w:val="0"/>
          <w:szCs w:val="21"/>
        </w:rPr>
        <w:t>用户</w:t>
      </w:r>
      <w:r w:rsidR="00242CE8" w:rsidRPr="00242CE8">
        <w:rPr>
          <w:rFonts w:ascii="微软雅黑" w:eastAsia="微软雅黑" w:hAnsi="微软雅黑" w:cs="宋体"/>
          <w:kern w:val="0"/>
          <w:szCs w:val="21"/>
        </w:rPr>
        <w:t>提供更加周到的个性化服务。</w:t>
      </w:r>
      <w:r w:rsidRPr="00C53787">
        <w:rPr>
          <w:rFonts w:ascii="微软雅黑" w:eastAsia="微软雅黑" w:hAnsi="微软雅黑" w:cs="宋体"/>
          <w:kern w:val="0"/>
          <w:szCs w:val="21"/>
        </w:rPr>
        <w:t>例如，如果用户在平台进行注册，或对平台的页面做了个性化设置，Cookies会帮助平台在用户后续访问时调用其特定信息（例如用户名、首选电子邮件地址等）。</w:t>
      </w:r>
    </w:p>
    <w:p w:rsidR="00242CE8"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5.3</w:t>
      </w:r>
      <w:r w:rsidR="00242CE8" w:rsidRPr="00242CE8">
        <w:rPr>
          <w:rFonts w:ascii="微软雅黑" w:eastAsia="微软雅黑" w:hAnsi="微软雅黑" w:cs="宋体" w:hint="eastAsia"/>
          <w:kern w:val="0"/>
          <w:szCs w:val="21"/>
        </w:rPr>
        <w:t>在</w:t>
      </w:r>
      <w:r w:rsidR="00242CE8">
        <w:rPr>
          <w:rFonts w:ascii="微软雅黑" w:eastAsia="微软雅黑" w:hAnsi="微软雅黑" w:cs="宋体" w:hint="eastAsia"/>
          <w:kern w:val="0"/>
          <w:szCs w:val="21"/>
        </w:rPr>
        <w:t>平台</w:t>
      </w:r>
      <w:r w:rsidR="00242CE8" w:rsidRPr="00242CE8">
        <w:rPr>
          <w:rFonts w:ascii="微软雅黑" w:eastAsia="微软雅黑" w:hAnsi="微软雅黑" w:cs="宋体" w:hint="eastAsia"/>
          <w:kern w:val="0"/>
          <w:szCs w:val="21"/>
        </w:rPr>
        <w:t>上发布广告的公司通过广告在用户计算机上设定的</w:t>
      </w:r>
      <w:r w:rsidR="00242CE8" w:rsidRPr="00242CE8">
        <w:rPr>
          <w:rFonts w:ascii="微软雅黑" w:eastAsia="微软雅黑" w:hAnsi="微软雅黑" w:cs="宋体"/>
          <w:kern w:val="0"/>
          <w:szCs w:val="21"/>
        </w:rPr>
        <w:t>Cookies</w:t>
      </w:r>
      <w:r w:rsidR="00242CE8" w:rsidRPr="00242CE8">
        <w:rPr>
          <w:rFonts w:ascii="微软雅黑" w:eastAsia="微软雅黑" w:hAnsi="微软雅黑" w:cs="宋体" w:hint="eastAsia"/>
          <w:kern w:val="0"/>
          <w:szCs w:val="21"/>
        </w:rPr>
        <w:t>，将按其自己的隐私权政策使用</w:t>
      </w:r>
      <w:r w:rsidR="00242CE8">
        <w:rPr>
          <w:rFonts w:ascii="微软雅黑" w:eastAsia="微软雅黑" w:hAnsi="微软雅黑" w:cs="宋体" w:hint="eastAsia"/>
          <w:kern w:val="0"/>
          <w:szCs w:val="21"/>
        </w:rPr>
        <w:t>。</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5.4用户可以选择接受或拒绝Cookies。如果选择拒绝Cookies，那么用户可能无法完全体验所访问的平台服务的互动功能。</w:t>
      </w:r>
    </w:p>
    <w:p w:rsidR="00C53787" w:rsidRPr="00C53787" w:rsidRDefault="00C53787" w:rsidP="00C53787">
      <w:pPr>
        <w:widowControl/>
        <w:spacing w:before="480" w:after="165"/>
        <w:jc w:val="center"/>
        <w:outlineLvl w:val="1"/>
        <w:rPr>
          <w:rFonts w:ascii="微软雅黑" w:eastAsia="微软雅黑" w:hAnsi="微软雅黑" w:cs="宋体"/>
          <w:kern w:val="0"/>
          <w:szCs w:val="21"/>
        </w:rPr>
      </w:pPr>
      <w:r w:rsidRPr="00C53787">
        <w:rPr>
          <w:rFonts w:ascii="微软雅黑" w:eastAsia="微软雅黑" w:hAnsi="微软雅黑" w:cs="宋体"/>
          <w:kern w:val="0"/>
          <w:szCs w:val="21"/>
        </w:rPr>
        <w:t>第六条 外部链接</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6.1平台上含有到其他平台的链接。</w:t>
      </w:r>
      <w:r w:rsidR="004309A1">
        <w:rPr>
          <w:rFonts w:ascii="微软雅黑" w:eastAsia="微软雅黑" w:hAnsi="微软雅黑" w:cs="宋体"/>
          <w:kern w:val="0"/>
          <w:szCs w:val="21"/>
        </w:rPr>
        <w:t>金品汇</w:t>
      </w:r>
      <w:r w:rsidRPr="00C53787">
        <w:rPr>
          <w:rFonts w:ascii="微软雅黑" w:eastAsia="微软雅黑" w:hAnsi="微软雅黑" w:cs="宋体"/>
          <w:kern w:val="0"/>
          <w:szCs w:val="21"/>
        </w:rPr>
        <w:t>和平台对链接</w:t>
      </w:r>
      <w:r w:rsidR="00242CE8">
        <w:rPr>
          <w:rFonts w:ascii="微软雅黑" w:eastAsia="微软雅黑" w:hAnsi="微软雅黑" w:cs="宋体" w:hint="eastAsia"/>
          <w:kern w:val="0"/>
          <w:szCs w:val="21"/>
        </w:rPr>
        <w:t>的</w:t>
      </w:r>
      <w:r w:rsidRPr="00C53787">
        <w:rPr>
          <w:rFonts w:ascii="微软雅黑" w:eastAsia="微软雅黑" w:hAnsi="微软雅黑" w:cs="宋体"/>
          <w:kern w:val="0"/>
          <w:szCs w:val="21"/>
        </w:rPr>
        <w:t>其他任何平台的内容、隐私政策和保护措施、</w:t>
      </w:r>
      <w:r w:rsidR="00242CE8" w:rsidRPr="00C53787">
        <w:rPr>
          <w:rFonts w:ascii="微软雅黑" w:eastAsia="微软雅黑" w:hAnsi="微软雅黑" w:cs="宋体"/>
          <w:kern w:val="0"/>
          <w:szCs w:val="21"/>
        </w:rPr>
        <w:t>运营方式</w:t>
      </w:r>
      <w:r w:rsidR="00242CE8">
        <w:rPr>
          <w:rFonts w:ascii="微软雅黑" w:eastAsia="微软雅黑" w:hAnsi="微软雅黑" w:cs="宋体" w:hint="eastAsia"/>
          <w:kern w:val="0"/>
          <w:szCs w:val="21"/>
        </w:rPr>
        <w:t>及</w:t>
      </w:r>
      <w:r w:rsidR="00242CE8" w:rsidRPr="00C53787">
        <w:rPr>
          <w:rFonts w:ascii="微软雅黑" w:eastAsia="微软雅黑" w:hAnsi="微软雅黑" w:cs="宋体"/>
          <w:kern w:val="0"/>
          <w:szCs w:val="21"/>
        </w:rPr>
        <w:t>经营这些</w:t>
      </w:r>
      <w:r w:rsidRPr="00C53787">
        <w:rPr>
          <w:rFonts w:ascii="微软雅黑" w:eastAsia="微软雅黑" w:hAnsi="微软雅黑" w:cs="宋体"/>
          <w:kern w:val="0"/>
          <w:szCs w:val="21"/>
        </w:rPr>
        <w:t>平台的公司的行为不负任何责任。如用户通过链接链接到其他</w:t>
      </w:r>
      <w:r w:rsidR="00242CE8">
        <w:rPr>
          <w:rFonts w:ascii="微软雅黑" w:eastAsia="微软雅黑" w:hAnsi="微软雅黑" w:cs="宋体" w:hint="eastAsia"/>
          <w:kern w:val="0"/>
          <w:szCs w:val="21"/>
        </w:rPr>
        <w:t>网站</w:t>
      </w:r>
      <w:r w:rsidRPr="00C53787">
        <w:rPr>
          <w:rFonts w:ascii="微软雅黑" w:eastAsia="微软雅黑" w:hAnsi="微软雅黑" w:cs="宋体"/>
          <w:kern w:val="0"/>
          <w:szCs w:val="21"/>
        </w:rPr>
        <w:t>，本《隐私保护协议》将不再适用。</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6.2用户在向该</w:t>
      </w:r>
      <w:r w:rsidR="00242CE8" w:rsidRPr="00C53787">
        <w:rPr>
          <w:rFonts w:ascii="微软雅黑" w:eastAsia="微软雅黑" w:hAnsi="微软雅黑" w:cs="宋体"/>
          <w:kern w:val="0"/>
          <w:szCs w:val="21"/>
        </w:rPr>
        <w:t>等</w:t>
      </w:r>
      <w:r w:rsidR="00242CE8">
        <w:rPr>
          <w:rFonts w:ascii="微软雅黑" w:eastAsia="微软雅黑" w:hAnsi="微软雅黑" w:cs="宋体" w:hint="eastAsia"/>
          <w:kern w:val="0"/>
          <w:szCs w:val="21"/>
        </w:rPr>
        <w:t>网站</w:t>
      </w:r>
      <w:r w:rsidR="00242CE8" w:rsidRPr="00C53787">
        <w:rPr>
          <w:rFonts w:ascii="微软雅黑" w:eastAsia="微软雅黑" w:hAnsi="微软雅黑" w:cs="宋体"/>
          <w:kern w:val="0"/>
          <w:szCs w:val="21"/>
        </w:rPr>
        <w:t>提供个人信息之</w:t>
      </w:r>
      <w:r w:rsidRPr="00C53787">
        <w:rPr>
          <w:rFonts w:ascii="微软雅黑" w:eastAsia="微软雅黑" w:hAnsi="微软雅黑" w:cs="宋体"/>
          <w:kern w:val="0"/>
          <w:szCs w:val="21"/>
        </w:rPr>
        <w:t>前，请仔细查阅它们的隐私政策，并遵守该等</w:t>
      </w:r>
      <w:r w:rsidR="00242CE8">
        <w:rPr>
          <w:rFonts w:ascii="微软雅黑" w:eastAsia="微软雅黑" w:hAnsi="微软雅黑" w:cs="宋体" w:hint="eastAsia"/>
          <w:kern w:val="0"/>
          <w:szCs w:val="21"/>
        </w:rPr>
        <w:t>网站</w:t>
      </w:r>
      <w:r w:rsidRPr="00C53787">
        <w:rPr>
          <w:rFonts w:ascii="微软雅黑" w:eastAsia="微软雅黑" w:hAnsi="微软雅黑" w:cs="宋体"/>
          <w:kern w:val="0"/>
          <w:szCs w:val="21"/>
        </w:rPr>
        <w:t>自身的规则和政策。</w:t>
      </w:r>
      <w:r w:rsidR="00242CE8" w:rsidRPr="00242CE8">
        <w:rPr>
          <w:rFonts w:ascii="微软雅黑" w:eastAsia="微软雅黑" w:hAnsi="微软雅黑" w:cs="宋体"/>
          <w:kern w:val="0"/>
          <w:szCs w:val="21"/>
        </w:rPr>
        <w:t>浏览者需自行承担链接其它网站可能引致的风险，如因启动此这些链接而产生任何损害或故障，</w:t>
      </w:r>
      <w:r w:rsidR="00242CE8">
        <w:rPr>
          <w:rFonts w:ascii="微软雅黑" w:eastAsia="微软雅黑" w:hAnsi="微软雅黑" w:cs="宋体" w:hint="eastAsia"/>
          <w:kern w:val="0"/>
          <w:szCs w:val="21"/>
        </w:rPr>
        <w:t>金品汇和平台</w:t>
      </w:r>
      <w:r w:rsidR="00242CE8" w:rsidRPr="00242CE8">
        <w:rPr>
          <w:rFonts w:ascii="微软雅黑" w:eastAsia="微软雅黑" w:hAnsi="微软雅黑" w:cs="宋体"/>
          <w:kern w:val="0"/>
          <w:szCs w:val="21"/>
        </w:rPr>
        <w:t>无需对此承担任何责任</w:t>
      </w:r>
      <w:r w:rsidR="00242CE8">
        <w:rPr>
          <w:rFonts w:ascii="微软雅黑" w:eastAsia="微软雅黑" w:hAnsi="微软雅黑" w:cs="宋体" w:hint="eastAsia"/>
          <w:kern w:val="0"/>
          <w:szCs w:val="21"/>
        </w:rPr>
        <w:t>。</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6.3平台可能在任何需要的时候增加商业伙伴或共用品牌的平台。</w:t>
      </w:r>
      <w:r w:rsidR="000C248C">
        <w:rPr>
          <w:rFonts w:ascii="微软雅黑" w:eastAsia="微软雅黑" w:hAnsi="微软雅黑" w:cs="宋体" w:hint="eastAsia"/>
          <w:kern w:val="0"/>
          <w:szCs w:val="21"/>
        </w:rPr>
        <w:t>该等商业伙伴或平台适用本协议第四条之规定。</w:t>
      </w:r>
    </w:p>
    <w:p w:rsidR="00C53787" w:rsidRPr="00C53787" w:rsidRDefault="00C53787" w:rsidP="00C53787">
      <w:pPr>
        <w:widowControl/>
        <w:spacing w:before="480" w:after="165"/>
        <w:jc w:val="center"/>
        <w:outlineLvl w:val="1"/>
        <w:rPr>
          <w:rFonts w:ascii="微软雅黑" w:eastAsia="微软雅黑" w:hAnsi="微软雅黑" w:cs="宋体"/>
          <w:kern w:val="0"/>
          <w:szCs w:val="21"/>
        </w:rPr>
      </w:pPr>
      <w:r w:rsidRPr="00C53787">
        <w:rPr>
          <w:rFonts w:ascii="微软雅黑" w:eastAsia="微软雅黑" w:hAnsi="微软雅黑" w:cs="宋体"/>
          <w:kern w:val="0"/>
          <w:szCs w:val="21"/>
        </w:rPr>
        <w:lastRenderedPageBreak/>
        <w:t>第七条 访问、更新与公开个人信息</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7.1平</w:t>
      </w:r>
      <w:bookmarkStart w:id="0" w:name="_GoBack"/>
      <w:r w:rsidRPr="00C53787">
        <w:rPr>
          <w:rFonts w:ascii="微软雅黑" w:eastAsia="微软雅黑" w:hAnsi="微软雅黑" w:cs="宋体"/>
          <w:kern w:val="0"/>
          <w:szCs w:val="21"/>
        </w:rPr>
        <w:t>台所收集的用户信息和资料将保存在平台和/或其合作第三方的服务器上。平台为用户提供了多种途径以确保其个人信息是准确及时的。如果用户在平台上注册，则用户可以在任何时候查阅并自行决定编辑或删除提交给平台的个人信息。</w:t>
      </w:r>
    </w:p>
    <w:bookmarkEnd w:id="0"/>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7.2针对用户无法自行编辑或删除的信息和资料，用户可以请求平台进行处理和删除。但平台</w:t>
      </w:r>
      <w:r w:rsidR="00B27C4E">
        <w:rPr>
          <w:rFonts w:ascii="微软雅黑" w:eastAsia="微软雅黑" w:hAnsi="微软雅黑" w:cs="宋体" w:hint="eastAsia"/>
          <w:kern w:val="0"/>
          <w:szCs w:val="21"/>
        </w:rPr>
        <w:t>有权</w:t>
      </w:r>
      <w:r w:rsidRPr="00C53787">
        <w:rPr>
          <w:rFonts w:ascii="微软雅黑" w:eastAsia="微软雅黑" w:hAnsi="微软雅黑" w:cs="宋体"/>
          <w:kern w:val="0"/>
          <w:szCs w:val="21"/>
        </w:rPr>
        <w:t>拒绝受理以下请求：不合理的重复请求；需要付出过大技术努力的请求；危及他人隐私的请求；极不现实的请求；或者用户请求访问其无需或无权访问的信息。</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7.3对于用户不愿公开的信息，用户可以在平台中根据相关提示和操作选择不公开。但如用户自愿披露个人信息（如在留言板、电子邮件</w:t>
      </w:r>
      <w:r w:rsidR="002D3ABC">
        <w:rPr>
          <w:rFonts w:ascii="微软雅黑" w:eastAsia="微软雅黑" w:hAnsi="微软雅黑" w:cs="宋体" w:hint="eastAsia"/>
          <w:kern w:val="0"/>
          <w:szCs w:val="21"/>
        </w:rPr>
        <w:t>等</w:t>
      </w:r>
      <w:r w:rsidRPr="00C53787">
        <w:rPr>
          <w:rFonts w:ascii="微软雅黑" w:eastAsia="微软雅黑" w:hAnsi="微软雅黑" w:cs="宋体"/>
          <w:kern w:val="0"/>
          <w:szCs w:val="21"/>
        </w:rPr>
        <w:t>），此种信息被他人收集</w:t>
      </w:r>
      <w:r w:rsidR="00B27C4E">
        <w:rPr>
          <w:rFonts w:ascii="微软雅黑" w:eastAsia="微软雅黑" w:hAnsi="微软雅黑" w:cs="宋体" w:hint="eastAsia"/>
          <w:kern w:val="0"/>
          <w:szCs w:val="21"/>
        </w:rPr>
        <w:t>或</w:t>
      </w:r>
      <w:r w:rsidRPr="00C53787">
        <w:rPr>
          <w:rFonts w:ascii="微软雅黑" w:eastAsia="微软雅黑" w:hAnsi="微软雅黑" w:cs="宋体"/>
          <w:kern w:val="0"/>
          <w:szCs w:val="21"/>
        </w:rPr>
        <w:t>使用</w:t>
      </w:r>
      <w:r w:rsidR="00B27C4E">
        <w:rPr>
          <w:rFonts w:ascii="微软雅黑" w:eastAsia="微软雅黑" w:hAnsi="微软雅黑" w:cs="宋体" w:hint="eastAsia"/>
          <w:kern w:val="0"/>
          <w:szCs w:val="21"/>
        </w:rPr>
        <w:t>的</w:t>
      </w:r>
      <w:r w:rsidRPr="00C53787">
        <w:rPr>
          <w:rFonts w:ascii="微软雅黑" w:eastAsia="微软雅黑" w:hAnsi="微软雅黑" w:cs="宋体"/>
          <w:kern w:val="0"/>
          <w:szCs w:val="21"/>
        </w:rPr>
        <w:t>，因此造成用户的个人信息泄露，</w:t>
      </w:r>
      <w:r w:rsidR="004309A1">
        <w:rPr>
          <w:rFonts w:ascii="微软雅黑" w:eastAsia="微软雅黑" w:hAnsi="微软雅黑" w:cs="宋体"/>
          <w:kern w:val="0"/>
          <w:szCs w:val="21"/>
        </w:rPr>
        <w:t>金品汇</w:t>
      </w:r>
      <w:r w:rsidRPr="00C53787">
        <w:rPr>
          <w:rFonts w:ascii="微软雅黑" w:eastAsia="微软雅黑" w:hAnsi="微软雅黑" w:cs="宋体"/>
          <w:kern w:val="0"/>
          <w:szCs w:val="21"/>
        </w:rPr>
        <w:t>和平台不承担任何责任。平台提醒并请用户慎重考虑是否</w:t>
      </w:r>
      <w:r w:rsidR="00B27C4E">
        <w:rPr>
          <w:rFonts w:ascii="微软雅黑" w:eastAsia="微软雅黑" w:hAnsi="微软雅黑" w:cs="宋体" w:hint="eastAsia"/>
          <w:kern w:val="0"/>
          <w:szCs w:val="21"/>
        </w:rPr>
        <w:t>选择</w:t>
      </w:r>
      <w:r w:rsidRPr="00C53787">
        <w:rPr>
          <w:rFonts w:ascii="微软雅黑" w:eastAsia="微软雅黑" w:hAnsi="微软雅黑" w:cs="宋体"/>
          <w:kern w:val="0"/>
          <w:szCs w:val="21"/>
        </w:rPr>
        <w:t>公开个人信息。</w:t>
      </w:r>
    </w:p>
    <w:p w:rsidR="00C53787" w:rsidRPr="00C53787" w:rsidRDefault="00C53787" w:rsidP="00C53787">
      <w:pPr>
        <w:widowControl/>
        <w:spacing w:before="480" w:after="165"/>
        <w:jc w:val="center"/>
        <w:outlineLvl w:val="1"/>
        <w:rPr>
          <w:rFonts w:ascii="微软雅黑" w:eastAsia="微软雅黑" w:hAnsi="微软雅黑" w:cs="宋体"/>
          <w:kern w:val="0"/>
          <w:szCs w:val="21"/>
        </w:rPr>
      </w:pPr>
      <w:r w:rsidRPr="00C53787">
        <w:rPr>
          <w:rFonts w:ascii="微软雅黑" w:eastAsia="微软雅黑" w:hAnsi="微软雅黑" w:cs="宋体"/>
          <w:kern w:val="0"/>
          <w:szCs w:val="21"/>
        </w:rPr>
        <w:t>第八条 对未成年人个人信息的搜集和使用</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8.1平台非常重视对未成年人个人信息搜集和使用的安全性及保护。任何未成年人使用平台服务或参加平台活动</w:t>
      </w:r>
      <w:r w:rsidR="00B27C4E">
        <w:rPr>
          <w:rFonts w:ascii="微软雅黑" w:eastAsia="微软雅黑" w:hAnsi="微软雅黑" w:cs="宋体" w:hint="eastAsia"/>
          <w:kern w:val="0"/>
          <w:szCs w:val="21"/>
        </w:rPr>
        <w:t>的，</w:t>
      </w:r>
      <w:r w:rsidRPr="00C53787">
        <w:rPr>
          <w:rFonts w:ascii="微软雅黑" w:eastAsia="微软雅黑" w:hAnsi="微软雅黑" w:cs="宋体"/>
          <w:kern w:val="0"/>
          <w:szCs w:val="21"/>
        </w:rPr>
        <w:t>应由其监护人代为行使。平台将根据国家相关法律法规的规定保护未成年人的相关信息。</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8.2除非是为了向未成年人提供服务所必须，未经监护人事先同意，平台向任何第三方透露未成年人的个人信息。经监护人同意，平台可以搜集未成年人的个人信息，但其监护人有权拒绝平台进一步搜集</w:t>
      </w:r>
      <w:r w:rsidR="0082770F">
        <w:rPr>
          <w:rFonts w:ascii="微软雅黑" w:eastAsia="微软雅黑" w:hAnsi="微软雅黑" w:cs="宋体" w:hint="eastAsia"/>
          <w:kern w:val="0"/>
          <w:szCs w:val="21"/>
        </w:rPr>
        <w:t>和利用</w:t>
      </w:r>
      <w:r w:rsidRPr="00C53787">
        <w:rPr>
          <w:rFonts w:ascii="微软雅黑" w:eastAsia="微软雅黑" w:hAnsi="微软雅黑" w:cs="宋体"/>
          <w:kern w:val="0"/>
          <w:szCs w:val="21"/>
        </w:rPr>
        <w:t>该未成年人的个人信息，有权审阅或要求平台删除该未成年人的个人信息。</w:t>
      </w:r>
      <w:r w:rsidR="00B27C4E">
        <w:rPr>
          <w:rFonts w:ascii="微软雅黑" w:eastAsia="微软雅黑" w:hAnsi="微软雅黑" w:cs="宋体" w:hint="eastAsia"/>
          <w:kern w:val="0"/>
          <w:szCs w:val="21"/>
        </w:rPr>
        <w:t>对于</w:t>
      </w:r>
      <w:r w:rsidR="00B27C4E" w:rsidRPr="00C53787">
        <w:rPr>
          <w:rFonts w:ascii="微软雅黑" w:eastAsia="微软雅黑" w:hAnsi="微软雅黑" w:cs="宋体"/>
          <w:kern w:val="0"/>
          <w:szCs w:val="21"/>
        </w:rPr>
        <w:t>无法自行编辑或删除的信息和资料</w:t>
      </w:r>
      <w:r w:rsidR="00B27C4E">
        <w:rPr>
          <w:rFonts w:ascii="微软雅黑" w:eastAsia="微软雅黑" w:hAnsi="微软雅黑" w:cs="宋体" w:hint="eastAsia"/>
          <w:kern w:val="0"/>
          <w:szCs w:val="21"/>
        </w:rPr>
        <w:t>适用本协议第7.2条之规定。</w:t>
      </w:r>
    </w:p>
    <w:p w:rsidR="00C53787" w:rsidRPr="00C53787" w:rsidRDefault="00C53787" w:rsidP="00C53787">
      <w:pPr>
        <w:widowControl/>
        <w:spacing w:before="480" w:after="165"/>
        <w:jc w:val="center"/>
        <w:outlineLvl w:val="1"/>
        <w:rPr>
          <w:rFonts w:ascii="微软雅黑" w:eastAsia="微软雅黑" w:hAnsi="微软雅黑" w:cs="宋体"/>
          <w:kern w:val="0"/>
          <w:szCs w:val="21"/>
        </w:rPr>
      </w:pPr>
      <w:r w:rsidRPr="00C53787">
        <w:rPr>
          <w:rFonts w:ascii="微软雅黑" w:eastAsia="微软雅黑" w:hAnsi="微软雅黑" w:cs="宋体"/>
          <w:kern w:val="0"/>
          <w:szCs w:val="21"/>
        </w:rPr>
        <w:lastRenderedPageBreak/>
        <w:t>第九条 关于隐私保护的免责</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9.1平台承诺将严格保护用户的个人信息的安全。平台使用各种安全技术和程序来保护用户的个人信息不被未经授权的访问、使用或泄漏，但是平台无法保证用户向平台递交的所有信息的安全，也无法保证用户的个人信息不会因为平台的物理、技术或管理保障措施上的漏洞而遭到他人获取、泄露、篡改或毁坏。如果用户的个人信息因为遭受安全攻击而遭到损失，平台会根据相关法律要求及时告知用户。</w:t>
      </w:r>
    </w:p>
    <w:p w:rsidR="00C53787" w:rsidRPr="00C53787" w:rsidRDefault="00C53787" w:rsidP="00AD2D97">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9.2就下列相关事项，</w:t>
      </w:r>
      <w:r w:rsidR="004309A1">
        <w:rPr>
          <w:rFonts w:ascii="微软雅黑" w:eastAsia="微软雅黑" w:hAnsi="微软雅黑" w:cs="宋体"/>
          <w:kern w:val="0"/>
          <w:szCs w:val="21"/>
        </w:rPr>
        <w:t>金品汇</w:t>
      </w:r>
      <w:r w:rsidRPr="00C53787">
        <w:rPr>
          <w:rFonts w:ascii="微软雅黑" w:eastAsia="微软雅黑" w:hAnsi="微软雅黑" w:cs="宋体"/>
          <w:kern w:val="0"/>
          <w:szCs w:val="21"/>
        </w:rPr>
        <w:t>和平台不承担任何法律责任：</w:t>
      </w:r>
    </w:p>
    <w:p w:rsidR="00C53787" w:rsidRPr="00C53787" w:rsidRDefault="00C53787" w:rsidP="00D0191E">
      <w:pPr>
        <w:widowControl/>
        <w:spacing w:before="100" w:beforeAutospacing="1" w:after="240"/>
        <w:ind w:firstLineChars="200" w:firstLine="420"/>
        <w:jc w:val="left"/>
        <w:rPr>
          <w:rFonts w:ascii="微软雅黑" w:eastAsia="微软雅黑" w:hAnsi="微软雅黑" w:cs="宋体"/>
          <w:kern w:val="0"/>
          <w:szCs w:val="21"/>
        </w:rPr>
      </w:pPr>
      <w:r w:rsidRPr="00C53787">
        <w:rPr>
          <w:rFonts w:ascii="微软雅黑" w:eastAsia="微软雅黑" w:hAnsi="微软雅黑" w:cs="宋体"/>
          <w:kern w:val="0"/>
          <w:szCs w:val="21"/>
        </w:rPr>
        <w:t>(1)平台根据有关的法律法规要求或按照相关政府主管部门的要求提供用户的个人信息；</w:t>
      </w:r>
    </w:p>
    <w:p w:rsidR="00C53787" w:rsidRPr="00C53787" w:rsidRDefault="00C53787" w:rsidP="00D0191E">
      <w:pPr>
        <w:widowControl/>
        <w:spacing w:before="100" w:beforeAutospacing="1" w:after="240"/>
        <w:ind w:firstLineChars="200" w:firstLine="420"/>
        <w:jc w:val="left"/>
        <w:rPr>
          <w:rFonts w:ascii="微软雅黑" w:eastAsia="微软雅黑" w:hAnsi="微软雅黑" w:cs="宋体"/>
          <w:kern w:val="0"/>
          <w:szCs w:val="21"/>
        </w:rPr>
      </w:pPr>
      <w:r w:rsidRPr="00C53787">
        <w:rPr>
          <w:rFonts w:ascii="微软雅黑" w:eastAsia="微软雅黑" w:hAnsi="微软雅黑" w:cs="宋体"/>
          <w:kern w:val="0"/>
          <w:szCs w:val="21"/>
        </w:rPr>
        <w:t>(2)用户将用户密码告知他人或与他人共享注册帐户，由此导致用户的任何个人信息的泄漏，或其他非因平台原因导致的个人信息的泄漏；</w:t>
      </w:r>
    </w:p>
    <w:p w:rsidR="00C53787" w:rsidRPr="00C53787" w:rsidRDefault="00C53787" w:rsidP="00D0191E">
      <w:pPr>
        <w:widowControl/>
        <w:spacing w:before="100" w:beforeAutospacing="1" w:after="240"/>
        <w:ind w:firstLineChars="200" w:firstLine="420"/>
        <w:jc w:val="left"/>
        <w:rPr>
          <w:rFonts w:ascii="微软雅黑" w:eastAsia="微软雅黑" w:hAnsi="微软雅黑" w:cs="宋体"/>
          <w:kern w:val="0"/>
          <w:szCs w:val="21"/>
        </w:rPr>
      </w:pPr>
      <w:r w:rsidRPr="00C53787">
        <w:rPr>
          <w:rFonts w:ascii="微软雅黑" w:eastAsia="微软雅黑" w:hAnsi="微软雅黑" w:cs="宋体"/>
          <w:kern w:val="0"/>
          <w:szCs w:val="21"/>
        </w:rPr>
        <w:t>(3)任何第三方根据平台各服务条款及声明中所列明的情况使用用户的个人信息，由此所产生的纠纷；</w:t>
      </w:r>
    </w:p>
    <w:p w:rsidR="00C53787" w:rsidRPr="00C53787" w:rsidRDefault="00C53787" w:rsidP="00D0191E">
      <w:pPr>
        <w:widowControl/>
        <w:spacing w:before="100" w:beforeAutospacing="1" w:after="240"/>
        <w:ind w:firstLineChars="200" w:firstLine="420"/>
        <w:jc w:val="left"/>
        <w:rPr>
          <w:rFonts w:ascii="微软雅黑" w:eastAsia="微软雅黑" w:hAnsi="微软雅黑" w:cs="宋体"/>
          <w:kern w:val="0"/>
          <w:szCs w:val="21"/>
        </w:rPr>
      </w:pPr>
      <w:r w:rsidRPr="00C53787">
        <w:rPr>
          <w:rFonts w:ascii="微软雅黑" w:eastAsia="微软雅黑" w:hAnsi="微软雅黑" w:cs="宋体"/>
          <w:kern w:val="0"/>
          <w:szCs w:val="21"/>
        </w:rPr>
        <w:t>(4)任何由于黑客攻击、电脑病毒侵入或政府管制而造成的信息泄露，且平台已尽其合理义务进行防范；</w:t>
      </w:r>
    </w:p>
    <w:p w:rsidR="00AD2D97" w:rsidRDefault="00C53787" w:rsidP="00D0191E">
      <w:pPr>
        <w:widowControl/>
        <w:spacing w:before="100" w:beforeAutospacing="1" w:after="240"/>
        <w:ind w:firstLineChars="200" w:firstLine="420"/>
        <w:jc w:val="left"/>
        <w:rPr>
          <w:rFonts w:ascii="微软雅黑" w:eastAsia="微软雅黑" w:hAnsi="微软雅黑" w:cs="宋体"/>
          <w:kern w:val="0"/>
          <w:szCs w:val="21"/>
        </w:rPr>
      </w:pPr>
      <w:r w:rsidRPr="00C53787">
        <w:rPr>
          <w:rFonts w:ascii="微软雅黑" w:eastAsia="微软雅黑" w:hAnsi="微软雅黑" w:cs="宋体"/>
          <w:kern w:val="0"/>
          <w:szCs w:val="21"/>
        </w:rPr>
        <w:t>(5)因不可抗力导致的任何后果；</w:t>
      </w:r>
    </w:p>
    <w:p w:rsidR="00C53787" w:rsidRPr="00C53787" w:rsidRDefault="00C53787" w:rsidP="00D0191E">
      <w:pPr>
        <w:widowControl/>
        <w:spacing w:before="100" w:beforeAutospacing="1" w:after="240"/>
        <w:ind w:firstLineChars="200" w:firstLine="420"/>
        <w:jc w:val="left"/>
        <w:rPr>
          <w:rFonts w:ascii="微软雅黑" w:eastAsia="微软雅黑" w:hAnsi="微软雅黑" w:cs="宋体"/>
          <w:kern w:val="0"/>
          <w:szCs w:val="21"/>
        </w:rPr>
      </w:pPr>
      <w:r w:rsidRPr="00C53787">
        <w:rPr>
          <w:rFonts w:ascii="微软雅黑" w:eastAsia="微软雅黑" w:hAnsi="微软雅黑" w:cs="宋体"/>
          <w:kern w:val="0"/>
          <w:szCs w:val="21"/>
        </w:rPr>
        <w:t>(6)用户和平台所签订的</w:t>
      </w:r>
      <w:r w:rsidRPr="00AD2D97">
        <w:rPr>
          <w:rFonts w:ascii="微软雅黑" w:eastAsia="微软雅黑" w:hAnsi="微软雅黑" w:cs="宋体"/>
          <w:kern w:val="0"/>
          <w:szCs w:val="21"/>
        </w:rPr>
        <w:t>《用户服务协议》</w:t>
      </w:r>
      <w:r w:rsidRPr="00C53787">
        <w:rPr>
          <w:rFonts w:ascii="微软雅黑" w:eastAsia="微软雅黑" w:hAnsi="微软雅黑" w:cs="宋体"/>
          <w:kern w:val="0"/>
          <w:szCs w:val="21"/>
        </w:rPr>
        <w:t>及平台的相关声明中列明的免责情形。</w:t>
      </w:r>
    </w:p>
    <w:p w:rsidR="00C53787" w:rsidRPr="00C53787" w:rsidRDefault="00C53787" w:rsidP="00C53787">
      <w:pPr>
        <w:widowControl/>
        <w:spacing w:before="480" w:after="165"/>
        <w:jc w:val="center"/>
        <w:outlineLvl w:val="1"/>
        <w:rPr>
          <w:rFonts w:ascii="微软雅黑" w:eastAsia="微软雅黑" w:hAnsi="微软雅黑" w:cs="宋体"/>
          <w:kern w:val="0"/>
          <w:szCs w:val="21"/>
        </w:rPr>
      </w:pPr>
      <w:r w:rsidRPr="00C53787">
        <w:rPr>
          <w:rFonts w:ascii="微软雅黑" w:eastAsia="微软雅黑" w:hAnsi="微软雅黑" w:cs="宋体"/>
          <w:kern w:val="0"/>
          <w:szCs w:val="21"/>
        </w:rPr>
        <w:t>第十条 黑名单</w:t>
      </w:r>
    </w:p>
    <w:p w:rsidR="00C53787" w:rsidRPr="00C53787" w:rsidRDefault="00C53787" w:rsidP="00D0191E">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lastRenderedPageBreak/>
        <w:t>10.1如用户严重违反本平台的相关规则，本平台有权将用户的个人信息和资料编辑入平台黑名单，</w:t>
      </w:r>
      <w:r w:rsidR="002D3ABC" w:rsidRPr="00C53787">
        <w:rPr>
          <w:rFonts w:ascii="微软雅黑" w:eastAsia="微软雅黑" w:hAnsi="微软雅黑" w:cs="宋体"/>
          <w:kern w:val="0"/>
          <w:szCs w:val="21"/>
        </w:rPr>
        <w:t>并将该黑名单</w:t>
      </w:r>
      <w:r w:rsidR="002D3ABC">
        <w:rPr>
          <w:rFonts w:ascii="微软雅黑" w:eastAsia="微软雅黑" w:hAnsi="微软雅黑" w:cs="宋体" w:hint="eastAsia"/>
          <w:kern w:val="0"/>
          <w:szCs w:val="21"/>
        </w:rPr>
        <w:t>向合作</w:t>
      </w:r>
      <w:r w:rsidR="002D3ABC" w:rsidRPr="00C53787">
        <w:rPr>
          <w:rFonts w:ascii="微软雅黑" w:eastAsia="微软雅黑" w:hAnsi="微软雅黑" w:cs="宋体"/>
          <w:kern w:val="0"/>
          <w:szCs w:val="21"/>
        </w:rPr>
        <w:t>第</w:t>
      </w:r>
      <w:r w:rsidRPr="00C53787">
        <w:rPr>
          <w:rFonts w:ascii="微软雅黑" w:eastAsia="微软雅黑" w:hAnsi="微软雅黑" w:cs="宋体"/>
          <w:kern w:val="0"/>
          <w:szCs w:val="21"/>
        </w:rPr>
        <w:t>三方披露</w:t>
      </w:r>
      <w:r w:rsidR="002D3ABC">
        <w:rPr>
          <w:rFonts w:ascii="微软雅黑" w:eastAsia="微软雅黑" w:hAnsi="微软雅黑" w:cs="宋体" w:hint="eastAsia"/>
          <w:kern w:val="0"/>
          <w:szCs w:val="21"/>
        </w:rPr>
        <w:t>，</w:t>
      </w:r>
      <w:r w:rsidRPr="00C53787">
        <w:rPr>
          <w:rFonts w:ascii="微软雅黑" w:eastAsia="微软雅黑" w:hAnsi="微软雅黑" w:cs="宋体"/>
          <w:kern w:val="0"/>
          <w:szCs w:val="21"/>
        </w:rPr>
        <w:t>由此造成用户的任何损失，</w:t>
      </w:r>
      <w:r w:rsidR="004309A1">
        <w:rPr>
          <w:rFonts w:ascii="微软雅黑" w:eastAsia="微软雅黑" w:hAnsi="微软雅黑" w:cs="宋体"/>
          <w:kern w:val="0"/>
          <w:szCs w:val="21"/>
        </w:rPr>
        <w:t>金品汇</w:t>
      </w:r>
      <w:r w:rsidRPr="00C53787">
        <w:rPr>
          <w:rFonts w:ascii="微软雅黑" w:eastAsia="微软雅黑" w:hAnsi="微软雅黑" w:cs="宋体"/>
          <w:kern w:val="0"/>
          <w:szCs w:val="21"/>
        </w:rPr>
        <w:t>和平台不承担法律责任。</w:t>
      </w:r>
    </w:p>
    <w:p w:rsidR="00C53787" w:rsidRPr="00C53787" w:rsidRDefault="00C53787" w:rsidP="00D0191E">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10.2因用户过错或其他任何原因被平台列入黑名单的，在用户违规行为消失后可申请平台将其在黑名单中删除。经平台核实后，可配合删除，但在平台删除之前黑名单信息被</w:t>
      </w:r>
      <w:r w:rsidR="002D3ABC">
        <w:rPr>
          <w:rFonts w:ascii="微软雅黑" w:eastAsia="微软雅黑" w:hAnsi="微软雅黑" w:cs="宋体" w:hint="eastAsia"/>
          <w:kern w:val="0"/>
          <w:szCs w:val="21"/>
        </w:rPr>
        <w:t>合作</w:t>
      </w:r>
      <w:r w:rsidRPr="00C53787">
        <w:rPr>
          <w:rFonts w:ascii="微软雅黑" w:eastAsia="微软雅黑" w:hAnsi="微软雅黑" w:cs="宋体"/>
          <w:kern w:val="0"/>
          <w:szCs w:val="21"/>
        </w:rPr>
        <w:t>第三方转载、传播的，</w:t>
      </w:r>
      <w:r w:rsidR="004309A1">
        <w:rPr>
          <w:rFonts w:ascii="微软雅黑" w:eastAsia="微软雅黑" w:hAnsi="微软雅黑" w:cs="宋体"/>
          <w:kern w:val="0"/>
          <w:szCs w:val="21"/>
        </w:rPr>
        <w:t>金品汇</w:t>
      </w:r>
      <w:r w:rsidRPr="00C53787">
        <w:rPr>
          <w:rFonts w:ascii="微软雅黑" w:eastAsia="微软雅黑" w:hAnsi="微软雅黑" w:cs="宋体"/>
          <w:kern w:val="0"/>
          <w:szCs w:val="21"/>
        </w:rPr>
        <w:t>和平台不承担任何责任。</w:t>
      </w:r>
    </w:p>
    <w:p w:rsidR="00C53787" w:rsidRPr="00C53787" w:rsidRDefault="00C53787" w:rsidP="00C53787">
      <w:pPr>
        <w:widowControl/>
        <w:spacing w:before="480" w:after="165"/>
        <w:jc w:val="center"/>
        <w:outlineLvl w:val="1"/>
        <w:rPr>
          <w:rFonts w:ascii="微软雅黑" w:eastAsia="微软雅黑" w:hAnsi="微软雅黑" w:cs="宋体"/>
          <w:kern w:val="0"/>
          <w:szCs w:val="21"/>
        </w:rPr>
      </w:pPr>
      <w:r w:rsidRPr="00C53787">
        <w:rPr>
          <w:rFonts w:ascii="微软雅黑" w:eastAsia="微软雅黑" w:hAnsi="微软雅黑" w:cs="宋体"/>
          <w:kern w:val="0"/>
          <w:szCs w:val="21"/>
        </w:rPr>
        <w:t>第十一条 其他</w:t>
      </w:r>
    </w:p>
    <w:p w:rsidR="00C53787" w:rsidRPr="00C53787" w:rsidRDefault="00C53787" w:rsidP="00D0191E">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11.1本《隐私保护协议》的最终解释权归</w:t>
      </w:r>
      <w:r w:rsidR="004309A1">
        <w:rPr>
          <w:rFonts w:ascii="微软雅黑" w:eastAsia="微软雅黑" w:hAnsi="微软雅黑" w:cs="宋体"/>
          <w:kern w:val="0"/>
          <w:szCs w:val="21"/>
        </w:rPr>
        <w:t>金品汇</w:t>
      </w:r>
      <w:r w:rsidRPr="00C53787">
        <w:rPr>
          <w:rFonts w:ascii="微软雅黑" w:eastAsia="微软雅黑" w:hAnsi="微软雅黑" w:cs="宋体"/>
          <w:kern w:val="0"/>
          <w:szCs w:val="21"/>
        </w:rPr>
        <w:t>和平台所有。</w:t>
      </w:r>
    </w:p>
    <w:p w:rsidR="00C53787" w:rsidRPr="00C53787" w:rsidRDefault="00C53787" w:rsidP="00D0191E">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11.2本《隐私保护协议》受中华人民共和国中国法律管辖并按中华人民共和国中国法律解释。</w:t>
      </w:r>
    </w:p>
    <w:p w:rsidR="0026385C" w:rsidRPr="00D0191E" w:rsidRDefault="00C53787" w:rsidP="00D0191E">
      <w:pPr>
        <w:widowControl/>
        <w:spacing w:before="100" w:beforeAutospacing="1" w:after="240"/>
        <w:jc w:val="left"/>
        <w:rPr>
          <w:rFonts w:ascii="微软雅黑" w:eastAsia="微软雅黑" w:hAnsi="微软雅黑" w:cs="宋体"/>
          <w:kern w:val="0"/>
          <w:szCs w:val="21"/>
        </w:rPr>
      </w:pPr>
      <w:r w:rsidRPr="00C53787">
        <w:rPr>
          <w:rFonts w:ascii="微软雅黑" w:eastAsia="微软雅黑" w:hAnsi="微软雅黑" w:cs="宋体"/>
          <w:kern w:val="0"/>
          <w:szCs w:val="21"/>
        </w:rPr>
        <w:t>11.3因本协议引起的及与本协议有关的一切争议，首先应由相关各方通过友好协商解决。如相关各方三十（30）日内无法协商解决或任何一方不同意协商解决，</w:t>
      </w:r>
      <w:r w:rsidR="002D3ABC" w:rsidRPr="00207F9C">
        <w:rPr>
          <w:rFonts w:ascii="微软雅黑" w:eastAsia="微软雅黑" w:hAnsi="微软雅黑" w:cs="宋体"/>
          <w:kern w:val="0"/>
          <w:szCs w:val="21"/>
        </w:rPr>
        <w:t>则应提交</w:t>
      </w:r>
      <w:r w:rsidR="002D3ABC">
        <w:rPr>
          <w:rFonts w:ascii="微软雅黑" w:eastAsia="微软雅黑" w:hAnsi="微软雅黑" w:cs="宋体" w:hint="eastAsia"/>
          <w:kern w:val="0"/>
          <w:szCs w:val="21"/>
        </w:rPr>
        <w:t>北京</w:t>
      </w:r>
      <w:r w:rsidR="002D3ABC" w:rsidRPr="00207F9C">
        <w:rPr>
          <w:rFonts w:ascii="微软雅黑" w:eastAsia="微软雅黑" w:hAnsi="微软雅黑" w:cs="宋体"/>
          <w:kern w:val="0"/>
          <w:szCs w:val="21"/>
        </w:rPr>
        <w:t>仲裁委员会</w:t>
      </w:r>
      <w:r w:rsidR="002D3ABC" w:rsidRPr="0072119C">
        <w:rPr>
          <w:rFonts w:ascii="微软雅黑" w:eastAsia="微软雅黑" w:hAnsi="微软雅黑" w:cs="宋体" w:hint="eastAsia"/>
          <w:kern w:val="0"/>
          <w:szCs w:val="21"/>
        </w:rPr>
        <w:t>依其仲裁时有效的仲裁规则在北京进行</w:t>
      </w:r>
      <w:r w:rsidR="002D3ABC" w:rsidRPr="00207F9C">
        <w:rPr>
          <w:rFonts w:ascii="微软雅黑" w:eastAsia="微软雅黑" w:hAnsi="微软雅黑" w:cs="宋体"/>
          <w:kern w:val="0"/>
          <w:szCs w:val="21"/>
        </w:rPr>
        <w:t>裁决</w:t>
      </w:r>
      <w:r w:rsidR="002D3ABC">
        <w:rPr>
          <w:rFonts w:ascii="微软雅黑" w:eastAsia="微软雅黑" w:hAnsi="微软雅黑" w:cs="宋体" w:hint="eastAsia"/>
          <w:kern w:val="0"/>
          <w:szCs w:val="21"/>
        </w:rPr>
        <w:t>。</w:t>
      </w:r>
      <w:r w:rsidRPr="00C53787">
        <w:rPr>
          <w:rFonts w:ascii="微软雅黑" w:eastAsia="微软雅黑" w:hAnsi="微软雅黑" w:cs="宋体"/>
          <w:kern w:val="0"/>
          <w:szCs w:val="21"/>
        </w:rPr>
        <w:t>在仲裁过程中，除有争议的事项外，本协议应继续执行。</w:t>
      </w:r>
    </w:p>
    <w:sectPr w:rsidR="0026385C" w:rsidRPr="00D0191E" w:rsidSect="006270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AE3" w:rsidRDefault="009C4AE3" w:rsidP="009E7E8A">
      <w:r>
        <w:separator/>
      </w:r>
    </w:p>
  </w:endnote>
  <w:endnote w:type="continuationSeparator" w:id="1">
    <w:p w:rsidR="009C4AE3" w:rsidRDefault="009C4AE3" w:rsidP="009E7E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AE3" w:rsidRDefault="009C4AE3" w:rsidP="009E7E8A">
      <w:r>
        <w:separator/>
      </w:r>
    </w:p>
  </w:footnote>
  <w:footnote w:type="continuationSeparator" w:id="1">
    <w:p w:rsidR="009C4AE3" w:rsidRDefault="009C4AE3" w:rsidP="009E7E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C6943"/>
    <w:multiLevelType w:val="multilevel"/>
    <w:tmpl w:val="08CA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DB73DD"/>
    <w:multiLevelType w:val="multilevel"/>
    <w:tmpl w:val="7290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EA4EE3"/>
    <w:multiLevelType w:val="multilevel"/>
    <w:tmpl w:val="490E0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29415E"/>
    <w:multiLevelType w:val="multilevel"/>
    <w:tmpl w:val="06FC5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C31179"/>
    <w:multiLevelType w:val="multilevel"/>
    <w:tmpl w:val="FD56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575D79"/>
    <w:multiLevelType w:val="multilevel"/>
    <w:tmpl w:val="7504B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7B3E48"/>
    <w:multiLevelType w:val="multilevel"/>
    <w:tmpl w:val="0374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FD55B1"/>
    <w:multiLevelType w:val="multilevel"/>
    <w:tmpl w:val="79BE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873D98"/>
    <w:multiLevelType w:val="multilevel"/>
    <w:tmpl w:val="7F2C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A130B2"/>
    <w:multiLevelType w:val="multilevel"/>
    <w:tmpl w:val="C972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B53516"/>
    <w:multiLevelType w:val="multilevel"/>
    <w:tmpl w:val="7C8A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0"/>
  </w:num>
  <w:num w:numId="5">
    <w:abstractNumId w:val="8"/>
  </w:num>
  <w:num w:numId="6">
    <w:abstractNumId w:val="7"/>
  </w:num>
  <w:num w:numId="7">
    <w:abstractNumId w:val="9"/>
  </w:num>
  <w:num w:numId="8">
    <w:abstractNumId w:val="0"/>
  </w:num>
  <w:num w:numId="9">
    <w:abstractNumId w:val="2"/>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3023"/>
    <w:rsid w:val="000C248C"/>
    <w:rsid w:val="00242CE8"/>
    <w:rsid w:val="0026385C"/>
    <w:rsid w:val="002A1E93"/>
    <w:rsid w:val="002D3ABC"/>
    <w:rsid w:val="0039666D"/>
    <w:rsid w:val="0041714B"/>
    <w:rsid w:val="004309A1"/>
    <w:rsid w:val="005B477A"/>
    <w:rsid w:val="005B4AB1"/>
    <w:rsid w:val="0062705E"/>
    <w:rsid w:val="0082770F"/>
    <w:rsid w:val="009C4AE3"/>
    <w:rsid w:val="009E7E8A"/>
    <w:rsid w:val="00AB3023"/>
    <w:rsid w:val="00AD2D97"/>
    <w:rsid w:val="00B27C4E"/>
    <w:rsid w:val="00C53787"/>
    <w:rsid w:val="00CD19FD"/>
    <w:rsid w:val="00D0191E"/>
    <w:rsid w:val="00D171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05E"/>
    <w:pPr>
      <w:widowControl w:val="0"/>
      <w:jc w:val="both"/>
    </w:pPr>
  </w:style>
  <w:style w:type="paragraph" w:styleId="2">
    <w:name w:val="heading 2"/>
    <w:basedOn w:val="a"/>
    <w:link w:val="2Char"/>
    <w:uiPriority w:val="9"/>
    <w:qFormat/>
    <w:rsid w:val="00C5378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53787"/>
    <w:rPr>
      <w:rFonts w:ascii="宋体" w:eastAsia="宋体" w:hAnsi="宋体" w:cs="宋体"/>
      <w:b/>
      <w:bCs/>
      <w:kern w:val="0"/>
      <w:sz w:val="36"/>
      <w:szCs w:val="36"/>
    </w:rPr>
  </w:style>
  <w:style w:type="paragraph" w:customStyle="1" w:styleId="mt10">
    <w:name w:val="mt10"/>
    <w:basedOn w:val="a"/>
    <w:rsid w:val="00C5378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C5378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53787"/>
    <w:rPr>
      <w:color w:val="0000FF"/>
      <w:u w:val="single"/>
    </w:rPr>
  </w:style>
  <w:style w:type="character" w:customStyle="1" w:styleId="list-index">
    <w:name w:val="list-index"/>
    <w:basedOn w:val="a0"/>
    <w:rsid w:val="00C53787"/>
  </w:style>
  <w:style w:type="character" w:customStyle="1" w:styleId="list-idnex">
    <w:name w:val="list-idnex"/>
    <w:basedOn w:val="a0"/>
    <w:rsid w:val="00C53787"/>
  </w:style>
  <w:style w:type="paragraph" w:styleId="a5">
    <w:name w:val="Balloon Text"/>
    <w:basedOn w:val="a"/>
    <w:link w:val="Char"/>
    <w:uiPriority w:val="99"/>
    <w:semiHidden/>
    <w:unhideWhenUsed/>
    <w:rsid w:val="00CD19FD"/>
    <w:rPr>
      <w:rFonts w:ascii="Heiti SC Light" w:eastAsia="Heiti SC Light"/>
      <w:sz w:val="18"/>
      <w:szCs w:val="18"/>
    </w:rPr>
  </w:style>
  <w:style w:type="character" w:customStyle="1" w:styleId="Char">
    <w:name w:val="批注框文本 Char"/>
    <w:basedOn w:val="a0"/>
    <w:link w:val="a5"/>
    <w:uiPriority w:val="99"/>
    <w:semiHidden/>
    <w:rsid w:val="00CD19FD"/>
    <w:rPr>
      <w:rFonts w:ascii="Heiti SC Light" w:eastAsia="Heiti SC Light"/>
      <w:sz w:val="18"/>
      <w:szCs w:val="18"/>
    </w:rPr>
  </w:style>
  <w:style w:type="paragraph" w:styleId="a6">
    <w:name w:val="header"/>
    <w:basedOn w:val="a"/>
    <w:link w:val="Char0"/>
    <w:uiPriority w:val="99"/>
    <w:semiHidden/>
    <w:unhideWhenUsed/>
    <w:rsid w:val="009E7E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E7E8A"/>
    <w:rPr>
      <w:sz w:val="18"/>
      <w:szCs w:val="18"/>
    </w:rPr>
  </w:style>
  <w:style w:type="paragraph" w:styleId="a7">
    <w:name w:val="footer"/>
    <w:basedOn w:val="a"/>
    <w:link w:val="Char1"/>
    <w:uiPriority w:val="99"/>
    <w:semiHidden/>
    <w:unhideWhenUsed/>
    <w:rsid w:val="009E7E8A"/>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9E7E8A"/>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5378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C53787"/>
    <w:rPr>
      <w:rFonts w:ascii="宋体" w:eastAsia="宋体" w:hAnsi="宋体" w:cs="宋体"/>
      <w:b/>
      <w:bCs/>
      <w:kern w:val="0"/>
      <w:sz w:val="36"/>
      <w:szCs w:val="36"/>
    </w:rPr>
  </w:style>
  <w:style w:type="paragraph" w:customStyle="1" w:styleId="mt10">
    <w:name w:val="mt10"/>
    <w:basedOn w:val="a"/>
    <w:rsid w:val="00C5378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C5378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53787"/>
    <w:rPr>
      <w:color w:val="0000FF"/>
      <w:u w:val="single"/>
    </w:rPr>
  </w:style>
  <w:style w:type="character" w:customStyle="1" w:styleId="list-index">
    <w:name w:val="list-index"/>
    <w:basedOn w:val="a0"/>
    <w:rsid w:val="00C53787"/>
  </w:style>
  <w:style w:type="character" w:customStyle="1" w:styleId="list-idnex">
    <w:name w:val="list-idnex"/>
    <w:basedOn w:val="a0"/>
    <w:rsid w:val="00C53787"/>
  </w:style>
  <w:style w:type="paragraph" w:styleId="a5">
    <w:name w:val="Balloon Text"/>
    <w:basedOn w:val="a"/>
    <w:link w:val="a6"/>
    <w:uiPriority w:val="99"/>
    <w:semiHidden/>
    <w:unhideWhenUsed/>
    <w:rsid w:val="00CD19FD"/>
    <w:rPr>
      <w:rFonts w:ascii="Heiti SC Light" w:eastAsia="Heiti SC Light"/>
      <w:sz w:val="18"/>
      <w:szCs w:val="18"/>
    </w:rPr>
  </w:style>
  <w:style w:type="character" w:customStyle="1" w:styleId="a6">
    <w:name w:val="批注框文本字符"/>
    <w:basedOn w:val="a0"/>
    <w:link w:val="a5"/>
    <w:uiPriority w:val="99"/>
    <w:semiHidden/>
    <w:rsid w:val="00CD19FD"/>
    <w:rPr>
      <w:rFonts w:ascii="Heiti SC Light" w:eastAsia="Heiti SC Light"/>
      <w:sz w:val="18"/>
      <w:szCs w:val="18"/>
    </w:rPr>
  </w:style>
</w:styles>
</file>

<file path=word/webSettings.xml><?xml version="1.0" encoding="utf-8"?>
<w:webSettings xmlns:r="http://schemas.openxmlformats.org/officeDocument/2006/relationships" xmlns:w="http://schemas.openxmlformats.org/wordprocessingml/2006/main">
  <w:divs>
    <w:div w:id="88625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7</Pages>
  <Words>546</Words>
  <Characters>3114</Characters>
  <Application>Microsoft Office Word</Application>
  <DocSecurity>0</DocSecurity>
  <Lines>25</Lines>
  <Paragraphs>7</Paragraphs>
  <ScaleCrop>false</ScaleCrop>
  <Company>China</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cp:lastModifiedBy>
  <cp:revision>10</cp:revision>
  <dcterms:created xsi:type="dcterms:W3CDTF">2015-08-14T03:42:00Z</dcterms:created>
  <dcterms:modified xsi:type="dcterms:W3CDTF">2015-08-19T01:12:00Z</dcterms:modified>
</cp:coreProperties>
</file>