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113E" w14:textId="15E2011A" w:rsidR="00311403" w:rsidRDefault="00311403" w:rsidP="00311403">
      <w:r>
        <w:t>ESA 2022 Talk</w:t>
      </w:r>
    </w:p>
    <w:p w14:paraId="1A50F207" w14:textId="2E61B722" w:rsidR="00311403" w:rsidRDefault="00311403" w:rsidP="00311403"/>
    <w:p w14:paraId="75BB5CDA" w14:textId="1ABAD6F7" w:rsidR="00311403" w:rsidRDefault="00311403" w:rsidP="00311403">
      <w:r>
        <w:t>There are currently over 112 million records in the Atlas of Living Australia, or ALA.</w:t>
      </w:r>
    </w:p>
    <w:p w14:paraId="0CD579EE" w14:textId="74B35BC6" w:rsidR="00D91176" w:rsidRDefault="00D91176" w:rsidP="00311403"/>
    <w:p w14:paraId="1FD4C39A" w14:textId="4060AA69" w:rsidR="00D91176" w:rsidRDefault="00D91176" w:rsidP="00311403"/>
    <w:p w14:paraId="57765237" w14:textId="3EDC6A1E" w:rsidR="00D91176" w:rsidRDefault="00D91176" w:rsidP="00311403">
      <w:r>
        <w:t>Outline:</w:t>
      </w:r>
    </w:p>
    <w:p w14:paraId="28DFCFBA" w14:textId="2D30C958" w:rsidR="00D91176" w:rsidRDefault="00D91176" w:rsidP="00311403"/>
    <w:p w14:paraId="43A90657" w14:textId="5963E2B6" w:rsidR="00D91176" w:rsidRDefault="00D91176" w:rsidP="00D91176">
      <w:pPr>
        <w:pStyle w:val="ListParagraph"/>
        <w:numPr>
          <w:ilvl w:val="0"/>
          <w:numId w:val="1"/>
        </w:numPr>
      </w:pPr>
      <w:r>
        <w:t>There are a lot of records available in the ALA</w:t>
      </w:r>
    </w:p>
    <w:p w14:paraId="67FD4F89" w14:textId="634A4390" w:rsidR="00D91176" w:rsidRDefault="00D91176" w:rsidP="00D91176">
      <w:pPr>
        <w:pStyle w:val="ListParagraph"/>
        <w:numPr>
          <w:ilvl w:val="0"/>
          <w:numId w:val="1"/>
        </w:numPr>
      </w:pPr>
      <w:r>
        <w:t xml:space="preserve">You can download them from the website, but </w:t>
      </w:r>
      <w:r w:rsidR="00877599">
        <w:t xml:space="preserve">with many scientists using R to do transparent analyses, there is a need to be able to download </w:t>
      </w:r>
      <w:r w:rsidR="006B5752">
        <w:t xml:space="preserve">data in R </w:t>
      </w:r>
      <w:r w:rsidR="00CA0C75">
        <w:t>easily</w:t>
      </w:r>
    </w:p>
    <w:p w14:paraId="330EC8C0" w14:textId="49A413B6" w:rsidR="00CA0C75" w:rsidRDefault="002E66D9" w:rsidP="00D91176">
      <w:pPr>
        <w:pStyle w:val="ListParagraph"/>
        <w:numPr>
          <w:ilvl w:val="0"/>
          <w:numId w:val="1"/>
        </w:numPr>
      </w:pPr>
      <w:r>
        <w:t>In 2014, the ALA made the R package</w:t>
      </w:r>
      <w:r w:rsidR="0073700D">
        <w:t xml:space="preserve"> </w:t>
      </w:r>
      <w:r w:rsidR="0073700D" w:rsidRPr="002E66D9">
        <w:rPr>
          <w:b/>
          <w:bCs/>
        </w:rPr>
        <w:t>ALA4R</w:t>
      </w:r>
      <w:r>
        <w:t xml:space="preserve">. At the time, this was </w:t>
      </w:r>
      <w:proofErr w:type="spellStart"/>
      <w:r>
        <w:t>groundbreaking</w:t>
      </w:r>
      <w:proofErr w:type="spellEnd"/>
      <w:r>
        <w:t xml:space="preserve"> because it was </w:t>
      </w:r>
      <w:r w:rsidR="00F05871">
        <w:t>flexible in allowing users to download lots of types of data</w:t>
      </w:r>
      <w:r w:rsidR="001C17EE">
        <w:t xml:space="preserve"> using publicly accessible </w:t>
      </w:r>
      <w:r w:rsidR="00FC31C9">
        <w:t xml:space="preserve">programming interfaces, or </w:t>
      </w:r>
      <w:r w:rsidR="001C17EE">
        <w:t>APIs.</w:t>
      </w:r>
    </w:p>
    <w:p w14:paraId="5633F96B" w14:textId="6CE45F27" w:rsidR="0073700D" w:rsidRDefault="0073700D" w:rsidP="00D91176">
      <w:pPr>
        <w:pStyle w:val="ListParagraph"/>
        <w:numPr>
          <w:ilvl w:val="0"/>
          <w:numId w:val="1"/>
        </w:numPr>
      </w:pPr>
      <w:r>
        <w:t>But it had lots of problems too</w:t>
      </w:r>
    </w:p>
    <w:p w14:paraId="10234A37" w14:textId="4FEDF617" w:rsidR="0073700D" w:rsidRDefault="00BE2EFA" w:rsidP="00D91176">
      <w:pPr>
        <w:pStyle w:val="ListParagraph"/>
        <w:numPr>
          <w:ilvl w:val="0"/>
          <w:numId w:val="1"/>
        </w:numPr>
      </w:pPr>
      <w:r>
        <w:t>Other packages first released at the same time</w:t>
      </w:r>
      <w:r w:rsidR="0073700D">
        <w:t xml:space="preserve"> </w:t>
      </w:r>
      <w:r>
        <w:t xml:space="preserve">had similar problems of </w:t>
      </w:r>
      <w:r w:rsidR="000C2CF5">
        <w:t>not being super user friendly</w:t>
      </w:r>
      <w:r w:rsidR="00D73BA2">
        <w:t xml:space="preserve">. </w:t>
      </w:r>
      <w:r w:rsidR="00A84264">
        <w:t xml:space="preserve">Other packages for downloading taxonomic data made around the same time also have similar syntax issues, that mainly reflective of a time when R didn’t have any </w:t>
      </w:r>
      <w:proofErr w:type="gramStart"/>
      <w:r w:rsidR="00A84264">
        <w:t>particular standards</w:t>
      </w:r>
      <w:proofErr w:type="gramEnd"/>
    </w:p>
    <w:p w14:paraId="7ADBFEE0" w14:textId="77777777" w:rsidR="000C2CF5" w:rsidRDefault="00836D5A" w:rsidP="00D91176">
      <w:pPr>
        <w:pStyle w:val="ListParagraph"/>
        <w:numPr>
          <w:ilvl w:val="0"/>
          <w:numId w:val="1"/>
        </w:numPr>
      </w:pPr>
      <w:r>
        <w:t xml:space="preserve">But then the </w:t>
      </w:r>
      <w:proofErr w:type="spellStart"/>
      <w:r>
        <w:t>tidyverse</w:t>
      </w:r>
      <w:proofErr w:type="spellEnd"/>
      <w:r>
        <w:t xml:space="preserve"> came and simplified R syntax</w:t>
      </w:r>
    </w:p>
    <w:p w14:paraId="60820BAD" w14:textId="182D3B6B" w:rsidR="000C2CF5" w:rsidRDefault="000C2CF5" w:rsidP="000C2CF5">
      <w:pPr>
        <w:pStyle w:val="ListParagraph"/>
        <w:numPr>
          <w:ilvl w:val="1"/>
          <w:numId w:val="1"/>
        </w:numPr>
      </w:pPr>
      <w:r>
        <w:t>U</w:t>
      </w:r>
      <w:r w:rsidR="00836D5A">
        <w:t xml:space="preserve">se </w:t>
      </w:r>
      <w:r w:rsidR="00632A5D">
        <w:t xml:space="preserve">certain </w:t>
      </w:r>
      <w:r>
        <w:t>naming</w:t>
      </w:r>
      <w:r w:rsidR="00632A5D">
        <w:t xml:space="preserve"> standards</w:t>
      </w:r>
    </w:p>
    <w:p w14:paraId="3F1F2A30" w14:textId="77777777" w:rsidR="000C2CF5" w:rsidRDefault="000C2CF5" w:rsidP="000C2CF5">
      <w:pPr>
        <w:pStyle w:val="ListParagraph"/>
        <w:numPr>
          <w:ilvl w:val="1"/>
          <w:numId w:val="1"/>
        </w:numPr>
      </w:pPr>
      <w:r>
        <w:t>A</w:t>
      </w:r>
      <w:r w:rsidR="00632A5D">
        <w:t>dd</w:t>
      </w:r>
      <w:r>
        <w:t xml:space="preserve">ed </w:t>
      </w:r>
      <w:r w:rsidR="00632A5D">
        <w:t>piping</w:t>
      </w:r>
    </w:p>
    <w:p w14:paraId="4D366710" w14:textId="36F6ACC3" w:rsidR="00836D5A" w:rsidRDefault="000C2CF5" w:rsidP="000C2CF5">
      <w:pPr>
        <w:pStyle w:val="ListParagraph"/>
        <w:numPr>
          <w:ilvl w:val="1"/>
          <w:numId w:val="1"/>
        </w:numPr>
      </w:pPr>
      <w:r>
        <w:t>C</w:t>
      </w:r>
      <w:r w:rsidR="00632A5D">
        <w:t xml:space="preserve">reating a recognised vocabulary for </w:t>
      </w:r>
      <w:r w:rsidR="00C35827">
        <w:t>functions</w:t>
      </w:r>
    </w:p>
    <w:p w14:paraId="1A48D539" w14:textId="669F252D" w:rsidR="00C35827" w:rsidRPr="00311403" w:rsidRDefault="000C2CF5" w:rsidP="00D91176">
      <w:pPr>
        <w:pStyle w:val="ListParagraph"/>
        <w:numPr>
          <w:ilvl w:val="0"/>
          <w:numId w:val="1"/>
        </w:numPr>
      </w:pPr>
      <w:r>
        <w:t xml:space="preserve">In galah </w:t>
      </w:r>
    </w:p>
    <w:sectPr w:rsidR="00C35827" w:rsidRPr="0031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EF3"/>
    <w:multiLevelType w:val="hybridMultilevel"/>
    <w:tmpl w:val="1CEAB854"/>
    <w:lvl w:ilvl="0" w:tplc="F51CF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03"/>
    <w:rsid w:val="000C2CF5"/>
    <w:rsid w:val="001C17EE"/>
    <w:rsid w:val="002E66D9"/>
    <w:rsid w:val="00311403"/>
    <w:rsid w:val="005B215C"/>
    <w:rsid w:val="00632A5D"/>
    <w:rsid w:val="006B5752"/>
    <w:rsid w:val="0073700D"/>
    <w:rsid w:val="00836D5A"/>
    <w:rsid w:val="00877599"/>
    <w:rsid w:val="00A84264"/>
    <w:rsid w:val="00BE2EFA"/>
    <w:rsid w:val="00C35827"/>
    <w:rsid w:val="00CA0C75"/>
    <w:rsid w:val="00D73BA2"/>
    <w:rsid w:val="00D91176"/>
    <w:rsid w:val="00F05871"/>
    <w:rsid w:val="00F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8E1D"/>
  <w15:chartTrackingRefBased/>
  <w15:docId w15:val="{D550116F-B253-46CA-864B-967577AD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03"/>
    <w:pPr>
      <w:spacing w:after="0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17</cp:revision>
  <dcterms:created xsi:type="dcterms:W3CDTF">2022-11-22T06:00:00Z</dcterms:created>
  <dcterms:modified xsi:type="dcterms:W3CDTF">2022-11-24T04:20:00Z</dcterms:modified>
</cp:coreProperties>
</file>