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A5" w:rsidRDefault="00174AA5">
      <w:pPr>
        <w:adjustRightInd w:val="0"/>
        <w:snapToGrid w:val="0"/>
        <w:spacing w:line="560" w:lineRule="exact"/>
        <w:jc w:val="center"/>
        <w:textAlignment w:val="baseline"/>
        <w:rPr>
          <w:rFonts w:eastAsia="方正小标宋_GBK"/>
          <w:sz w:val="44"/>
        </w:rPr>
      </w:pPr>
    </w:p>
    <w:p w:rsidR="00174AA5" w:rsidRDefault="00174AA5">
      <w:pPr>
        <w:adjustRightInd w:val="0"/>
        <w:snapToGrid w:val="0"/>
        <w:spacing w:line="560" w:lineRule="exact"/>
        <w:jc w:val="center"/>
        <w:textAlignment w:val="baseline"/>
        <w:rPr>
          <w:rFonts w:ascii="方正小标宋_GBK" w:eastAsia="方正小标宋_GBK" w:hAnsi="宋体"/>
          <w:sz w:val="44"/>
        </w:rPr>
      </w:pPr>
    </w:p>
    <w:p w:rsidR="00174AA5" w:rsidRDefault="00174AA5">
      <w:pPr>
        <w:adjustRightInd w:val="0"/>
        <w:snapToGrid w:val="0"/>
        <w:spacing w:line="560" w:lineRule="exact"/>
        <w:jc w:val="center"/>
        <w:textAlignment w:val="baseline"/>
        <w:rPr>
          <w:rFonts w:ascii="方正小标宋_GBK" w:eastAsia="方正小标宋_GBK" w:hAnsi="宋体"/>
          <w:sz w:val="44"/>
        </w:rPr>
      </w:pPr>
    </w:p>
    <w:p w:rsidR="00174AA5" w:rsidRDefault="00174AA5">
      <w:pPr>
        <w:adjustRightInd w:val="0"/>
        <w:snapToGrid w:val="0"/>
        <w:spacing w:line="560" w:lineRule="exact"/>
        <w:jc w:val="center"/>
        <w:textAlignment w:val="baseline"/>
        <w:rPr>
          <w:rFonts w:ascii="方正小标宋_GBK" w:eastAsia="方正小标宋_GBK" w:hAnsi="宋体"/>
          <w:sz w:val="44"/>
        </w:rPr>
      </w:pPr>
    </w:p>
    <w:p w:rsidR="00174AA5" w:rsidRDefault="00174AA5">
      <w:pPr>
        <w:adjustRightInd w:val="0"/>
        <w:snapToGrid w:val="0"/>
        <w:spacing w:line="560" w:lineRule="exact"/>
        <w:jc w:val="center"/>
        <w:textAlignment w:val="baseline"/>
        <w:rPr>
          <w:rFonts w:ascii="方正小标宋_GBK" w:eastAsia="方正小标宋_GBK" w:hAnsi="宋体"/>
          <w:sz w:val="44"/>
        </w:rPr>
      </w:pPr>
    </w:p>
    <w:p w:rsidR="00174AA5" w:rsidRDefault="00174AA5">
      <w:pPr>
        <w:adjustRightInd w:val="0"/>
        <w:snapToGrid w:val="0"/>
        <w:spacing w:line="560" w:lineRule="exact"/>
        <w:jc w:val="center"/>
        <w:textAlignment w:val="baseline"/>
        <w:rPr>
          <w:rFonts w:ascii="方正小标宋_GBK" w:eastAsia="方正小标宋_GBK" w:hAnsi="宋体"/>
          <w:sz w:val="44"/>
        </w:rPr>
      </w:pPr>
    </w:p>
    <w:p w:rsidR="00174AA5" w:rsidRDefault="00174AA5">
      <w:pPr>
        <w:adjustRightInd w:val="0"/>
        <w:snapToGrid w:val="0"/>
        <w:spacing w:line="560" w:lineRule="exact"/>
        <w:jc w:val="center"/>
        <w:textAlignment w:val="baseline"/>
        <w:rPr>
          <w:rFonts w:ascii="方正小标宋_GBK" w:eastAsia="方正小标宋_GBK" w:hAnsi="宋体"/>
          <w:sz w:val="44"/>
        </w:rPr>
      </w:pPr>
    </w:p>
    <w:p w:rsidR="00174AA5" w:rsidRDefault="00174AA5">
      <w:pPr>
        <w:adjustRightInd w:val="0"/>
        <w:snapToGrid w:val="0"/>
        <w:spacing w:line="560" w:lineRule="exact"/>
        <w:jc w:val="center"/>
        <w:textAlignment w:val="baseline"/>
        <w:rPr>
          <w:rFonts w:ascii="方正小标宋_GBK" w:eastAsia="方正小标宋_GBK" w:hAnsi="宋体"/>
          <w:sz w:val="44"/>
        </w:rPr>
      </w:pPr>
    </w:p>
    <w:p w:rsidR="00174AA5" w:rsidRDefault="00353C02">
      <w:pPr>
        <w:adjustRightInd w:val="0"/>
        <w:snapToGrid w:val="0"/>
        <w:spacing w:line="560" w:lineRule="exact"/>
        <w:jc w:val="center"/>
        <w:textAlignment w:val="baseline"/>
        <w:rPr>
          <w:rFonts w:ascii="方正小标宋_GBK" w:eastAsia="方正小标宋_GBK" w:hAnsi="宋体"/>
          <w:sz w:val="44"/>
        </w:rPr>
      </w:pPr>
      <w:r>
        <w:rPr>
          <w:rFonts w:ascii="方正小标宋_GBK" w:eastAsia="方正小标宋_GBK" w:hAnsi="宋体" w:hint="eastAsia"/>
          <w:sz w:val="44"/>
        </w:rPr>
        <w:t>技术标准知识图谱精准检索与智能问答</w:t>
      </w:r>
    </w:p>
    <w:p w:rsidR="00174AA5" w:rsidRDefault="00353C02">
      <w:pPr>
        <w:adjustRightInd w:val="0"/>
        <w:snapToGrid w:val="0"/>
        <w:spacing w:line="560" w:lineRule="exact"/>
        <w:jc w:val="center"/>
        <w:textAlignment w:val="baseline"/>
        <w:rPr>
          <w:rFonts w:ascii="方正小标宋_GBK" w:eastAsia="方正小标宋_GBK" w:hAnsi="方正小标宋_GBK" w:cs="方正小标宋_GBK"/>
          <w:bCs/>
          <w:sz w:val="44"/>
        </w:rPr>
      </w:pPr>
      <w:r>
        <w:rPr>
          <w:rFonts w:ascii="方正小标宋_GBK" w:eastAsia="方正小标宋_GBK" w:hAnsi="方正小标宋_GBK" w:cs="方正小标宋_GBK" w:hint="eastAsia"/>
          <w:bCs/>
          <w:sz w:val="44"/>
        </w:rPr>
        <w:t>验证评测任务书</w:t>
      </w: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353C02">
      <w:pPr>
        <w:adjustRightInd w:val="0"/>
        <w:snapToGrid w:val="0"/>
        <w:spacing w:line="560" w:lineRule="exact"/>
        <w:jc w:val="center"/>
        <w:textAlignment w:val="baseline"/>
        <w:rPr>
          <w:rFonts w:ascii="方正小标宋_GBK" w:eastAsia="方正小标宋_GBK" w:hAnsi="方正小标宋_GBK" w:cs="方正小标宋_GBK"/>
          <w:bCs/>
          <w:sz w:val="44"/>
        </w:rPr>
      </w:pPr>
      <w:r>
        <w:rPr>
          <w:rFonts w:ascii="方正小标宋_GBK" w:eastAsia="方正小标宋_GBK" w:hAnsi="方正小标宋_GBK" w:cs="方正小标宋_GBK" w:hint="eastAsia"/>
          <w:bCs/>
          <w:sz w:val="44"/>
        </w:rPr>
        <w:t>二零二一年四月</w:t>
      </w:r>
    </w:p>
    <w:p w:rsidR="00174AA5" w:rsidRDefault="00174AA5">
      <w:pPr>
        <w:adjustRightInd w:val="0"/>
        <w:snapToGrid w:val="0"/>
        <w:spacing w:line="560" w:lineRule="exact"/>
        <w:jc w:val="center"/>
        <w:textAlignment w:val="baseline"/>
        <w:rPr>
          <w:rFonts w:ascii="方正小标宋_GBK" w:eastAsia="方正小标宋_GBK" w:hAnsi="方正小标宋_GBK" w:cs="方正小标宋_GBK"/>
          <w:bCs/>
          <w:sz w:val="44"/>
        </w:rPr>
      </w:pPr>
    </w:p>
    <w:p w:rsidR="00174AA5" w:rsidRDefault="00174AA5">
      <w:pPr>
        <w:adjustRightInd w:val="0"/>
        <w:snapToGrid w:val="0"/>
        <w:spacing w:line="560" w:lineRule="exact"/>
        <w:textAlignment w:val="baseline"/>
        <w:rPr>
          <w:rFonts w:ascii="方正小标宋_GBK" w:eastAsia="方正小标宋_GBK" w:hAnsi="方正小标宋_GBK" w:cs="方正小标宋_GBK"/>
          <w:bCs/>
          <w:sz w:val="44"/>
        </w:rPr>
        <w:sectPr w:rsidR="00174AA5" w:rsidSect="001510DE">
          <w:pgSz w:w="11906" w:h="16838"/>
          <w:pgMar w:top="1440" w:right="1800" w:bottom="1440" w:left="1800" w:header="851" w:footer="992" w:gutter="0"/>
          <w:cols w:space="425"/>
          <w:docGrid w:type="lines" w:linePitch="312"/>
        </w:sectPr>
      </w:pPr>
    </w:p>
    <w:p w:rsidR="00174AA5" w:rsidRDefault="00353C02">
      <w:pPr>
        <w:pStyle w:val="p0"/>
        <w:widowControl w:val="0"/>
        <w:numPr>
          <w:ilvl w:val="0"/>
          <w:numId w:val="2"/>
        </w:numPr>
        <w:spacing w:line="580" w:lineRule="exact"/>
        <w:ind w:left="1061"/>
        <w:outlineLvl w:val="0"/>
        <w:rPr>
          <w:rFonts w:ascii="黑体" w:eastAsia="黑体" w:hAnsi="黑体" w:cs="方正仿宋_GBK"/>
        </w:rPr>
      </w:pPr>
      <w:r>
        <w:rPr>
          <w:rFonts w:ascii="黑体" w:eastAsia="黑体" w:hAnsi="黑体" w:cs="方正仿宋_GBK" w:hint="eastAsia"/>
        </w:rPr>
        <w:lastRenderedPageBreak/>
        <w:t>评测背景</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电网设备技术标准是指导基层安全生产、推进业务高质量发展的必要保障，是设备管理技术工作的前提条件。基层人员在开展运维、检修等作业时，须严格按照技术标准的流程规范开展作业，存在大量技术标准的检索和问答需求。公司已有上千项电网设备技术标准，数量庞大、内容复杂，主要以书籍、文档形式线下进行管理，基层人员不能及时查阅和充分运用，未充分发挥技术标准对各类作业的指导作用。亟需采用新技术手段，实现技术标准的结构化、知识化、智能化，改进基层人员对于技术标准的使用形式，提高检索效率，解决技术答案难找到，甚至找不到的问题，提升设备管理作业质效。</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本次验证分为精准检索和智能问答两方面，选取</w:t>
      </w:r>
      <w:r>
        <w:rPr>
          <w:rFonts w:ascii="方正仿宋_GBK" w:eastAsia="方正仿宋_GBK" w:hAnsi="方正黑体_GBK" w:cs="方正黑体_GBK"/>
          <w:bCs/>
        </w:rPr>
        <w:t>变压器相关技术标准作为原始语料</w:t>
      </w:r>
      <w:r>
        <w:rPr>
          <w:rFonts w:ascii="方正仿宋_GBK" w:eastAsia="方正仿宋_GBK" w:hAnsi="方正黑体_GBK" w:cs="方正黑体_GBK" w:hint="eastAsia"/>
          <w:bCs/>
        </w:rPr>
        <w:t>数据</w:t>
      </w:r>
      <w:r>
        <w:rPr>
          <w:rFonts w:ascii="方正仿宋_GBK" w:eastAsia="方正仿宋_GBK" w:hAnsi="方正黑体_GBK" w:cs="方正黑体_GBK"/>
          <w:bCs/>
        </w:rPr>
        <w:t>，</w:t>
      </w:r>
      <w:r>
        <w:rPr>
          <w:rFonts w:ascii="方正仿宋_GBK" w:eastAsia="方正仿宋_GBK" w:hAnsi="方正黑体_GBK" w:cs="方正黑体_GBK" w:hint="eastAsia"/>
          <w:bCs/>
        </w:rPr>
        <w:t>构建基于</w:t>
      </w:r>
      <w:r>
        <w:rPr>
          <w:rFonts w:ascii="方正仿宋_GBK" w:eastAsia="方正仿宋_GBK" w:hAnsi="方正黑体_GBK" w:cs="方正黑体_GBK"/>
          <w:bCs/>
        </w:rPr>
        <w:t>变压器技术标准文档的</w:t>
      </w:r>
      <w:r>
        <w:rPr>
          <w:rFonts w:ascii="方正仿宋_GBK" w:eastAsia="方正仿宋_GBK" w:hAnsi="方正黑体_GBK" w:cs="方正黑体_GBK" w:hint="eastAsia"/>
          <w:bCs/>
        </w:rPr>
        <w:t>检索和问答模型，验证知识图谱、自然语言处理等相关人工智能技术和工程实用水平。精准检索主要验证算法模型对于特定内容和知识点的定位准确性、完整性和效率，智能问答验证算法模型对于问题理解、答案生成及逻辑推理的能力。</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根据业务特性和基层人员需求，由业务专家设计样例和验证用例，同时按照场景差异、难易程度划分等级，考察参与单位的业务问题理解能力和人工智能水平。另外，由人工智能领域专家参考业界通用</w:t>
      </w:r>
      <w:r>
        <w:rPr>
          <w:rFonts w:ascii="方正仿宋_GBK" w:eastAsia="方正仿宋_GBK" w:hAnsi="方正黑体_GBK" w:cs="方正黑体_GBK"/>
          <w:bCs/>
        </w:rPr>
        <w:t>评价方法，</w:t>
      </w:r>
      <w:r>
        <w:rPr>
          <w:rFonts w:ascii="方正仿宋_GBK" w:eastAsia="方正仿宋_GBK" w:hAnsi="方正黑体_GBK" w:cs="方正黑体_GBK" w:hint="eastAsia"/>
          <w:bCs/>
        </w:rPr>
        <w:t>结合业务特点制定反映算法模型准确性和有效性的综合评价指标。最终基于国网</w:t>
      </w:r>
      <w:r>
        <w:rPr>
          <w:rFonts w:ascii="方正仿宋_GBK" w:eastAsia="方正仿宋_GBK" w:hAnsi="方正黑体_GBK" w:cs="方正黑体_GBK" w:hint="eastAsia"/>
          <w:bCs/>
        </w:rPr>
        <w:lastRenderedPageBreak/>
        <w:t>公司人工智能两库一平台实现集中部署、统一验证，由评测工具调用各参与单位的算法模型接口，按照指定格式获取模型运行结果，自动化校验答案后生成评测结果。</w:t>
      </w:r>
    </w:p>
    <w:p w:rsidR="00174AA5" w:rsidRDefault="00174AA5">
      <w:pPr>
        <w:pStyle w:val="p0"/>
        <w:widowControl w:val="0"/>
        <w:adjustRightInd w:val="0"/>
        <w:snapToGrid w:val="0"/>
        <w:spacing w:line="560" w:lineRule="exact"/>
        <w:ind w:firstLineChars="200" w:firstLine="640"/>
        <w:rPr>
          <w:rFonts w:ascii="方正仿宋_GBK" w:eastAsia="方正仿宋_GBK" w:hAnsi="方正黑体_GBK" w:cs="方正黑体_GBK"/>
          <w:bCs/>
        </w:rPr>
        <w:sectPr w:rsidR="00174AA5" w:rsidSect="001510DE">
          <w:pgSz w:w="11906" w:h="16838"/>
          <w:pgMar w:top="1440" w:right="1800" w:bottom="1440" w:left="1800" w:header="851" w:footer="992" w:gutter="0"/>
          <w:cols w:space="425"/>
          <w:docGrid w:type="lines" w:linePitch="312"/>
        </w:sectPr>
      </w:pPr>
    </w:p>
    <w:p w:rsidR="00174AA5" w:rsidRDefault="00353C02">
      <w:pPr>
        <w:pStyle w:val="p0"/>
        <w:widowControl w:val="0"/>
        <w:numPr>
          <w:ilvl w:val="0"/>
          <w:numId w:val="2"/>
        </w:numPr>
        <w:spacing w:line="580" w:lineRule="exact"/>
        <w:ind w:left="1061"/>
        <w:outlineLvl w:val="0"/>
        <w:rPr>
          <w:rFonts w:ascii="黑体" w:eastAsia="黑体" w:hAnsi="黑体" w:cs="方正仿宋_GBK"/>
        </w:rPr>
      </w:pPr>
      <w:r>
        <w:rPr>
          <w:rFonts w:ascii="黑体" w:eastAsia="黑体" w:hAnsi="黑体" w:cs="方正仿宋_GBK" w:hint="eastAsia"/>
        </w:rPr>
        <w:lastRenderedPageBreak/>
        <w:t>任务描述</w:t>
      </w:r>
    </w:p>
    <w:p w:rsidR="00174AA5" w:rsidRDefault="00353C02">
      <w:pPr>
        <w:pStyle w:val="p0"/>
        <w:numPr>
          <w:ilvl w:val="0"/>
          <w:numId w:val="3"/>
        </w:numPr>
        <w:spacing w:line="580" w:lineRule="exact"/>
        <w:ind w:left="1061"/>
        <w:outlineLvl w:val="1"/>
        <w:rPr>
          <w:rFonts w:ascii="方正仿宋_GBK" w:eastAsia="方正仿宋_GBK" w:hAnsi="方正仿宋_GBK" w:cs="方正仿宋_GBK"/>
          <w:b/>
        </w:rPr>
      </w:pPr>
      <w:r>
        <w:rPr>
          <w:rFonts w:ascii="方正仿宋_GBK" w:eastAsia="方正仿宋_GBK" w:hAnsi="方正仿宋_GBK" w:cs="方正仿宋_GBK" w:hint="eastAsia"/>
          <w:b/>
        </w:rPr>
        <w:t>子任务一：电网主设备技术标准精准检索</w:t>
      </w:r>
    </w:p>
    <w:p w:rsidR="00174AA5" w:rsidRDefault="00353C02">
      <w:pPr>
        <w:pStyle w:val="p0"/>
        <w:widowControl w:val="0"/>
        <w:adjustRightInd w:val="0"/>
        <w:snapToGrid w:val="0"/>
        <w:spacing w:line="560" w:lineRule="exact"/>
        <w:ind w:firstLineChars="200" w:firstLine="640"/>
        <w:rPr>
          <w:rFonts w:ascii="方正仿宋_GBK" w:eastAsia="方正仿宋_GBK" w:hAnsi="方正仿宋_GBK" w:cs="方正仿宋_GBK"/>
        </w:rPr>
      </w:pPr>
      <w:r>
        <w:rPr>
          <w:rFonts w:ascii="方正仿宋_GBK" w:eastAsia="方正仿宋_GBK" w:hAnsi="方正黑体_GBK" w:cs="方正黑体_GBK" w:hint="eastAsia"/>
          <w:bCs/>
        </w:rPr>
        <w:t>精准检索考察算法模型对设备技术标准知识点的定位准确性，需根据输入的关键词组、短语返回相关知识点和标准名称等内容并进行排序。检索内容包括但不限于定义、范围、规定、条件、要求、流程、方法、工艺。</w:t>
      </w:r>
      <w:r>
        <w:rPr>
          <w:rFonts w:ascii="方正仿宋_GBK" w:eastAsia="方正仿宋_GBK" w:hAnsi="方正仿宋_GBK" w:cs="方正仿宋_GBK" w:hint="eastAsia"/>
        </w:rPr>
        <w:t>为客观、全面评价算法有效性、稳定性和先进性，根据检索词的不同，在设备技术标准精准检索赛道下设单一信息、多信息和关联信息三类检索题目，题目的详细说明如下：</w:t>
      </w:r>
    </w:p>
    <w:p w:rsidR="00174AA5" w:rsidRDefault="00353C02">
      <w:pPr>
        <w:pStyle w:val="p0"/>
        <w:widowControl w:val="0"/>
        <w:numPr>
          <w:ilvl w:val="0"/>
          <w:numId w:val="4"/>
        </w:numPr>
        <w:spacing w:line="580" w:lineRule="exact"/>
        <w:ind w:left="1061"/>
        <w:outlineLvl w:val="2"/>
        <w:rPr>
          <w:rFonts w:ascii="Times New Roman" w:eastAsia="楷体_GB2312" w:hAnsi="Times New Roman"/>
          <w:lang w:eastAsia="zh-Hans"/>
        </w:rPr>
      </w:pPr>
      <w:r>
        <w:rPr>
          <w:rFonts w:ascii="Times New Roman" w:eastAsia="楷体_GB2312" w:hAnsi="Times New Roman" w:hint="eastAsia"/>
        </w:rPr>
        <w:t>问题</w:t>
      </w:r>
      <w:r>
        <w:rPr>
          <w:rFonts w:ascii="Times New Roman" w:eastAsia="楷体_GB2312" w:hAnsi="Times New Roman"/>
        </w:rPr>
        <w:t>类型</w:t>
      </w:r>
    </w:p>
    <w:p w:rsidR="00174AA5" w:rsidRDefault="00353C02">
      <w:pPr>
        <w:pStyle w:val="p0"/>
        <w:widowControl w:val="0"/>
        <w:numPr>
          <w:ilvl w:val="3"/>
          <w:numId w:val="5"/>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单一信息检索</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检索词是由单一词或单一短语表示的电网设备领域专业术语，一般是不可再分的语义单元，例如：“巡视周期”、“温升限值”、“有载分接开关”等。</w:t>
      </w:r>
    </w:p>
    <w:p w:rsidR="00174AA5" w:rsidRDefault="00353C02">
      <w:pPr>
        <w:pStyle w:val="p0"/>
        <w:widowControl w:val="0"/>
        <w:numPr>
          <w:ilvl w:val="3"/>
          <w:numId w:val="5"/>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多信息检索</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检索词为两个及以上的词、短语的组合，且词、短语间无语义关系，例如：“变压器 噪声水平”、“额定容量 温升限值”、“油浸式变压器 检修类别”等。</w:t>
      </w:r>
    </w:p>
    <w:p w:rsidR="00174AA5" w:rsidRDefault="00353C02">
      <w:pPr>
        <w:pStyle w:val="p0"/>
        <w:widowControl w:val="0"/>
        <w:numPr>
          <w:ilvl w:val="3"/>
          <w:numId w:val="5"/>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关联信息检索</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检索词同样为两个及以上的词、短语的组合，但词、短语存在明显的语义逻辑关系，可理解为句法结构简单的短句，其中一个词或短语为单一信息检索词，另一词或短语不做具体规定，例如：“有载分接开关的型式试验项目”、“分接选择器触头过热原因”。</w:t>
      </w:r>
    </w:p>
    <w:p w:rsidR="00174AA5" w:rsidRDefault="00353C02">
      <w:pPr>
        <w:pStyle w:val="p0"/>
        <w:widowControl w:val="0"/>
        <w:numPr>
          <w:ilvl w:val="0"/>
          <w:numId w:val="4"/>
        </w:numPr>
        <w:spacing w:line="580" w:lineRule="exact"/>
        <w:ind w:left="1061"/>
        <w:outlineLvl w:val="2"/>
        <w:rPr>
          <w:rFonts w:ascii="Times New Roman" w:eastAsia="楷体_GB2312" w:hAnsi="Times New Roman"/>
        </w:rPr>
      </w:pPr>
      <w:r>
        <w:rPr>
          <w:rFonts w:ascii="Times New Roman" w:eastAsia="楷体_GB2312" w:hAnsi="Times New Roman" w:hint="eastAsia"/>
        </w:rPr>
        <w:lastRenderedPageBreak/>
        <w:t>问题设置</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问题共计100道，其中单一信息检索类问题20道，分数权重为1，多信息检索类60道，分数权重为2，关联信息检索20道，分数权重为3。</w:t>
      </w:r>
    </w:p>
    <w:p w:rsidR="00174AA5" w:rsidRDefault="00353C02">
      <w:pPr>
        <w:pStyle w:val="p0"/>
        <w:widowControl w:val="0"/>
        <w:numPr>
          <w:ilvl w:val="0"/>
          <w:numId w:val="4"/>
        </w:numPr>
        <w:spacing w:line="580" w:lineRule="exact"/>
        <w:ind w:left="1061"/>
        <w:outlineLvl w:val="2"/>
        <w:rPr>
          <w:rFonts w:ascii="Times New Roman" w:eastAsia="楷体_GB2312" w:hAnsi="Times New Roman"/>
        </w:rPr>
      </w:pPr>
      <w:r>
        <w:rPr>
          <w:rFonts w:ascii="Times New Roman" w:eastAsia="楷体_GB2312" w:hAnsi="Times New Roman" w:hint="eastAsia"/>
        </w:rPr>
        <w:t>评价原则</w:t>
      </w:r>
    </w:p>
    <w:p w:rsidR="00174AA5" w:rsidRDefault="00353C02">
      <w:pPr>
        <w:pStyle w:val="p0"/>
        <w:widowControl w:val="0"/>
        <w:numPr>
          <w:ilvl w:val="0"/>
          <w:numId w:val="6"/>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针对一个检索词，算法需从参与单位提供的技术标准中定位到对应条款，并形成条款摘要，按照给定的答案格式输出。</w:t>
      </w:r>
      <w:r>
        <w:rPr>
          <w:rFonts w:ascii="方正仿宋_GBK" w:eastAsia="方正仿宋_GBK" w:hAnsi="方正仿宋_GBK" w:cs="方正仿宋_GBK" w:hint="eastAsia"/>
          <w:bCs/>
          <w:highlight w:val="yellow"/>
          <w:lang w:eastAsia="zh-Hans"/>
        </w:rPr>
        <w:t>条款是文档内有标号的细分层次，由高到低、由概括到具体，如正文的1、1.1、1.1.1、1.1.1.1和附录的A、A.1、A.1.1等。一般条款含条款号、标题和内容，但部分条款也存在无标题的情况。关于“条款”的定义详见（GBT 1.1-2020 标准化工作导则 第1部分：标准化文件的结构和起草规则 第7.3条）。精准检索目的是找到最（尽量）完整反映检索词语义的条款中最（尽量）低层级条款。</w:t>
      </w:r>
      <w:r>
        <w:rPr>
          <w:rFonts w:ascii="方正仿宋_GBK" w:eastAsia="方正仿宋_GBK" w:hAnsi="方正仿宋_GBK" w:cs="方正仿宋_GBK" w:hint="eastAsia"/>
          <w:bCs/>
          <w:lang w:eastAsia="zh-Hans"/>
        </w:rPr>
        <w:t>条款摘要指某个技术标准文档下条款中，能够反映检索词意图的那部分最精简的原文内容，可以是条款原文字中的一句话、一段话或是几句话、几段话。</w:t>
      </w:r>
    </w:p>
    <w:p w:rsidR="00174AA5" w:rsidRDefault="00353C02">
      <w:pPr>
        <w:pStyle w:val="p0"/>
        <w:widowControl w:val="0"/>
        <w:numPr>
          <w:ilvl w:val="0"/>
          <w:numId w:val="6"/>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一个检索词可能对应一个或多个条款，算法因此也需要反馈关联度最高的几个答案，并按照顺序进行排列，形成对应的检索结果。相应的，针对每个精准检索</w:t>
      </w:r>
      <w:r>
        <w:rPr>
          <w:rFonts w:ascii="方正仿宋_GBK" w:eastAsia="方正仿宋_GBK" w:hAnsi="方正仿宋_GBK" w:cs="方正仿宋_GBK" w:hint="eastAsia"/>
          <w:bCs/>
        </w:rPr>
        <w:t>问题</w:t>
      </w:r>
      <w:r>
        <w:rPr>
          <w:rFonts w:ascii="方正仿宋_GBK" w:eastAsia="方正仿宋_GBK" w:hAnsi="方正仿宋_GBK" w:cs="方正仿宋_GBK" w:hint="eastAsia"/>
          <w:bCs/>
          <w:lang w:eastAsia="zh-Hans"/>
        </w:rPr>
        <w:t>，专家会提前给出一个或多个最佳</w:t>
      </w:r>
      <w:r>
        <w:rPr>
          <w:rFonts w:ascii="方正仿宋_GBK" w:eastAsia="方正仿宋_GBK" w:hAnsi="方正仿宋_GBK" w:cs="方正仿宋_GBK" w:hint="eastAsia"/>
          <w:bCs/>
        </w:rPr>
        <w:t>参考</w:t>
      </w:r>
      <w:r>
        <w:rPr>
          <w:rFonts w:ascii="方正仿宋_GBK" w:eastAsia="方正仿宋_GBK" w:hAnsi="方正仿宋_GBK" w:cs="方正仿宋_GBK" w:hint="eastAsia"/>
          <w:bCs/>
          <w:lang w:eastAsia="zh-Hans"/>
        </w:rPr>
        <w:t>答案。</w:t>
      </w:r>
    </w:p>
    <w:p w:rsidR="00174AA5" w:rsidRDefault="00353C02">
      <w:pPr>
        <w:pStyle w:val="p0"/>
        <w:widowControl w:val="0"/>
        <w:numPr>
          <w:ilvl w:val="0"/>
          <w:numId w:val="6"/>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检索结果的文本编码须符合UTF-8格式，答案中的条款摘要不得出现无实际语义的转义字符。</w:t>
      </w:r>
    </w:p>
    <w:p w:rsidR="00174AA5" w:rsidRDefault="00353C02">
      <w:pPr>
        <w:pStyle w:val="p0"/>
        <w:widowControl w:val="0"/>
        <w:numPr>
          <w:ilvl w:val="0"/>
          <w:numId w:val="6"/>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若检索目标为技术标准中的表格，仅需将表格的标</w:t>
      </w:r>
      <w:r>
        <w:rPr>
          <w:rFonts w:ascii="方正仿宋_GBK" w:eastAsia="方正仿宋_GBK" w:hAnsi="方正仿宋_GBK" w:cs="方正仿宋_GBK" w:hint="eastAsia"/>
          <w:bCs/>
          <w:lang w:eastAsia="zh-Hans"/>
        </w:rPr>
        <w:lastRenderedPageBreak/>
        <w:t>题作为条款摘要进行输出，表格内容不在考察范围之列。另外，技术标准中的图片和公式也不在本次验证工作的检索范围之中。</w:t>
      </w:r>
    </w:p>
    <w:p w:rsidR="00174AA5" w:rsidRDefault="00353C02">
      <w:pPr>
        <w:pStyle w:val="p0"/>
        <w:widowControl w:val="0"/>
        <w:numPr>
          <w:ilvl w:val="0"/>
          <w:numId w:val="6"/>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三类</w:t>
      </w:r>
      <w:r>
        <w:rPr>
          <w:rFonts w:ascii="方正仿宋_GBK" w:eastAsia="方正仿宋_GBK" w:hAnsi="方正仿宋_GBK" w:cs="方正仿宋_GBK" w:hint="eastAsia"/>
          <w:bCs/>
        </w:rPr>
        <w:t>问题</w:t>
      </w:r>
      <w:r>
        <w:rPr>
          <w:rFonts w:ascii="方正仿宋_GBK" w:eastAsia="方正仿宋_GBK" w:hAnsi="方正仿宋_GBK" w:cs="方正仿宋_GBK" w:hint="eastAsia"/>
          <w:bCs/>
          <w:lang w:eastAsia="zh-Hans"/>
        </w:rPr>
        <w:t>的结果形式一致，评测函数相同（详见评价细则）。</w:t>
      </w:r>
    </w:p>
    <w:p w:rsidR="00174AA5" w:rsidRDefault="00353C02">
      <w:pPr>
        <w:pStyle w:val="p0"/>
        <w:widowControl w:val="0"/>
        <w:numPr>
          <w:ilvl w:val="0"/>
          <w:numId w:val="4"/>
        </w:numPr>
        <w:spacing w:line="580" w:lineRule="exact"/>
        <w:ind w:left="1061"/>
        <w:outlineLvl w:val="2"/>
        <w:rPr>
          <w:rFonts w:ascii="Times New Roman" w:eastAsia="楷体_GB2312" w:hAnsi="Times New Roman"/>
        </w:rPr>
      </w:pPr>
      <w:r>
        <w:rPr>
          <w:rFonts w:ascii="Times New Roman" w:eastAsia="楷体_GB2312" w:hAnsi="Times New Roman" w:hint="eastAsia"/>
        </w:rPr>
        <w:t>评价细则</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对应每个检索问题，算法给出的结果需要包含“任务执行状态”、“检索词”和“问题类型”等标识性的信息以及五项检索答案，并按照答案的正确程度或关联性自上而下进行排序。每项检索答案包含答案序号ID（1、2、3、4或5）、条款摘要（为方便后期的自动评分，条款摘要中还需额外注明条款在标准中的标号及标题（如有））、条款对应文档的标准号、条款对应文档的标准名称、条款在标准中的标号。算法最后还需在结果中标明参与单位的名称信息。</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算法验证阶段，每个问题均包含一个或多个由专家给出的参考答案，评测脚本通过将参与队伍的检索结果与参考答案进行比对，并综合条款定位准确性、答案排序合理性、摘要抽取准确性三方面，评价算法对于这个问题的检索准确度。</w:t>
      </w:r>
    </w:p>
    <w:p w:rsidR="00174AA5" w:rsidRDefault="00353C02">
      <w:pPr>
        <w:pStyle w:val="p0"/>
        <w:widowControl w:val="0"/>
        <w:numPr>
          <w:ilvl w:val="0"/>
          <w:numId w:val="7"/>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条款定位准确性</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针对一个检索题，当</w:t>
      </w:r>
      <w:r>
        <w:rPr>
          <w:rFonts w:ascii="方正仿宋_GBK" w:eastAsia="方正仿宋_GBK" w:hAnsi="方正仿宋_GBK" w:cs="方正仿宋_GBK" w:hint="eastAsia"/>
          <w:lang w:eastAsia="zh-Hans"/>
        </w:rPr>
        <w:t>检索</w:t>
      </w:r>
      <w:r>
        <w:rPr>
          <w:rFonts w:ascii="方正仿宋_GBK" w:eastAsia="方正仿宋_GBK" w:hAnsi="方正仿宋_GBK" w:cs="方正仿宋_GBK" w:hint="eastAsia"/>
        </w:rPr>
        <w:t>结果中的一个候选答案与专家提供的一个参考答案在</w:t>
      </w:r>
      <w:r>
        <w:rPr>
          <w:rFonts w:ascii="方正仿宋_GBK" w:eastAsia="方正仿宋_GBK" w:hAnsi="方正仿宋_GBK" w:cs="方正仿宋_GBK" w:hint="eastAsia"/>
          <w:lang w:eastAsia="zh-Hans"/>
        </w:rPr>
        <w:t>标准号、标准名称和具体条款号</w:t>
      </w:r>
      <w:r>
        <w:rPr>
          <w:rFonts w:ascii="方正仿宋_GBK" w:eastAsia="方正仿宋_GBK" w:hAnsi="方正仿宋_GBK" w:cs="方正仿宋_GBK" w:hint="eastAsia"/>
        </w:rPr>
        <w:t>上完全匹配时，称此候选答案为一个“命中答案”。针对任意的检索问题</w:t>
      </w:r>
      <m:oMath>
        <m:r>
          <w:rPr>
            <w:rFonts w:ascii="Cambria Math" w:eastAsia="方正仿宋_GBK" w:hAnsi="Cambria Math" w:cs="方正仿宋_GBK" w:hint="eastAsia"/>
          </w:rPr>
          <m:t>i</m:t>
        </m:r>
      </m:oMath>
      <w:r>
        <w:rPr>
          <w:rFonts w:ascii="方正仿宋_GBK" w:eastAsia="方正仿宋_GBK" w:hAnsi="方正仿宋_GBK" w:cs="方正仿宋_GBK" w:hint="eastAsia"/>
        </w:rPr>
        <w:t>，假设专家给出的参考答案数量为</w:t>
      </w:r>
      <m:oMath>
        <m:sSub>
          <m:sSubPr>
            <m:ctrlPr>
              <w:rPr>
                <w:rFonts w:ascii="Cambria Math" w:eastAsia="方正仿宋_GBK" w:hAnsi="Cambria Math" w:cstheme="minorBidi"/>
                <w:i/>
                <w:kern w:val="2"/>
                <w:sz w:val="28"/>
                <w:szCs w:val="32"/>
              </w:rPr>
            </m:ctrlPr>
          </m:sSubPr>
          <m:e>
            <m:r>
              <w:rPr>
                <w:rFonts w:ascii="Cambria Math" w:eastAsia="方正仿宋_GBK" w:hAnsi="Cambria Math"/>
                <w:sz w:val="28"/>
                <w:szCs w:val="32"/>
              </w:rPr>
              <m:t>m</m:t>
            </m:r>
          </m:e>
          <m:sub>
            <m:r>
              <w:rPr>
                <w:rFonts w:ascii="Cambria Math" w:eastAsia="方正仿宋_GBK" w:hAnsi="Cambria Math"/>
                <w:sz w:val="28"/>
                <w:szCs w:val="32"/>
              </w:rPr>
              <m:t>i</m:t>
            </m:r>
          </m:sub>
        </m:sSub>
      </m:oMath>
      <w:r>
        <w:rPr>
          <w:rFonts w:ascii="方正仿宋_GBK" w:eastAsia="方正仿宋_GBK" w:hAnsi="方正仿宋_GBK" w:cs="方正仿宋_GBK" w:hint="eastAsia"/>
        </w:rPr>
        <w:t>，而检索结果中的前五个答案里有</w:t>
      </w:r>
      <m:oMath>
        <m:sSub>
          <m:sSubPr>
            <m:ctrlPr>
              <w:rPr>
                <w:rFonts w:ascii="Cambria Math" w:eastAsia="方正仿宋_GBK" w:hAnsi="Cambria Math" w:cstheme="minorBidi"/>
                <w:i/>
                <w:kern w:val="2"/>
                <w:sz w:val="28"/>
                <w:szCs w:val="32"/>
              </w:rPr>
            </m:ctrlPr>
          </m:sSubPr>
          <m:e>
            <m:r>
              <w:rPr>
                <w:rFonts w:ascii="Cambria Math" w:eastAsia="方正仿宋_GBK" w:hAnsi="Cambria Math"/>
                <w:sz w:val="28"/>
                <w:szCs w:val="32"/>
              </w:rPr>
              <m:t>k</m:t>
            </m:r>
          </m:e>
          <m:sub>
            <m:r>
              <w:rPr>
                <w:rFonts w:ascii="Cambria Math" w:eastAsia="方正仿宋_GBK" w:hAnsi="Cambria Math"/>
                <w:sz w:val="28"/>
                <w:szCs w:val="32"/>
              </w:rPr>
              <m:t>i</m:t>
            </m:r>
          </m:sub>
        </m:sSub>
      </m:oMath>
      <w:r>
        <w:rPr>
          <w:rFonts w:ascii="方正仿宋_GBK" w:eastAsia="方正仿宋_GBK" w:hAnsi="方正仿宋_GBK" w:cs="方正仿宋_GBK" w:hint="eastAsia"/>
        </w:rPr>
        <w:t>个为命中答案，则算法模型针对这一</w:t>
      </w:r>
      <w:r>
        <w:rPr>
          <w:rFonts w:ascii="方正仿宋_GBK" w:eastAsia="方正仿宋_GBK" w:hAnsi="方正仿宋_GBK" w:cs="方正仿宋_GBK" w:hint="eastAsia"/>
        </w:rPr>
        <w:lastRenderedPageBreak/>
        <w:t>题的命中率为：</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74AA5">
        <w:tc>
          <w:tcPr>
            <w:tcW w:w="750" w:type="pct"/>
          </w:tcPr>
          <w:p w:rsidR="00174AA5" w:rsidRDefault="00174AA5">
            <w:pPr>
              <w:numPr>
                <w:ilvl w:val="255"/>
                <w:numId w:val="0"/>
              </w:numPr>
              <w:ind w:right="200"/>
              <w:rPr>
                <w:rFonts w:ascii="方正仿宋_GBK" w:eastAsia="方正仿宋_GBK" w:hAnsi="方正仿宋_GBK" w:cs="方正仿宋_GBK"/>
                <w:kern w:val="0"/>
                <w:sz w:val="32"/>
                <w:lang w:eastAsia="zh-Hans"/>
              </w:rPr>
            </w:pPr>
          </w:p>
        </w:tc>
        <w:tc>
          <w:tcPr>
            <w:tcW w:w="3500" w:type="pct"/>
          </w:tcPr>
          <w:p w:rsidR="00174AA5" w:rsidRDefault="001139E8">
            <w:pPr>
              <w:numPr>
                <w:ilvl w:val="255"/>
                <w:numId w:val="0"/>
              </w:numPr>
              <w:ind w:right="200"/>
              <w:jc w:val="center"/>
              <w:rPr>
                <w:rFonts w:ascii="方正仿宋_GBK" w:eastAsia="方正仿宋_GBK" w:hAnsi="方正仿宋_GBK" w:cs="方正仿宋_GBK"/>
                <w:kern w:val="0"/>
                <w:sz w:val="32"/>
                <w:lang w:eastAsia="zh-Hans"/>
              </w:rPr>
            </w:pPr>
            <m:oMathPara>
              <m:oMath>
                <m:sSub>
                  <m:sSubPr>
                    <m:ctrlPr>
                      <w:rPr>
                        <w:rFonts w:ascii="Cambria Math" w:eastAsia="方正仿宋_GBK" w:hAnsi="Cambria Math"/>
                        <w:sz w:val="28"/>
                        <w:szCs w:val="32"/>
                      </w:rPr>
                    </m:ctrlPr>
                  </m:sSubPr>
                  <m:e>
                    <m:r>
                      <w:rPr>
                        <w:rFonts w:ascii="Cambria Math" w:eastAsia="方正仿宋_GBK" w:hAnsi="Cambria Math"/>
                        <w:sz w:val="28"/>
                        <w:szCs w:val="32"/>
                      </w:rPr>
                      <m:t>Recall</m:t>
                    </m:r>
                  </m:e>
                  <m:sub>
                    <m:r>
                      <w:rPr>
                        <w:rFonts w:ascii="Cambria Math" w:eastAsia="方正仿宋_GBK" w:hAnsi="Cambria Math"/>
                        <w:sz w:val="28"/>
                        <w:szCs w:val="32"/>
                      </w:rPr>
                      <m:t>i</m:t>
                    </m:r>
                  </m:sub>
                </m:sSub>
                <m:r>
                  <m:rPr>
                    <m:sty m:val="p"/>
                  </m:rPr>
                  <w:rPr>
                    <w:rFonts w:ascii="Cambria Math" w:eastAsia="方正仿宋_GBK" w:hAnsi="Cambria Math"/>
                    <w:sz w:val="28"/>
                    <w:szCs w:val="32"/>
                  </w:rPr>
                  <m:t>=</m:t>
                </m:r>
                <m:r>
                  <w:rPr>
                    <w:rFonts w:ascii="Cambria Math" w:hAnsi="Cambria Math"/>
                    <w:sz w:val="28"/>
                    <w:szCs w:val="32"/>
                  </w:rPr>
                  <m:t>α</m:t>
                </m:r>
                <m:f>
                  <m:fPr>
                    <m:ctrlPr>
                      <w:rPr>
                        <w:rFonts w:ascii="Cambria Math" w:eastAsia="方正仿宋_GBK" w:hAnsi="Cambria Math"/>
                        <w:i/>
                        <w:iCs/>
                        <w:sz w:val="28"/>
                        <w:szCs w:val="32"/>
                      </w:rPr>
                    </m:ctrlPr>
                  </m:fPr>
                  <m:num>
                    <m:sSub>
                      <m:sSubPr>
                        <m:ctrlPr>
                          <w:rPr>
                            <w:rFonts w:ascii="Cambria Math" w:eastAsia="方正仿宋_GBK" w:hAnsi="Cambria Math"/>
                            <w:i/>
                            <w:sz w:val="28"/>
                            <w:szCs w:val="32"/>
                          </w:rPr>
                        </m:ctrlPr>
                      </m:sSubPr>
                      <m:e>
                        <m:r>
                          <w:rPr>
                            <w:rFonts w:ascii="Cambria Math" w:eastAsia="方正仿宋_GBK" w:hAnsi="Cambria Math"/>
                            <w:sz w:val="28"/>
                            <w:szCs w:val="32"/>
                          </w:rPr>
                          <m:t>k</m:t>
                        </m:r>
                      </m:e>
                      <m:sub>
                        <m:r>
                          <w:rPr>
                            <w:rFonts w:ascii="Cambria Math" w:eastAsia="方正仿宋_GBK" w:hAnsi="Cambria Math"/>
                            <w:sz w:val="28"/>
                            <w:szCs w:val="32"/>
                          </w:rPr>
                          <m:t>i</m:t>
                        </m:r>
                      </m:sub>
                    </m:sSub>
                  </m:num>
                  <m:den>
                    <m:r>
                      <m:rPr>
                        <m:sty m:val="p"/>
                      </m:rPr>
                      <w:rPr>
                        <w:rFonts w:ascii="Cambria Math" w:eastAsia="方正仿宋_GBK" w:hAnsi="Cambria Math"/>
                        <w:sz w:val="28"/>
                        <w:szCs w:val="32"/>
                      </w:rPr>
                      <m:t>min</m:t>
                    </m:r>
                    <m:r>
                      <w:rPr>
                        <w:rFonts w:ascii="Cambria Math" w:eastAsia="方正仿宋_GBK" w:hAnsi="Cambria Math"/>
                        <w:sz w:val="28"/>
                        <w:szCs w:val="32"/>
                      </w:rPr>
                      <m:t>⁡(</m:t>
                    </m:r>
                    <m:sSub>
                      <m:sSubPr>
                        <m:ctrlPr>
                          <w:rPr>
                            <w:rFonts w:ascii="Cambria Math" w:eastAsia="方正仿宋_GBK" w:hAnsi="Cambria Math"/>
                            <w:i/>
                            <w:sz w:val="28"/>
                            <w:szCs w:val="32"/>
                          </w:rPr>
                        </m:ctrlPr>
                      </m:sSubPr>
                      <m:e>
                        <m:r>
                          <w:rPr>
                            <w:rFonts w:ascii="Cambria Math" w:eastAsia="方正仿宋_GBK" w:hAnsi="Cambria Math"/>
                            <w:sz w:val="28"/>
                            <w:szCs w:val="32"/>
                          </w:rPr>
                          <m:t>m</m:t>
                        </m:r>
                      </m:e>
                      <m:sub>
                        <m:r>
                          <w:rPr>
                            <w:rFonts w:ascii="Cambria Math" w:eastAsia="方正仿宋_GBK" w:hAnsi="Cambria Math"/>
                            <w:sz w:val="28"/>
                            <w:szCs w:val="32"/>
                          </w:rPr>
                          <m:t>i</m:t>
                        </m:r>
                      </m:sub>
                    </m:sSub>
                    <m:r>
                      <w:rPr>
                        <w:rFonts w:ascii="Cambria Math" w:eastAsia="方正仿宋_GBK" w:hAnsi="Cambria Math"/>
                        <w:sz w:val="28"/>
                        <w:szCs w:val="32"/>
                      </w:rPr>
                      <m:t>, 5)</m:t>
                    </m:r>
                  </m:den>
                </m:f>
              </m:oMath>
            </m:oMathPara>
          </w:p>
        </w:tc>
        <w:tc>
          <w:tcPr>
            <w:tcW w:w="750" w:type="pct"/>
            <w:vAlign w:val="center"/>
          </w:tcPr>
          <w:p w:rsidR="00174AA5" w:rsidRDefault="00353C02">
            <w:pPr>
              <w:pStyle w:val="a3"/>
              <w:keepNext/>
              <w:jc w:val="right"/>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1</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bl>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Times New Roman" w:hint="eastAsia"/>
          <w:iCs/>
          <w:szCs w:val="32"/>
        </w:rPr>
        <w:t>式中</w:t>
      </w:r>
      <w:r>
        <w:rPr>
          <w:rFonts w:ascii="Arial" w:eastAsia="方正仿宋_GBK" w:hAnsi="Arial" w:cs="Arial"/>
          <w:iCs/>
          <w:szCs w:val="32"/>
        </w:rPr>
        <w:t>α</w:t>
      </w:r>
      <w:r>
        <w:rPr>
          <w:rFonts w:ascii="方正仿宋_GBK" w:eastAsia="方正仿宋_GBK" w:hAnsi="Times New Roman" w:hint="eastAsia"/>
          <w:iCs/>
          <w:szCs w:val="32"/>
        </w:rPr>
        <w:t>为根据问题难度设定的权重，</w:t>
      </w:r>
      <w:r>
        <w:rPr>
          <w:rFonts w:ascii="方正仿宋_GBK" w:eastAsia="方正仿宋_GBK" w:hAnsi="方正仿宋_GBK" w:cs="方正仿宋_GBK" w:hint="eastAsia"/>
        </w:rPr>
        <w:t>对于</w:t>
      </w:r>
      <m:oMath>
        <m:r>
          <w:rPr>
            <w:rFonts w:ascii="Cambria Math" w:eastAsia="方正仿宋_GBK" w:hAnsi="Cambria Math" w:cs="方正仿宋_GBK" w:hint="eastAsia"/>
          </w:rPr>
          <m:t>n</m:t>
        </m:r>
      </m:oMath>
      <w:r>
        <w:rPr>
          <w:rFonts w:ascii="方正仿宋_GBK" w:eastAsia="方正仿宋_GBK" w:hAnsi="方正仿宋_GBK" w:cs="方正仿宋_GBK" w:hint="eastAsia"/>
        </w:rPr>
        <w:t>个检索问题，平均命中率为：</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74AA5">
        <w:tc>
          <w:tcPr>
            <w:tcW w:w="750" w:type="pct"/>
          </w:tcPr>
          <w:p w:rsidR="00174AA5" w:rsidRDefault="00174AA5">
            <w:pPr>
              <w:numPr>
                <w:ilvl w:val="255"/>
                <w:numId w:val="0"/>
              </w:numPr>
              <w:ind w:right="200"/>
              <w:rPr>
                <w:rFonts w:ascii="方正仿宋_GBK" w:eastAsia="方正仿宋_GBK" w:hAnsi="方正仿宋_GBK" w:cs="方正仿宋_GBK"/>
                <w:kern w:val="0"/>
                <w:sz w:val="32"/>
                <w:lang w:eastAsia="zh-Hans"/>
              </w:rPr>
            </w:pPr>
          </w:p>
        </w:tc>
        <w:tc>
          <w:tcPr>
            <w:tcW w:w="3500" w:type="pct"/>
          </w:tcPr>
          <w:p w:rsidR="00174AA5" w:rsidRDefault="00353C02">
            <w:pPr>
              <w:numPr>
                <w:ilvl w:val="255"/>
                <w:numId w:val="0"/>
              </w:numPr>
              <w:ind w:right="200"/>
              <w:jc w:val="center"/>
              <w:rPr>
                <w:rFonts w:ascii="方正仿宋_GBK" w:eastAsia="方正仿宋_GBK" w:hAnsi="方正仿宋_GBK" w:cs="方正仿宋_GBK"/>
                <w:kern w:val="0"/>
                <w:sz w:val="32"/>
                <w:lang w:eastAsia="zh-Hans"/>
              </w:rPr>
            </w:pPr>
            <m:oMathPara>
              <m:oMath>
                <m:r>
                  <w:rPr>
                    <w:rFonts w:ascii="Cambria Math" w:eastAsia="方正仿宋_GBK" w:hAnsi="Cambria Math"/>
                    <w:sz w:val="28"/>
                    <w:szCs w:val="32"/>
                  </w:rPr>
                  <m:t>Recall=</m:t>
                </m:r>
                <m:f>
                  <m:fPr>
                    <m:ctrlPr>
                      <w:rPr>
                        <w:rFonts w:ascii="Cambria Math" w:eastAsia="方正仿宋_GBK" w:hAnsi="Cambria Math"/>
                        <w:i/>
                        <w:iCs/>
                        <w:sz w:val="28"/>
                        <w:szCs w:val="32"/>
                      </w:rPr>
                    </m:ctrlPr>
                  </m:fPr>
                  <m:num>
                    <m:nary>
                      <m:naryPr>
                        <m:chr m:val="∑"/>
                        <m:ctrlPr>
                          <w:rPr>
                            <w:rFonts w:ascii="Cambria Math" w:eastAsia="方正仿宋_GBK" w:hAnsi="Cambria Math"/>
                            <w:i/>
                            <w:iCs/>
                            <w:sz w:val="28"/>
                            <w:szCs w:val="32"/>
                          </w:rPr>
                        </m:ctrlPr>
                      </m:naryPr>
                      <m:sub>
                        <m:r>
                          <w:rPr>
                            <w:rFonts w:ascii="Cambria Math" w:eastAsia="方正仿宋_GBK" w:hAnsi="Cambria Math"/>
                            <w:sz w:val="28"/>
                            <w:szCs w:val="32"/>
                          </w:rPr>
                          <m:t>i=1</m:t>
                        </m:r>
                      </m:sub>
                      <m:sup>
                        <m:r>
                          <w:rPr>
                            <w:rFonts w:ascii="Cambria Math" w:eastAsia="方正仿宋_GBK" w:hAnsi="Cambria Math"/>
                            <w:sz w:val="28"/>
                            <w:szCs w:val="32"/>
                          </w:rPr>
                          <m:t>n</m:t>
                        </m:r>
                      </m:sup>
                      <m:e>
                        <m:sSub>
                          <m:sSubPr>
                            <m:ctrlPr>
                              <w:rPr>
                                <w:rFonts w:ascii="Cambria Math" w:eastAsia="方正仿宋_GBK" w:hAnsi="Cambria Math"/>
                                <w:sz w:val="28"/>
                                <w:szCs w:val="32"/>
                              </w:rPr>
                            </m:ctrlPr>
                          </m:sSubPr>
                          <m:e>
                            <m:r>
                              <w:rPr>
                                <w:rFonts w:ascii="Cambria Math" w:eastAsia="方正仿宋_GBK" w:hAnsi="Cambria Math"/>
                                <w:sz w:val="28"/>
                                <w:szCs w:val="32"/>
                              </w:rPr>
                              <m:t>Recall</m:t>
                            </m:r>
                          </m:e>
                          <m:sub>
                            <m:r>
                              <w:rPr>
                                <w:rFonts w:ascii="Cambria Math" w:eastAsia="方正仿宋_GBK" w:hAnsi="Cambria Math"/>
                                <w:sz w:val="28"/>
                                <w:szCs w:val="32"/>
                              </w:rPr>
                              <m:t>i</m:t>
                            </m:r>
                          </m:sub>
                        </m:sSub>
                      </m:e>
                    </m:nary>
                  </m:num>
                  <m:den>
                    <m:r>
                      <w:rPr>
                        <w:rFonts w:ascii="Cambria Math" w:eastAsia="方正仿宋_GBK" w:hAnsi="Cambria Math"/>
                        <w:sz w:val="28"/>
                        <w:szCs w:val="32"/>
                      </w:rPr>
                      <m:t>n</m:t>
                    </m:r>
                  </m:den>
                </m:f>
                <m:r>
                  <w:rPr>
                    <w:rFonts w:ascii="Cambria Math" w:eastAsia="方正仿宋_GBK" w:hAnsi="Cambria Math"/>
                    <w:sz w:val="28"/>
                    <w:szCs w:val="32"/>
                  </w:rPr>
                  <m:t>=</m:t>
                </m:r>
                <m:f>
                  <m:fPr>
                    <m:ctrlPr>
                      <w:rPr>
                        <w:rFonts w:ascii="Cambria Math" w:eastAsia="方正仿宋_GBK" w:hAnsi="Cambria Math"/>
                        <w:i/>
                        <w:iCs/>
                        <w:sz w:val="28"/>
                        <w:szCs w:val="32"/>
                      </w:rPr>
                    </m:ctrlPr>
                  </m:fPr>
                  <m:num>
                    <m:nary>
                      <m:naryPr>
                        <m:chr m:val="∑"/>
                        <m:ctrlPr>
                          <w:rPr>
                            <w:rFonts w:ascii="Cambria Math" w:eastAsia="方正仿宋_GBK" w:hAnsi="Cambria Math"/>
                            <w:i/>
                            <w:iCs/>
                            <w:sz w:val="28"/>
                            <w:szCs w:val="32"/>
                          </w:rPr>
                        </m:ctrlPr>
                      </m:naryPr>
                      <m:sub>
                        <m:r>
                          <w:rPr>
                            <w:rFonts w:ascii="Cambria Math" w:eastAsia="方正仿宋_GBK" w:hAnsi="Cambria Math"/>
                            <w:sz w:val="28"/>
                            <w:szCs w:val="32"/>
                          </w:rPr>
                          <m:t>i=1</m:t>
                        </m:r>
                      </m:sub>
                      <m:sup>
                        <m:r>
                          <w:rPr>
                            <w:rFonts w:ascii="Cambria Math" w:eastAsia="方正仿宋_GBK" w:hAnsi="Cambria Math"/>
                            <w:sz w:val="28"/>
                            <w:szCs w:val="32"/>
                          </w:rPr>
                          <m:t>n</m:t>
                        </m:r>
                      </m:sup>
                      <m:e>
                        <m:r>
                          <w:rPr>
                            <w:rFonts w:ascii="Cambria Math" w:hAnsi="Cambria Math"/>
                            <w:sz w:val="28"/>
                            <w:szCs w:val="32"/>
                          </w:rPr>
                          <m:t>α</m:t>
                        </m:r>
                        <m:f>
                          <m:fPr>
                            <m:ctrlPr>
                              <w:rPr>
                                <w:rFonts w:ascii="Cambria Math" w:eastAsia="方正仿宋_GBK" w:hAnsi="Cambria Math"/>
                                <w:i/>
                                <w:iCs/>
                                <w:sz w:val="28"/>
                                <w:szCs w:val="32"/>
                              </w:rPr>
                            </m:ctrlPr>
                          </m:fPr>
                          <m:num>
                            <m:sSub>
                              <m:sSubPr>
                                <m:ctrlPr>
                                  <w:rPr>
                                    <w:rFonts w:ascii="Cambria Math" w:eastAsia="方正仿宋_GBK" w:hAnsi="Cambria Math"/>
                                    <w:i/>
                                    <w:sz w:val="28"/>
                                    <w:szCs w:val="32"/>
                                  </w:rPr>
                                </m:ctrlPr>
                              </m:sSubPr>
                              <m:e>
                                <m:r>
                                  <w:rPr>
                                    <w:rFonts w:ascii="Cambria Math" w:eastAsia="方正仿宋_GBK" w:hAnsi="Cambria Math"/>
                                    <w:sz w:val="28"/>
                                    <w:szCs w:val="32"/>
                                  </w:rPr>
                                  <m:t>k</m:t>
                                </m:r>
                              </m:e>
                              <m:sub>
                                <m:r>
                                  <w:rPr>
                                    <w:rFonts w:ascii="Cambria Math" w:eastAsia="方正仿宋_GBK" w:hAnsi="Cambria Math"/>
                                    <w:sz w:val="28"/>
                                    <w:szCs w:val="32"/>
                                  </w:rPr>
                                  <m:t>i</m:t>
                                </m:r>
                              </m:sub>
                            </m:sSub>
                          </m:num>
                          <m:den>
                            <m:r>
                              <m:rPr>
                                <m:sty m:val="p"/>
                              </m:rPr>
                              <w:rPr>
                                <w:rFonts w:ascii="Cambria Math" w:eastAsia="方正仿宋_GBK" w:hAnsi="Cambria Math"/>
                                <w:sz w:val="28"/>
                                <w:szCs w:val="32"/>
                              </w:rPr>
                              <m:t>min</m:t>
                            </m:r>
                            <m:r>
                              <w:rPr>
                                <w:rFonts w:ascii="Cambria Math" w:eastAsia="方正仿宋_GBK" w:hAnsi="Cambria Math"/>
                                <w:sz w:val="28"/>
                                <w:szCs w:val="32"/>
                              </w:rPr>
                              <m:t>⁡(</m:t>
                            </m:r>
                            <m:sSub>
                              <m:sSubPr>
                                <m:ctrlPr>
                                  <w:rPr>
                                    <w:rFonts w:ascii="Cambria Math" w:eastAsia="方正仿宋_GBK" w:hAnsi="Cambria Math"/>
                                    <w:i/>
                                    <w:sz w:val="28"/>
                                    <w:szCs w:val="32"/>
                                  </w:rPr>
                                </m:ctrlPr>
                              </m:sSubPr>
                              <m:e>
                                <m:r>
                                  <w:rPr>
                                    <w:rFonts w:ascii="Cambria Math" w:eastAsia="方正仿宋_GBK" w:hAnsi="Cambria Math"/>
                                    <w:sz w:val="28"/>
                                    <w:szCs w:val="32"/>
                                  </w:rPr>
                                  <m:t>m</m:t>
                                </m:r>
                              </m:e>
                              <m:sub>
                                <m:r>
                                  <w:rPr>
                                    <w:rFonts w:ascii="Cambria Math" w:eastAsia="方正仿宋_GBK" w:hAnsi="Cambria Math"/>
                                    <w:sz w:val="28"/>
                                    <w:szCs w:val="32"/>
                                  </w:rPr>
                                  <m:t>i</m:t>
                                </m:r>
                              </m:sub>
                            </m:sSub>
                            <m:r>
                              <w:rPr>
                                <w:rFonts w:ascii="Cambria Math" w:eastAsia="方正仿宋_GBK" w:hAnsi="Cambria Math"/>
                                <w:sz w:val="28"/>
                                <w:szCs w:val="32"/>
                              </w:rPr>
                              <m:t>, 5)</m:t>
                            </m:r>
                          </m:den>
                        </m:f>
                      </m:e>
                    </m:nary>
                  </m:num>
                  <m:den>
                    <m:r>
                      <w:rPr>
                        <w:rFonts w:ascii="Cambria Math" w:eastAsia="方正仿宋_GBK" w:hAnsi="Cambria Math"/>
                        <w:sz w:val="28"/>
                        <w:szCs w:val="32"/>
                      </w:rPr>
                      <m:t>n</m:t>
                    </m:r>
                  </m:den>
                </m:f>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rPr>
              <w:t>（</w:t>
            </w:r>
            <w:r>
              <w:rPr>
                <w:rFonts w:ascii="方正仿宋_GBK" w:eastAsia="方正仿宋_GBK" w:hAnsi="方正仿宋_GBK" w:cs="方正仿宋_GBK"/>
                <w:kern w:val="0"/>
                <w:sz w:val="32"/>
                <w:lang w:eastAsia="zh-Hans"/>
              </w:rPr>
              <w:fldChar w:fldCharType="begin"/>
            </w:r>
            <w:r>
              <w:rPr>
                <w:rFonts w:ascii="方正仿宋_GBK" w:eastAsia="方正仿宋_GBK" w:hAnsi="方正仿宋_GBK" w:cs="方正仿宋_GBK"/>
                <w:kern w:val="0"/>
                <w:sz w:val="32"/>
                <w:lang w:eastAsia="zh-Hans"/>
              </w:rPr>
              <w:instrText xml:space="preserve"> SEQ 公式 \* ARABIC </w:instrText>
            </w:r>
            <w:r>
              <w:rPr>
                <w:rFonts w:ascii="方正仿宋_GBK" w:eastAsia="方正仿宋_GBK" w:hAnsi="方正仿宋_GBK" w:cs="方正仿宋_GBK"/>
                <w:kern w:val="0"/>
                <w:sz w:val="32"/>
                <w:lang w:eastAsia="zh-Hans"/>
              </w:rPr>
              <w:fldChar w:fldCharType="separate"/>
            </w:r>
            <w:r>
              <w:rPr>
                <w:rFonts w:ascii="方正仿宋_GBK" w:eastAsia="方正仿宋_GBK" w:hAnsi="方正仿宋_GBK" w:cs="方正仿宋_GBK"/>
                <w:kern w:val="0"/>
                <w:sz w:val="32"/>
                <w:lang w:eastAsia="zh-Hans"/>
              </w:rPr>
              <w:t>2</w:t>
            </w:r>
            <w:r>
              <w:rPr>
                <w:rFonts w:ascii="方正仿宋_GBK" w:eastAsia="方正仿宋_GBK" w:hAnsi="方正仿宋_GBK" w:cs="方正仿宋_GBK"/>
                <w:kern w:val="0"/>
                <w:sz w:val="32"/>
                <w:lang w:eastAsia="zh-Hans"/>
              </w:rPr>
              <w:fldChar w:fldCharType="end"/>
            </w:r>
            <w:r>
              <w:rPr>
                <w:rFonts w:ascii="方正仿宋_GBK" w:eastAsia="方正仿宋_GBK" w:hAnsi="方正仿宋_GBK" w:cs="方正仿宋_GBK" w:hint="eastAsia"/>
                <w:kern w:val="0"/>
                <w:sz w:val="32"/>
              </w:rPr>
              <w:t>）</w:t>
            </w:r>
          </w:p>
        </w:tc>
      </w:tr>
    </w:tbl>
    <w:p w:rsidR="00174AA5" w:rsidRDefault="00353C02">
      <w:pPr>
        <w:pStyle w:val="p0"/>
        <w:widowControl w:val="0"/>
        <w:numPr>
          <w:ilvl w:val="0"/>
          <w:numId w:val="7"/>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答案排序合理性</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针对一个检索题，考察检索结果中第一个命中答案在候选答案中的排序的优先位置。针对任意的检索问题</w:t>
      </w:r>
      <m:oMath>
        <m:r>
          <m:rPr>
            <m:sty m:val="p"/>
          </m:rPr>
          <w:rPr>
            <w:rFonts w:ascii="Cambria Math" w:eastAsia="方正仿宋_GBK" w:hAnsi="Cambria Math" w:cs="方正仿宋_GBK" w:hint="eastAsia"/>
          </w:rPr>
          <m:t>i</m:t>
        </m:r>
      </m:oMath>
      <w:r>
        <w:rPr>
          <w:rFonts w:ascii="方正仿宋_GBK" w:eastAsia="方正仿宋_GBK" w:hAnsi="方正仿宋_GBK" w:cs="方正仿宋_GBK" w:hint="eastAsia"/>
        </w:rPr>
        <w:t>，假设算法模型的第一个命中答案在候选答案中的位置为</w:t>
      </w:r>
      <m:oMath>
        <m:r>
          <m:rPr>
            <m:sty m:val="p"/>
          </m:rPr>
          <w:rPr>
            <w:rFonts w:ascii="Cambria Math" w:eastAsia="方正仿宋_GBK" w:hAnsi="Cambria Math" w:cs="方正仿宋_GBK" w:hint="eastAsia"/>
          </w:rPr>
          <m:t>k</m:t>
        </m:r>
        <m:r>
          <m:rPr>
            <m:sty m:val="p"/>
          </m:rPr>
          <w:rPr>
            <w:rFonts w:ascii="Cambria Math" w:eastAsia="方正仿宋_GBK" w:hAnsi="Cambria Math" w:cs="方正仿宋_GBK" w:hint="eastAsia"/>
          </w:rPr>
          <m:t>（</m:t>
        </m:r>
        <m:r>
          <m:rPr>
            <m:sty m:val="p"/>
          </m:rPr>
          <w:rPr>
            <w:rFonts w:ascii="Cambria Math" w:eastAsia="方正仿宋_GBK" w:hAnsi="Cambria Math" w:cs="方正仿宋_GBK" w:hint="eastAsia"/>
          </w:rPr>
          <m:t>k&lt;=5</m:t>
        </m:r>
        <m:r>
          <m:rPr>
            <m:sty m:val="p"/>
          </m:rPr>
          <w:rPr>
            <w:rFonts w:ascii="Cambria Math" w:eastAsia="方正仿宋_GBK" w:hAnsi="Cambria Math" w:cs="方正仿宋_GBK" w:hint="eastAsia"/>
          </w:rPr>
          <m:t>）</m:t>
        </m:r>
      </m:oMath>
      <w:r>
        <w:rPr>
          <w:rFonts w:ascii="方正仿宋_GBK" w:eastAsia="方正仿宋_GBK" w:hAnsi="方正仿宋_GBK" w:cs="方正仿宋_GBK" w:hint="eastAsia"/>
        </w:rPr>
        <w:t>，则这一题的排序精准率为：</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74AA5">
        <w:tc>
          <w:tcPr>
            <w:tcW w:w="750" w:type="pct"/>
          </w:tcPr>
          <w:p w:rsidR="00174AA5" w:rsidRDefault="00174AA5">
            <w:pPr>
              <w:numPr>
                <w:ilvl w:val="255"/>
                <w:numId w:val="0"/>
              </w:numPr>
              <w:ind w:right="200"/>
              <w:rPr>
                <w:rFonts w:ascii="方正仿宋_GBK" w:eastAsia="方正仿宋_GBK" w:hAnsi="方正仿宋_GBK" w:cs="方正仿宋_GBK"/>
                <w:kern w:val="0"/>
                <w:sz w:val="32"/>
                <w:lang w:eastAsia="zh-Hans"/>
              </w:rPr>
            </w:pPr>
          </w:p>
        </w:tc>
        <w:tc>
          <w:tcPr>
            <w:tcW w:w="3500" w:type="pct"/>
          </w:tcPr>
          <w:p w:rsidR="00174AA5" w:rsidRDefault="001139E8">
            <w:pPr>
              <w:numPr>
                <w:ilvl w:val="255"/>
                <w:numId w:val="0"/>
              </w:numPr>
              <w:ind w:right="200"/>
              <w:jc w:val="center"/>
              <w:rPr>
                <w:rFonts w:ascii="方正仿宋_GBK" w:eastAsia="方正仿宋_GBK" w:hAnsi="方正仿宋_GBK" w:cs="方正仿宋_GBK"/>
                <w:kern w:val="0"/>
                <w:sz w:val="32"/>
                <w:lang w:eastAsia="zh-Hans"/>
              </w:rPr>
            </w:pPr>
            <m:oMathPara>
              <m:oMath>
                <m:sSub>
                  <m:sSubPr>
                    <m:ctrlPr>
                      <w:rPr>
                        <w:rFonts w:ascii="Cambria Math" w:eastAsia="方正仿宋_GBK" w:hAnsi="Cambria Math"/>
                        <w:sz w:val="28"/>
                        <w:szCs w:val="32"/>
                      </w:rPr>
                    </m:ctrlPr>
                  </m:sSubPr>
                  <m:e>
                    <m:r>
                      <m:rPr>
                        <m:sty m:val="p"/>
                      </m:rPr>
                      <w:rPr>
                        <w:rFonts w:ascii="Cambria Math" w:eastAsia="方正仿宋_GBK" w:hAnsi="Cambria Math" w:hint="eastAsia"/>
                        <w:sz w:val="28"/>
                        <w:szCs w:val="32"/>
                      </w:rPr>
                      <m:t>MRR</m:t>
                    </m:r>
                  </m:e>
                  <m:sub>
                    <m:r>
                      <w:rPr>
                        <w:rFonts w:ascii="Cambria Math" w:eastAsia="方正仿宋_GBK" w:hAnsi="Cambria Math"/>
                        <w:sz w:val="28"/>
                        <w:szCs w:val="32"/>
                      </w:rPr>
                      <m:t>i</m:t>
                    </m:r>
                  </m:sub>
                </m:sSub>
                <m:r>
                  <m:rPr>
                    <m:sty m:val="p"/>
                  </m:rPr>
                  <w:rPr>
                    <w:rFonts w:ascii="Cambria Math" w:eastAsia="方正仿宋_GBK" w:hAnsi="Cambria Math"/>
                    <w:sz w:val="28"/>
                    <w:szCs w:val="32"/>
                  </w:rPr>
                  <m:t>=</m:t>
                </m:r>
                <m:r>
                  <w:rPr>
                    <w:rFonts w:ascii="Cambria Math" w:hAnsi="Cambria Math"/>
                    <w:sz w:val="28"/>
                    <w:szCs w:val="32"/>
                  </w:rPr>
                  <m:t>α</m:t>
                </m:r>
                <m:f>
                  <m:fPr>
                    <m:ctrlPr>
                      <w:rPr>
                        <w:rFonts w:ascii="Cambria Math" w:eastAsia="方正仿宋_GBK" w:hAnsi="Cambria Math"/>
                        <w:sz w:val="28"/>
                        <w:szCs w:val="32"/>
                      </w:rPr>
                    </m:ctrlPr>
                  </m:fPr>
                  <m:num>
                    <m:r>
                      <m:rPr>
                        <m:sty m:val="p"/>
                      </m:rPr>
                      <w:rPr>
                        <w:rFonts w:ascii="Cambria Math" w:eastAsia="方正仿宋_GBK" w:hAnsi="Cambria Math"/>
                        <w:sz w:val="28"/>
                        <w:szCs w:val="32"/>
                      </w:rPr>
                      <m:t>1</m:t>
                    </m:r>
                  </m:num>
                  <m:den>
                    <m:r>
                      <w:rPr>
                        <w:rFonts w:ascii="Cambria Math" w:eastAsia="方正仿宋_GBK" w:hAnsi="Cambria Math"/>
                        <w:sz w:val="28"/>
                        <w:szCs w:val="32"/>
                      </w:rPr>
                      <m:t>k</m:t>
                    </m:r>
                  </m:den>
                </m:f>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3</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bl>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Times New Roman" w:hint="eastAsia"/>
          <w:iCs/>
          <w:szCs w:val="32"/>
        </w:rPr>
        <w:t>式中</w:t>
      </w:r>
      <m:oMath>
        <m:r>
          <m:rPr>
            <m:sty m:val="p"/>
          </m:rPr>
          <w:rPr>
            <w:rFonts w:ascii="Cambria Math" w:eastAsia="方正仿宋_GBK" w:hAnsi="Cambria Math" w:cs="Arial"/>
            <w:szCs w:val="32"/>
          </w:rPr>
          <m:t>α</m:t>
        </m:r>
      </m:oMath>
      <w:r>
        <w:rPr>
          <w:rFonts w:ascii="方正仿宋_GBK" w:eastAsia="方正仿宋_GBK" w:hAnsi="Times New Roman" w:hint="eastAsia"/>
          <w:iCs/>
          <w:szCs w:val="32"/>
        </w:rPr>
        <w:t>为根据问题难度设定的权重，</w:t>
      </w:r>
      <w:r>
        <w:rPr>
          <w:rFonts w:ascii="方正仿宋_GBK" w:eastAsia="方正仿宋_GBK" w:hAnsi="Times New Roman" w:hint="eastAsia"/>
          <w:szCs w:val="32"/>
        </w:rPr>
        <w:t>如果返回的候选答案中无一命中，则</w:t>
      </w:r>
      <m:oMath>
        <m:sSub>
          <m:sSubPr>
            <m:ctrlPr>
              <w:rPr>
                <w:rFonts w:ascii="Cambria Math" w:eastAsia="方正仿宋_GBK" w:hAnsi="Cambria Math"/>
                <w:szCs w:val="32"/>
              </w:rPr>
            </m:ctrlPr>
          </m:sSubPr>
          <m:e>
            <m:r>
              <m:rPr>
                <m:sty m:val="p"/>
              </m:rPr>
              <w:rPr>
                <w:rFonts w:ascii="Cambria Math" w:eastAsia="方正仿宋_GBK" w:hAnsi="Cambria Math" w:hint="eastAsia"/>
                <w:szCs w:val="32"/>
              </w:rPr>
              <m:t>MRR</m:t>
            </m:r>
          </m:e>
          <m:sub>
            <m:r>
              <w:rPr>
                <w:rFonts w:ascii="Cambria Math" w:eastAsia="方正仿宋_GBK" w:hAnsi="Cambria Math"/>
                <w:szCs w:val="32"/>
              </w:rPr>
              <m:t>i</m:t>
            </m:r>
          </m:sub>
        </m:sSub>
        <m:r>
          <m:rPr>
            <m:sty m:val="p"/>
          </m:rPr>
          <w:rPr>
            <w:rFonts w:ascii="Cambria Math" w:eastAsia="方正仿宋_GBK" w:hAnsi="Cambria Math"/>
            <w:szCs w:val="32"/>
          </w:rPr>
          <m:t>=0</m:t>
        </m:r>
      </m:oMath>
      <w:r>
        <w:rPr>
          <w:rFonts w:eastAsia="方正仿宋_GBK" w:hAnsi="Cambria Math" w:hint="eastAsia"/>
          <w:szCs w:val="32"/>
        </w:rPr>
        <w:t>。</w:t>
      </w:r>
      <w:r>
        <w:rPr>
          <w:rFonts w:ascii="方正仿宋_GBK" w:eastAsia="方正仿宋_GBK" w:hAnsi="方正仿宋_GBK" w:cs="方正仿宋_GBK" w:hint="eastAsia"/>
        </w:rPr>
        <w:t>对于</w:t>
      </w:r>
      <m:oMath>
        <m:r>
          <m:rPr>
            <m:sty m:val="p"/>
          </m:rPr>
          <w:rPr>
            <w:rFonts w:ascii="Cambria Math" w:eastAsia="方正仿宋_GBK" w:hAnsi="Cambria Math" w:cs="方正仿宋_GBK" w:hint="eastAsia"/>
          </w:rPr>
          <m:t>n</m:t>
        </m:r>
      </m:oMath>
      <w:r>
        <w:rPr>
          <w:rFonts w:ascii="方正仿宋_GBK" w:eastAsia="方正仿宋_GBK" w:hAnsi="方正仿宋_GBK" w:cs="方正仿宋_GBK" w:hint="eastAsia"/>
        </w:rPr>
        <w:t>个检索问题，平均排序精准率为：</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74AA5">
        <w:tc>
          <w:tcPr>
            <w:tcW w:w="750" w:type="pct"/>
          </w:tcPr>
          <w:p w:rsidR="00174AA5" w:rsidRDefault="00174AA5">
            <w:pPr>
              <w:numPr>
                <w:ilvl w:val="255"/>
                <w:numId w:val="0"/>
              </w:numPr>
              <w:ind w:right="200"/>
              <w:rPr>
                <w:rFonts w:ascii="方正仿宋_GBK" w:eastAsia="方正仿宋_GBK" w:hAnsi="方正仿宋_GBK" w:cs="方正仿宋_GBK"/>
                <w:kern w:val="0"/>
                <w:sz w:val="32"/>
                <w:lang w:eastAsia="zh-Hans"/>
              </w:rPr>
            </w:pPr>
          </w:p>
        </w:tc>
        <w:tc>
          <w:tcPr>
            <w:tcW w:w="3500" w:type="pct"/>
          </w:tcPr>
          <w:p w:rsidR="00174AA5" w:rsidRDefault="00353C02">
            <w:pPr>
              <w:pStyle w:val="p0"/>
              <w:spacing w:line="240" w:lineRule="auto"/>
              <w:rPr>
                <w:rFonts w:ascii="方正仿宋_GBK" w:eastAsia="方正仿宋_GBK" w:hAnsi="方正仿宋_GBK" w:cs="方正仿宋_GBK"/>
                <w:lang w:eastAsia="zh-Hans"/>
              </w:rPr>
            </w:pPr>
            <m:oMathPara>
              <m:oMath>
                <m:r>
                  <w:rPr>
                    <w:rFonts w:ascii="Cambria Math" w:eastAsia="方正仿宋_GBK" w:hAnsi="Cambria Math"/>
                    <w:sz w:val="28"/>
                    <w:szCs w:val="21"/>
                  </w:rPr>
                  <m:t>MRR=</m:t>
                </m:r>
                <m:nary>
                  <m:naryPr>
                    <m:chr m:val="∑"/>
                    <m:limLoc m:val="undOvr"/>
                    <m:ctrlPr>
                      <w:rPr>
                        <w:rFonts w:ascii="Cambria Math" w:eastAsia="方正仿宋_GBK" w:hAnsi="Cambria Math"/>
                        <w:i/>
                        <w:iCs/>
                        <w:sz w:val="28"/>
                        <w:szCs w:val="21"/>
                      </w:rPr>
                    </m:ctrlPr>
                  </m:naryPr>
                  <m:sub>
                    <m:r>
                      <w:rPr>
                        <w:rFonts w:ascii="Cambria Math" w:eastAsia="方正仿宋_GBK" w:hAnsi="Cambria Math"/>
                        <w:sz w:val="28"/>
                        <w:szCs w:val="21"/>
                      </w:rPr>
                      <m:t>i=1</m:t>
                    </m:r>
                  </m:sub>
                  <m:sup>
                    <m:r>
                      <w:rPr>
                        <w:rFonts w:ascii="Cambria Math" w:eastAsia="方正仿宋_GBK" w:hAnsi="Cambria Math"/>
                        <w:sz w:val="28"/>
                        <w:szCs w:val="21"/>
                      </w:rPr>
                      <m:t>n</m:t>
                    </m:r>
                  </m:sup>
                  <m:e>
                    <m:f>
                      <m:fPr>
                        <m:ctrlPr>
                          <w:rPr>
                            <w:rFonts w:ascii="Cambria Math" w:eastAsia="方正仿宋_GBK" w:hAnsi="Cambria Math"/>
                            <w:i/>
                            <w:iCs/>
                            <w:sz w:val="28"/>
                            <w:szCs w:val="21"/>
                          </w:rPr>
                        </m:ctrlPr>
                      </m:fPr>
                      <m:num>
                        <m:sSub>
                          <m:sSubPr>
                            <m:ctrlPr>
                              <w:rPr>
                                <w:rFonts w:ascii="Cambria Math" w:eastAsia="方正仿宋_GBK" w:hAnsi="Cambria Math"/>
                                <w:i/>
                                <w:iCs/>
                                <w:sz w:val="28"/>
                                <w:szCs w:val="21"/>
                              </w:rPr>
                            </m:ctrlPr>
                          </m:sSubPr>
                          <m:e>
                            <m:r>
                              <w:rPr>
                                <w:rFonts w:ascii="Cambria Math" w:eastAsia="方正仿宋_GBK" w:hAnsi="Cambria Math"/>
                                <w:sz w:val="28"/>
                                <w:szCs w:val="21"/>
                              </w:rPr>
                              <m:t>MRR</m:t>
                            </m:r>
                          </m:e>
                          <m:sub>
                            <m:r>
                              <w:rPr>
                                <w:rFonts w:ascii="Cambria Math" w:eastAsia="方正仿宋_GBK" w:hAnsi="Cambria Math"/>
                                <w:sz w:val="28"/>
                                <w:szCs w:val="21"/>
                              </w:rPr>
                              <m:t>i</m:t>
                            </m:r>
                          </m:sub>
                        </m:sSub>
                      </m:num>
                      <m:den>
                        <m:r>
                          <w:rPr>
                            <w:rFonts w:ascii="Cambria Math" w:eastAsia="方正仿宋_GBK" w:hAnsi="Cambria Math"/>
                            <w:sz w:val="28"/>
                            <w:szCs w:val="21"/>
                          </w:rPr>
                          <m:t>n</m:t>
                        </m:r>
                      </m:den>
                    </m:f>
                    <m:ctrlPr>
                      <w:rPr>
                        <w:rFonts w:ascii="Cambria Math" w:eastAsia="方正仿宋_GBK" w:hAnsi="Cambria Math" w:hint="eastAsia"/>
                        <w:i/>
                        <w:iCs/>
                        <w:sz w:val="28"/>
                        <w:szCs w:val="21"/>
                      </w:rPr>
                    </m:ctrlPr>
                  </m:e>
                </m:nary>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4</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bl>
    <w:p w:rsidR="00174AA5" w:rsidRDefault="00353C02">
      <w:pPr>
        <w:pStyle w:val="p0"/>
        <w:widowControl w:val="0"/>
        <w:numPr>
          <w:ilvl w:val="0"/>
          <w:numId w:val="7"/>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摘要抽取准确性</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针对一个检索题，评估每个命中答案与参考答案中的对应答案在文本内容上的相似度，以评价算法模型在这个问题上的摘要抽取准确率。</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5816"/>
        <w:gridCol w:w="1246"/>
      </w:tblGrid>
      <w:tr w:rsidR="00174AA5">
        <w:tc>
          <w:tcPr>
            <w:tcW w:w="748" w:type="pct"/>
            <w:vAlign w:val="center"/>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353C02">
            <w:pPr>
              <w:numPr>
                <w:ilvl w:val="255"/>
                <w:numId w:val="0"/>
              </w:numPr>
              <w:jc w:val="center"/>
              <w:rPr>
                <w:rFonts w:ascii="方正仿宋_GBK" w:eastAsia="方正仿宋_GBK" w:hAnsi="方正仿宋_GBK" w:cs="方正仿宋_GBK"/>
                <w:kern w:val="0"/>
                <w:sz w:val="32"/>
                <w:lang w:eastAsia="zh-Hans"/>
              </w:rPr>
            </w:pPr>
            <m:oMathPara>
              <m:oMath>
                <m:r>
                  <w:rPr>
                    <w:rFonts w:ascii="Cambria Math" w:eastAsia="方正仿宋_GBK" w:hAnsi="Cambria Math" w:cs="方正仿宋_GBK"/>
                    <w:kern w:val="0"/>
                    <w:sz w:val="28"/>
                    <w:lang w:eastAsia="zh-Hans"/>
                  </w:rPr>
                  <m:t>Rouge1=</m:t>
                </m:r>
                <m:f>
                  <m:fPr>
                    <m:ctrlPr>
                      <w:rPr>
                        <w:rFonts w:ascii="Cambria Math" w:eastAsia="方正仿宋_GBK" w:hAnsi="Cambria Math" w:cs="方正仿宋_GBK"/>
                        <w:i/>
                        <w:kern w:val="0"/>
                        <w:sz w:val="28"/>
                        <w:lang w:eastAsia="zh-Hans"/>
                      </w:rPr>
                    </m:ctrlPr>
                  </m:fPr>
                  <m:num>
                    <m:nary>
                      <m:naryPr>
                        <m:chr m:val="∑"/>
                        <m:limLoc m:val="undOvr"/>
                        <m:subHide m:val="1"/>
                        <m:supHide m:val="1"/>
                        <m:ctrlPr>
                          <w:rPr>
                            <w:rFonts w:ascii="Cambria Math" w:eastAsia="方正仿宋_GBK" w:hAnsi="Cambria Math" w:cs="方正仿宋_GBK"/>
                            <w:i/>
                            <w:kern w:val="0"/>
                            <w:sz w:val="28"/>
                            <w:lang w:eastAsia="zh-Hans"/>
                          </w:rPr>
                        </m:ctrlPr>
                      </m:naryPr>
                      <m:sub/>
                      <m:sup/>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Count</m:t>
                            </m:r>
                          </m:e>
                          <m:sub>
                            <m:r>
                              <w:rPr>
                                <w:rFonts w:ascii="Cambria Math" w:eastAsia="方正仿宋_GBK" w:hAnsi="Cambria Math" w:cs="方正仿宋_GBK"/>
                                <w:kern w:val="0"/>
                                <w:sz w:val="28"/>
                                <w:lang w:eastAsia="zh-Hans"/>
                              </w:rPr>
                              <m:t>match</m:t>
                            </m:r>
                          </m:sub>
                        </m:sSub>
                        <m:d>
                          <m:dPr>
                            <m:ctrlPr>
                              <w:rPr>
                                <w:rFonts w:ascii="Cambria Math" w:eastAsia="方正仿宋_GBK" w:hAnsi="Cambria Math" w:cs="方正仿宋_GBK"/>
                                <w:i/>
                                <w:kern w:val="0"/>
                                <w:sz w:val="28"/>
                                <w:lang w:eastAsia="zh-Hans"/>
                              </w:rPr>
                            </m:ctrlPr>
                          </m:dPr>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gram</m:t>
                                </m:r>
                              </m:e>
                              <m:sub>
                                <m:r>
                                  <w:rPr>
                                    <w:rFonts w:ascii="Cambria Math" w:eastAsia="方正仿宋_GBK" w:hAnsi="Cambria Math" w:cs="方正仿宋_GBK"/>
                                    <w:kern w:val="0"/>
                                    <w:sz w:val="28"/>
                                    <w:lang w:eastAsia="zh-Hans"/>
                                  </w:rPr>
                                  <m:t>1</m:t>
                                </m:r>
                              </m:sub>
                            </m:sSub>
                          </m:e>
                        </m:d>
                      </m:e>
                    </m:nary>
                  </m:num>
                  <m:den>
                    <m:nary>
                      <m:naryPr>
                        <m:chr m:val="∑"/>
                        <m:limLoc m:val="undOvr"/>
                        <m:subHide m:val="1"/>
                        <m:supHide m:val="1"/>
                        <m:ctrlPr>
                          <w:rPr>
                            <w:rFonts w:ascii="Cambria Math" w:eastAsia="方正仿宋_GBK" w:hAnsi="Cambria Math" w:cs="方正仿宋_GBK"/>
                            <w:i/>
                            <w:kern w:val="0"/>
                            <w:sz w:val="28"/>
                            <w:lang w:eastAsia="zh-Hans"/>
                          </w:rPr>
                        </m:ctrlPr>
                      </m:naryPr>
                      <m:sub/>
                      <m:sup/>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Count</m:t>
                            </m:r>
                          </m:e>
                          <m:sub>
                            <m:r>
                              <w:rPr>
                                <w:rFonts w:ascii="Cambria Math" w:eastAsia="方正仿宋_GBK" w:hAnsi="Cambria Math" w:cs="方正仿宋_GBK"/>
                                <w:kern w:val="0"/>
                                <w:sz w:val="28"/>
                                <w:lang w:eastAsia="zh-Hans"/>
                              </w:rPr>
                              <m:t>ref</m:t>
                            </m:r>
                          </m:sub>
                        </m:sSub>
                        <m:d>
                          <m:dPr>
                            <m:ctrlPr>
                              <w:rPr>
                                <w:rFonts w:ascii="Cambria Math" w:eastAsia="方正仿宋_GBK" w:hAnsi="Cambria Math" w:cs="方正仿宋_GBK"/>
                                <w:i/>
                                <w:kern w:val="0"/>
                                <w:sz w:val="28"/>
                                <w:lang w:eastAsia="zh-Hans"/>
                              </w:rPr>
                            </m:ctrlPr>
                          </m:dPr>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gram</m:t>
                                </m:r>
                              </m:e>
                              <m:sub>
                                <m:r>
                                  <w:rPr>
                                    <w:rFonts w:ascii="Cambria Math" w:eastAsia="方正仿宋_GBK" w:hAnsi="Cambria Math" w:cs="方正仿宋_GBK"/>
                                    <w:kern w:val="0"/>
                                    <w:sz w:val="28"/>
                                    <w:lang w:eastAsia="zh-Hans"/>
                                  </w:rPr>
                                  <m:t>1</m:t>
                                </m:r>
                              </m:sub>
                            </m:sSub>
                          </m:e>
                        </m:d>
                      </m:e>
                    </m:nary>
                  </m:den>
                </m:f>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5</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r w:rsidR="00174AA5">
        <w:tc>
          <w:tcPr>
            <w:tcW w:w="748" w:type="pct"/>
            <w:vAlign w:val="center"/>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353C02">
            <w:pPr>
              <w:numPr>
                <w:ilvl w:val="255"/>
                <w:numId w:val="0"/>
              </w:numPr>
              <w:jc w:val="center"/>
              <w:rPr>
                <w:rFonts w:ascii="方正仿宋_GBK" w:eastAsia="方正仿宋_GBK" w:hAnsi="方正仿宋_GBK" w:cs="方正仿宋_GBK"/>
                <w:kern w:val="0"/>
                <w:sz w:val="28"/>
                <w:lang w:eastAsia="zh-Hans"/>
              </w:rPr>
            </w:pPr>
            <m:oMathPara>
              <m:oMath>
                <m:r>
                  <w:rPr>
                    <w:rFonts w:ascii="Cambria Math" w:eastAsia="方正仿宋_GBK" w:hAnsi="Cambria Math" w:cs="方正仿宋_GBK"/>
                    <w:kern w:val="0"/>
                    <w:sz w:val="28"/>
                    <w:lang w:eastAsia="zh-Hans"/>
                  </w:rPr>
                  <m:t>Rouge2=</m:t>
                </m:r>
                <m:f>
                  <m:fPr>
                    <m:ctrlPr>
                      <w:rPr>
                        <w:rFonts w:ascii="Cambria Math" w:eastAsia="方正仿宋_GBK" w:hAnsi="Cambria Math" w:cs="方正仿宋_GBK"/>
                        <w:i/>
                        <w:kern w:val="0"/>
                        <w:sz w:val="28"/>
                        <w:lang w:eastAsia="zh-Hans"/>
                      </w:rPr>
                    </m:ctrlPr>
                  </m:fPr>
                  <m:num>
                    <m:nary>
                      <m:naryPr>
                        <m:chr m:val="∑"/>
                        <m:limLoc m:val="undOvr"/>
                        <m:subHide m:val="1"/>
                        <m:supHide m:val="1"/>
                        <m:ctrlPr>
                          <w:rPr>
                            <w:rFonts w:ascii="Cambria Math" w:eastAsia="方正仿宋_GBK" w:hAnsi="Cambria Math" w:cs="方正仿宋_GBK"/>
                            <w:i/>
                            <w:kern w:val="0"/>
                            <w:sz w:val="28"/>
                            <w:lang w:eastAsia="zh-Hans"/>
                          </w:rPr>
                        </m:ctrlPr>
                      </m:naryPr>
                      <m:sub/>
                      <m:sup/>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Count</m:t>
                            </m:r>
                          </m:e>
                          <m:sub>
                            <m:r>
                              <w:rPr>
                                <w:rFonts w:ascii="Cambria Math" w:eastAsia="方正仿宋_GBK" w:hAnsi="Cambria Math" w:cs="方正仿宋_GBK"/>
                                <w:kern w:val="0"/>
                                <w:sz w:val="28"/>
                                <w:lang w:eastAsia="zh-Hans"/>
                              </w:rPr>
                              <m:t>match</m:t>
                            </m:r>
                          </m:sub>
                        </m:sSub>
                        <m:d>
                          <m:dPr>
                            <m:ctrlPr>
                              <w:rPr>
                                <w:rFonts w:ascii="Cambria Math" w:eastAsia="方正仿宋_GBK" w:hAnsi="Cambria Math" w:cs="方正仿宋_GBK"/>
                                <w:i/>
                                <w:kern w:val="0"/>
                                <w:sz w:val="28"/>
                                <w:lang w:eastAsia="zh-Hans"/>
                              </w:rPr>
                            </m:ctrlPr>
                          </m:dPr>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gram</m:t>
                                </m:r>
                              </m:e>
                              <m:sub>
                                <m:r>
                                  <w:rPr>
                                    <w:rFonts w:ascii="Cambria Math" w:eastAsia="方正仿宋_GBK" w:hAnsi="Cambria Math" w:cs="方正仿宋_GBK"/>
                                    <w:kern w:val="0"/>
                                    <w:sz w:val="28"/>
                                    <w:lang w:eastAsia="zh-Hans"/>
                                  </w:rPr>
                                  <m:t>2</m:t>
                                </m:r>
                              </m:sub>
                            </m:sSub>
                          </m:e>
                        </m:d>
                      </m:e>
                    </m:nary>
                  </m:num>
                  <m:den>
                    <m:nary>
                      <m:naryPr>
                        <m:chr m:val="∑"/>
                        <m:limLoc m:val="undOvr"/>
                        <m:subHide m:val="1"/>
                        <m:supHide m:val="1"/>
                        <m:ctrlPr>
                          <w:rPr>
                            <w:rFonts w:ascii="Cambria Math" w:eastAsia="方正仿宋_GBK" w:hAnsi="Cambria Math" w:cs="方正仿宋_GBK"/>
                            <w:i/>
                            <w:kern w:val="0"/>
                            <w:sz w:val="28"/>
                            <w:lang w:eastAsia="zh-Hans"/>
                          </w:rPr>
                        </m:ctrlPr>
                      </m:naryPr>
                      <m:sub/>
                      <m:sup/>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Count</m:t>
                            </m:r>
                          </m:e>
                          <m:sub>
                            <m:r>
                              <w:rPr>
                                <w:rFonts w:ascii="Cambria Math" w:eastAsia="方正仿宋_GBK" w:hAnsi="Cambria Math" w:cs="方正仿宋_GBK"/>
                                <w:kern w:val="0"/>
                                <w:sz w:val="28"/>
                                <w:lang w:eastAsia="zh-Hans"/>
                              </w:rPr>
                              <m:t>ref</m:t>
                            </m:r>
                          </m:sub>
                        </m:sSub>
                        <m:d>
                          <m:dPr>
                            <m:ctrlPr>
                              <w:rPr>
                                <w:rFonts w:ascii="Cambria Math" w:eastAsia="方正仿宋_GBK" w:hAnsi="Cambria Math" w:cs="方正仿宋_GBK"/>
                                <w:i/>
                                <w:kern w:val="0"/>
                                <w:sz w:val="28"/>
                                <w:lang w:eastAsia="zh-Hans"/>
                              </w:rPr>
                            </m:ctrlPr>
                          </m:dPr>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gram</m:t>
                                </m:r>
                              </m:e>
                              <m:sub>
                                <m:r>
                                  <w:rPr>
                                    <w:rFonts w:ascii="Cambria Math" w:eastAsia="方正仿宋_GBK" w:hAnsi="Cambria Math" w:cs="方正仿宋_GBK"/>
                                    <w:kern w:val="0"/>
                                    <w:sz w:val="28"/>
                                    <w:lang w:eastAsia="zh-Hans"/>
                                  </w:rPr>
                                  <m:t>2</m:t>
                                </m:r>
                              </m:sub>
                            </m:sSub>
                          </m:e>
                        </m:d>
                      </m:e>
                    </m:nary>
                  </m:den>
                </m:f>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6</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r w:rsidR="00174AA5">
        <w:tc>
          <w:tcPr>
            <w:tcW w:w="748" w:type="pct"/>
            <w:vAlign w:val="center"/>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1139E8">
            <w:pPr>
              <w:numPr>
                <w:ilvl w:val="255"/>
                <w:numId w:val="0"/>
              </w:numPr>
              <w:jc w:val="center"/>
              <w:rPr>
                <w:rFonts w:ascii="方正仿宋_GBK" w:eastAsia="方正仿宋_GBK" w:hAnsi="方正仿宋_GBK" w:cs="方正仿宋_GBK"/>
                <w:kern w:val="0"/>
                <w:sz w:val="28"/>
                <w:lang w:eastAsia="zh-Hans"/>
              </w:rPr>
            </w:pPr>
            <m:oMathPara>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P</m:t>
                    </m:r>
                  </m:e>
                  <m:sub>
                    <m:r>
                      <w:rPr>
                        <w:rFonts w:ascii="Cambria Math" w:eastAsia="方正仿宋_GBK" w:hAnsi="Cambria Math" w:cs="方正仿宋_GBK"/>
                        <w:kern w:val="0"/>
                        <w:sz w:val="28"/>
                        <w:lang w:eastAsia="zh-Hans"/>
                      </w:rPr>
                      <m:t>lcs</m:t>
                    </m:r>
                  </m:sub>
                </m:sSub>
                <m:r>
                  <w:rPr>
                    <w:rFonts w:ascii="Cambria Math" w:eastAsia="方正仿宋_GBK" w:hAnsi="Cambria Math" w:cs="方正仿宋_GBK"/>
                    <w:kern w:val="0"/>
                    <w:sz w:val="28"/>
                    <w:lang w:eastAsia="zh-Hans"/>
                  </w:rPr>
                  <m:t>=</m:t>
                </m:r>
                <m:f>
                  <m:fPr>
                    <m:ctrlPr>
                      <w:rPr>
                        <w:rFonts w:ascii="Cambria Math" w:eastAsia="方正仿宋_GBK" w:hAnsi="Cambria Math" w:cs="方正仿宋_GBK"/>
                        <w:i/>
                        <w:kern w:val="0"/>
                        <w:sz w:val="28"/>
                        <w:lang w:eastAsia="zh-Hans"/>
                      </w:rPr>
                    </m:ctrlPr>
                  </m:fPr>
                  <m:num>
                    <m:r>
                      <w:rPr>
                        <w:rFonts w:ascii="Cambria Math" w:eastAsia="方正仿宋_GBK" w:hAnsi="Cambria Math" w:cs="方正仿宋_GBK"/>
                        <w:kern w:val="0"/>
                        <w:sz w:val="28"/>
                        <w:lang w:eastAsia="zh-Hans"/>
                      </w:rPr>
                      <m:t>LCS</m:t>
                    </m:r>
                    <m:d>
                      <m:dPr>
                        <m:ctrlPr>
                          <w:rPr>
                            <w:rFonts w:ascii="Cambria Math" w:eastAsia="方正仿宋_GBK" w:hAnsi="Cambria Math" w:cs="方正仿宋_GBK"/>
                            <w:i/>
                            <w:kern w:val="0"/>
                            <w:sz w:val="28"/>
                            <w:lang w:eastAsia="zh-Hans"/>
                          </w:rPr>
                        </m:ctrlPr>
                      </m:dPr>
                      <m:e>
                        <m:r>
                          <w:rPr>
                            <w:rFonts w:ascii="Cambria Math" w:eastAsia="方正仿宋_GBK" w:hAnsi="Cambria Math" w:cs="方正仿宋_GBK"/>
                            <w:kern w:val="0"/>
                            <w:sz w:val="28"/>
                            <w:lang w:eastAsia="zh-Hans"/>
                          </w:rPr>
                          <m:t>X,Y</m:t>
                        </m:r>
                      </m:e>
                    </m:d>
                  </m:num>
                  <m:den>
                    <m:r>
                      <w:rPr>
                        <w:rFonts w:ascii="Cambria Math" w:eastAsia="方正仿宋_GBK" w:hAnsi="Cambria Math" w:cs="方正仿宋_GBK"/>
                        <w:kern w:val="0"/>
                        <w:sz w:val="28"/>
                      </w:rPr>
                      <m:t>M</m:t>
                    </m:r>
                  </m:den>
                </m:f>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7</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r w:rsidR="00174AA5">
        <w:tc>
          <w:tcPr>
            <w:tcW w:w="748" w:type="pct"/>
            <w:vAlign w:val="center"/>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1139E8">
            <w:pPr>
              <w:numPr>
                <w:ilvl w:val="255"/>
                <w:numId w:val="0"/>
              </w:numPr>
              <w:jc w:val="center"/>
              <w:rPr>
                <w:rFonts w:ascii="方正仿宋_GBK" w:eastAsia="方正仿宋_GBK" w:hAnsi="方正仿宋_GBK" w:cs="方正仿宋_GBK"/>
                <w:kern w:val="0"/>
                <w:sz w:val="28"/>
                <w:lang w:eastAsia="zh-Hans"/>
              </w:rPr>
            </w:pPr>
            <m:oMathPara>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R</m:t>
                    </m:r>
                  </m:e>
                  <m:sub>
                    <m:r>
                      <w:rPr>
                        <w:rFonts w:ascii="Cambria Math" w:eastAsia="方正仿宋_GBK" w:hAnsi="Cambria Math" w:cs="方正仿宋_GBK"/>
                        <w:kern w:val="0"/>
                        <w:sz w:val="28"/>
                        <w:lang w:eastAsia="zh-Hans"/>
                      </w:rPr>
                      <m:t>lcs</m:t>
                    </m:r>
                  </m:sub>
                </m:sSub>
                <m:r>
                  <w:rPr>
                    <w:rFonts w:ascii="Cambria Math" w:eastAsia="方正仿宋_GBK" w:hAnsi="Cambria Math" w:cs="方正仿宋_GBK"/>
                    <w:kern w:val="0"/>
                    <w:sz w:val="28"/>
                    <w:lang w:eastAsia="zh-Hans"/>
                  </w:rPr>
                  <m:t>=</m:t>
                </m:r>
                <m:f>
                  <m:fPr>
                    <m:ctrlPr>
                      <w:rPr>
                        <w:rFonts w:ascii="Cambria Math" w:eastAsia="方正仿宋_GBK" w:hAnsi="Cambria Math" w:cs="方正仿宋_GBK"/>
                        <w:i/>
                        <w:kern w:val="0"/>
                        <w:sz w:val="28"/>
                        <w:lang w:eastAsia="zh-Hans"/>
                      </w:rPr>
                    </m:ctrlPr>
                  </m:fPr>
                  <m:num>
                    <m:r>
                      <w:rPr>
                        <w:rFonts w:ascii="Cambria Math" w:eastAsia="方正仿宋_GBK" w:hAnsi="Cambria Math" w:cs="方正仿宋_GBK"/>
                        <w:kern w:val="0"/>
                        <w:sz w:val="28"/>
                        <w:lang w:eastAsia="zh-Hans"/>
                      </w:rPr>
                      <m:t>LCS</m:t>
                    </m:r>
                    <m:d>
                      <m:dPr>
                        <m:ctrlPr>
                          <w:rPr>
                            <w:rFonts w:ascii="Cambria Math" w:eastAsia="方正仿宋_GBK" w:hAnsi="Cambria Math" w:cs="方正仿宋_GBK"/>
                            <w:i/>
                            <w:kern w:val="0"/>
                            <w:sz w:val="28"/>
                            <w:lang w:eastAsia="zh-Hans"/>
                          </w:rPr>
                        </m:ctrlPr>
                      </m:dPr>
                      <m:e>
                        <m:r>
                          <w:rPr>
                            <w:rFonts w:ascii="Cambria Math" w:eastAsia="方正仿宋_GBK" w:hAnsi="Cambria Math" w:cs="方正仿宋_GBK"/>
                            <w:kern w:val="0"/>
                            <w:sz w:val="28"/>
                            <w:lang w:eastAsia="zh-Hans"/>
                          </w:rPr>
                          <m:t>X,Y</m:t>
                        </m:r>
                      </m:e>
                    </m:d>
                  </m:num>
                  <m:den>
                    <m:r>
                      <w:rPr>
                        <w:rFonts w:ascii="Cambria Math" w:eastAsia="方正仿宋_GBK" w:hAnsi="Cambria Math" w:cs="方正仿宋_GBK"/>
                        <w:kern w:val="0"/>
                        <w:sz w:val="28"/>
                      </w:rPr>
                      <m:t>N</m:t>
                    </m:r>
                  </m:den>
                </m:f>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8</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r w:rsidR="00174AA5">
        <w:tc>
          <w:tcPr>
            <w:tcW w:w="748" w:type="pct"/>
            <w:vAlign w:val="center"/>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353C02">
            <w:pPr>
              <w:numPr>
                <w:ilvl w:val="255"/>
                <w:numId w:val="0"/>
              </w:numPr>
              <w:jc w:val="center"/>
              <w:rPr>
                <w:rFonts w:ascii="方正仿宋_GBK" w:eastAsia="方正仿宋_GBK" w:hAnsi="方正仿宋_GBK" w:cs="方正仿宋_GBK"/>
                <w:kern w:val="0"/>
                <w:sz w:val="28"/>
                <w:lang w:eastAsia="zh-Hans"/>
              </w:rPr>
            </w:pPr>
            <m:oMathPara>
              <m:oMath>
                <m:r>
                  <w:rPr>
                    <w:rFonts w:ascii="Cambria Math" w:eastAsia="方正仿宋_GBK" w:hAnsi="Cambria Math" w:cs="方正仿宋_GBK"/>
                    <w:kern w:val="0"/>
                    <w:sz w:val="28"/>
                    <w:lang w:eastAsia="zh-Hans"/>
                  </w:rPr>
                  <m:t>RougeL=</m:t>
                </m:r>
                <m:f>
                  <m:fPr>
                    <m:ctrlPr>
                      <w:rPr>
                        <w:rFonts w:ascii="Cambria Math" w:eastAsia="方正仿宋_GBK" w:hAnsi="Cambria Math" w:cs="方正仿宋_GBK"/>
                        <w:i/>
                        <w:kern w:val="0"/>
                        <w:sz w:val="28"/>
                        <w:lang w:eastAsia="zh-Hans"/>
                      </w:rPr>
                    </m:ctrlPr>
                  </m:fPr>
                  <m:num>
                    <m:r>
                      <w:rPr>
                        <w:rFonts w:ascii="Cambria Math" w:eastAsia="方正仿宋_GBK" w:hAnsi="Cambria Math" w:cs="方正仿宋_GBK"/>
                        <w:kern w:val="0"/>
                        <w:sz w:val="28"/>
                        <w:lang w:eastAsia="zh-Hans"/>
                      </w:rPr>
                      <m:t>2∙</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P</m:t>
                        </m:r>
                      </m:e>
                      <m:sub>
                        <m:r>
                          <w:rPr>
                            <w:rFonts w:ascii="Cambria Math" w:eastAsia="方正仿宋_GBK" w:hAnsi="Cambria Math" w:cs="方正仿宋_GBK"/>
                            <w:kern w:val="0"/>
                            <w:sz w:val="28"/>
                            <w:lang w:eastAsia="zh-Hans"/>
                          </w:rPr>
                          <m:t>lcs</m:t>
                        </m:r>
                      </m:sub>
                    </m:sSub>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R</m:t>
                        </m:r>
                      </m:e>
                      <m:sub>
                        <m:r>
                          <w:rPr>
                            <w:rFonts w:ascii="Cambria Math" w:eastAsia="方正仿宋_GBK" w:hAnsi="Cambria Math" w:cs="方正仿宋_GBK"/>
                            <w:kern w:val="0"/>
                            <w:sz w:val="28"/>
                            <w:lang w:eastAsia="zh-Hans"/>
                          </w:rPr>
                          <m:t>lcs</m:t>
                        </m:r>
                      </m:sub>
                    </m:sSub>
                  </m:num>
                  <m:den>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P</m:t>
                        </m:r>
                      </m:e>
                      <m:sub>
                        <m:r>
                          <w:rPr>
                            <w:rFonts w:ascii="Cambria Math" w:eastAsia="方正仿宋_GBK" w:hAnsi="Cambria Math" w:cs="方正仿宋_GBK"/>
                            <w:kern w:val="0"/>
                            <w:sz w:val="28"/>
                            <w:lang w:eastAsia="zh-Hans"/>
                          </w:rPr>
                          <m:t>lcs</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R</m:t>
                        </m:r>
                      </m:e>
                      <m:sub>
                        <m:r>
                          <w:rPr>
                            <w:rFonts w:ascii="Cambria Math" w:eastAsia="方正仿宋_GBK" w:hAnsi="Cambria Math" w:cs="方正仿宋_GBK"/>
                            <w:kern w:val="0"/>
                            <w:sz w:val="28"/>
                            <w:lang w:eastAsia="zh-Hans"/>
                          </w:rPr>
                          <m:t>lcs</m:t>
                        </m:r>
                      </m:sub>
                    </m:sSub>
                  </m:den>
                </m:f>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9</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r w:rsidR="00174AA5">
        <w:tc>
          <w:tcPr>
            <w:tcW w:w="748" w:type="pct"/>
            <w:vAlign w:val="center"/>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1139E8">
            <w:pPr>
              <w:numPr>
                <w:ilvl w:val="255"/>
                <w:numId w:val="0"/>
              </w:numPr>
              <w:jc w:val="center"/>
              <w:rPr>
                <w:rFonts w:ascii="Cambria Math" w:eastAsia="宋体" w:hAnsi="Cambria Math" w:cs="方正仿宋_GBK"/>
                <w:kern w:val="0"/>
                <w:sz w:val="28"/>
                <w:oMath/>
              </w:rPr>
            </w:pPr>
            <m:oMathPara>
              <m:oMath>
                <m:sSub>
                  <m:sSubPr>
                    <m:ctrlPr>
                      <w:rPr>
                        <w:rFonts w:ascii="Cambria Math" w:eastAsia="方正仿宋_GBK" w:hAnsi="Cambria Math" w:cs="方正仿宋_GBK"/>
                        <w:i/>
                        <w:kern w:val="0"/>
                        <w:sz w:val="28"/>
                      </w:rPr>
                    </m:ctrlPr>
                  </m:sSubPr>
                  <m:e>
                    <m:r>
                      <w:rPr>
                        <w:rFonts w:ascii="Cambria Math" w:eastAsia="方正仿宋_GBK" w:hAnsi="Cambria Math" w:cs="方正仿宋_GBK"/>
                        <w:kern w:val="0"/>
                        <w:sz w:val="28"/>
                      </w:rPr>
                      <m:t>Rouge</m:t>
                    </m:r>
                  </m:e>
                  <m:sub>
                    <m:r>
                      <w:rPr>
                        <w:rFonts w:ascii="Cambria Math" w:eastAsia="方正仿宋_GBK" w:hAnsi="Cambria Math" w:cs="方正仿宋_GBK"/>
                        <w:kern w:val="0"/>
                        <w:sz w:val="28"/>
                      </w:rPr>
                      <m:t>i</m:t>
                    </m:r>
                  </m:sub>
                </m:sSub>
                <m:r>
                  <w:rPr>
                    <w:rFonts w:ascii="Cambria Math" w:eastAsia="方正仿宋_GBK" w:hAnsi="Cambria Math" w:cs="方正仿宋_GBK"/>
                    <w:kern w:val="0"/>
                    <w:sz w:val="28"/>
                    <w:lang w:eastAsia="zh-Hans"/>
                  </w:rPr>
                  <m:t>=</m:t>
                </m:r>
                <m:r>
                  <w:rPr>
                    <w:rFonts w:ascii="Cambria Math" w:hAnsi="Cambria Math"/>
                    <w:sz w:val="28"/>
                    <w:szCs w:val="44"/>
                  </w:rPr>
                  <m:t>α*(</m:t>
                </m:r>
                <m:r>
                  <w:rPr>
                    <w:rFonts w:ascii="Cambria Math" w:eastAsia="方正仿宋_GBK" w:hAnsi="Cambria Math" w:cs="方正仿宋_GBK"/>
                    <w:kern w:val="0"/>
                    <w:sz w:val="28"/>
                    <w:lang w:eastAsia="zh-Hans"/>
                  </w:rPr>
                  <m:t>0.2</m:t>
                </m:r>
                <m:r>
                  <w:rPr>
                    <w:rFonts w:ascii="Cambria Math" w:eastAsia="MS Gothic" w:hAnsi="Cambria Math" w:cs="MS Gothic" w:hint="eastAsia"/>
                    <w:kern w:val="0"/>
                    <w:sz w:val="28"/>
                  </w:rPr>
                  <m:t>*</m:t>
                </m:r>
                <m:r>
                  <w:rPr>
                    <w:rFonts w:ascii="Cambria Math" w:eastAsia="方正仿宋_GBK" w:hAnsi="Cambria Math" w:cs="方正仿宋_GBK"/>
                    <w:kern w:val="0"/>
                    <w:sz w:val="28"/>
                    <w:lang w:eastAsia="zh-Hans"/>
                  </w:rPr>
                  <m:t>Rouge1+0.4</m:t>
                </m:r>
                <m:r>
                  <w:rPr>
                    <w:rFonts w:ascii="Cambria Math" w:eastAsia="MS Gothic" w:hAnsi="Cambria Math" w:cs="MS Gothic" w:hint="eastAsia"/>
                    <w:kern w:val="0"/>
                    <w:sz w:val="28"/>
                  </w:rPr>
                  <m:t>*</m:t>
                </m:r>
                <m:r>
                  <w:rPr>
                    <w:rFonts w:ascii="Cambria Math" w:eastAsia="MS Gothic" w:hAnsi="MS Gothic" w:cs="MS Gothic"/>
                    <w:kern w:val="0"/>
                    <w:sz w:val="28"/>
                  </w:rPr>
                  <m:t>Rouge2+0.4</m:t>
                </m:r>
                <m:r>
                  <w:rPr>
                    <w:rFonts w:ascii="Cambria Math" w:eastAsia="MS Gothic" w:hAnsi="MS Gothic" w:cs="MS Gothic"/>
                    <w:kern w:val="0"/>
                    <w:sz w:val="28"/>
                  </w:rPr>
                  <m:t>*</m:t>
                </m:r>
                <m:r>
                  <w:rPr>
                    <w:rFonts w:ascii="Cambria Math" w:eastAsia="MS Gothic" w:hAnsi="MS Gothic" w:cs="MS Gothic"/>
                    <w:kern w:val="0"/>
                    <w:sz w:val="28"/>
                  </w:rPr>
                  <m:t>RougeL</m:t>
                </m:r>
                <m:r>
                  <w:rPr>
                    <w:rFonts w:ascii="Cambria Math" w:eastAsia="宋体" w:hAnsi="MS Gothic" w:cs="MS Gothic"/>
                    <w:kern w:val="0"/>
                    <w:sz w:val="28"/>
                  </w:rPr>
                  <m:t>)</m:t>
                </m:r>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10</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r w:rsidR="00174AA5">
        <w:tc>
          <w:tcPr>
            <w:tcW w:w="748" w:type="pct"/>
            <w:vAlign w:val="center"/>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353C02">
            <w:pPr>
              <w:numPr>
                <w:ilvl w:val="255"/>
                <w:numId w:val="0"/>
              </w:numPr>
              <w:jc w:val="center"/>
              <w:rPr>
                <w:rFonts w:ascii="Cambria Math" w:eastAsia="方正仿宋_GBK" w:hAnsi="Cambria Math" w:cs="方正仿宋_GBK"/>
                <w:kern w:val="0"/>
                <w:sz w:val="28"/>
                <w:oMath/>
              </w:rPr>
            </w:pPr>
            <m:oMathPara>
              <m:oMath>
                <m:r>
                  <w:rPr>
                    <w:rFonts w:ascii="Cambria Math" w:eastAsia="方正仿宋_GBK" w:hAnsi="Cambria Math" w:cs="方正仿宋_GBK"/>
                    <w:kern w:val="0"/>
                    <w:sz w:val="28"/>
                  </w:rPr>
                  <m:t>Rouge=</m:t>
                </m:r>
                <m:f>
                  <m:fPr>
                    <m:ctrlPr>
                      <w:rPr>
                        <w:rFonts w:ascii="Cambria Math" w:eastAsia="方正仿宋_GBK" w:hAnsi="Cambria Math" w:cs="方正仿宋_GBK"/>
                        <w:i/>
                        <w:kern w:val="0"/>
                        <w:sz w:val="28"/>
                      </w:rPr>
                    </m:ctrlPr>
                  </m:fPr>
                  <m:num>
                    <m:r>
                      <w:rPr>
                        <w:rFonts w:ascii="Cambria Math" w:eastAsia="方正仿宋_GBK" w:hAnsi="Cambria Math" w:cs="方正仿宋_GBK"/>
                        <w:kern w:val="0"/>
                        <w:sz w:val="28"/>
                      </w:rPr>
                      <m:t>1</m:t>
                    </m:r>
                  </m:num>
                  <m:den>
                    <m:r>
                      <w:rPr>
                        <w:rFonts w:ascii="Cambria Math" w:eastAsia="方正仿宋_GBK" w:hAnsi="Cambria Math" w:cs="方正仿宋_GBK"/>
                        <w:kern w:val="0"/>
                        <w:sz w:val="28"/>
                      </w:rPr>
                      <m:t>n</m:t>
                    </m:r>
                  </m:den>
                </m:f>
                <m:nary>
                  <m:naryPr>
                    <m:chr m:val="∑"/>
                    <m:limLoc m:val="undOvr"/>
                    <m:ctrlPr>
                      <w:rPr>
                        <w:rFonts w:ascii="Cambria Math" w:eastAsia="方正仿宋_GBK" w:hAnsi="Cambria Math" w:cs="方正仿宋_GBK"/>
                        <w:i/>
                        <w:kern w:val="0"/>
                        <w:sz w:val="28"/>
                      </w:rPr>
                    </m:ctrlPr>
                  </m:naryPr>
                  <m:sub>
                    <m:r>
                      <w:rPr>
                        <w:rFonts w:ascii="Cambria Math" w:eastAsia="方正仿宋_GBK" w:hAnsi="Cambria Math" w:cs="方正仿宋_GBK"/>
                        <w:kern w:val="0"/>
                        <w:sz w:val="28"/>
                      </w:rPr>
                      <m:t>i=1</m:t>
                    </m:r>
                  </m:sub>
                  <m:sup>
                    <m:r>
                      <w:rPr>
                        <w:rFonts w:ascii="Cambria Math" w:eastAsia="方正仿宋_GBK" w:hAnsi="Cambria Math" w:cs="方正仿宋_GBK"/>
                        <w:kern w:val="0"/>
                        <w:sz w:val="28"/>
                      </w:rPr>
                      <m:t>n</m:t>
                    </m:r>
                  </m:sup>
                  <m:e>
                    <m:f>
                      <m:fPr>
                        <m:ctrlPr>
                          <w:rPr>
                            <w:rFonts w:ascii="Cambria Math" w:eastAsia="方正仿宋_GBK" w:hAnsi="Cambria Math" w:cs="方正仿宋_GBK"/>
                            <w:i/>
                            <w:kern w:val="0"/>
                            <w:sz w:val="28"/>
                          </w:rPr>
                        </m:ctrlPr>
                      </m:fPr>
                      <m:num>
                        <m:r>
                          <w:rPr>
                            <w:rFonts w:ascii="Cambria Math" w:eastAsia="方正仿宋_GBK" w:hAnsi="Cambria Math" w:cs="方正仿宋_GBK"/>
                            <w:kern w:val="0"/>
                            <w:sz w:val="28"/>
                          </w:rPr>
                          <m:t>1</m:t>
                        </m:r>
                      </m:num>
                      <m:den>
                        <m:r>
                          <w:rPr>
                            <w:rFonts w:ascii="Cambria Math" w:eastAsia="方正仿宋_GBK" w:hAnsi="Cambria Math" w:cs="方正仿宋_GBK"/>
                            <w:kern w:val="0"/>
                            <w:sz w:val="28"/>
                          </w:rPr>
                          <m:t>5</m:t>
                        </m:r>
                      </m:den>
                    </m:f>
                    <m:nary>
                      <m:naryPr>
                        <m:chr m:val="∑"/>
                        <m:limLoc m:val="undOvr"/>
                        <m:ctrlPr>
                          <w:rPr>
                            <w:rFonts w:ascii="Cambria Math" w:eastAsia="方正仿宋_GBK" w:hAnsi="Cambria Math" w:cs="方正仿宋_GBK"/>
                            <w:i/>
                            <w:kern w:val="0"/>
                            <w:sz w:val="28"/>
                          </w:rPr>
                        </m:ctrlPr>
                      </m:naryPr>
                      <m:sub>
                        <m:r>
                          <w:rPr>
                            <w:rFonts w:ascii="Cambria Math" w:eastAsia="方正仿宋_GBK" w:hAnsi="Cambria Math" w:cs="方正仿宋_GBK"/>
                            <w:kern w:val="0"/>
                            <w:sz w:val="28"/>
                          </w:rPr>
                          <m:t>q=1</m:t>
                        </m:r>
                      </m:sub>
                      <m:sup>
                        <m:r>
                          <w:rPr>
                            <w:rFonts w:ascii="Cambria Math" w:eastAsia="方正仿宋_GBK" w:hAnsi="Cambria Math" w:cs="方正仿宋_GBK"/>
                            <w:kern w:val="0"/>
                            <w:sz w:val="28"/>
                          </w:rPr>
                          <m:t>5</m:t>
                        </m:r>
                      </m:sup>
                      <m:e>
                        <m:sSubSup>
                          <m:sSubSupPr>
                            <m:ctrlPr>
                              <w:rPr>
                                <w:rFonts w:ascii="Cambria Math" w:hAnsi="Cambria Math" w:cs="方正仿宋_GBK"/>
                                <w:i/>
                                <w:kern w:val="0"/>
                                <w:sz w:val="32"/>
                              </w:rPr>
                            </m:ctrlPr>
                          </m:sSubSupPr>
                          <m:e>
                            <m:r>
                              <w:rPr>
                                <w:rFonts w:ascii="Cambria Math" w:eastAsia="方正仿宋_GBK" w:hAnsi="Cambria Math" w:cs="方正仿宋_GBK"/>
                                <w:kern w:val="0"/>
                                <w:sz w:val="28"/>
                              </w:rPr>
                              <m:t>Rouge</m:t>
                            </m:r>
                          </m:e>
                          <m:sub>
                            <m:r>
                              <w:rPr>
                                <w:rFonts w:ascii="Cambria Math" w:eastAsia="方正仿宋_GBK" w:hAnsi="Cambria Math" w:cs="方正仿宋_GBK"/>
                                <w:kern w:val="0"/>
                                <w:sz w:val="28"/>
                              </w:rPr>
                              <m:t>i</m:t>
                            </m:r>
                          </m:sub>
                          <m:sup>
                            <m:r>
                              <w:rPr>
                                <w:rFonts w:ascii="Cambria Math" w:eastAsia="方正仿宋_GBK" w:hAnsi="Cambria Math" w:cs="方正仿宋_GBK"/>
                                <w:kern w:val="0"/>
                                <w:sz w:val="28"/>
                              </w:rPr>
                              <m:t>q</m:t>
                            </m:r>
                          </m:sup>
                        </m:sSubSup>
                      </m:e>
                    </m:nary>
                  </m:e>
                </m:nary>
              </m:oMath>
            </m:oMathPara>
          </w:p>
        </w:tc>
        <w:tc>
          <w:tcPr>
            <w:tcW w:w="750" w:type="pct"/>
            <w:vAlign w:val="center"/>
          </w:tcPr>
          <w:p w:rsidR="00174AA5" w:rsidRDefault="00353C02">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11</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bl>
    <w:p w:rsidR="00174AA5" w:rsidRDefault="00353C02">
      <w:pPr>
        <w:pStyle w:val="p0"/>
        <w:widowControl w:val="0"/>
        <w:spacing w:line="580" w:lineRule="exact"/>
        <w:ind w:firstLineChars="200" w:firstLine="640"/>
        <w:rPr>
          <w:rFonts w:ascii="方正仿宋_GBK" w:hAnsi="方正仿宋_GBK" w:cs="方正仿宋_GBK"/>
        </w:rPr>
      </w:pPr>
      <w:r>
        <w:rPr>
          <w:rFonts w:ascii="方正仿宋_GBK" w:eastAsia="方正仿宋_GBK" w:hAnsi="方正仿宋_GBK" w:cs="方正仿宋_GBK" w:hint="eastAsia"/>
        </w:rPr>
        <w:t>其中</w:t>
      </w:r>
      <m:oMath>
        <m:r>
          <w:rPr>
            <w:rFonts w:ascii="Cambria Math" w:eastAsia="方正仿宋_GBK" w:hAnsi="Cambria Math" w:cs="方正仿宋_GBK" w:hint="eastAsia"/>
          </w:rPr>
          <m:t>gram</m:t>
        </m:r>
      </m:oMath>
      <w:r>
        <w:rPr>
          <w:rFonts w:ascii="方正仿宋_GBK" w:eastAsia="方正仿宋_GBK" w:hAnsi="方正仿宋_GBK" w:cs="方正仿宋_GBK" w:hint="eastAsia"/>
        </w:rPr>
        <w:t>为元词组，</w:t>
      </w:r>
      <m:oMath>
        <m:r>
          <m:rPr>
            <m:sty m:val="p"/>
          </m:rPr>
          <w:rPr>
            <w:rFonts w:ascii="Cambria Math" w:eastAsia="方正仿宋_GBK" w:hAnsi="Cambria Math" w:cs="方正仿宋_GBK" w:hint="eastAsia"/>
          </w:rPr>
          <m:t>gram1</m:t>
        </m:r>
      </m:oMath>
      <w:r>
        <w:rPr>
          <w:rFonts w:ascii="方正仿宋_GBK" w:eastAsia="方正仿宋_GBK" w:hAnsi="方正仿宋_GBK" w:cs="方正仿宋_GBK" w:hint="eastAsia"/>
        </w:rPr>
        <w:t>指一元词组（即单字），</w:t>
      </w:r>
      <m:oMath>
        <m:r>
          <m:rPr>
            <m:sty m:val="p"/>
          </m:rPr>
          <w:rPr>
            <w:rFonts w:ascii="Cambria Math" w:eastAsia="方正仿宋_GBK" w:hAnsi="Cambria Math" w:cs="方正仿宋_GBK" w:hint="eastAsia"/>
          </w:rPr>
          <m:t>gram2</m:t>
        </m:r>
      </m:oMath>
      <w:r>
        <w:rPr>
          <w:rFonts w:ascii="方正仿宋_GBK" w:eastAsia="方正仿宋_GBK" w:hAnsi="方正仿宋_GBK" w:cs="方正仿宋_GBK" w:hint="eastAsia"/>
        </w:rPr>
        <w:t>为二元词组（即含有两个字的字符串），</w:t>
      </w:r>
      <m:oMath>
        <m:sSub>
          <m:sSubPr>
            <m:ctrlPr>
              <w:rPr>
                <w:rFonts w:ascii="Cambria Math" w:eastAsia="方正仿宋_GBK" w:hAnsi="Cambria Math" w:cs="方正仿宋_GBK"/>
                <w:i/>
              </w:rPr>
            </m:ctrlPr>
          </m:sSubPr>
          <m:e>
            <m:r>
              <w:rPr>
                <w:rFonts w:ascii="Cambria Math" w:eastAsia="方正仿宋_GBK" w:hAnsi="Cambria Math" w:cs="方正仿宋_GBK" w:hint="eastAsia"/>
              </w:rPr>
              <m:t>Count</m:t>
            </m:r>
          </m:e>
          <m:sub>
            <m:r>
              <w:rPr>
                <w:rFonts w:ascii="Cambria Math" w:eastAsia="方正仿宋_GBK" w:hAnsi="Cambria Math" w:cs="方正仿宋_GBK" w:hint="eastAsia"/>
                <w:vertAlign w:val="subscript"/>
              </w:rPr>
              <m:t>matc</m:t>
            </m:r>
            <m:r>
              <w:rPr>
                <w:rFonts w:ascii="MS Gothic" w:eastAsia="MS Gothic" w:hAnsi="MS Gothic" w:cs="MS Gothic" w:hint="eastAsia"/>
                <w:vertAlign w:val="subscript"/>
              </w:rPr>
              <m:t>h</m:t>
            </m:r>
          </m:sub>
        </m:sSub>
      </m:oMath>
      <w:r>
        <w:rPr>
          <w:rFonts w:ascii="方正仿宋_GBK" w:eastAsia="方正仿宋_GBK" w:hAnsi="方正仿宋_GBK" w:cs="方正仿宋_GBK" w:hint="eastAsia"/>
        </w:rPr>
        <w:t>为命中答案与对应参考答案中能够匹配的元词组数量，</w:t>
      </w:r>
      <m:oMath>
        <m:sSub>
          <m:sSubPr>
            <m:ctrlPr>
              <w:rPr>
                <w:rFonts w:ascii="Cambria Math" w:eastAsia="方正仿宋_GBK" w:hAnsi="Cambria Math" w:cs="方正仿宋_GBK"/>
                <w:i/>
              </w:rPr>
            </m:ctrlPr>
          </m:sSubPr>
          <m:e>
            <m:r>
              <w:rPr>
                <w:rFonts w:ascii="Cambria Math" w:eastAsia="方正仿宋_GBK" w:hAnsi="Cambria Math" w:cs="方正仿宋_GBK" w:hint="eastAsia"/>
              </w:rPr>
              <m:t>Count</m:t>
            </m:r>
          </m:e>
          <m:sub>
            <m:r>
              <w:rPr>
                <w:rFonts w:ascii="Cambria Math" w:eastAsia="方正仿宋_GBK" w:hAnsi="Cambria Math" w:cs="方正仿宋_GBK"/>
                <w:vertAlign w:val="subscript"/>
              </w:rPr>
              <m:t>ref</m:t>
            </m:r>
          </m:sub>
        </m:sSub>
      </m:oMath>
      <w:r>
        <w:rPr>
          <w:rFonts w:ascii="方正仿宋_GBK" w:eastAsia="方正仿宋_GBK" w:hAnsi="方正仿宋_GBK" w:cs="方正仿宋_GBK" w:hint="eastAsia"/>
        </w:rPr>
        <w:t>为对应的参考答案中元词组的总数量，</w:t>
      </w:r>
      <m:oMath>
        <m:r>
          <w:rPr>
            <w:rFonts w:ascii="Cambria Math" w:eastAsia="方正仿宋_GBK" w:hAnsi="Cambria Math" w:cs="方正仿宋_GBK" w:hint="eastAsia"/>
          </w:rPr>
          <m:t>LCS</m:t>
        </m:r>
        <m:r>
          <w:rPr>
            <w:rFonts w:ascii="Cambria Math" w:eastAsia="方正仿宋_GBK" w:hAnsi="Cambria Math" w:cs="方正仿宋_GBK" w:hint="eastAsia"/>
          </w:rPr>
          <m:t>（</m:t>
        </m:r>
        <m:r>
          <w:rPr>
            <w:rFonts w:ascii="Cambria Math" w:eastAsia="方正仿宋_GBK" w:hAnsi="Cambria Math" w:cs="方正仿宋_GBK" w:hint="eastAsia"/>
          </w:rPr>
          <m:t>X</m:t>
        </m:r>
        <m:r>
          <w:rPr>
            <w:rFonts w:ascii="Cambria Math" w:eastAsia="方正仿宋_GBK" w:hAnsi="Cambria Math" w:cs="方正仿宋_GBK" w:hint="eastAsia"/>
          </w:rPr>
          <m:t>，</m:t>
        </m:r>
        <m:r>
          <w:rPr>
            <w:rFonts w:ascii="Cambria Math" w:eastAsia="方正仿宋_GBK" w:hAnsi="Cambria Math" w:cs="方正仿宋_GBK" w:hint="eastAsia"/>
          </w:rPr>
          <m:t>Y</m:t>
        </m:r>
        <m:r>
          <w:rPr>
            <w:rFonts w:ascii="Cambria Math" w:eastAsia="方正仿宋_GBK" w:hAnsi="Cambria Math" w:cs="方正仿宋_GBK" w:hint="eastAsia"/>
          </w:rPr>
          <m:t>）</m:t>
        </m:r>
      </m:oMath>
      <w:r>
        <w:rPr>
          <w:rFonts w:ascii="方正仿宋_GBK" w:eastAsia="方正仿宋_GBK" w:hAnsi="方正仿宋_GBK" w:cs="方正仿宋_GBK" w:hint="eastAsia"/>
        </w:rPr>
        <w:t>为最长公共子序列，</w:t>
      </w:r>
      <m:oMath>
        <m:r>
          <w:rPr>
            <w:rFonts w:ascii="Cambria Math" w:eastAsia="方正仿宋_GBK" w:hAnsi="Cambria Math" w:cs="方正仿宋_GBK" w:hint="eastAsia"/>
          </w:rPr>
          <m:t>M</m:t>
        </m:r>
      </m:oMath>
      <w:r>
        <w:rPr>
          <w:rFonts w:ascii="方正仿宋_GBK" w:eastAsia="方正仿宋_GBK" w:hAnsi="方正仿宋_GBK" w:cs="方正仿宋_GBK" w:hint="eastAsia"/>
        </w:rPr>
        <w:t>为命中答案的摘要字数，</w:t>
      </w:r>
      <m:oMath>
        <m:r>
          <w:rPr>
            <w:rFonts w:ascii="Cambria Math" w:eastAsia="方正仿宋_GBK" w:hAnsi="Cambria Math" w:cs="方正仿宋_GBK" w:hint="eastAsia"/>
          </w:rPr>
          <m:t>N</m:t>
        </m:r>
      </m:oMath>
      <w:r>
        <w:rPr>
          <w:rFonts w:ascii="方正仿宋_GBK" w:eastAsia="方正仿宋_GBK" w:hAnsi="方正仿宋_GBK" w:cs="方正仿宋_GBK" w:hint="eastAsia"/>
        </w:rPr>
        <w:t>为对应参考答案的条款摘要总字数，</w:t>
      </w:r>
      <m:oMath>
        <m:sSubSup>
          <m:sSubSupPr>
            <m:ctrlPr>
              <w:rPr>
                <w:rFonts w:ascii="Cambria Math" w:hAnsi="Cambria Math" w:cs="方正仿宋_GBK"/>
                <w:i/>
              </w:rPr>
            </m:ctrlPr>
          </m:sSubSupPr>
          <m:e>
            <m:r>
              <w:rPr>
                <w:rFonts w:ascii="Cambria Math" w:eastAsia="方正仿宋_GBK" w:hAnsi="Cambria Math" w:cs="方正仿宋_GBK"/>
                <w:sz w:val="28"/>
              </w:rPr>
              <m:t>Rouge</m:t>
            </m:r>
          </m:e>
          <m:sub>
            <m:r>
              <w:rPr>
                <w:rFonts w:ascii="Cambria Math" w:eastAsia="方正仿宋_GBK" w:hAnsi="Cambria Math" w:cs="方正仿宋_GBK"/>
                <w:sz w:val="28"/>
              </w:rPr>
              <m:t>i</m:t>
            </m:r>
          </m:sub>
          <m:sup>
            <m:r>
              <w:rPr>
                <w:rFonts w:ascii="Cambria Math" w:eastAsia="方正仿宋_GBK" w:hAnsi="Cambria Math" w:cs="方正仿宋_GBK"/>
                <w:sz w:val="28"/>
              </w:rPr>
              <m:t>q</m:t>
            </m:r>
          </m:sup>
        </m:sSubSup>
      </m:oMath>
      <w:r>
        <w:rPr>
          <w:rFonts w:hAnsi="Cambria Math" w:cs="方正仿宋_GBK" w:hint="eastAsia"/>
        </w:rPr>
        <w:t>指第</w:t>
      </w:r>
      <m:oMath>
        <m:r>
          <w:rPr>
            <w:rFonts w:ascii="Cambria Math" w:hAnsi="Cambria Math" w:cs="方正仿宋_GBK" w:hint="eastAsia"/>
          </w:rPr>
          <m:t>i</m:t>
        </m:r>
      </m:oMath>
      <w:r>
        <w:rPr>
          <w:rFonts w:hAnsi="Cambria Math" w:cs="方正仿宋_GBK" w:hint="eastAsia"/>
        </w:rPr>
        <w:t>个问题的第</w:t>
      </w:r>
      <m:oMath>
        <m:r>
          <m:rPr>
            <m:sty m:val="p"/>
          </m:rPr>
          <w:rPr>
            <w:rFonts w:ascii="Cambria Math" w:hAnsi="Cambria Math" w:cs="方正仿宋_GBK" w:hint="eastAsia"/>
          </w:rPr>
          <m:t>q</m:t>
        </m:r>
      </m:oMath>
      <w:r>
        <w:rPr>
          <w:rFonts w:hAnsi="Cambria Math" w:cs="方正仿宋_GBK" w:hint="eastAsia"/>
        </w:rPr>
        <w:t>个答案的摘要抽取准确率，未命中的答案的</w:t>
      </w:r>
      <m:oMath>
        <m:r>
          <m:rPr>
            <m:sty m:val="p"/>
          </m:rPr>
          <w:rPr>
            <w:rFonts w:ascii="Cambria Math" w:hAnsi="Cambria Math" w:cs="方正仿宋_GBK" w:hint="eastAsia"/>
          </w:rPr>
          <m:t>Rouge</m:t>
        </m:r>
      </m:oMath>
      <w:r>
        <w:rPr>
          <w:rFonts w:hAnsi="Cambria Math" w:cs="方正仿宋_GBK" w:hint="eastAsia"/>
        </w:rPr>
        <w:t>设置为</w:t>
      </w:r>
      <m:oMath>
        <m:r>
          <m:rPr>
            <m:sty m:val="p"/>
          </m:rPr>
          <w:rPr>
            <w:rFonts w:ascii="Cambria Math" w:hAnsi="Cambria Math" w:cs="方正仿宋_GBK" w:hint="eastAsia"/>
          </w:rPr>
          <m:t>0</m:t>
        </m:r>
      </m:oMath>
      <w:r>
        <w:rPr>
          <w:rFonts w:hAnsi="Cambria Math" w:cs="方正仿宋_GBK" w:hint="eastAsia"/>
        </w:rPr>
        <w:t>,</w:t>
      </w:r>
      <w:r>
        <w:rPr>
          <w:rFonts w:ascii="方正仿宋_GBK" w:eastAsia="方正仿宋_GBK" w:hAnsi="Times New Roman" w:hint="eastAsia"/>
          <w:iCs/>
          <w:szCs w:val="32"/>
        </w:rPr>
        <w:t>式中</w:t>
      </w:r>
      <m:oMath>
        <m:r>
          <m:rPr>
            <m:sty m:val="p"/>
          </m:rPr>
          <w:rPr>
            <w:rFonts w:ascii="Cambria Math" w:eastAsia="方正仿宋_GBK" w:hAnsi="Cambria Math" w:cs="Arial"/>
            <w:szCs w:val="32"/>
          </w:rPr>
          <m:t>α</m:t>
        </m:r>
      </m:oMath>
      <w:r>
        <w:rPr>
          <w:rFonts w:ascii="方正仿宋_GBK" w:eastAsia="方正仿宋_GBK" w:hAnsi="Times New Roman" w:hint="eastAsia"/>
          <w:iCs/>
          <w:szCs w:val="32"/>
        </w:rPr>
        <w:t>为根据问题难度设定的权重</w:t>
      </w:r>
      <w:r>
        <w:rPr>
          <w:rFonts w:hAnsi="Cambria Math" w:cs="方正仿宋_GBK" w:hint="eastAsia"/>
        </w:rPr>
        <w:t>。</w:t>
      </w:r>
    </w:p>
    <w:p w:rsidR="00174AA5" w:rsidRDefault="00353C02">
      <w:pPr>
        <w:pStyle w:val="p0"/>
        <w:widowControl w:val="0"/>
        <w:numPr>
          <w:ilvl w:val="0"/>
          <w:numId w:val="4"/>
        </w:numPr>
        <w:spacing w:line="580" w:lineRule="exact"/>
        <w:ind w:left="1061"/>
        <w:outlineLvl w:val="2"/>
        <w:rPr>
          <w:rFonts w:ascii="Times New Roman" w:eastAsia="楷体_GB2312" w:hAnsi="Times New Roman"/>
        </w:rPr>
      </w:pPr>
      <w:r>
        <w:rPr>
          <w:rFonts w:ascii="Times New Roman" w:eastAsia="楷体_GB2312" w:hAnsi="Times New Roman" w:hint="eastAsia"/>
        </w:rPr>
        <w:t>接口样例</w:t>
      </w:r>
    </w:p>
    <w:p w:rsidR="00174AA5" w:rsidRDefault="00353C02">
      <w:pPr>
        <w:pStyle w:val="p0"/>
        <w:widowControl w:val="0"/>
        <w:numPr>
          <w:ilvl w:val="0"/>
          <w:numId w:val="8"/>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单信息检索接口样例</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输入：</w:t>
      </w:r>
    </w:p>
    <w:tbl>
      <w:tblPr>
        <w:tblStyle w:val="af"/>
        <w:tblW w:w="0" w:type="auto"/>
        <w:shd w:val="clear" w:color="auto" w:fill="000000" w:themeFill="text1"/>
        <w:tblLook w:val="04A0" w:firstRow="1" w:lastRow="0" w:firstColumn="1" w:lastColumn="0" w:noHBand="0" w:noVBand="1"/>
      </w:tblPr>
      <w:tblGrid>
        <w:gridCol w:w="1271"/>
        <w:gridCol w:w="7025"/>
      </w:tblGrid>
      <w:tr w:rsidR="00174AA5" w:rsidTr="004F618A">
        <w:tc>
          <w:tcPr>
            <w:tcW w:w="1271" w:type="dxa"/>
            <w:tcBorders>
              <w:bottom w:val="single" w:sz="4" w:space="0" w:color="FFFFFF" w:themeColor="background1"/>
            </w:tcBorders>
            <w:shd w:val="clear" w:color="auto" w:fill="000000" w:themeFill="text1"/>
          </w:tcPr>
          <w:p w:rsidR="00174AA5" w:rsidRDefault="00174AA5"/>
        </w:tc>
        <w:tc>
          <w:tcPr>
            <w:tcW w:w="7025" w:type="dxa"/>
            <w:tcBorders>
              <w:bottom w:val="single" w:sz="4" w:space="0" w:color="FFFFFF" w:themeColor="background1"/>
            </w:tcBorders>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4F618A">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1510DE" w:rsidRPr="001510DE" w:rsidRDefault="001510DE" w:rsidP="001510DE">
            <w:pPr>
              <w:widowControl/>
              <w:shd w:val="clear" w:color="auto" w:fill="1E1E1E"/>
              <w:spacing w:line="360" w:lineRule="atLeast"/>
              <w:jc w:val="left"/>
              <w:rPr>
                <w:rFonts w:ascii="Cascadia Code" w:eastAsia="宋体" w:hAnsi="Cascadia Code" w:cs="宋体"/>
                <w:color w:val="D4D4D4"/>
                <w:kern w:val="0"/>
                <w:sz w:val="22"/>
                <w:szCs w:val="27"/>
              </w:rPr>
            </w:pPr>
            <w:r w:rsidRPr="001510DE">
              <w:rPr>
                <w:rFonts w:ascii="Cascadia Code" w:eastAsia="宋体" w:hAnsi="Cascadia Code" w:cs="宋体"/>
                <w:color w:val="D4D4D4"/>
                <w:kern w:val="0"/>
                <w:sz w:val="22"/>
                <w:szCs w:val="27"/>
              </w:rPr>
              <w:t>{</w:t>
            </w:r>
          </w:p>
          <w:p w:rsidR="001510DE" w:rsidRPr="001510DE" w:rsidRDefault="001510DE" w:rsidP="001510DE">
            <w:pPr>
              <w:widowControl/>
              <w:shd w:val="clear" w:color="auto" w:fill="1E1E1E"/>
              <w:spacing w:line="360" w:lineRule="atLeast"/>
              <w:jc w:val="left"/>
              <w:rPr>
                <w:rFonts w:ascii="Cascadia Code" w:eastAsia="宋体" w:hAnsi="Cascadia Code" w:cs="宋体"/>
                <w:color w:val="D4D4D4"/>
                <w:kern w:val="0"/>
                <w:sz w:val="22"/>
                <w:szCs w:val="27"/>
              </w:rPr>
            </w:pPr>
            <w:r w:rsidRPr="001510DE">
              <w:rPr>
                <w:rFonts w:ascii="Cascadia Code" w:eastAsia="宋体" w:hAnsi="Cascadia Code" w:cs="宋体"/>
                <w:color w:val="D4D4D4"/>
                <w:kern w:val="0"/>
                <w:sz w:val="22"/>
                <w:szCs w:val="27"/>
              </w:rPr>
              <w:t>    </w:t>
            </w:r>
            <w:r w:rsidRPr="001510DE">
              <w:rPr>
                <w:rFonts w:ascii="Cascadia Code" w:eastAsia="宋体" w:hAnsi="Cascadia Code" w:cs="宋体"/>
                <w:color w:val="9CDCFE"/>
                <w:kern w:val="0"/>
                <w:sz w:val="22"/>
                <w:szCs w:val="27"/>
              </w:rPr>
              <w:t>"id"</w:t>
            </w:r>
            <w:r w:rsidRPr="001510DE">
              <w:rPr>
                <w:rFonts w:ascii="Cascadia Code" w:eastAsia="宋体" w:hAnsi="Cascadia Code" w:cs="宋体"/>
                <w:color w:val="D4D4D4"/>
                <w:kern w:val="0"/>
                <w:sz w:val="22"/>
                <w:szCs w:val="27"/>
              </w:rPr>
              <w:t>: </w:t>
            </w:r>
            <w:r w:rsidRPr="001510DE">
              <w:rPr>
                <w:rFonts w:ascii="Cascadia Code" w:eastAsia="宋体" w:hAnsi="Cascadia Code" w:cs="宋体"/>
                <w:color w:val="CE9178"/>
                <w:kern w:val="0"/>
                <w:sz w:val="22"/>
                <w:szCs w:val="27"/>
              </w:rPr>
              <w:t>"IR01001"</w:t>
            </w:r>
            <w:r w:rsidRPr="001510DE">
              <w:rPr>
                <w:rFonts w:ascii="Cascadia Code" w:eastAsia="宋体" w:hAnsi="Cascadia Code" w:cs="宋体"/>
                <w:color w:val="D4D4D4"/>
                <w:kern w:val="0"/>
                <w:sz w:val="22"/>
                <w:szCs w:val="27"/>
              </w:rPr>
              <w:t>,</w:t>
            </w:r>
          </w:p>
          <w:p w:rsidR="001510DE" w:rsidRPr="001510DE" w:rsidRDefault="001510DE" w:rsidP="001510DE">
            <w:pPr>
              <w:widowControl/>
              <w:shd w:val="clear" w:color="auto" w:fill="1E1E1E"/>
              <w:spacing w:line="360" w:lineRule="atLeast"/>
              <w:jc w:val="left"/>
              <w:rPr>
                <w:rFonts w:ascii="Cascadia Code" w:eastAsia="宋体" w:hAnsi="Cascadia Code" w:cs="宋体"/>
                <w:color w:val="D4D4D4"/>
                <w:kern w:val="0"/>
                <w:sz w:val="22"/>
                <w:szCs w:val="27"/>
              </w:rPr>
            </w:pPr>
            <w:r w:rsidRPr="001510DE">
              <w:rPr>
                <w:rFonts w:ascii="Cascadia Code" w:eastAsia="宋体" w:hAnsi="Cascadia Code" w:cs="宋体"/>
                <w:color w:val="D4D4D4"/>
                <w:kern w:val="0"/>
                <w:sz w:val="22"/>
                <w:szCs w:val="27"/>
              </w:rPr>
              <w:lastRenderedPageBreak/>
              <w:t>    </w:t>
            </w:r>
            <w:r w:rsidRPr="001510DE">
              <w:rPr>
                <w:rFonts w:ascii="Cascadia Code" w:eastAsia="宋体" w:hAnsi="Cascadia Code" w:cs="宋体"/>
                <w:color w:val="9CDCFE"/>
                <w:kern w:val="0"/>
                <w:sz w:val="22"/>
                <w:szCs w:val="27"/>
              </w:rPr>
              <w:t>"query"</w:t>
            </w:r>
            <w:r w:rsidRPr="001510DE">
              <w:rPr>
                <w:rFonts w:ascii="Cascadia Code" w:eastAsia="宋体" w:hAnsi="Cascadia Code" w:cs="宋体"/>
                <w:color w:val="D4D4D4"/>
                <w:kern w:val="0"/>
                <w:sz w:val="22"/>
                <w:szCs w:val="27"/>
              </w:rPr>
              <w:t>: </w:t>
            </w:r>
            <w:r w:rsidRPr="001510DE">
              <w:rPr>
                <w:rFonts w:ascii="Cascadia Code" w:eastAsia="宋体" w:hAnsi="Cascadia Code" w:cs="宋体"/>
                <w:color w:val="CE9178"/>
                <w:kern w:val="0"/>
                <w:sz w:val="22"/>
                <w:szCs w:val="27"/>
              </w:rPr>
              <w:t>"</w:t>
            </w:r>
            <w:r w:rsidRPr="001510DE">
              <w:rPr>
                <w:rFonts w:ascii="Cascadia Code" w:eastAsia="宋体" w:hAnsi="Cascadia Code" w:cs="宋体"/>
                <w:color w:val="CE9178"/>
                <w:kern w:val="0"/>
                <w:sz w:val="22"/>
                <w:szCs w:val="27"/>
              </w:rPr>
              <w:t>专业巡检</w:t>
            </w:r>
            <w:r w:rsidRPr="001510DE">
              <w:rPr>
                <w:rFonts w:ascii="Cascadia Code" w:eastAsia="宋体" w:hAnsi="Cascadia Code" w:cs="宋体"/>
                <w:color w:val="CE9178"/>
                <w:kern w:val="0"/>
                <w:sz w:val="22"/>
                <w:szCs w:val="27"/>
              </w:rPr>
              <w:t>"</w:t>
            </w:r>
          </w:p>
          <w:p w:rsidR="00174AA5" w:rsidRPr="001510DE" w:rsidRDefault="001510DE" w:rsidP="001510DE">
            <w:pPr>
              <w:widowControl/>
              <w:shd w:val="clear" w:color="auto" w:fill="1E1E1E"/>
              <w:spacing w:line="360" w:lineRule="atLeast"/>
              <w:jc w:val="left"/>
              <w:rPr>
                <w:rFonts w:ascii="Cascadia Code" w:eastAsia="宋体" w:hAnsi="Cascadia Code" w:cs="宋体"/>
                <w:color w:val="D4D4D4"/>
                <w:kern w:val="0"/>
                <w:sz w:val="27"/>
                <w:szCs w:val="27"/>
              </w:rPr>
            </w:pPr>
            <w:r w:rsidRPr="001510DE">
              <w:rPr>
                <w:rFonts w:ascii="Cascadia Code" w:eastAsia="宋体" w:hAnsi="Cascadia Code" w:cs="宋体"/>
                <w:color w:val="D4D4D4"/>
                <w:kern w:val="0"/>
                <w:sz w:val="22"/>
                <w:szCs w:val="27"/>
              </w:rPr>
              <w:t>}</w:t>
            </w:r>
          </w:p>
        </w:tc>
      </w:tr>
      <w:tr w:rsidR="00174AA5" w:rsidTr="004F618A">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lastRenderedPageBreak/>
              <w:t>GET</w:t>
            </w:r>
          </w:p>
        </w:tc>
        <w:tc>
          <w:tcPr>
            <w:tcW w:w="7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174AA5" w:rsidRPr="001510DE" w:rsidRDefault="001510DE" w:rsidP="001510DE">
            <w:pPr>
              <w:widowControl/>
              <w:shd w:val="clear" w:color="auto" w:fill="1E1E1E"/>
              <w:spacing w:line="360" w:lineRule="atLeast"/>
              <w:jc w:val="left"/>
              <w:rPr>
                <w:rFonts w:ascii="Cascadia Code" w:eastAsia="宋体" w:hAnsi="Cascadia Code" w:cs="宋体"/>
                <w:color w:val="D4D4D4"/>
                <w:kern w:val="0"/>
                <w:sz w:val="27"/>
                <w:szCs w:val="27"/>
              </w:rPr>
            </w:pPr>
            <w:r w:rsidRPr="001510DE">
              <w:rPr>
                <w:rFonts w:ascii="Cascadia Code" w:eastAsia="宋体" w:hAnsi="Cascadia Code" w:cs="宋体"/>
                <w:color w:val="D4D4D4"/>
                <w:kern w:val="0"/>
                <w:sz w:val="22"/>
                <w:szCs w:val="27"/>
              </w:rPr>
              <w:t>http:</w:t>
            </w:r>
            <w:r w:rsidRPr="001510DE">
              <w:rPr>
                <w:rFonts w:ascii="Cascadia Code" w:eastAsia="宋体" w:hAnsi="Cascadia Code" w:cs="宋体"/>
                <w:color w:val="6A9955"/>
                <w:kern w:val="0"/>
                <w:sz w:val="22"/>
                <w:szCs w:val="27"/>
              </w:rPr>
              <w:t>//ip:port?id=IR01001&amp;query=</w:t>
            </w:r>
            <w:r w:rsidRPr="001510DE">
              <w:rPr>
                <w:rFonts w:ascii="Cascadia Code" w:eastAsia="宋体" w:hAnsi="Cascadia Code" w:cs="宋体"/>
                <w:color w:val="6A9955"/>
                <w:kern w:val="0"/>
                <w:sz w:val="22"/>
                <w:szCs w:val="27"/>
              </w:rPr>
              <w:t>专业巡检</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96"/>
      </w:tblGrid>
      <w:tr w:rsidR="00174AA5" w:rsidTr="004F618A">
        <w:tc>
          <w:tcPr>
            <w:tcW w:w="8296"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"IR01001"</w:t>
            </w: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"status"</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"OK"</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6A9955"/>
                <w:kern w:val="0"/>
                <w:sz w:val="22"/>
                <w:szCs w:val="27"/>
              </w:rPr>
              <w:t>// ok or error</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"query"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专业巡检</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单信息检索</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"results"</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"rank"</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B5CEA8"/>
                <w:kern w:val="0"/>
                <w:sz w:val="22"/>
                <w:szCs w:val="27"/>
              </w:rPr>
              <w:t>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"snippet"</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"3.3 </w:t>
            </w:r>
            <w:r w:rsidRPr="004F618A">
              <w:rPr>
                <w:rFonts w:ascii="Cascadia Code" w:eastAsia="宋体" w:hAnsi="Cascadia Code" w:cs="宋体"/>
                <w:color w:val="CE9178"/>
                <w:kern w:val="0"/>
                <w:sz w:val="22"/>
                <w:szCs w:val="27"/>
              </w:rPr>
              <w:t>专业巡检</w:t>
            </w:r>
            <w:r w:rsidRPr="004F618A">
              <w:rPr>
                <w:rFonts w:ascii="Cascadia Code" w:eastAsia="宋体" w:hAnsi="Cascadia Code" w:cs="宋体"/>
                <w:color w:val="CE9178"/>
                <w:kern w:val="0"/>
                <w:sz w:val="22"/>
                <w:szCs w:val="27"/>
              </w:rPr>
              <w:t> specialty inspection </w:t>
            </w:r>
            <w:r w:rsidRPr="004F618A">
              <w:rPr>
                <w:rFonts w:ascii="Cascadia Code" w:eastAsia="宋体" w:hAnsi="Cascadia Code" w:cs="宋体"/>
                <w:color w:val="CE9178"/>
                <w:kern w:val="0"/>
                <w:sz w:val="22"/>
                <w:szCs w:val="27"/>
              </w:rPr>
              <w:t>为由专业技术人员对设备开展常规巡视以及借助各种先进检测仪器、装备对设备开展的带电检测与</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诊断。</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"Q/GDW 11085-2013"</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油浸式电力变压器（电抗器）技术监督导则</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"3.3"</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"rank"</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B5CEA8"/>
                <w:kern w:val="0"/>
                <w:sz w:val="22"/>
                <w:szCs w:val="27"/>
              </w:rPr>
              <w:t>2</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"snippet"</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"8.6 </w:t>
            </w:r>
            <w:r w:rsidRPr="004F618A">
              <w:rPr>
                <w:rFonts w:ascii="Cascadia Code" w:eastAsia="宋体" w:hAnsi="Cascadia Code" w:cs="宋体"/>
                <w:color w:val="CE9178"/>
                <w:kern w:val="0"/>
                <w:sz w:val="22"/>
                <w:szCs w:val="27"/>
              </w:rPr>
              <w:t>变压器例行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诊断性试验、检修（包括专业巡检、带电检测）、改造等记录应及时录入生产管理信息系统并归档，例行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诊断性试验报告、检修报告必须严格履行审批手续。</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"Q/GDW 11085-2013"</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油浸式电力变压器（电抗器）技术监督导则</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"8.6"</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"rank"</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B5CEA8"/>
                <w:kern w:val="0"/>
                <w:sz w:val="22"/>
                <w:szCs w:val="27"/>
              </w:rPr>
              <w:t>3</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"snippet"</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"7 </w:t>
            </w:r>
            <w:r w:rsidRPr="004F618A">
              <w:rPr>
                <w:rFonts w:ascii="Cascadia Code" w:eastAsia="宋体" w:hAnsi="Cascadia Code" w:cs="宋体"/>
                <w:color w:val="CE9178"/>
                <w:kern w:val="0"/>
                <w:sz w:val="22"/>
                <w:szCs w:val="27"/>
              </w:rPr>
              <w:t>检修类别</w:t>
            </w:r>
            <w:r w:rsidRPr="004F618A">
              <w:rPr>
                <w:rFonts w:ascii="Cascadia Code" w:eastAsia="宋体" w:hAnsi="Cascadia Code" w:cs="宋体"/>
                <w:color w:val="CE9178"/>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表</w:t>
            </w:r>
            <w:r w:rsidRPr="004F618A">
              <w:rPr>
                <w:rFonts w:ascii="Cascadia Code" w:eastAsia="宋体" w:hAnsi="Cascadia Code" w:cs="宋体"/>
                <w:color w:val="CE9178"/>
                <w:kern w:val="0"/>
                <w:sz w:val="22"/>
                <w:szCs w:val="27"/>
              </w:rPr>
              <w:t>2 </w:t>
            </w:r>
            <w:r w:rsidRPr="004F618A">
              <w:rPr>
                <w:rFonts w:ascii="Cascadia Code" w:eastAsia="宋体" w:hAnsi="Cascadia Code" w:cs="宋体"/>
                <w:color w:val="CE9178"/>
                <w:kern w:val="0"/>
                <w:sz w:val="22"/>
                <w:szCs w:val="27"/>
              </w:rPr>
              <w:t>油浸式变压器</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电抗器</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检修类别与检修内容对应表</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"DL/T 1684-2017"</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油浸式变压器（电抗器）状态检修导则</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lastRenderedPageBreak/>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"7"</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"company"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"XXX</w:t>
            </w:r>
            <w:r w:rsidRPr="004F618A">
              <w:rPr>
                <w:rFonts w:ascii="Cascadia Code" w:eastAsia="宋体" w:hAnsi="Cascadia Code" w:cs="宋体"/>
                <w:color w:val="CE9178"/>
                <w:kern w:val="0"/>
                <w:sz w:val="22"/>
                <w:szCs w:val="27"/>
              </w:rPr>
              <w:t>公司</w:t>
            </w:r>
            <w:r w:rsidRPr="004F618A">
              <w:rPr>
                <w:rFonts w:ascii="Cascadia Code" w:eastAsia="宋体" w:hAnsi="Cascadia Code" w:cs="宋体"/>
                <w:color w:val="CE9178"/>
                <w:kern w:val="0"/>
                <w:sz w:val="22"/>
                <w:szCs w:val="27"/>
              </w:rPr>
              <w:t>"</w:t>
            </w:r>
          </w:p>
          <w:p w:rsidR="00174AA5" w:rsidRPr="001510DE" w:rsidRDefault="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bl>
    <w:p w:rsidR="00174AA5" w:rsidRDefault="00353C02">
      <w:pPr>
        <w:pStyle w:val="p0"/>
        <w:widowControl w:val="0"/>
        <w:numPr>
          <w:ilvl w:val="0"/>
          <w:numId w:val="8"/>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lastRenderedPageBreak/>
        <w:t>多信息检索接口样例</w:t>
      </w:r>
    </w:p>
    <w:p w:rsidR="00174AA5" w:rsidRDefault="00353C02">
      <w:pPr>
        <w:ind w:firstLineChars="200" w:firstLine="640"/>
        <w:rPr>
          <w:rFonts w:ascii="Times New Roman" w:hAnsi="Times New Roman" w:cs="Times New Roman"/>
          <w:sz w:val="32"/>
        </w:rPr>
      </w:pPr>
      <w:r>
        <w:rPr>
          <w:rFonts w:ascii="方正仿宋_GBK" w:eastAsia="方正仿宋_GBK" w:hAnsi="方正仿宋_GBK" w:cs="方正仿宋_GBK" w:hint="eastAsia"/>
          <w:kern w:val="0"/>
          <w:sz w:val="32"/>
        </w:rPr>
        <w:t>输入：</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271"/>
        <w:gridCol w:w="7025"/>
      </w:tblGrid>
      <w:tr w:rsidR="00174AA5" w:rsidTr="004F618A">
        <w:tc>
          <w:tcPr>
            <w:tcW w:w="1271" w:type="dxa"/>
            <w:shd w:val="clear" w:color="auto" w:fill="000000" w:themeFill="text1"/>
          </w:tcPr>
          <w:p w:rsidR="00174AA5" w:rsidRDefault="00174AA5"/>
        </w:tc>
        <w:tc>
          <w:tcPr>
            <w:tcW w:w="7025" w:type="dxa"/>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"IR02001"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"query"</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额定容量</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温升限值</w:t>
            </w:r>
            <w:r w:rsidRPr="004F618A">
              <w:rPr>
                <w:rFonts w:ascii="Cascadia Code" w:eastAsia="宋体" w:hAnsi="Cascadia Code" w:cs="宋体"/>
                <w:color w:val="CE9178"/>
                <w:kern w:val="0"/>
                <w:sz w:val="22"/>
                <w:szCs w:val="27"/>
              </w:rPr>
              <w:t>"</w:t>
            </w:r>
          </w:p>
          <w:p w:rsidR="00174AA5" w:rsidRPr="004F618A" w:rsidRDefault="004F618A" w:rsidP="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GET</w:t>
            </w:r>
          </w:p>
        </w:tc>
        <w:tc>
          <w:tcPr>
            <w:tcW w:w="7025" w:type="dxa"/>
            <w:shd w:val="clear" w:color="auto" w:fill="000000" w:themeFill="text1"/>
          </w:tcPr>
          <w:p w:rsidR="00174AA5" w:rsidRPr="004F618A" w:rsidRDefault="004F618A" w:rsidP="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http:</w:t>
            </w:r>
            <w:r w:rsidRPr="004F618A">
              <w:rPr>
                <w:rFonts w:ascii="Cascadia Code" w:eastAsia="宋体" w:hAnsi="Cascadia Code" w:cs="宋体"/>
                <w:color w:val="6A9955"/>
                <w:kern w:val="0"/>
                <w:sz w:val="22"/>
                <w:szCs w:val="27"/>
              </w:rPr>
              <w:t>//ip:port?id=IR02001&amp;query=</w:t>
            </w:r>
            <w:r w:rsidRPr="004F618A">
              <w:rPr>
                <w:rFonts w:ascii="Cascadia Code" w:eastAsia="宋体" w:hAnsi="Cascadia Code" w:cs="宋体"/>
                <w:color w:val="6A9955"/>
                <w:kern w:val="0"/>
                <w:sz w:val="22"/>
                <w:szCs w:val="27"/>
              </w:rPr>
              <w:t>额定容量</w:t>
            </w:r>
            <w:r w:rsidRPr="004F618A">
              <w:rPr>
                <w:rFonts w:ascii="Cascadia Code" w:eastAsia="宋体" w:hAnsi="Cascadia Code" w:cs="宋体"/>
                <w:color w:val="6A9955"/>
                <w:kern w:val="0"/>
                <w:sz w:val="22"/>
                <w:szCs w:val="27"/>
              </w:rPr>
              <w:t> </w:t>
            </w:r>
            <w:r w:rsidRPr="004F618A">
              <w:rPr>
                <w:rFonts w:ascii="Cascadia Code" w:eastAsia="宋体" w:hAnsi="Cascadia Code" w:cs="宋体"/>
                <w:color w:val="6A9955"/>
                <w:kern w:val="0"/>
                <w:sz w:val="22"/>
                <w:szCs w:val="27"/>
              </w:rPr>
              <w:t>温升限值</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tblLook w:val="04A0" w:firstRow="1" w:lastRow="0" w:firstColumn="1" w:lastColumn="0" w:noHBand="0" w:noVBand="1"/>
      </w:tblPr>
      <w:tblGrid>
        <w:gridCol w:w="8296"/>
      </w:tblGrid>
      <w:tr w:rsidR="00174AA5" w:rsidTr="004F618A">
        <w:tc>
          <w:tcPr>
            <w:tcW w:w="8296"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"IR02001"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"status"</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"OK"</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6A9955"/>
                <w:kern w:val="0"/>
                <w:sz w:val="22"/>
                <w:szCs w:val="27"/>
              </w:rPr>
              <w:t>// ok or error</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"query"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额定容量</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温升限值</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多信息检索</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"results"</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"rank"</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B5CEA8"/>
                <w:kern w:val="0"/>
                <w:sz w:val="22"/>
                <w:szCs w:val="27"/>
              </w:rPr>
              <w:t>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"snippet"</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"6.2 </w:t>
            </w:r>
            <w:r w:rsidRPr="004F618A">
              <w:rPr>
                <w:rFonts w:ascii="Cascadia Code" w:eastAsia="宋体" w:hAnsi="Cascadia Code" w:cs="宋体"/>
                <w:color w:val="CE9178"/>
                <w:kern w:val="0"/>
                <w:sz w:val="22"/>
                <w:szCs w:val="27"/>
              </w:rPr>
              <w:t>额定容量下的温升限值</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对于分接范围不超过士</w:t>
            </w:r>
            <w:r w:rsidRPr="004F618A">
              <w:rPr>
                <w:rFonts w:ascii="Cascadia Code" w:eastAsia="宋体" w:hAnsi="Cascadia Code" w:cs="宋体"/>
                <w:color w:val="CE9178"/>
                <w:kern w:val="0"/>
                <w:sz w:val="22"/>
                <w:szCs w:val="27"/>
              </w:rPr>
              <w:t>5%</w:t>
            </w:r>
            <w:r w:rsidRPr="004F618A">
              <w:rPr>
                <w:rFonts w:ascii="Cascadia Code" w:eastAsia="宋体" w:hAnsi="Cascadia Code" w:cs="宋体"/>
                <w:color w:val="CE9178"/>
                <w:kern w:val="0"/>
                <w:sz w:val="22"/>
                <w:szCs w:val="27"/>
              </w:rPr>
              <w:t>，且额定容量不超过</w:t>
            </w:r>
            <w:r w:rsidRPr="004F618A">
              <w:rPr>
                <w:rFonts w:ascii="Cascadia Code" w:eastAsia="宋体" w:hAnsi="Cascadia Code" w:cs="宋体"/>
                <w:color w:val="CE9178"/>
                <w:kern w:val="0"/>
                <w:sz w:val="22"/>
                <w:szCs w:val="27"/>
              </w:rPr>
              <w:t>2500kVA</w:t>
            </w:r>
            <w:r w:rsidRPr="004F618A">
              <w:rPr>
                <w:rFonts w:ascii="Cascadia Code" w:eastAsia="宋体" w:hAnsi="Cascadia Code" w:cs="宋体"/>
                <w:color w:val="CE9178"/>
                <w:kern w:val="0"/>
                <w:sz w:val="22"/>
                <w:szCs w:val="27"/>
              </w:rPr>
              <w:t>（单相</w:t>
            </w:r>
            <w:r w:rsidRPr="004F618A">
              <w:rPr>
                <w:rFonts w:ascii="Cascadia Code" w:eastAsia="宋体" w:hAnsi="Cascadia Code" w:cs="宋体"/>
                <w:color w:val="CE9178"/>
                <w:kern w:val="0"/>
                <w:sz w:val="22"/>
                <w:szCs w:val="27"/>
              </w:rPr>
              <w:t>833kVA</w:t>
            </w:r>
            <w:r w:rsidRPr="004F618A">
              <w:rPr>
                <w:rFonts w:ascii="Cascadia Code" w:eastAsia="宋体" w:hAnsi="Cascadia Code" w:cs="宋体"/>
                <w:color w:val="CE9178"/>
                <w:kern w:val="0"/>
                <w:sz w:val="22"/>
                <w:szCs w:val="27"/>
              </w:rPr>
              <w:t>）的变压器，温升限值适用于与额定电压对应的主分接</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见</w:t>
            </w:r>
            <w:r w:rsidRPr="004F618A">
              <w:rPr>
                <w:rFonts w:ascii="Cascadia Code" w:eastAsia="宋体" w:hAnsi="Cascadia Code" w:cs="宋体"/>
                <w:color w:val="CE9178"/>
                <w:kern w:val="0"/>
                <w:sz w:val="22"/>
                <w:szCs w:val="27"/>
              </w:rPr>
              <w:t>GB 1094.1)</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"GB 1094.2-2013"</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电力变压器</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第</w:t>
            </w:r>
            <w:r w:rsidRPr="004F618A">
              <w:rPr>
                <w:rFonts w:ascii="Cascadia Code" w:eastAsia="宋体" w:hAnsi="Cascadia Code" w:cs="宋体"/>
                <w:color w:val="CE9178"/>
                <w:kern w:val="0"/>
                <w:sz w:val="22"/>
                <w:szCs w:val="27"/>
              </w:rPr>
              <w:t>2</w:t>
            </w:r>
            <w:r w:rsidRPr="004F618A">
              <w:rPr>
                <w:rFonts w:ascii="Cascadia Code" w:eastAsia="宋体" w:hAnsi="Cascadia Code" w:cs="宋体"/>
                <w:color w:val="CE9178"/>
                <w:kern w:val="0"/>
                <w:sz w:val="22"/>
                <w:szCs w:val="27"/>
              </w:rPr>
              <w:t>部分：液浸式变压器的温升</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"6.2"</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"rank"</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B5CEA8"/>
                <w:kern w:val="0"/>
                <w:sz w:val="22"/>
                <w:szCs w:val="27"/>
              </w:rPr>
              <w:t>2</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"snippet"</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"10.6.1 </w:t>
            </w:r>
            <w:r w:rsidRPr="004F618A">
              <w:rPr>
                <w:rFonts w:ascii="Cascadia Code" w:eastAsia="宋体" w:hAnsi="Cascadia Code" w:cs="宋体"/>
                <w:color w:val="CE9178"/>
                <w:kern w:val="0"/>
                <w:sz w:val="22"/>
                <w:szCs w:val="27"/>
              </w:rPr>
              <w:t>在额定电压、额定持续中性点电流和额定二次绕组容量下的温升</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lastRenderedPageBreak/>
              <w:t>            </w:t>
            </w:r>
            <w:r w:rsidRPr="004F618A">
              <w:rPr>
                <w:rFonts w:ascii="Cascadia Code" w:eastAsia="宋体" w:hAnsi="Cascadia Code" w:cs="宋体"/>
                <w:color w:val="CE9178"/>
                <w:kern w:val="0"/>
                <w:sz w:val="22"/>
                <w:szCs w:val="27"/>
              </w:rPr>
              <w:t>如果变压器有二次绕组，则变压器在二次绕组额定容量下不应超过温升限值。或当规定了持续中性点电流时，在二次绕组额定容量和持续中性点电流组合作用下不应超过温升限值。</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"GB/T 1094.6-2011"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电力变压器</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第</w:t>
            </w:r>
            <w:r w:rsidRPr="004F618A">
              <w:rPr>
                <w:rFonts w:ascii="Cascadia Code" w:eastAsia="宋体" w:hAnsi="Cascadia Code" w:cs="宋体"/>
                <w:color w:val="CE9178"/>
                <w:kern w:val="0"/>
                <w:sz w:val="22"/>
                <w:szCs w:val="27"/>
              </w:rPr>
              <w:t>6</w:t>
            </w:r>
            <w:r w:rsidRPr="004F618A">
              <w:rPr>
                <w:rFonts w:ascii="Cascadia Code" w:eastAsia="宋体" w:hAnsi="Cascadia Code" w:cs="宋体"/>
                <w:color w:val="CE9178"/>
                <w:kern w:val="0"/>
                <w:sz w:val="22"/>
                <w:szCs w:val="27"/>
              </w:rPr>
              <w:t>部分：电抗器</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"10.6.1"</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"company"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"XXX</w:t>
            </w:r>
            <w:r w:rsidRPr="004F618A">
              <w:rPr>
                <w:rFonts w:ascii="Cascadia Code" w:eastAsia="宋体" w:hAnsi="Cascadia Code" w:cs="宋体"/>
                <w:color w:val="CE9178"/>
                <w:kern w:val="0"/>
                <w:sz w:val="22"/>
                <w:szCs w:val="27"/>
              </w:rPr>
              <w:t>公司</w:t>
            </w:r>
            <w:r w:rsidRPr="004F618A">
              <w:rPr>
                <w:rFonts w:ascii="Cascadia Code" w:eastAsia="宋体" w:hAnsi="Cascadia Code" w:cs="宋体"/>
                <w:color w:val="CE9178"/>
                <w:kern w:val="0"/>
                <w:sz w:val="22"/>
                <w:szCs w:val="27"/>
              </w:rPr>
              <w:t>"</w:t>
            </w:r>
          </w:p>
          <w:p w:rsidR="00174AA5" w:rsidRPr="001510DE" w:rsidRDefault="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bl>
    <w:p w:rsidR="00174AA5" w:rsidRDefault="00353C02">
      <w:pPr>
        <w:pStyle w:val="p0"/>
        <w:widowControl w:val="0"/>
        <w:numPr>
          <w:ilvl w:val="0"/>
          <w:numId w:val="8"/>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lastRenderedPageBreak/>
        <w:t>关联信息检索接口样例</w:t>
      </w:r>
    </w:p>
    <w:p w:rsidR="00174AA5" w:rsidRDefault="00353C02">
      <w:pPr>
        <w:ind w:firstLineChars="200" w:firstLine="640"/>
        <w:rPr>
          <w:rFonts w:ascii="Times New Roman" w:hAnsi="Times New Roman" w:cs="Times New Roman"/>
          <w:sz w:val="32"/>
        </w:rPr>
      </w:pPr>
      <w:r>
        <w:rPr>
          <w:rFonts w:ascii="方正仿宋_GBK" w:eastAsia="方正仿宋_GBK" w:hAnsi="方正仿宋_GBK" w:cs="方正仿宋_GBK" w:hint="eastAsia"/>
          <w:kern w:val="0"/>
          <w:sz w:val="32"/>
        </w:rPr>
        <w:t>输入：</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271"/>
        <w:gridCol w:w="7025"/>
      </w:tblGrid>
      <w:tr w:rsidR="00174AA5" w:rsidTr="004F618A">
        <w:tc>
          <w:tcPr>
            <w:tcW w:w="1271" w:type="dxa"/>
            <w:shd w:val="clear" w:color="auto" w:fill="000000" w:themeFill="text1"/>
          </w:tcPr>
          <w:p w:rsidR="00174AA5" w:rsidRDefault="00174AA5"/>
        </w:tc>
        <w:tc>
          <w:tcPr>
            <w:tcW w:w="7025" w:type="dxa"/>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"IR03001"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"query"</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有载分接开关的型式试验项目</w:t>
            </w:r>
            <w:r w:rsidRPr="004F618A">
              <w:rPr>
                <w:rFonts w:ascii="Cascadia Code" w:eastAsia="宋体" w:hAnsi="Cascadia Code" w:cs="宋体"/>
                <w:color w:val="CE9178"/>
                <w:kern w:val="0"/>
                <w:sz w:val="22"/>
                <w:szCs w:val="27"/>
              </w:rPr>
              <w:t>"</w:t>
            </w:r>
          </w:p>
          <w:p w:rsidR="00174AA5" w:rsidRPr="004F618A" w:rsidRDefault="004F618A" w:rsidP="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GET</w:t>
            </w:r>
          </w:p>
        </w:tc>
        <w:tc>
          <w:tcPr>
            <w:tcW w:w="7025" w:type="dxa"/>
            <w:shd w:val="clear" w:color="auto" w:fill="000000" w:themeFill="text1"/>
          </w:tcPr>
          <w:p w:rsidR="00174AA5" w:rsidRPr="004F618A" w:rsidRDefault="004F618A" w:rsidP="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http:</w:t>
            </w:r>
            <w:r w:rsidRPr="004F618A">
              <w:rPr>
                <w:rFonts w:ascii="Cascadia Code" w:eastAsia="宋体" w:hAnsi="Cascadia Code" w:cs="宋体"/>
                <w:color w:val="6A9955"/>
                <w:kern w:val="0"/>
                <w:sz w:val="22"/>
                <w:szCs w:val="27"/>
              </w:rPr>
              <w:t>//ip:port?id=IR03001&amp;query=</w:t>
            </w:r>
            <w:r w:rsidRPr="004F618A">
              <w:rPr>
                <w:rFonts w:ascii="Cascadia Code" w:eastAsia="宋体" w:hAnsi="Cascadia Code" w:cs="宋体"/>
                <w:color w:val="6A9955"/>
                <w:kern w:val="0"/>
                <w:sz w:val="22"/>
                <w:szCs w:val="27"/>
              </w:rPr>
              <w:t>有载分接开关的型式试验项目</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tblLook w:val="04A0" w:firstRow="1" w:lastRow="0" w:firstColumn="1" w:lastColumn="0" w:noHBand="0" w:noVBand="1"/>
      </w:tblPr>
      <w:tblGrid>
        <w:gridCol w:w="8296"/>
      </w:tblGrid>
      <w:tr w:rsidR="00174AA5" w:rsidTr="004F618A">
        <w:tc>
          <w:tcPr>
            <w:tcW w:w="8296"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"status"</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"OK"</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6A9955"/>
                <w:kern w:val="0"/>
                <w:sz w:val="22"/>
                <w:szCs w:val="27"/>
              </w:rPr>
              <w:t>// ok or error</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"query"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有载分接开关的型式试验项目</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关联信息检索</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"IR03001"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"results"</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"rank"</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B5CEA8"/>
                <w:kern w:val="0"/>
                <w:sz w:val="22"/>
                <w:szCs w:val="27"/>
              </w:rPr>
              <w:t>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"snippet"</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"5.2 </w:t>
            </w:r>
            <w:r w:rsidRPr="004F618A">
              <w:rPr>
                <w:rFonts w:ascii="Cascadia Code" w:eastAsia="宋体" w:hAnsi="Cascadia Code" w:cs="宋体"/>
                <w:color w:val="CE9178"/>
                <w:kern w:val="0"/>
                <w:sz w:val="22"/>
                <w:szCs w:val="27"/>
              </w:rPr>
              <w:t>型式试验</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下列型式试验是在相关的有载分接开关的最终研制的样品上或等效的组成部件上进行的。所谓等效的组成部件是指制造单位已表明只用这些组成部件替代完整的有载分接开关后，其试验条件及试验结果不受影响。</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触头温升试验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见</w:t>
            </w:r>
            <w:r w:rsidRPr="004F618A">
              <w:rPr>
                <w:rFonts w:ascii="Cascadia Code" w:eastAsia="宋体" w:hAnsi="Cascadia Code" w:cs="宋体"/>
                <w:color w:val="CE9178"/>
                <w:kern w:val="0"/>
                <w:sz w:val="22"/>
                <w:szCs w:val="27"/>
              </w:rPr>
              <w:t>5.2.1);</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切换试验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见</w:t>
            </w:r>
            <w:r w:rsidRPr="004F618A">
              <w:rPr>
                <w:rFonts w:ascii="Cascadia Code" w:eastAsia="宋体" w:hAnsi="Cascadia Code" w:cs="宋体"/>
                <w:color w:val="CE9178"/>
                <w:kern w:val="0"/>
                <w:sz w:val="22"/>
                <w:szCs w:val="27"/>
              </w:rPr>
              <w:t>5.2.2);</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短路电流试验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见</w:t>
            </w:r>
            <w:r w:rsidRPr="004F618A">
              <w:rPr>
                <w:rFonts w:ascii="Cascadia Code" w:eastAsia="宋体" w:hAnsi="Cascadia Code" w:cs="宋体"/>
                <w:color w:val="CE9178"/>
                <w:kern w:val="0"/>
                <w:sz w:val="22"/>
                <w:szCs w:val="27"/>
              </w:rPr>
              <w:t>5.2.3);</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lastRenderedPageBreak/>
              <w:t>            —</w:t>
            </w:r>
            <w:r w:rsidRPr="004F618A">
              <w:rPr>
                <w:rFonts w:ascii="Cascadia Code" w:eastAsia="宋体" w:hAnsi="Cascadia Code" w:cs="宋体"/>
                <w:color w:val="CE9178"/>
                <w:kern w:val="0"/>
                <w:sz w:val="22"/>
                <w:szCs w:val="27"/>
              </w:rPr>
              <w:t>过渡阻抗试验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见</w:t>
            </w:r>
            <w:r w:rsidRPr="004F618A">
              <w:rPr>
                <w:rFonts w:ascii="Cascadia Code" w:eastAsia="宋体" w:hAnsi="Cascadia Code" w:cs="宋体"/>
                <w:color w:val="CE9178"/>
                <w:kern w:val="0"/>
                <w:sz w:val="22"/>
                <w:szCs w:val="27"/>
              </w:rPr>
              <w:t>5.2.4);</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机械试验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见</w:t>
            </w:r>
            <w:r w:rsidRPr="004F618A">
              <w:rPr>
                <w:rFonts w:ascii="Cascadia Code" w:eastAsia="宋体" w:hAnsi="Cascadia Code" w:cs="宋体"/>
                <w:color w:val="CE9178"/>
                <w:kern w:val="0"/>
                <w:sz w:val="22"/>
                <w:szCs w:val="27"/>
              </w:rPr>
              <w:t>5.2.5);</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绝缘试验</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见</w:t>
            </w:r>
            <w:r w:rsidRPr="004F618A">
              <w:rPr>
                <w:rFonts w:ascii="Cascadia Code" w:eastAsia="宋体" w:hAnsi="Cascadia Code" w:cs="宋体"/>
                <w:color w:val="CE9178"/>
                <w:kern w:val="0"/>
                <w:sz w:val="22"/>
                <w:szCs w:val="27"/>
              </w:rPr>
              <w:t>5.2.6)</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"GB 10230.1-2007"</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分接开关</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第</w:t>
            </w:r>
            <w:r w:rsidRPr="004F618A">
              <w:rPr>
                <w:rFonts w:ascii="Cascadia Code" w:eastAsia="宋体" w:hAnsi="Cascadia Code" w:cs="宋体"/>
                <w:color w:val="CE9178"/>
                <w:kern w:val="0"/>
                <w:sz w:val="22"/>
                <w:szCs w:val="27"/>
              </w:rPr>
              <w:t>1</w:t>
            </w:r>
            <w:r w:rsidRPr="004F618A">
              <w:rPr>
                <w:rFonts w:ascii="Cascadia Code" w:eastAsia="宋体" w:hAnsi="Cascadia Code" w:cs="宋体"/>
                <w:color w:val="CE9178"/>
                <w:kern w:val="0"/>
                <w:sz w:val="22"/>
                <w:szCs w:val="27"/>
              </w:rPr>
              <w:t>部分：性能要求和试验方法</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"5.2"</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"company"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"XXX</w:t>
            </w:r>
            <w:r w:rsidRPr="004F618A">
              <w:rPr>
                <w:rFonts w:ascii="Cascadia Code" w:eastAsia="宋体" w:hAnsi="Cascadia Code" w:cs="宋体"/>
                <w:color w:val="CE9178"/>
                <w:kern w:val="0"/>
                <w:sz w:val="22"/>
                <w:szCs w:val="27"/>
              </w:rPr>
              <w:t>公司</w:t>
            </w:r>
            <w:r w:rsidRPr="004F618A">
              <w:rPr>
                <w:rFonts w:ascii="Cascadia Code" w:eastAsia="宋体" w:hAnsi="Cascadia Code" w:cs="宋体"/>
                <w:color w:val="CE9178"/>
                <w:kern w:val="0"/>
                <w:sz w:val="22"/>
                <w:szCs w:val="27"/>
              </w:rPr>
              <w:t>"</w:t>
            </w:r>
          </w:p>
          <w:p w:rsidR="00174AA5" w:rsidRPr="001510DE" w:rsidRDefault="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bl>
    <w:p w:rsidR="00174AA5" w:rsidRDefault="00174AA5"/>
    <w:p w:rsidR="00174AA5" w:rsidRDefault="00174AA5">
      <w:pPr>
        <w:pStyle w:val="p0"/>
        <w:widowControl w:val="0"/>
        <w:adjustRightInd w:val="0"/>
        <w:snapToGrid w:val="0"/>
        <w:spacing w:line="560" w:lineRule="exact"/>
        <w:ind w:firstLineChars="200" w:firstLine="640"/>
        <w:rPr>
          <w:rFonts w:ascii="方正仿宋_GBK" w:eastAsia="方正仿宋_GBK" w:hAnsi="方正黑体_GBK" w:cs="方正黑体_GBK"/>
          <w:bCs/>
        </w:rPr>
        <w:sectPr w:rsidR="00174AA5" w:rsidSect="001510DE">
          <w:pgSz w:w="11906" w:h="16838"/>
          <w:pgMar w:top="1440" w:right="1800" w:bottom="1440" w:left="1800" w:header="851" w:footer="992" w:gutter="0"/>
          <w:cols w:space="425"/>
          <w:docGrid w:type="lines" w:linePitch="312"/>
        </w:sectPr>
      </w:pPr>
    </w:p>
    <w:p w:rsidR="00174AA5" w:rsidRDefault="00353C02">
      <w:pPr>
        <w:pStyle w:val="p0"/>
        <w:numPr>
          <w:ilvl w:val="0"/>
          <w:numId w:val="3"/>
        </w:numPr>
        <w:spacing w:line="580" w:lineRule="exact"/>
        <w:ind w:left="1061"/>
        <w:outlineLvl w:val="1"/>
        <w:rPr>
          <w:rFonts w:ascii="方正仿宋_GBK" w:eastAsia="方正仿宋_GBK" w:hAnsi="方正仿宋_GBK" w:cs="方正仿宋_GBK"/>
          <w:b/>
        </w:rPr>
      </w:pPr>
      <w:r>
        <w:rPr>
          <w:rFonts w:ascii="方正仿宋_GBK" w:eastAsia="方正仿宋_GBK" w:hAnsi="方正仿宋_GBK" w:cs="方正仿宋_GBK" w:hint="eastAsia"/>
          <w:b/>
        </w:rPr>
        <w:lastRenderedPageBreak/>
        <w:t>子任务二：电网主设备技术标准智能</w:t>
      </w:r>
      <w:r>
        <w:rPr>
          <w:rFonts w:ascii="方正仿宋_GBK" w:eastAsia="方正仿宋_GBK" w:hAnsi="方正仿宋_GBK" w:cs="方正仿宋_GBK"/>
          <w:b/>
        </w:rPr>
        <w:t>问答</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问答任务考察算法模型对于设备管理技术标准“分析、理解及归纳”的智能化水平。根据提出的技术标准相关问题，智能问答算法模型需从文本中抽取若干段落、句子、实体或属性值作为该问题的答案。答案应来自于给定的文档，且尽量满足唯一性、正确性、完整性、简洁性和客观性等要求。主办方从验证集提取一定量技术标准问答问题，按照问答模型的输入、输出接口要求，调用参与单位设备技术标准问答模型，输出问答结果，由工具对模型结果和标准答案进行自动化对比，给出评测结果。</w:t>
      </w:r>
    </w:p>
    <w:p w:rsidR="00174AA5" w:rsidRDefault="00353C02">
      <w:pPr>
        <w:pStyle w:val="p0"/>
        <w:widowControl w:val="0"/>
        <w:spacing w:line="580" w:lineRule="exact"/>
        <w:ind w:firstLineChars="200" w:firstLine="640"/>
        <w:rPr>
          <w:rFonts w:ascii="方正仿宋_GBK" w:eastAsia="方正仿宋_GBK" w:hAnsi="方正仿宋_GBK" w:cs="方正仿宋_GBK"/>
        </w:rPr>
      </w:pPr>
      <w:r>
        <w:rPr>
          <w:rFonts w:ascii="方正仿宋_GBK" w:eastAsia="方正仿宋_GBK" w:hAnsi="方正仿宋_GBK" w:cs="方正仿宋_GBK" w:hint="eastAsia"/>
        </w:rPr>
        <w:t>按照问题理解和答案组织的难易程度，智能问答赛道将设备运检过程中基层人员比较关注的问题划分为基础、统计和推理三类。基础类题目主要考察算法对于技术标准原文内容的抽取能力，如问题“散热器的油道厚度不应小于多少”和答案“散热器的油道厚度不应小于9mm”。统计类题目主要考察算法对于纲要的提取能力，如问题“变压器分为哪几类”和答案“3，[配电变压器，中型变压器，大型变压器</w:t>
      </w:r>
      <w:r>
        <w:rPr>
          <w:rFonts w:asciiTheme="minorHAnsi" w:eastAsia="方正仿宋_GBK" w:hAnsiTheme="minorHAnsi" w:cs="方正仿宋_GBK"/>
        </w:rPr>
        <w:t>]</w:t>
      </w:r>
      <w:r>
        <w:rPr>
          <w:rFonts w:ascii="方正仿宋_GBK" w:eastAsia="方正仿宋_GBK" w:hAnsi="方正仿宋_GBK" w:cs="方正仿宋_GBK" w:hint="eastAsia"/>
        </w:rPr>
        <w:t>”。推理类题目主要考察算法对文本上下文语义的理解和逻辑判断，如问题“750kV油浸式变压器换油后静止72h是否满足要求？”和答案“否，750kV 96h”。</w:t>
      </w:r>
    </w:p>
    <w:p w:rsidR="00174AA5" w:rsidRDefault="00353C02">
      <w:pPr>
        <w:pStyle w:val="p0"/>
        <w:widowControl w:val="0"/>
        <w:numPr>
          <w:ilvl w:val="0"/>
          <w:numId w:val="9"/>
        </w:numPr>
        <w:spacing w:line="580" w:lineRule="exact"/>
        <w:outlineLvl w:val="2"/>
        <w:rPr>
          <w:rFonts w:ascii="Times New Roman" w:eastAsia="楷体_GB2312" w:hAnsi="Times New Roman"/>
        </w:rPr>
      </w:pPr>
      <w:r>
        <w:rPr>
          <w:rFonts w:ascii="Times New Roman" w:eastAsia="楷体_GB2312" w:hAnsi="Times New Roman" w:hint="eastAsia"/>
        </w:rPr>
        <w:t>答案类型</w:t>
      </w:r>
    </w:p>
    <w:p w:rsidR="00174AA5" w:rsidRDefault="00353C02">
      <w:p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rPr>
        <w:t>出于后期自动化评分的需要，根据问题答案不同的表示形式，将问题另分为：数字类、抽取类、统计类和判断类四大类别，并分别设置判分方法。</w:t>
      </w:r>
    </w:p>
    <w:p w:rsidR="00174AA5" w:rsidRDefault="00353C02">
      <w:pPr>
        <w:pStyle w:val="p0"/>
        <w:widowControl w:val="0"/>
        <w:numPr>
          <w:ilvl w:val="0"/>
          <w:numId w:val="10"/>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lastRenderedPageBreak/>
        <w:t>数字类</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针对数字类，算法需返回准确的数字答案，表示为以下形式：</w:t>
      </w:r>
    </w:p>
    <w:tbl>
      <w:tblPr>
        <w:tblStyle w:val="af"/>
        <w:tblW w:w="0" w:type="auto"/>
        <w:tblLook w:val="04A0" w:firstRow="1" w:lastRow="0" w:firstColumn="1" w:lastColumn="0" w:noHBand="0" w:noVBand="1"/>
      </w:tblPr>
      <w:tblGrid>
        <w:gridCol w:w="8296"/>
      </w:tblGrid>
      <w:tr w:rsidR="00174AA5">
        <w:tc>
          <w:tcPr>
            <w:tcW w:w="8302" w:type="dxa"/>
          </w:tcPr>
          <w:p w:rsidR="00174AA5" w:rsidRDefault="00E23B05" w:rsidP="00E23B05">
            <w:pPr>
              <w:pStyle w:val="21"/>
              <w:ind w:firstLineChars="0" w:firstLine="0"/>
              <w:jc w:val="center"/>
              <w:rPr>
                <w:rFonts w:eastAsia="方正仿宋_GBK" w:cs="方正仿宋_GBK"/>
                <w:kern w:val="0"/>
                <w:sz w:val="32"/>
              </w:rPr>
            </w:pPr>
            <w:r>
              <w:rPr>
                <w:rFonts w:eastAsia="方正仿宋_GBK" w:cs="方正仿宋_GBK"/>
                <w:kern w:val="0"/>
                <w:sz w:val="32"/>
              </w:rPr>
              <w:t>{</w:t>
            </w:r>
            <w:r>
              <w:rPr>
                <w:rFonts w:eastAsia="方正仿宋_GBK" w:cs="方正仿宋_GBK" w:hint="eastAsia"/>
                <w:kern w:val="0"/>
                <w:sz w:val="32"/>
              </w:rPr>
              <w:t>“</w:t>
            </w:r>
            <w:r>
              <w:rPr>
                <w:rFonts w:eastAsia="方正仿宋_GBK" w:cs="方正仿宋_GBK"/>
                <w:kern w:val="0"/>
                <w:sz w:val="32"/>
              </w:rPr>
              <w:t>num</w:t>
            </w:r>
            <w:r>
              <w:rPr>
                <w:rFonts w:eastAsia="方正仿宋_GBK" w:cs="方正仿宋_GBK" w:hint="eastAsia"/>
                <w:kern w:val="0"/>
                <w:sz w:val="32"/>
              </w:rPr>
              <w:t>”</w:t>
            </w:r>
            <w:r>
              <w:rPr>
                <w:rFonts w:eastAsia="方正仿宋_GBK" w:cs="方正仿宋_GBK"/>
                <w:kern w:val="0"/>
                <w:sz w:val="32"/>
              </w:rPr>
              <w:t>:</w:t>
            </w:r>
            <w:r w:rsidR="00353C02">
              <w:rPr>
                <w:rFonts w:eastAsia="方正仿宋_GBK" w:cs="方正仿宋_GBK" w:hint="eastAsia"/>
                <w:kern w:val="0"/>
                <w:sz w:val="32"/>
              </w:rPr>
              <w:t>“数字”，</w:t>
            </w:r>
            <w:r>
              <w:rPr>
                <w:rFonts w:eastAsia="方正仿宋_GBK" w:cs="方正仿宋_GBK" w:hint="eastAsia"/>
                <w:kern w:val="0"/>
                <w:sz w:val="32"/>
              </w:rPr>
              <w:t>“</w:t>
            </w:r>
            <w:r>
              <w:rPr>
                <w:rFonts w:eastAsia="方正仿宋_GBK" w:cs="方正仿宋_GBK"/>
                <w:kern w:val="0"/>
                <w:sz w:val="32"/>
              </w:rPr>
              <w:t>unit</w:t>
            </w:r>
            <w:r>
              <w:rPr>
                <w:rFonts w:eastAsia="方正仿宋_GBK" w:cs="方正仿宋_GBK" w:hint="eastAsia"/>
                <w:kern w:val="0"/>
                <w:sz w:val="32"/>
              </w:rPr>
              <w:t>”</w:t>
            </w:r>
            <w:r>
              <w:rPr>
                <w:rFonts w:eastAsia="方正仿宋_GBK" w:cs="方正仿宋_GBK" w:hint="eastAsia"/>
                <w:kern w:val="0"/>
                <w:sz w:val="32"/>
              </w:rPr>
              <w:t>:</w:t>
            </w:r>
            <w:r w:rsidR="00353C02">
              <w:rPr>
                <w:rFonts w:eastAsia="方正仿宋_GBK" w:cs="方正仿宋_GBK" w:hint="eastAsia"/>
                <w:kern w:val="0"/>
                <w:sz w:val="32"/>
              </w:rPr>
              <w:t>“单位”</w:t>
            </w:r>
            <w:r>
              <w:rPr>
                <w:rFonts w:eastAsia="方正仿宋_GBK" w:cs="方正仿宋_GBK"/>
                <w:kern w:val="0"/>
                <w:sz w:val="32"/>
              </w:rPr>
              <w:t>}</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其中，“数字”是必填项，“单位”则取决于问题表达，问题中有单位出现，则可以选择不填，若问题中无单位出现，则需要填写。</w:t>
      </w:r>
    </w:p>
    <w:p w:rsidR="00174AA5" w:rsidRDefault="00353C02">
      <w:pPr>
        <w:pStyle w:val="p0"/>
        <w:widowControl w:val="0"/>
        <w:numPr>
          <w:ilvl w:val="0"/>
          <w:numId w:val="10"/>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抽取类</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lang w:eastAsia="zh-Hans"/>
        </w:rPr>
        <w:t>答案</w:t>
      </w:r>
      <w:r>
        <w:rPr>
          <w:rFonts w:ascii="方正仿宋_GBK" w:eastAsia="方正仿宋_GBK" w:hAnsi="方正仿宋_GBK" w:cs="方正仿宋_GBK" w:hint="eastAsia"/>
          <w:kern w:val="0"/>
          <w:sz w:val="32"/>
        </w:rPr>
        <w:t>为某一个技术</w:t>
      </w:r>
      <w:r>
        <w:rPr>
          <w:rFonts w:ascii="方正仿宋_GBK" w:eastAsia="方正仿宋_GBK" w:hAnsi="方正仿宋_GBK" w:cs="方正仿宋_GBK" w:hint="eastAsia"/>
          <w:kern w:val="0"/>
          <w:sz w:val="32"/>
          <w:lang w:eastAsia="zh-Hans"/>
        </w:rPr>
        <w:t>标准中</w:t>
      </w:r>
      <w:r>
        <w:rPr>
          <w:rFonts w:ascii="方正仿宋_GBK" w:eastAsia="方正仿宋_GBK" w:hAnsi="方正仿宋_GBK" w:cs="方正仿宋_GBK" w:hint="eastAsia"/>
          <w:kern w:val="0"/>
          <w:sz w:val="32"/>
        </w:rPr>
        <w:t>一个或多个条款下原文语句、段落的组成，不存在语义的加工（与精准检索赛道的条款摘要类似，但不限定在一个条款下抽取内容）。</w:t>
      </w:r>
    </w:p>
    <w:p w:rsidR="00174AA5" w:rsidRDefault="00353C02">
      <w:pPr>
        <w:pStyle w:val="p0"/>
        <w:widowControl w:val="0"/>
        <w:numPr>
          <w:ilvl w:val="0"/>
          <w:numId w:val="10"/>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统计类</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lang w:eastAsia="zh-Hans"/>
        </w:rPr>
        <w:t>答案由</w:t>
      </w:r>
      <w:r>
        <w:rPr>
          <w:rFonts w:ascii="方正仿宋_GBK" w:eastAsia="方正仿宋_GBK" w:hAnsi="方正仿宋_GBK" w:cs="方正仿宋_GBK" w:hint="eastAsia"/>
          <w:kern w:val="0"/>
          <w:sz w:val="32"/>
        </w:rPr>
        <w:t>统计</w:t>
      </w:r>
      <w:r>
        <w:rPr>
          <w:rFonts w:ascii="方正仿宋_GBK" w:eastAsia="方正仿宋_GBK" w:hAnsi="方正仿宋_GBK" w:cs="方正仿宋_GBK" w:hint="eastAsia"/>
          <w:kern w:val="0"/>
          <w:sz w:val="32"/>
          <w:lang w:eastAsia="zh-Hans"/>
        </w:rPr>
        <w:t>数字</w:t>
      </w:r>
      <w:r>
        <w:rPr>
          <w:rFonts w:ascii="方正仿宋_GBK" w:eastAsia="方正仿宋_GBK" w:hAnsi="方正仿宋_GBK" w:cs="方正仿宋_GBK" w:hint="eastAsia"/>
          <w:kern w:val="0"/>
          <w:sz w:val="32"/>
        </w:rPr>
        <w:t>以及</w:t>
      </w:r>
      <w:r>
        <w:rPr>
          <w:rFonts w:ascii="方正仿宋_GBK" w:eastAsia="方正仿宋_GBK" w:hAnsi="方正仿宋_GBK" w:cs="方正仿宋_GBK" w:hint="eastAsia"/>
          <w:kern w:val="0"/>
          <w:sz w:val="32"/>
          <w:lang w:eastAsia="zh-Hans"/>
        </w:rPr>
        <w:t>各统计项的纲要信息</w:t>
      </w:r>
      <w:r>
        <w:rPr>
          <w:rFonts w:ascii="方正仿宋_GBK" w:eastAsia="方正仿宋_GBK" w:hAnsi="方正仿宋_GBK" w:cs="方正仿宋_GBK" w:hint="eastAsia"/>
          <w:kern w:val="0"/>
          <w:sz w:val="32"/>
        </w:rPr>
        <w:t>组成，具体形式如下所示：</w:t>
      </w:r>
    </w:p>
    <w:tbl>
      <w:tblPr>
        <w:tblStyle w:val="af"/>
        <w:tblW w:w="0" w:type="auto"/>
        <w:tblLook w:val="04A0" w:firstRow="1" w:lastRow="0" w:firstColumn="1" w:lastColumn="0" w:noHBand="0" w:noVBand="1"/>
      </w:tblPr>
      <w:tblGrid>
        <w:gridCol w:w="8296"/>
      </w:tblGrid>
      <w:tr w:rsidR="00174AA5">
        <w:tc>
          <w:tcPr>
            <w:tcW w:w="8302" w:type="dxa"/>
          </w:tcPr>
          <w:p w:rsidR="00174AA5" w:rsidRDefault="00E23B05">
            <w:pPr>
              <w:pStyle w:val="21"/>
              <w:ind w:firstLineChars="0" w:firstLine="0"/>
              <w:jc w:val="center"/>
              <w:rPr>
                <w:rFonts w:ascii="方正仿宋_GBK" w:eastAsia="方正仿宋_GBK" w:hAnsi="方正仿宋_GBK" w:cs="方正仿宋_GBK"/>
                <w:kern w:val="0"/>
                <w:sz w:val="32"/>
              </w:rPr>
            </w:pPr>
            <w:r>
              <w:rPr>
                <w:rFonts w:eastAsia="方正仿宋_GBK" w:cs="方正仿宋_GBK"/>
                <w:kern w:val="0"/>
                <w:sz w:val="32"/>
              </w:rPr>
              <w:t>{</w:t>
            </w:r>
            <w:r>
              <w:rPr>
                <w:rFonts w:eastAsia="方正仿宋_GBK" w:cs="方正仿宋_GBK" w:hint="eastAsia"/>
                <w:kern w:val="0"/>
                <w:sz w:val="32"/>
              </w:rPr>
              <w:t>“</w:t>
            </w:r>
            <w:r>
              <w:rPr>
                <w:rFonts w:eastAsia="方正仿宋_GBK" w:cs="方正仿宋_GBK"/>
                <w:kern w:val="0"/>
                <w:sz w:val="32"/>
              </w:rPr>
              <w:t>num</w:t>
            </w:r>
            <w:r>
              <w:rPr>
                <w:rFonts w:eastAsia="方正仿宋_GBK" w:cs="方正仿宋_GBK" w:hint="eastAsia"/>
                <w:kern w:val="0"/>
                <w:sz w:val="32"/>
              </w:rPr>
              <w:t>”</w:t>
            </w:r>
            <w:r>
              <w:rPr>
                <w:rFonts w:eastAsia="方正仿宋_GBK" w:cs="方正仿宋_GBK"/>
                <w:kern w:val="0"/>
                <w:sz w:val="32"/>
              </w:rPr>
              <w:t>:</w:t>
            </w:r>
            <w:r>
              <w:rPr>
                <w:rFonts w:eastAsia="方正仿宋_GBK" w:cs="方正仿宋_GBK" w:hint="eastAsia"/>
                <w:kern w:val="0"/>
                <w:sz w:val="32"/>
              </w:rPr>
              <w:t>“数量”，“</w:t>
            </w:r>
            <w:r>
              <w:rPr>
                <w:rFonts w:eastAsia="方正仿宋_GBK" w:cs="方正仿宋_GBK" w:hint="eastAsia"/>
                <w:kern w:val="0"/>
                <w:sz w:val="32"/>
              </w:rPr>
              <w:t>argument</w:t>
            </w:r>
            <w:r>
              <w:rPr>
                <w:rFonts w:eastAsia="方正仿宋_GBK" w:cs="方正仿宋_GBK" w:hint="eastAsia"/>
                <w:kern w:val="0"/>
                <w:sz w:val="32"/>
              </w:rPr>
              <w:t>”</w:t>
            </w:r>
            <w:r>
              <w:rPr>
                <w:rFonts w:eastAsia="方正仿宋_GBK" w:cs="方正仿宋_GBK" w:hint="eastAsia"/>
                <w:kern w:val="0"/>
                <w:sz w:val="32"/>
              </w:rPr>
              <w:t>:</w:t>
            </w:r>
            <w:r>
              <w:rPr>
                <w:rFonts w:eastAsia="方正仿宋_GBK" w:cs="方正仿宋_GBK" w:hint="eastAsia"/>
                <w:kern w:val="0"/>
                <w:sz w:val="32"/>
              </w:rPr>
              <w:t>“核心判据文本描述”</w:t>
            </w:r>
            <w:r>
              <w:rPr>
                <w:rFonts w:eastAsia="方正仿宋_GBK" w:cs="方正仿宋_GBK"/>
                <w:kern w:val="0"/>
                <w:sz w:val="32"/>
              </w:rPr>
              <w:t>}</w:t>
            </w:r>
          </w:p>
        </w:tc>
      </w:tr>
    </w:tbl>
    <w:p w:rsidR="00174AA5" w:rsidRDefault="00353C02" w:rsidP="00E23B05">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lang w:eastAsia="zh-Hans"/>
        </w:rPr>
        <w:t>例如</w:t>
      </w:r>
      <w:r>
        <w:rPr>
          <w:rFonts w:ascii="方正仿宋_GBK" w:eastAsia="方正仿宋_GBK" w:hAnsi="方正仿宋_GBK" w:cs="方正仿宋_GBK" w:hint="eastAsia"/>
          <w:kern w:val="0"/>
          <w:sz w:val="32"/>
        </w:rPr>
        <w:t>，问题</w:t>
      </w:r>
      <w:r>
        <w:rPr>
          <w:rFonts w:ascii="方正仿宋_GBK" w:eastAsia="方正仿宋_GBK" w:hAnsi="方正仿宋_GBK" w:cs="方正仿宋_GBK" w:hint="eastAsia"/>
          <w:kern w:val="0"/>
          <w:sz w:val="32"/>
          <w:lang w:eastAsia="zh-Hans"/>
        </w:rPr>
        <w:t>“片式散热器按冷却方式可以分为几类？”</w:t>
      </w:r>
      <w:r>
        <w:rPr>
          <w:rFonts w:ascii="方正仿宋_GBK" w:eastAsia="方正仿宋_GBK" w:hAnsi="方正仿宋_GBK" w:cs="方正仿宋_GBK" w:hint="eastAsia"/>
          <w:kern w:val="0"/>
          <w:sz w:val="32"/>
        </w:rPr>
        <w:t>的反馈答案应为：</w:t>
      </w:r>
      <w:r w:rsidR="00E23B05" w:rsidRPr="00E23B05">
        <w:rPr>
          <w:rFonts w:ascii="方正仿宋_GBK" w:eastAsia="方正仿宋_GBK" w:hAnsi="方正仿宋_GBK" w:cs="方正仿宋_GBK"/>
          <w:kern w:val="0"/>
          <w:sz w:val="32"/>
          <w:lang w:eastAsia="zh-Hans"/>
        </w:rPr>
        <w:t>{"num": "3","argument": "自冷式（ONAN）,风冷式（ONAF）,强油风冷式（OFAF）"}</w:t>
      </w:r>
      <w:r>
        <w:rPr>
          <w:rFonts w:ascii="方正仿宋_GBK" w:eastAsia="方正仿宋_GBK" w:hAnsi="方正仿宋_GBK" w:cs="方正仿宋_GBK" w:hint="eastAsia"/>
          <w:kern w:val="0"/>
          <w:sz w:val="32"/>
        </w:rPr>
        <w:t>。</w:t>
      </w:r>
    </w:p>
    <w:p w:rsidR="00174AA5" w:rsidRDefault="00353C02">
      <w:pPr>
        <w:pStyle w:val="p0"/>
        <w:widowControl w:val="0"/>
        <w:numPr>
          <w:ilvl w:val="0"/>
          <w:numId w:val="10"/>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判断类</w:t>
      </w:r>
    </w:p>
    <w:p w:rsidR="00174AA5" w:rsidRDefault="00353C02">
      <w:p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答案由正误结论和核心判据组成。不仅需要给出“是”或“否”，同时必须给出相应判断的核心判据。具体接口格</w:t>
      </w:r>
      <w:r>
        <w:rPr>
          <w:rFonts w:ascii="方正仿宋_GBK" w:eastAsia="方正仿宋_GBK" w:hAnsi="方正仿宋_GBK" w:cs="方正仿宋_GBK" w:hint="eastAsia"/>
          <w:kern w:val="0"/>
          <w:sz w:val="32"/>
          <w:lang w:eastAsia="zh-Hans"/>
        </w:rPr>
        <w:lastRenderedPageBreak/>
        <w:t>式定义如下：</w:t>
      </w:r>
    </w:p>
    <w:tbl>
      <w:tblPr>
        <w:tblStyle w:val="af"/>
        <w:tblW w:w="0" w:type="auto"/>
        <w:tblLook w:val="04A0" w:firstRow="1" w:lastRow="0" w:firstColumn="1" w:lastColumn="0" w:noHBand="0" w:noVBand="1"/>
      </w:tblPr>
      <w:tblGrid>
        <w:gridCol w:w="8296"/>
      </w:tblGrid>
      <w:tr w:rsidR="00174AA5">
        <w:tc>
          <w:tcPr>
            <w:tcW w:w="8302" w:type="dxa"/>
          </w:tcPr>
          <w:p w:rsidR="00174AA5" w:rsidRPr="00E23B05" w:rsidRDefault="00E23B05" w:rsidP="00E23B05">
            <w:pPr>
              <w:jc w:val="center"/>
              <w:rPr>
                <w:rFonts w:eastAsia="方正仿宋_GBK" w:cs="方正仿宋_GBK"/>
                <w:kern w:val="0"/>
                <w:sz w:val="32"/>
              </w:rPr>
            </w:pPr>
            <w:r w:rsidRPr="00E23B05">
              <w:rPr>
                <w:rFonts w:eastAsia="方正仿宋_GBK" w:cs="方正仿宋_GBK"/>
                <w:kern w:val="0"/>
                <w:sz w:val="32"/>
              </w:rPr>
              <w:t>{"judgement": "</w:t>
            </w:r>
            <w:r>
              <w:rPr>
                <w:rFonts w:eastAsia="方正仿宋_GBK" w:cs="方正仿宋_GBK" w:hint="eastAsia"/>
                <w:kern w:val="0"/>
                <w:sz w:val="32"/>
              </w:rPr>
              <w:t>是（否）</w:t>
            </w:r>
            <w:r w:rsidRPr="00E23B05">
              <w:rPr>
                <w:rFonts w:eastAsia="方正仿宋_GBK" w:cs="方正仿宋_GBK"/>
                <w:kern w:val="0"/>
                <w:sz w:val="32"/>
              </w:rPr>
              <w:t>", "argument": "</w:t>
            </w:r>
            <w:r>
              <w:rPr>
                <w:rFonts w:eastAsia="方正仿宋_GBK" w:cs="方正仿宋_GBK" w:hint="eastAsia"/>
                <w:kern w:val="0"/>
                <w:sz w:val="32"/>
              </w:rPr>
              <w:t>核心判据文本描述</w:t>
            </w:r>
            <w:r>
              <w:rPr>
                <w:rFonts w:eastAsia="方正仿宋_GBK" w:cs="方正仿宋_GBK"/>
                <w:kern w:val="0"/>
                <w:sz w:val="32"/>
              </w:rPr>
              <w:t>"</w:t>
            </w:r>
            <w:r w:rsidRPr="00E23B05">
              <w:rPr>
                <w:rFonts w:eastAsia="方正仿宋_GBK" w:cs="方正仿宋_GBK"/>
                <w:kern w:val="0"/>
                <w:sz w:val="32"/>
              </w:rPr>
              <w:t>}</w:t>
            </w:r>
          </w:p>
        </w:tc>
      </w:tr>
    </w:tbl>
    <w:p w:rsidR="00174AA5" w:rsidRDefault="00353C02">
      <w:pPr>
        <w:pStyle w:val="p0"/>
        <w:widowControl w:val="0"/>
        <w:numPr>
          <w:ilvl w:val="0"/>
          <w:numId w:val="9"/>
        </w:numPr>
        <w:spacing w:line="580" w:lineRule="exact"/>
        <w:outlineLvl w:val="2"/>
        <w:rPr>
          <w:rFonts w:ascii="Times New Roman" w:eastAsia="楷体_GB2312" w:hAnsi="Times New Roman"/>
        </w:rPr>
      </w:pPr>
      <w:r>
        <w:rPr>
          <w:rFonts w:ascii="Times New Roman" w:eastAsia="楷体_GB2312" w:hAnsi="Times New Roman" w:hint="eastAsia"/>
        </w:rPr>
        <w:t>问题设置</w:t>
      </w:r>
    </w:p>
    <w:p w:rsidR="00174AA5" w:rsidRDefault="00353C02">
      <w:p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智能问答赛道题目100道，其中基础类</w:t>
      </w:r>
      <w:r>
        <w:rPr>
          <w:rFonts w:ascii="方正仿宋_GBK" w:eastAsia="方正仿宋_GBK" w:hAnsi="方正仿宋_GBK" w:cs="方正仿宋_GBK" w:hint="eastAsia"/>
          <w:kern w:val="0"/>
          <w:sz w:val="32"/>
        </w:rPr>
        <w:t>问题</w:t>
      </w:r>
      <w:r>
        <w:rPr>
          <w:rFonts w:ascii="方正仿宋_GBK" w:eastAsia="方正仿宋_GBK" w:hAnsi="方正仿宋_GBK" w:cs="方正仿宋_GBK" w:hint="eastAsia"/>
          <w:kern w:val="0"/>
          <w:sz w:val="32"/>
          <w:lang w:eastAsia="zh-Hans"/>
        </w:rPr>
        <w:t>20道，</w:t>
      </w:r>
      <w:r>
        <w:rPr>
          <w:rFonts w:ascii="方正仿宋_GBK" w:eastAsia="方正仿宋_GBK" w:hAnsi="方正仿宋_GBK" w:cs="方正仿宋_GBK" w:hint="eastAsia"/>
          <w:kern w:val="0"/>
          <w:sz w:val="32"/>
        </w:rPr>
        <w:t>分数权重为1，</w:t>
      </w:r>
      <w:r>
        <w:rPr>
          <w:rFonts w:ascii="方正仿宋_GBK" w:eastAsia="方正仿宋_GBK" w:hAnsi="方正仿宋_GBK" w:cs="方正仿宋_GBK" w:hint="eastAsia"/>
          <w:kern w:val="0"/>
          <w:sz w:val="32"/>
          <w:lang w:eastAsia="zh-Hans"/>
        </w:rPr>
        <w:t>统计类问答60道，</w:t>
      </w:r>
      <w:r>
        <w:rPr>
          <w:rFonts w:ascii="方正仿宋_GBK" w:eastAsia="方正仿宋_GBK" w:hAnsi="方正仿宋_GBK" w:cs="方正仿宋_GBK" w:hint="eastAsia"/>
          <w:kern w:val="0"/>
          <w:sz w:val="32"/>
        </w:rPr>
        <w:t>分数权重为2，</w:t>
      </w:r>
      <w:r>
        <w:rPr>
          <w:rFonts w:ascii="方正仿宋_GBK" w:eastAsia="方正仿宋_GBK" w:hAnsi="方正仿宋_GBK" w:cs="方正仿宋_GBK" w:hint="eastAsia"/>
          <w:kern w:val="0"/>
          <w:sz w:val="32"/>
          <w:lang w:eastAsia="zh-Hans"/>
        </w:rPr>
        <w:t>推理类问答20道</w:t>
      </w:r>
      <w:r>
        <w:rPr>
          <w:rFonts w:ascii="方正仿宋_GBK" w:eastAsia="方正仿宋_GBK" w:hAnsi="方正仿宋_GBK" w:cs="方正仿宋_GBK" w:hint="eastAsia"/>
          <w:kern w:val="0"/>
          <w:sz w:val="32"/>
        </w:rPr>
        <w:t>，分数权重为3</w:t>
      </w:r>
      <w:r>
        <w:rPr>
          <w:rFonts w:ascii="方正仿宋_GBK" w:eastAsia="方正仿宋_GBK" w:hAnsi="方正仿宋_GBK" w:cs="方正仿宋_GBK" w:hint="eastAsia"/>
          <w:kern w:val="0"/>
          <w:sz w:val="32"/>
          <w:lang w:eastAsia="zh-Hans"/>
        </w:rPr>
        <w:t>。</w:t>
      </w:r>
    </w:p>
    <w:p w:rsidR="00174AA5" w:rsidRDefault="00353C02">
      <w:pPr>
        <w:pStyle w:val="p0"/>
        <w:widowControl w:val="0"/>
        <w:numPr>
          <w:ilvl w:val="0"/>
          <w:numId w:val="9"/>
        </w:numPr>
        <w:spacing w:line="580" w:lineRule="exact"/>
        <w:outlineLvl w:val="2"/>
        <w:rPr>
          <w:rFonts w:ascii="Times New Roman" w:eastAsia="楷体_GB2312" w:hAnsi="Times New Roman"/>
        </w:rPr>
      </w:pPr>
      <w:r>
        <w:rPr>
          <w:rFonts w:ascii="Times New Roman" w:eastAsia="楷体_GB2312" w:hAnsi="Times New Roman" w:hint="eastAsia"/>
        </w:rPr>
        <w:t>评价原则</w:t>
      </w:r>
    </w:p>
    <w:p w:rsidR="00174AA5" w:rsidRDefault="00353C02">
      <w:pPr>
        <w:pStyle w:val="p0"/>
        <w:widowControl w:val="0"/>
        <w:numPr>
          <w:ilvl w:val="0"/>
          <w:numId w:val="11"/>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针对每个问题，参与单位反馈的结果中仅能包含一个答案。通常情况下，专家组会为每个问题提供一个参考答案，用于比对评价。不过鉴于部分问题的特殊性以及语言的多样性，某些问题的参考答案可能不止一个。在计算每个问题的得分时，会将选手答案和每个参考答案进行分别计算，取最高的分数作为得分。</w:t>
      </w:r>
    </w:p>
    <w:p w:rsidR="00174AA5" w:rsidRDefault="00353C02">
      <w:pPr>
        <w:pStyle w:val="p0"/>
        <w:widowControl w:val="0"/>
        <w:numPr>
          <w:ilvl w:val="0"/>
          <w:numId w:val="11"/>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在实际验证中，不给出答案类型的具体提示，需要参与单位模型算法自行判断并在提交结果中给出答案类型标签字段。答案类型标签判别失败，将导致该题得分为0分。</w:t>
      </w:r>
    </w:p>
    <w:p w:rsidR="00174AA5" w:rsidRDefault="00353C02">
      <w:pPr>
        <w:pStyle w:val="p0"/>
        <w:widowControl w:val="0"/>
        <w:numPr>
          <w:ilvl w:val="0"/>
          <w:numId w:val="11"/>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检索结果的文本编码须符合UTF-8格式，答案中的文本内容中不得出现无实际语义的转义字符。</w:t>
      </w:r>
    </w:p>
    <w:p w:rsidR="00174AA5" w:rsidRDefault="00353C02">
      <w:pPr>
        <w:pStyle w:val="p0"/>
        <w:widowControl w:val="0"/>
        <w:numPr>
          <w:ilvl w:val="0"/>
          <w:numId w:val="11"/>
        </w:numPr>
        <w:spacing w:line="580" w:lineRule="exact"/>
        <w:ind w:left="0" w:firstLineChars="200" w:firstLine="640"/>
        <w:outlineLvl w:val="3"/>
        <w:rPr>
          <w:rFonts w:ascii="方正仿宋_GBK" w:eastAsia="方正仿宋_GBK" w:hAnsi="方正仿宋_GBK" w:cs="方正仿宋_GBK"/>
          <w:bCs/>
          <w:lang w:eastAsia="zh-Hans"/>
        </w:rPr>
      </w:pPr>
      <w:r>
        <w:rPr>
          <w:rFonts w:ascii="方正仿宋_GBK" w:eastAsia="方正仿宋_GBK" w:hAnsi="方正仿宋_GBK" w:cs="方正仿宋_GBK" w:hint="eastAsia"/>
          <w:bCs/>
          <w:lang w:eastAsia="zh-Hans"/>
        </w:rPr>
        <w:t>抽取类答案、统计类答案的每项纲要、判断类答案的判据均应来自技术标准原文。</w:t>
      </w:r>
    </w:p>
    <w:p w:rsidR="00174AA5" w:rsidRDefault="00353C02">
      <w:pPr>
        <w:pStyle w:val="p0"/>
        <w:widowControl w:val="0"/>
        <w:numPr>
          <w:ilvl w:val="0"/>
          <w:numId w:val="9"/>
        </w:numPr>
        <w:spacing w:line="580" w:lineRule="exact"/>
        <w:outlineLvl w:val="2"/>
        <w:rPr>
          <w:rFonts w:ascii="Times New Roman" w:eastAsia="楷体_GB2312" w:hAnsi="Times New Roman"/>
        </w:rPr>
      </w:pPr>
      <w:r>
        <w:rPr>
          <w:rFonts w:ascii="Times New Roman" w:eastAsia="楷体_GB2312" w:hAnsi="Times New Roman" w:hint="eastAsia"/>
        </w:rPr>
        <w:t>评价细则</w:t>
      </w:r>
    </w:p>
    <w:p w:rsidR="00174AA5" w:rsidRDefault="00353C02">
      <w:p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rPr>
        <w:t>对应每个问答题目，算法给出的结果需要首先包含“任</w:t>
      </w:r>
      <w:r>
        <w:rPr>
          <w:rFonts w:ascii="方正仿宋_GBK" w:eastAsia="方正仿宋_GBK" w:hAnsi="方正仿宋_GBK" w:cs="方正仿宋_GBK" w:hint="eastAsia"/>
          <w:kern w:val="0"/>
          <w:sz w:val="32"/>
        </w:rPr>
        <w:lastRenderedPageBreak/>
        <w:t>务执行状态”和“问题文本”等标识信息，再按照具体的结构要求给出一项答案，包含“答案类型”、“答案内容”、“答案对应文档的标准号”、“答案对应文档的标准名称”、“答案相关条款的条款号”和“答案相关条款的内容（包含条款号、名称和具体内容）”，其中“答案相关条款的内容”不在评价范围内，仅用于后期结果展示。如果答案涉及到多个条款，需要以数组形式将全部条款输出。算法最后还需在结果中标明参与单位的名称信息。</w:t>
      </w:r>
    </w:p>
    <w:p w:rsidR="00174AA5" w:rsidRDefault="00353C02">
      <w:pPr>
        <w:pStyle w:val="p0"/>
        <w:widowControl w:val="0"/>
        <w:numPr>
          <w:ilvl w:val="0"/>
          <w:numId w:val="12"/>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答案类型的判别</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答案类型标签判别成功得1分，否则得0分并不再进一步评分。</w:t>
      </w:r>
    </w:p>
    <w:p w:rsidR="00174AA5" w:rsidRDefault="00353C02">
      <w:pPr>
        <w:pStyle w:val="p0"/>
        <w:widowControl w:val="0"/>
        <w:numPr>
          <w:ilvl w:val="0"/>
          <w:numId w:val="12"/>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参考标准号、参考标准名称、具体条款的评价</w:t>
      </w:r>
    </w:p>
    <w:p w:rsidR="00174AA5" w:rsidRDefault="00353C02">
      <w:pPr>
        <w:numPr>
          <w:ilvl w:val="255"/>
          <w:numId w:val="0"/>
        </w:num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对于提交结果中的参考标准号</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lang w:eastAsia="zh-Hans"/>
        </w:rPr>
        <w:t>参考标准名称</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lang w:eastAsia="zh-Hans"/>
        </w:rPr>
        <w:t>具体条款</w:t>
      </w:r>
      <w:r>
        <w:rPr>
          <w:rFonts w:ascii="方正仿宋_GBK" w:eastAsia="方正仿宋_GBK" w:hAnsi="方正仿宋_GBK" w:cs="方正仿宋_GBK" w:hint="eastAsia"/>
          <w:kern w:val="0"/>
          <w:sz w:val="32"/>
        </w:rPr>
        <w:t>号等标识信息，</w:t>
      </w:r>
      <w:r>
        <w:rPr>
          <w:rFonts w:ascii="方正仿宋_GBK" w:eastAsia="方正仿宋_GBK" w:hAnsi="方正仿宋_GBK" w:cs="方正仿宋_GBK" w:hint="eastAsia"/>
          <w:kern w:val="0"/>
          <w:sz w:val="32"/>
          <w:lang w:eastAsia="zh-Hans"/>
        </w:rPr>
        <w:t>采用完全匹配的方式</w:t>
      </w:r>
      <w:r>
        <w:rPr>
          <w:rFonts w:ascii="方正仿宋_GBK" w:eastAsia="方正仿宋_GBK" w:hAnsi="方正仿宋_GBK" w:cs="方正仿宋_GBK"/>
          <w:kern w:val="0"/>
          <w:sz w:val="32"/>
          <w:lang w:eastAsia="zh-Hans"/>
        </w:rPr>
        <w:t>。</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74AA5">
        <w:tc>
          <w:tcPr>
            <w:tcW w:w="750" w:type="pct"/>
          </w:tcPr>
          <w:p w:rsidR="00174AA5" w:rsidRDefault="00174AA5">
            <w:pPr>
              <w:numPr>
                <w:ilvl w:val="255"/>
                <w:numId w:val="0"/>
              </w:numPr>
              <w:rPr>
                <w:rFonts w:ascii="方正仿宋_GBK" w:eastAsia="方正仿宋_GBK" w:hAnsi="方正仿宋_GBK" w:cs="方正仿宋_GBK"/>
                <w:kern w:val="0"/>
                <w:sz w:val="32"/>
                <w:lang w:eastAsia="zh-Hans"/>
              </w:rPr>
            </w:pPr>
          </w:p>
        </w:tc>
        <w:tc>
          <w:tcPr>
            <w:tcW w:w="3500" w:type="pct"/>
          </w:tcPr>
          <w:p w:rsidR="00174AA5" w:rsidRDefault="001139E8">
            <w:pPr>
              <w:numPr>
                <w:ilvl w:val="255"/>
                <w:numId w:val="0"/>
              </w:numPr>
              <w:jc w:val="center"/>
              <w:rPr>
                <w:rFonts w:ascii="方正仿宋_GBK" w:eastAsia="方正仿宋_GBK" w:hAnsi="方正仿宋_GBK" w:cs="方正仿宋_GBK"/>
                <w:kern w:val="0"/>
                <w:sz w:val="32"/>
                <w:lang w:eastAsia="zh-Hans"/>
              </w:rPr>
            </w:pPr>
            <m:oMathPara>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Score</m:t>
                    </m:r>
                  </m:e>
                  <m:sub>
                    <m:r>
                      <w:rPr>
                        <w:rFonts w:ascii="Cambria Math" w:eastAsia="方正仿宋_GBK" w:hAnsi="Cambria Math" w:cs="方正仿宋_GBK"/>
                        <w:kern w:val="0"/>
                        <w:sz w:val="28"/>
                        <w:lang w:eastAsia="zh-Hans"/>
                      </w:rPr>
                      <m:t>1</m:t>
                    </m:r>
                  </m:sub>
                </m:sSub>
                <m:r>
                  <w:rPr>
                    <w:rFonts w:ascii="Cambria Math" w:eastAsia="方正仿宋_GBK" w:hAnsi="Cambria Math" w:cs="方正仿宋_GBK"/>
                    <w:kern w:val="0"/>
                    <w:sz w:val="28"/>
                    <w:lang w:eastAsia="zh-Hans"/>
                  </w:rPr>
                  <m:t>=I</m:t>
                </m:r>
                <m:d>
                  <m:dPr>
                    <m:ctrlPr>
                      <w:rPr>
                        <w:rFonts w:ascii="Cambria Math" w:eastAsia="方正仿宋_GBK" w:hAnsi="Cambria Math" w:cs="方正仿宋_GBK"/>
                        <w:i/>
                        <w:kern w:val="0"/>
                        <w:sz w:val="28"/>
                        <w:lang w:eastAsia="zh-Hans"/>
                      </w:rPr>
                    </m:ctrlPr>
                  </m:dPr>
                  <m:e>
                    <m:r>
                      <w:rPr>
                        <w:rFonts w:ascii="Cambria Math" w:eastAsia="方正仿宋_GBK" w:hAnsi="Cambria Math" w:cs="方正仿宋_GBK"/>
                        <w:kern w:val="0"/>
                        <w:sz w:val="28"/>
                        <w:lang w:eastAsia="zh-Hans"/>
                      </w:rPr>
                      <m:t>hyp,ref</m:t>
                    </m:r>
                  </m:e>
                </m:d>
              </m:oMath>
            </m:oMathPara>
          </w:p>
        </w:tc>
        <w:tc>
          <w:tcPr>
            <w:tcW w:w="750" w:type="pct"/>
          </w:tcPr>
          <w:p w:rsidR="00174AA5" w:rsidRDefault="00353C02">
            <w:pPr>
              <w:pStyle w:val="a3"/>
              <w:jc w:val="right"/>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12</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lang w:eastAsia="zh-Hans"/>
        </w:rPr>
        <w:t>其中</w:t>
      </w:r>
      <m:oMath>
        <m:r>
          <w:rPr>
            <w:rFonts w:ascii="Cambria Math" w:eastAsia="方正仿宋_GBK" w:hAnsi="Cambria Math" w:cs="方正仿宋_GBK"/>
            <w:kern w:val="0"/>
            <w:sz w:val="32"/>
            <w:lang w:eastAsia="zh-Hans"/>
          </w:rPr>
          <m:t>hyp</m:t>
        </m:r>
      </m:oMath>
      <w:r>
        <w:rPr>
          <w:rFonts w:eastAsia="方正仿宋_GBK" w:hAnsi="Cambria Math" w:cs="方正仿宋_GBK" w:hint="eastAsia"/>
          <w:kern w:val="0"/>
          <w:sz w:val="32"/>
        </w:rPr>
        <w:t>为</w:t>
      </w:r>
      <w:r>
        <w:rPr>
          <w:rFonts w:ascii="方正仿宋_GBK" w:eastAsia="方正仿宋_GBK" w:hAnsi="方正仿宋_GBK" w:cs="方正仿宋_GBK" w:hint="eastAsia"/>
          <w:kern w:val="0"/>
          <w:sz w:val="32"/>
        </w:rPr>
        <w:t>提交答案的标识，ref</w:t>
      </w:r>
      <w:r>
        <w:rPr>
          <w:rFonts w:eastAsia="方正仿宋_GBK" w:hAnsi="Cambria Math" w:cs="方正仿宋_GBK" w:hint="eastAsia"/>
          <w:kern w:val="0"/>
          <w:sz w:val="32"/>
        </w:rPr>
        <w:t>为</w:t>
      </w:r>
      <w:r>
        <w:rPr>
          <w:rFonts w:eastAsia="方正仿宋_GBK" w:cs="方正仿宋_GBK" w:hint="eastAsia"/>
          <w:kern w:val="0"/>
          <w:sz w:val="32"/>
        </w:rPr>
        <w:t>参考答案的标识，</w:t>
      </w:r>
      <w:r>
        <w:rPr>
          <w:rFonts w:eastAsia="方正仿宋_GBK" w:cs="方正仿宋_GBK" w:hint="eastAsia"/>
          <w:kern w:val="0"/>
          <w:sz w:val="32"/>
        </w:rPr>
        <w:t>I</w:t>
      </w:r>
      <w:r>
        <w:rPr>
          <w:rFonts w:ascii="方正仿宋_GBK" w:eastAsia="方正仿宋_GBK" w:hAnsi="方正仿宋_GBK" w:cs="方正仿宋_GBK" w:hint="eastAsia"/>
          <w:kern w:val="0"/>
          <w:sz w:val="32"/>
          <w:lang w:eastAsia="zh-Hans"/>
        </w:rPr>
        <w:t>为指示函数</w:t>
      </w:r>
      <w:r>
        <w:rPr>
          <w:rFonts w:ascii="方正仿宋_GBK" w:eastAsia="方正仿宋_GBK" w:hAnsi="方正仿宋_GBK" w:cs="方正仿宋_GBK" w:hint="eastAsia"/>
          <w:kern w:val="0"/>
          <w:sz w:val="32"/>
        </w:rPr>
        <w:t>，</w:t>
      </w:r>
      <w:r>
        <w:rPr>
          <w:rFonts w:ascii="方正仿宋_GBK" w:eastAsia="方正仿宋_GBK" w:hAnsi="方正仿宋_GBK" w:cs="方正仿宋_GBK" w:hint="eastAsia"/>
          <w:kern w:val="0"/>
          <w:sz w:val="32"/>
          <w:lang w:eastAsia="zh-Hans"/>
        </w:rPr>
        <w:t>当给出答案和参考答案完全一致时</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lang w:eastAsia="zh-Hans"/>
        </w:rPr>
        <w:t>得</w:t>
      </w:r>
      <w:r>
        <w:rPr>
          <w:rFonts w:ascii="方正仿宋_GBK" w:eastAsia="方正仿宋_GBK" w:hAnsi="方正仿宋_GBK" w:cs="方正仿宋_GBK"/>
          <w:kern w:val="0"/>
          <w:sz w:val="32"/>
          <w:lang w:eastAsia="zh-Hans"/>
        </w:rPr>
        <w:t>1</w:t>
      </w:r>
      <w:r>
        <w:rPr>
          <w:rFonts w:ascii="方正仿宋_GBK" w:eastAsia="方正仿宋_GBK" w:hAnsi="方正仿宋_GBK" w:cs="方正仿宋_GBK" w:hint="eastAsia"/>
          <w:kern w:val="0"/>
          <w:sz w:val="32"/>
          <w:lang w:eastAsia="zh-Hans"/>
        </w:rPr>
        <w:t>分</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lang w:eastAsia="zh-Hans"/>
        </w:rPr>
        <w:t>否则为</w:t>
      </w:r>
      <w:r>
        <w:rPr>
          <w:rFonts w:ascii="方正仿宋_GBK" w:eastAsia="方正仿宋_GBK" w:hAnsi="方正仿宋_GBK" w:cs="方正仿宋_GBK"/>
          <w:kern w:val="0"/>
          <w:sz w:val="32"/>
          <w:lang w:eastAsia="zh-Hans"/>
        </w:rPr>
        <w:t>0</w:t>
      </w:r>
      <w:r>
        <w:rPr>
          <w:rFonts w:ascii="方正仿宋_GBK" w:eastAsia="方正仿宋_GBK" w:hAnsi="方正仿宋_GBK" w:cs="方正仿宋_GBK" w:hint="eastAsia"/>
          <w:kern w:val="0"/>
          <w:sz w:val="32"/>
          <w:lang w:eastAsia="zh-Hans"/>
        </w:rPr>
        <w:t>分</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rPr>
        <w:t>若答案对应多个条款，</w:t>
      </w:r>
      <m:oMath>
        <m:r>
          <w:rPr>
            <w:rFonts w:ascii="Cambria Math" w:eastAsia="方正仿宋_GBK" w:hAnsi="Cambria Math" w:cs="方正仿宋_GBK"/>
            <w:kern w:val="0"/>
            <w:sz w:val="32"/>
            <w:lang w:eastAsia="zh-Hans"/>
          </w:rPr>
          <m:t>hyp</m:t>
        </m:r>
      </m:oMath>
      <w:r>
        <w:rPr>
          <w:rFonts w:eastAsia="方正仿宋_GBK" w:hAnsi="Cambria Math" w:cs="方正仿宋_GBK" w:hint="eastAsia"/>
          <w:kern w:val="0"/>
          <w:sz w:val="32"/>
        </w:rPr>
        <w:t>须对应多个条款的标识。</w:t>
      </w:r>
    </w:p>
    <w:p w:rsidR="00174AA5" w:rsidRDefault="00353C02">
      <w:pPr>
        <w:pStyle w:val="p0"/>
        <w:widowControl w:val="0"/>
        <w:numPr>
          <w:ilvl w:val="0"/>
          <w:numId w:val="12"/>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具体答案的评价</w:t>
      </w:r>
    </w:p>
    <w:p w:rsidR="00977BB5" w:rsidRDefault="00977BB5" w:rsidP="00977BB5">
      <w:pPr>
        <w:pStyle w:val="af4"/>
        <w:numPr>
          <w:ilvl w:val="1"/>
          <w:numId w:val="13"/>
        </w:numPr>
        <w:ind w:left="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数字类</w:t>
      </w:r>
    </w:p>
    <w:p w:rsidR="00977BB5" w:rsidRDefault="00977BB5" w:rsidP="00977BB5">
      <w:pPr>
        <w:numPr>
          <w:ilvl w:val="255"/>
          <w:numId w:val="0"/>
        </w:num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数字类</w:t>
      </w:r>
      <w:r>
        <w:rPr>
          <w:rFonts w:ascii="方正仿宋_GBK" w:eastAsia="方正仿宋_GBK" w:hAnsi="方正仿宋_GBK" w:cs="方正仿宋_GBK" w:hint="eastAsia"/>
          <w:kern w:val="0"/>
          <w:sz w:val="32"/>
        </w:rPr>
        <w:t>答案</w:t>
      </w:r>
      <w:r>
        <w:rPr>
          <w:rFonts w:ascii="方正仿宋_GBK" w:eastAsia="方正仿宋_GBK" w:hAnsi="方正仿宋_GBK" w:cs="方正仿宋_GBK" w:hint="eastAsia"/>
          <w:kern w:val="0"/>
          <w:sz w:val="32"/>
          <w:lang w:eastAsia="zh-Hans"/>
        </w:rPr>
        <w:t>，采用全匹配的方式。</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977BB5" w:rsidTr="002D1D5E">
        <w:tc>
          <w:tcPr>
            <w:tcW w:w="750" w:type="pct"/>
            <w:vAlign w:val="center"/>
          </w:tcPr>
          <w:p w:rsidR="00977BB5" w:rsidRDefault="00977BB5" w:rsidP="002D1D5E">
            <w:pPr>
              <w:numPr>
                <w:ilvl w:val="255"/>
                <w:numId w:val="0"/>
              </w:numPr>
              <w:rPr>
                <w:rFonts w:ascii="方正仿宋_GBK" w:eastAsia="方正仿宋_GBK" w:hAnsi="方正仿宋_GBK" w:cs="方正仿宋_GBK"/>
                <w:kern w:val="0"/>
                <w:sz w:val="32"/>
                <w:lang w:eastAsia="zh-Hans"/>
              </w:rPr>
            </w:pPr>
          </w:p>
        </w:tc>
        <w:tc>
          <w:tcPr>
            <w:tcW w:w="3500" w:type="pct"/>
          </w:tcPr>
          <w:p w:rsidR="00977BB5" w:rsidRDefault="001139E8" w:rsidP="002D1D5E">
            <w:pPr>
              <w:numPr>
                <w:ilvl w:val="255"/>
                <w:numId w:val="0"/>
              </w:numPr>
              <w:jc w:val="center"/>
              <w:rPr>
                <w:rFonts w:ascii="方正仿宋_GBK" w:eastAsia="方正仿宋_GBK" w:hAnsi="方正仿宋_GBK" w:cs="方正仿宋_GBK"/>
                <w:kern w:val="0"/>
                <w:sz w:val="32"/>
                <w:lang w:eastAsia="zh-Hans"/>
              </w:rPr>
            </w:pPr>
            <m:oMathPara>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Score</m:t>
                    </m:r>
                  </m:e>
                  <m:sub>
                    <m:r>
                      <w:rPr>
                        <w:rFonts w:ascii="Cambria Math" w:eastAsia="方正仿宋_GBK" w:hAnsi="Cambria Math" w:cs="方正仿宋_GBK"/>
                        <w:kern w:val="0"/>
                        <w:sz w:val="28"/>
                        <w:lang w:eastAsia="zh-Hans"/>
                      </w:rPr>
                      <m:t>3</m:t>
                    </m:r>
                  </m:sub>
                </m:sSub>
                <m:r>
                  <w:rPr>
                    <w:rFonts w:ascii="Cambria Math" w:eastAsia="方正仿宋_GBK" w:hAnsi="Cambria Math" w:cs="方正仿宋_GBK"/>
                    <w:kern w:val="0"/>
                    <w:sz w:val="28"/>
                    <w:lang w:eastAsia="zh-Hans"/>
                  </w:rPr>
                  <m:t>=I</m:t>
                </m:r>
                <m:d>
                  <m:dPr>
                    <m:ctrlPr>
                      <w:rPr>
                        <w:rFonts w:ascii="Cambria Math" w:eastAsia="方正仿宋_GBK" w:hAnsi="Cambria Math" w:cs="方正仿宋_GBK"/>
                        <w:i/>
                        <w:kern w:val="0"/>
                        <w:sz w:val="28"/>
                        <w:lang w:eastAsia="zh-Hans"/>
                      </w:rPr>
                    </m:ctrlPr>
                  </m:dPr>
                  <m:e>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hyp</m:t>
                        </m:r>
                      </m:e>
                      <m:sub>
                        <m:r>
                          <w:rPr>
                            <w:rFonts w:ascii="Cambria Math" w:eastAsia="方正仿宋_GBK" w:hAnsi="Cambria Math" w:cs="方正仿宋_GBK"/>
                            <w:kern w:val="0"/>
                            <w:sz w:val="28"/>
                            <w:lang w:eastAsia="zh-Hans"/>
                          </w:rPr>
                          <m:t>num</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ref</m:t>
                        </m:r>
                      </m:e>
                      <m:sub>
                        <m:r>
                          <w:rPr>
                            <w:rFonts w:ascii="Cambria Math" w:eastAsia="方正仿宋_GBK" w:hAnsi="Cambria Math" w:cs="方正仿宋_GBK"/>
                            <w:kern w:val="0"/>
                            <w:sz w:val="28"/>
                            <w:lang w:eastAsia="zh-Hans"/>
                          </w:rPr>
                          <m:t>num</m:t>
                        </m:r>
                      </m:sub>
                    </m:sSub>
                  </m:e>
                </m:d>
              </m:oMath>
            </m:oMathPara>
          </w:p>
        </w:tc>
        <w:tc>
          <w:tcPr>
            <w:tcW w:w="750" w:type="pct"/>
            <w:vAlign w:val="center"/>
          </w:tcPr>
          <w:p w:rsidR="00977BB5" w:rsidRDefault="00977BB5" w:rsidP="002D1D5E">
            <w:pPr>
              <w:pStyle w:val="a3"/>
              <w:jc w:val="right"/>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13</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w:t>
            </w:r>
          </w:p>
        </w:tc>
      </w:tr>
    </w:tbl>
    <w:p w:rsidR="00977BB5" w:rsidRDefault="001139E8" w:rsidP="00977BB5">
      <w:pPr>
        <w:pStyle w:val="af4"/>
        <w:ind w:firstLineChars="0" w:firstLine="0"/>
        <w:rPr>
          <w:rFonts w:ascii="方正仿宋_GBK" w:eastAsia="方正仿宋_GBK" w:hAnsi="方正仿宋_GBK" w:cs="方正仿宋_GBK"/>
          <w:kern w:val="0"/>
          <w:sz w:val="32"/>
          <w:lang w:eastAsia="zh-Hans"/>
        </w:rPr>
      </w:pPr>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hyp</m:t>
            </m:r>
          </m:e>
          <m:sub>
            <m:r>
              <w:rPr>
                <w:rFonts w:ascii="Cambria Math" w:eastAsia="方正仿宋_GBK" w:hAnsi="Cambria Math" w:cs="方正仿宋_GBK"/>
                <w:kern w:val="0"/>
                <w:sz w:val="28"/>
                <w:lang w:eastAsia="zh-Hans"/>
              </w:rPr>
              <m:t>num</m:t>
            </m:r>
          </m:sub>
        </m:sSub>
      </m:oMath>
      <w:r w:rsidR="00977BB5">
        <w:rPr>
          <w:rFonts w:ascii="方正仿宋_GBK" w:eastAsia="方正仿宋_GBK" w:hAnsi="方正仿宋_GBK" w:cs="方正仿宋_GBK" w:hint="eastAsia"/>
          <w:kern w:val="0"/>
          <w:sz w:val="32"/>
        </w:rPr>
        <w:t>表示提交答案中的数字（根据问题，选择是否额外填写单位），</w:t>
      </w:r>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ref</m:t>
            </m:r>
          </m:e>
          <m:sub>
            <m:r>
              <w:rPr>
                <w:rFonts w:ascii="Cambria Math" w:eastAsia="方正仿宋_GBK" w:hAnsi="Cambria Math" w:cs="方正仿宋_GBK"/>
                <w:kern w:val="0"/>
                <w:sz w:val="28"/>
                <w:lang w:eastAsia="zh-Hans"/>
              </w:rPr>
              <m:t>num</m:t>
            </m:r>
          </m:sub>
        </m:sSub>
      </m:oMath>
      <w:r w:rsidR="00977BB5">
        <w:rPr>
          <w:rFonts w:ascii="方正仿宋_GBK" w:eastAsia="方正仿宋_GBK" w:hAnsi="方正仿宋_GBK" w:cs="方正仿宋_GBK" w:hint="eastAsia"/>
          <w:kern w:val="0"/>
          <w:sz w:val="32"/>
        </w:rPr>
        <w:t>表示参考答案中的数字（根据问题，选择是否额外填写单位），</w:t>
      </w:r>
      <w:r w:rsidR="00977BB5">
        <w:rPr>
          <w:rFonts w:ascii="方正仿宋_GBK" w:eastAsia="方正仿宋_GBK" w:hAnsi="方正仿宋_GBK" w:cs="方正仿宋_GBK" w:hint="eastAsia"/>
          <w:kern w:val="0"/>
          <w:sz w:val="32"/>
          <w:lang w:eastAsia="zh-Hans"/>
        </w:rPr>
        <w:t>当提交的答案和标准答案完全一致得</w:t>
      </w:r>
      <w:r w:rsidR="00977BB5">
        <w:rPr>
          <w:rFonts w:ascii="方正仿宋_GBK" w:eastAsia="方正仿宋_GBK" w:hAnsi="方正仿宋_GBK" w:cs="方正仿宋_GBK"/>
          <w:kern w:val="0"/>
          <w:sz w:val="32"/>
          <w:lang w:eastAsia="zh-Hans"/>
        </w:rPr>
        <w:t>1</w:t>
      </w:r>
      <w:r w:rsidR="00977BB5">
        <w:rPr>
          <w:rFonts w:ascii="方正仿宋_GBK" w:eastAsia="方正仿宋_GBK" w:hAnsi="方正仿宋_GBK" w:cs="方正仿宋_GBK" w:hint="eastAsia"/>
          <w:kern w:val="0"/>
          <w:sz w:val="32"/>
          <w:lang w:eastAsia="zh-Hans"/>
        </w:rPr>
        <w:t>分</w:t>
      </w:r>
      <w:r w:rsidR="00977BB5">
        <w:rPr>
          <w:rFonts w:ascii="方正仿宋_GBK" w:eastAsia="方正仿宋_GBK" w:hAnsi="方正仿宋_GBK" w:cs="方正仿宋_GBK"/>
          <w:kern w:val="0"/>
          <w:sz w:val="32"/>
          <w:lang w:eastAsia="zh-Hans"/>
        </w:rPr>
        <w:t>，</w:t>
      </w:r>
      <w:r w:rsidR="00977BB5">
        <w:rPr>
          <w:rFonts w:ascii="方正仿宋_GBK" w:eastAsia="方正仿宋_GBK" w:hAnsi="方正仿宋_GBK" w:cs="方正仿宋_GBK" w:hint="eastAsia"/>
          <w:kern w:val="0"/>
          <w:sz w:val="32"/>
          <w:lang w:eastAsia="zh-Hans"/>
        </w:rPr>
        <w:t>否则得</w:t>
      </w:r>
      <w:r w:rsidR="00977BB5">
        <w:rPr>
          <w:rFonts w:ascii="方正仿宋_GBK" w:eastAsia="方正仿宋_GBK" w:hAnsi="方正仿宋_GBK" w:cs="方正仿宋_GBK"/>
          <w:kern w:val="0"/>
          <w:sz w:val="32"/>
          <w:lang w:eastAsia="zh-Hans"/>
        </w:rPr>
        <w:t>0</w:t>
      </w:r>
      <w:r w:rsidR="00977BB5">
        <w:rPr>
          <w:rFonts w:ascii="方正仿宋_GBK" w:eastAsia="方正仿宋_GBK" w:hAnsi="方正仿宋_GBK" w:cs="方正仿宋_GBK" w:hint="eastAsia"/>
          <w:kern w:val="0"/>
          <w:sz w:val="32"/>
          <w:lang w:eastAsia="zh-Hans"/>
        </w:rPr>
        <w:t>分</w:t>
      </w:r>
      <w:r w:rsidR="00977BB5">
        <w:rPr>
          <w:rFonts w:ascii="方正仿宋_GBK" w:eastAsia="方正仿宋_GBK" w:hAnsi="方正仿宋_GBK" w:cs="方正仿宋_GBK"/>
          <w:kern w:val="0"/>
          <w:sz w:val="32"/>
          <w:lang w:eastAsia="zh-Hans"/>
        </w:rPr>
        <w:t>。</w:t>
      </w:r>
    </w:p>
    <w:p w:rsidR="00977BB5" w:rsidRDefault="00977BB5" w:rsidP="00977BB5">
      <w:pPr>
        <w:pStyle w:val="af4"/>
        <w:numPr>
          <w:ilvl w:val="1"/>
          <w:numId w:val="13"/>
        </w:numPr>
        <w:ind w:left="0" w:firstLine="640"/>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highlight w:val="yellow"/>
          <w:lang w:eastAsia="zh-Hans"/>
        </w:rPr>
        <w:t>抽取类</w:t>
      </w:r>
    </w:p>
    <w:p w:rsidR="00977BB5" w:rsidRDefault="00977BB5" w:rsidP="00977BB5">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lang w:eastAsia="zh-Hans"/>
        </w:rPr>
        <w:t>抽取类</w:t>
      </w:r>
      <w:r>
        <w:rPr>
          <w:rFonts w:ascii="方正仿宋_GBK" w:eastAsia="方正仿宋_GBK" w:hAnsi="方正仿宋_GBK" w:cs="方正仿宋_GBK" w:hint="eastAsia"/>
          <w:kern w:val="0"/>
          <w:sz w:val="32"/>
          <w:highlight w:val="yellow"/>
        </w:rPr>
        <w:t>答案的评价分两部分：</w:t>
      </w:r>
    </w:p>
    <w:p w:rsidR="00977BB5" w:rsidRDefault="00977BB5" w:rsidP="00977BB5">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t>首先，判断专家预选的关键词（短语、短句）中有多少能够被算法输出的答案所覆盖。假如专家给出了n个关键词，而算法输出的答案仅覆盖了其中的m个，这部分对应的得分为m/n。下面是一个具体实例，“分接选择器触头过热的原因是什么”的参考答案为：</w:t>
      </w:r>
    </w:p>
    <w:tbl>
      <w:tblPr>
        <w:tblStyle w:val="af"/>
        <w:tblW w:w="0" w:type="auto"/>
        <w:tblLook w:val="04A0" w:firstRow="1" w:lastRow="0" w:firstColumn="1" w:lastColumn="0" w:noHBand="0" w:noVBand="1"/>
      </w:tblPr>
      <w:tblGrid>
        <w:gridCol w:w="8296"/>
      </w:tblGrid>
      <w:tr w:rsidR="00977BB5" w:rsidTr="002D1D5E">
        <w:tc>
          <w:tcPr>
            <w:tcW w:w="8528" w:type="dxa"/>
          </w:tcPr>
          <w:p w:rsidR="00977BB5" w:rsidRDefault="00977BB5" w:rsidP="002D1D5E">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t>“9.1</w:t>
            </w:r>
            <w:r>
              <w:rPr>
                <w:rFonts w:eastAsia="方正仿宋_GBK" w:cs="方正仿宋_GBK"/>
                <w:kern w:val="0"/>
                <w:sz w:val="32"/>
                <w:highlight w:val="yellow"/>
              </w:rPr>
              <w:t>.</w:t>
            </w:r>
            <w:r>
              <w:rPr>
                <w:rFonts w:ascii="方正仿宋_GBK" w:eastAsia="方正仿宋_GBK" w:hAnsi="方正仿宋_GBK" w:cs="方正仿宋_GBK" w:hint="eastAsia"/>
                <w:kern w:val="0"/>
                <w:sz w:val="32"/>
                <w:highlight w:val="yellow"/>
              </w:rPr>
              <w:t>3 当分接选择器在固定分接位置上运行时的触头过热分接选择器发生触头过热的原因有：</w:t>
            </w:r>
          </w:p>
          <w:p w:rsidR="00977BB5" w:rsidRDefault="00977BB5" w:rsidP="002D1D5E">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t>——分接选择器触头弹簧压力小；</w:t>
            </w:r>
          </w:p>
          <w:p w:rsidR="00977BB5" w:rsidRDefault="00977BB5" w:rsidP="002D1D5E">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t>——长时间(数月)在一个位置上运行；</w:t>
            </w:r>
          </w:p>
          <w:p w:rsidR="00977BB5" w:rsidRDefault="00977BB5" w:rsidP="002D1D5E">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t>——周围油的温度高。</w:t>
            </w:r>
          </w:p>
          <w:p w:rsidR="00977BB5" w:rsidRDefault="00977BB5" w:rsidP="002D1D5E">
            <w:pPr>
              <w:ind w:firstLineChars="200" w:firstLine="640"/>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highlight w:val="yellow"/>
              </w:rPr>
              <w:t>...”</w:t>
            </w:r>
          </w:p>
        </w:tc>
      </w:tr>
    </w:tbl>
    <w:p w:rsidR="00977BB5" w:rsidRDefault="00977BB5" w:rsidP="00977BB5">
      <w:pPr>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t>假设专家挑选的关键词为“弹簧压力”、“长时间”、“油”。算法模型给出的答案“分接选择器触头弹簧压力小；长时间(数月)在一个位置上运行”仅包含“弹簧压力”和“长时间”。由于缺少了关键词“油”，这部分得分为2/3。</w:t>
      </w:r>
    </w:p>
    <w:p w:rsidR="00977BB5" w:rsidRDefault="00977BB5" w:rsidP="00977BB5">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lastRenderedPageBreak/>
        <w:t>其次，使用Rouge判断专家给出的参考答案与算法的输出答案的文本匹配程度，Rouge评分采用Rouge-1，Rouge-2，Rouge-L的综合评分，具体计算方法见检索赛道。</w:t>
      </w:r>
    </w:p>
    <w:p w:rsidR="00977BB5" w:rsidRDefault="00977BB5" w:rsidP="00977BB5">
      <w:pPr>
        <w:numPr>
          <w:ilvl w:val="255"/>
          <w:numId w:val="0"/>
        </w:numPr>
        <w:ind w:firstLineChars="200" w:firstLine="640"/>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highlight w:val="yellow"/>
        </w:rPr>
        <w:t>综上，抽取类答案</w:t>
      </w:r>
      <w:r>
        <w:rPr>
          <w:rFonts w:ascii="方正仿宋_GBK" w:eastAsia="方正仿宋_GBK" w:hAnsi="方正仿宋_GBK" w:cs="方正仿宋_GBK" w:hint="eastAsia"/>
          <w:kern w:val="0"/>
          <w:sz w:val="32"/>
          <w:highlight w:val="yellow"/>
          <w:lang w:eastAsia="zh-Hans"/>
        </w:rPr>
        <w:t>由语句相似度得分和关键</w:t>
      </w:r>
      <w:r>
        <w:rPr>
          <w:rFonts w:ascii="方正仿宋_GBK" w:eastAsia="方正仿宋_GBK" w:hAnsi="方正仿宋_GBK" w:cs="方正仿宋_GBK" w:hint="eastAsia"/>
          <w:kern w:val="0"/>
          <w:sz w:val="32"/>
          <w:highlight w:val="yellow"/>
        </w:rPr>
        <w:t>词</w:t>
      </w:r>
      <w:r>
        <w:rPr>
          <w:rFonts w:ascii="方正仿宋_GBK" w:eastAsia="方正仿宋_GBK" w:hAnsi="方正仿宋_GBK" w:cs="方正仿宋_GBK" w:hint="eastAsia"/>
          <w:kern w:val="0"/>
          <w:sz w:val="32"/>
          <w:highlight w:val="yellow"/>
          <w:lang w:eastAsia="zh-Hans"/>
        </w:rPr>
        <w:t>得分综合计算得出</w:t>
      </w:r>
      <w:r>
        <w:rPr>
          <w:rFonts w:ascii="方正仿宋_GBK" w:eastAsia="方正仿宋_GBK" w:hAnsi="方正仿宋_GBK" w:cs="方正仿宋_GBK"/>
          <w:kern w:val="0"/>
          <w:sz w:val="32"/>
          <w:highlight w:val="yellow"/>
          <w:lang w:eastAsia="zh-Hans"/>
        </w:rPr>
        <w:t>，</w:t>
      </w:r>
      <w:r>
        <w:rPr>
          <w:rFonts w:ascii="方正仿宋_GBK" w:eastAsia="方正仿宋_GBK" w:hAnsi="方正仿宋_GBK" w:cs="方正仿宋_GBK" w:hint="eastAsia"/>
          <w:kern w:val="0"/>
          <w:sz w:val="32"/>
          <w:highlight w:val="yellow"/>
          <w:lang w:eastAsia="zh-Hans"/>
        </w:rPr>
        <w:t>具体如下</w:t>
      </w:r>
      <w:r>
        <w:rPr>
          <w:rFonts w:ascii="方正仿宋_GBK" w:eastAsia="方正仿宋_GBK" w:hAnsi="方正仿宋_GBK" w:cs="方正仿宋_GBK"/>
          <w:kern w:val="0"/>
          <w:sz w:val="32"/>
          <w:highlight w:val="yellow"/>
          <w:lang w:eastAsia="zh-Hans"/>
        </w:rPr>
        <w:t>。</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977BB5" w:rsidTr="002D1D5E">
        <w:tc>
          <w:tcPr>
            <w:tcW w:w="750" w:type="pct"/>
            <w:vAlign w:val="center"/>
          </w:tcPr>
          <w:p w:rsidR="00977BB5" w:rsidRDefault="00977BB5" w:rsidP="002D1D5E">
            <w:pPr>
              <w:numPr>
                <w:ilvl w:val="255"/>
                <w:numId w:val="0"/>
              </w:numPr>
              <w:rPr>
                <w:rFonts w:ascii="方正仿宋_GBK" w:eastAsia="方正仿宋_GBK" w:hAnsi="方正仿宋_GBK" w:cs="方正仿宋_GBK"/>
                <w:kern w:val="0"/>
                <w:sz w:val="32"/>
                <w:highlight w:val="yellow"/>
                <w:lang w:eastAsia="zh-Hans"/>
              </w:rPr>
            </w:pPr>
          </w:p>
        </w:tc>
        <w:tc>
          <w:tcPr>
            <w:tcW w:w="3500" w:type="pct"/>
          </w:tcPr>
          <w:p w:rsidR="00977BB5" w:rsidRDefault="001139E8" w:rsidP="002D1D5E">
            <w:pPr>
              <w:numPr>
                <w:ilvl w:val="255"/>
                <w:numId w:val="0"/>
              </w:numPr>
              <w:jc w:val="center"/>
              <w:rPr>
                <w:rFonts w:ascii="方正仿宋_GBK" w:eastAsia="方正仿宋_GBK" w:hAnsi="方正仿宋_GBK" w:cs="方正仿宋_GBK"/>
                <w:kern w:val="0"/>
                <w:sz w:val="28"/>
                <w:highlight w:val="yellow"/>
                <w:lang w:eastAsia="zh-Hans"/>
              </w:rPr>
            </w:pPr>
            <m:oMathPara>
              <m:oMath>
                <m:sSub>
                  <m:sSubPr>
                    <m:ctrlPr>
                      <w:rPr>
                        <w:rFonts w:ascii="Cambria Math" w:eastAsia="方正仿宋_GBK" w:hAnsi="Cambria Math" w:cs="方正仿宋_GBK"/>
                        <w:i/>
                        <w:kern w:val="0"/>
                        <w:sz w:val="28"/>
                        <w:highlight w:val="yellow"/>
                        <w:lang w:eastAsia="zh-Hans"/>
                      </w:rPr>
                    </m:ctrlPr>
                  </m:sSubPr>
                  <m:e>
                    <m:r>
                      <w:rPr>
                        <w:rFonts w:ascii="Cambria Math" w:eastAsia="方正仿宋_GBK" w:hAnsi="Cambria Math" w:cs="方正仿宋_GBK"/>
                        <w:kern w:val="0"/>
                        <w:sz w:val="28"/>
                        <w:highlight w:val="yellow"/>
                        <w:lang w:eastAsia="zh-Hans"/>
                      </w:rPr>
                      <m:t>Score</m:t>
                    </m:r>
                  </m:e>
                  <m:sub>
                    <m:r>
                      <w:rPr>
                        <w:rFonts w:ascii="Cambria Math" w:eastAsia="方正仿宋_GBK" w:hAnsi="Cambria Math" w:cs="方正仿宋_GBK"/>
                        <w:kern w:val="0"/>
                        <w:sz w:val="28"/>
                        <w:highlight w:val="yellow"/>
                      </w:rPr>
                      <m:t>4</m:t>
                    </m:r>
                  </m:sub>
                </m:sSub>
                <m:r>
                  <w:rPr>
                    <w:rFonts w:ascii="Cambria Math" w:eastAsia="方正仿宋_GBK" w:hAnsi="Cambria Math" w:cs="方正仿宋_GBK"/>
                    <w:kern w:val="0"/>
                    <w:sz w:val="28"/>
                    <w:highlight w:val="yellow"/>
                    <w:lang w:eastAsia="zh-Hans"/>
                  </w:rPr>
                  <m:t>=</m:t>
                </m:r>
                <m:r>
                  <w:rPr>
                    <w:rFonts w:ascii="Cambria Math" w:eastAsia="方正仿宋_GBK" w:hAnsi="Cambria Math" w:cs="方正仿宋_GBK"/>
                    <w:kern w:val="0"/>
                    <w:sz w:val="28"/>
                    <w:highlight w:val="yellow"/>
                  </w:rPr>
                  <m:t>g(arg, g_arg)</m:t>
                </m:r>
              </m:oMath>
            </m:oMathPara>
          </w:p>
        </w:tc>
        <w:tc>
          <w:tcPr>
            <w:tcW w:w="750" w:type="pct"/>
            <w:vAlign w:val="center"/>
          </w:tcPr>
          <w:p w:rsidR="00977BB5" w:rsidRDefault="00977BB5" w:rsidP="002D1D5E">
            <w:pPr>
              <w:pStyle w:val="a3"/>
              <w:jc w:val="right"/>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szCs w:val="22"/>
                <w:highlight w:val="yellow"/>
              </w:rPr>
              <w:t>（</w:t>
            </w:r>
            <w:r>
              <w:rPr>
                <w:rFonts w:ascii="方正仿宋_GBK" w:eastAsia="方正仿宋_GBK" w:hAnsi="方正仿宋_GBK" w:cs="方正仿宋_GBK"/>
                <w:kern w:val="0"/>
                <w:sz w:val="32"/>
                <w:szCs w:val="22"/>
                <w:highlight w:val="yellow"/>
              </w:rPr>
              <w:fldChar w:fldCharType="begin"/>
            </w:r>
            <w:r>
              <w:rPr>
                <w:rFonts w:ascii="方正仿宋_GBK" w:eastAsia="方正仿宋_GBK" w:hAnsi="方正仿宋_GBK" w:cs="方正仿宋_GBK"/>
                <w:kern w:val="0"/>
                <w:sz w:val="32"/>
                <w:szCs w:val="22"/>
                <w:highlight w:val="yellow"/>
              </w:rPr>
              <w:instrText xml:space="preserve"> SEQ 公式 \* ARABIC </w:instrText>
            </w:r>
            <w:r>
              <w:rPr>
                <w:rFonts w:ascii="方正仿宋_GBK" w:eastAsia="方正仿宋_GBK" w:hAnsi="方正仿宋_GBK" w:cs="方正仿宋_GBK"/>
                <w:kern w:val="0"/>
                <w:sz w:val="32"/>
                <w:szCs w:val="22"/>
                <w:highlight w:val="yellow"/>
              </w:rPr>
              <w:fldChar w:fldCharType="separate"/>
            </w:r>
            <w:r>
              <w:rPr>
                <w:rFonts w:ascii="方正仿宋_GBK" w:eastAsia="方正仿宋_GBK" w:hAnsi="方正仿宋_GBK" w:cs="方正仿宋_GBK"/>
                <w:kern w:val="0"/>
                <w:sz w:val="32"/>
                <w:szCs w:val="22"/>
                <w:highlight w:val="yellow"/>
              </w:rPr>
              <w:t>1</w:t>
            </w:r>
            <w:r>
              <w:rPr>
                <w:rFonts w:ascii="方正仿宋_GBK" w:eastAsia="方正仿宋_GBK" w:hAnsi="方正仿宋_GBK" w:cs="方正仿宋_GBK"/>
                <w:kern w:val="0"/>
                <w:sz w:val="32"/>
                <w:szCs w:val="22"/>
                <w:highlight w:val="yellow"/>
              </w:rPr>
              <w:fldChar w:fldCharType="end"/>
            </w:r>
            <w:r>
              <w:rPr>
                <w:rFonts w:ascii="方正仿宋_GBK" w:eastAsia="方正仿宋_GBK" w:hAnsi="方正仿宋_GBK" w:cs="方正仿宋_GBK" w:hint="eastAsia"/>
                <w:kern w:val="0"/>
                <w:sz w:val="32"/>
                <w:szCs w:val="22"/>
                <w:highlight w:val="yellow"/>
              </w:rPr>
              <w:t>4）</w:t>
            </w:r>
          </w:p>
        </w:tc>
      </w:tr>
      <w:tr w:rsidR="00977BB5" w:rsidTr="002D1D5E">
        <w:tc>
          <w:tcPr>
            <w:tcW w:w="750" w:type="pct"/>
            <w:vAlign w:val="center"/>
          </w:tcPr>
          <w:p w:rsidR="00977BB5" w:rsidRDefault="00977BB5" w:rsidP="002D1D5E">
            <w:pPr>
              <w:numPr>
                <w:ilvl w:val="255"/>
                <w:numId w:val="0"/>
              </w:numPr>
              <w:rPr>
                <w:rFonts w:ascii="方正仿宋_GBK" w:eastAsia="方正仿宋_GBK" w:hAnsi="方正仿宋_GBK" w:cs="方正仿宋_GBK"/>
                <w:kern w:val="0"/>
                <w:sz w:val="32"/>
                <w:highlight w:val="yellow"/>
                <w:lang w:eastAsia="zh-Hans"/>
              </w:rPr>
            </w:pPr>
          </w:p>
        </w:tc>
        <w:tc>
          <w:tcPr>
            <w:tcW w:w="3500" w:type="pct"/>
          </w:tcPr>
          <w:p w:rsidR="00977BB5" w:rsidRDefault="00977BB5" w:rsidP="002D1D5E">
            <w:pPr>
              <w:numPr>
                <w:ilvl w:val="255"/>
                <w:numId w:val="0"/>
              </w:numPr>
              <w:jc w:val="center"/>
              <w:rPr>
                <w:rFonts w:ascii="Cambria Math" w:eastAsia="方正仿宋_GBK" w:hAnsi="Cambria Math" w:cs="方正仿宋_GBK"/>
                <w:kern w:val="0"/>
                <w:sz w:val="28"/>
                <w:highlight w:val="yellow"/>
                <w:lang w:eastAsia="zh-Hans"/>
                <w:oMath/>
              </w:rPr>
            </w:pPr>
            <m:oMathPara>
              <m:oMath>
                <m:r>
                  <w:rPr>
                    <w:rFonts w:ascii="Cambria Math" w:eastAsia="方正仿宋_GBK" w:hAnsi="Cambria Math" w:cs="方正仿宋_GBK"/>
                    <w:kern w:val="0"/>
                    <w:sz w:val="28"/>
                    <w:highlight w:val="yellow"/>
                    <w:lang w:val="en-GB"/>
                  </w:rPr>
                  <m:t>g(arg, g_arg)=</m:t>
                </m:r>
                <m:sSub>
                  <m:sSubPr>
                    <m:ctrlPr>
                      <w:rPr>
                        <w:rFonts w:ascii="Cambria Math" w:eastAsia="方正仿宋_GBK" w:hAnsi="Cambria Math" w:cs="方正仿宋_GBK"/>
                        <w:i/>
                        <w:kern w:val="0"/>
                        <w:sz w:val="28"/>
                        <w:highlight w:val="yellow"/>
                        <w:lang w:val="en-GB"/>
                      </w:rPr>
                    </m:ctrlPr>
                  </m:sSubPr>
                  <m:e>
                    <m:r>
                      <w:rPr>
                        <w:rFonts w:ascii="Cambria Math" w:eastAsia="方正仿宋_GBK" w:hAnsi="Cambria Math" w:cs="方正仿宋_GBK"/>
                        <w:kern w:val="0"/>
                        <w:sz w:val="28"/>
                        <w:highlight w:val="yellow"/>
                        <w:lang w:val="en-GB"/>
                      </w:rPr>
                      <m:t>S</m:t>
                    </m:r>
                  </m:e>
                  <m:sub>
                    <m:r>
                      <w:rPr>
                        <w:rFonts w:ascii="Cambria Math" w:eastAsia="方正仿宋_GBK" w:hAnsi="Cambria Math" w:cs="方正仿宋_GBK"/>
                        <w:kern w:val="0"/>
                        <w:sz w:val="28"/>
                        <w:highlight w:val="yellow"/>
                        <w:lang w:val="en-GB"/>
                      </w:rPr>
                      <m:t>kwd</m:t>
                    </m:r>
                  </m:sub>
                </m:sSub>
                <m:r>
                  <w:rPr>
                    <w:rFonts w:ascii="Cambria Math" w:eastAsia="方正仿宋_GBK" w:hAnsi="Cambria Math" w:cs="方正仿宋_GBK"/>
                    <w:kern w:val="0"/>
                    <w:sz w:val="28"/>
                    <w:highlight w:val="yellow"/>
                    <w:lang w:val="en-GB"/>
                  </w:rPr>
                  <m:t>*Rouge</m:t>
                </m:r>
              </m:oMath>
            </m:oMathPara>
          </w:p>
        </w:tc>
        <w:tc>
          <w:tcPr>
            <w:tcW w:w="750" w:type="pct"/>
            <w:vAlign w:val="center"/>
          </w:tcPr>
          <w:p w:rsidR="00977BB5" w:rsidRDefault="00977BB5" w:rsidP="002D1D5E">
            <w:pPr>
              <w:pStyle w:val="a3"/>
              <w:jc w:val="right"/>
              <w:rPr>
                <w:rFonts w:ascii="方正仿宋_GBK" w:eastAsia="方正仿宋_GBK" w:hAnsi="方正仿宋_GBK" w:cs="方正仿宋_GBK"/>
                <w:kern w:val="0"/>
                <w:sz w:val="32"/>
                <w:szCs w:val="22"/>
                <w:highlight w:val="yellow"/>
              </w:rPr>
            </w:pPr>
            <w:r>
              <w:rPr>
                <w:rFonts w:ascii="方正仿宋_GBK" w:eastAsia="方正仿宋_GBK" w:hAnsi="方正仿宋_GBK" w:cs="方正仿宋_GBK" w:hint="eastAsia"/>
                <w:kern w:val="0"/>
                <w:sz w:val="32"/>
                <w:szCs w:val="22"/>
                <w:highlight w:val="yellow"/>
              </w:rPr>
              <w:t>（15）</w:t>
            </w:r>
          </w:p>
        </w:tc>
      </w:tr>
    </w:tbl>
    <w:p w:rsidR="00977BB5" w:rsidRDefault="00977BB5" w:rsidP="00977BB5">
      <w:pPr>
        <w:ind w:firstLineChars="20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lang w:eastAsia="zh-Hans"/>
        </w:rPr>
        <w:t>其中</w:t>
      </w:r>
      <w:r>
        <w:rPr>
          <w:rFonts w:ascii="方正仿宋_GBK" w:eastAsia="方正仿宋_GBK" w:hAnsi="方正仿宋_GBK" w:cs="方正仿宋_GBK" w:hint="eastAsia"/>
          <w:kern w:val="0"/>
          <w:sz w:val="32"/>
          <w:highlight w:val="yellow"/>
        </w:rPr>
        <w:t>arg</w:t>
      </w:r>
      <w:r>
        <w:rPr>
          <w:rFonts w:ascii="方正仿宋_GBK" w:eastAsia="方正仿宋_GBK" w:hAnsi="方正仿宋_GBK" w:cs="方正仿宋_GBK" w:hint="eastAsia"/>
          <w:kern w:val="0"/>
          <w:sz w:val="32"/>
          <w:highlight w:val="yellow"/>
          <w:lang w:eastAsia="zh-Hans"/>
        </w:rPr>
        <w:t>为</w:t>
      </w:r>
      <w:r>
        <w:rPr>
          <w:rFonts w:ascii="方正仿宋_GBK" w:eastAsia="方正仿宋_GBK" w:hAnsi="方正仿宋_GBK" w:cs="方正仿宋_GBK" w:hint="eastAsia"/>
          <w:kern w:val="0"/>
          <w:sz w:val="32"/>
          <w:highlight w:val="yellow"/>
        </w:rPr>
        <w:t>算法输出的答案，g_arg为专家给出的参考答案，包括关键词和摘要答案两部分。S</w:t>
      </w:r>
      <w:r>
        <w:rPr>
          <w:rFonts w:ascii="方正仿宋_GBK" w:eastAsia="方正仿宋_GBK" w:hAnsi="方正仿宋_GBK" w:cs="方正仿宋_GBK" w:hint="eastAsia"/>
          <w:kern w:val="0"/>
          <w:sz w:val="32"/>
          <w:highlight w:val="yellow"/>
          <w:vertAlign w:val="subscript"/>
        </w:rPr>
        <w:t>kwd</w:t>
      </w:r>
      <w:r>
        <w:rPr>
          <w:rFonts w:ascii="方正仿宋_GBK" w:eastAsia="方正仿宋_GBK" w:hAnsi="方正仿宋_GBK" w:cs="方正仿宋_GBK" w:hint="eastAsia"/>
          <w:kern w:val="0"/>
          <w:sz w:val="32"/>
          <w:highlight w:val="yellow"/>
        </w:rPr>
        <w:t>表示关键词（短语、短句等）评分，Rouge表示文本匹配得分。</w:t>
      </w:r>
    </w:p>
    <w:p w:rsidR="00977BB5" w:rsidRDefault="00977BB5" w:rsidP="00977BB5">
      <w:pPr>
        <w:pStyle w:val="af4"/>
        <w:numPr>
          <w:ilvl w:val="1"/>
          <w:numId w:val="13"/>
        </w:numPr>
        <w:ind w:left="0" w:firstLine="640"/>
        <w:rPr>
          <w:rFonts w:ascii="方正仿宋_GBK" w:eastAsia="方正仿宋_GBK" w:hAnsi="方正仿宋_GBK" w:cs="方正仿宋_GBK"/>
          <w:kern w:val="0"/>
          <w:sz w:val="32"/>
          <w:highlight w:val="yellow"/>
        </w:rPr>
      </w:pPr>
      <w:r>
        <w:rPr>
          <w:rFonts w:ascii="方正仿宋_GBK" w:eastAsia="方正仿宋_GBK" w:hAnsi="方正仿宋_GBK" w:cs="方正仿宋_GBK" w:hint="eastAsia"/>
          <w:kern w:val="0"/>
          <w:sz w:val="32"/>
          <w:highlight w:val="yellow"/>
        </w:rPr>
        <w:t>判断类</w:t>
      </w:r>
    </w:p>
    <w:p w:rsidR="00977BB5" w:rsidRDefault="00977BB5" w:rsidP="00977BB5">
      <w:pPr>
        <w:numPr>
          <w:ilvl w:val="255"/>
          <w:numId w:val="0"/>
        </w:numPr>
        <w:ind w:firstLineChars="200" w:firstLine="640"/>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highlight w:val="yellow"/>
          <w:lang w:eastAsia="zh-Hans"/>
        </w:rPr>
        <w:t>判断类答案由两部分构成</w:t>
      </w:r>
      <w:r>
        <w:rPr>
          <w:rFonts w:ascii="方正仿宋_GBK" w:eastAsia="方正仿宋_GBK" w:hAnsi="方正仿宋_GBK" w:cs="方正仿宋_GBK"/>
          <w:kern w:val="0"/>
          <w:sz w:val="32"/>
          <w:highlight w:val="yellow"/>
          <w:lang w:eastAsia="zh-Hans"/>
        </w:rPr>
        <w:t>，</w:t>
      </w:r>
      <w:r>
        <w:rPr>
          <w:rFonts w:ascii="方正仿宋_GBK" w:eastAsia="方正仿宋_GBK" w:hAnsi="方正仿宋_GBK" w:cs="方正仿宋_GBK" w:hint="eastAsia"/>
          <w:kern w:val="0"/>
          <w:sz w:val="32"/>
          <w:highlight w:val="yellow"/>
          <w:lang w:eastAsia="zh-Hans"/>
        </w:rPr>
        <w:t>包括</w:t>
      </w:r>
      <w:r>
        <w:rPr>
          <w:rFonts w:ascii="方正仿宋_GBK" w:eastAsia="方正仿宋_GBK" w:hAnsi="方正仿宋_GBK" w:cs="方正仿宋_GBK" w:hint="eastAsia"/>
          <w:kern w:val="0"/>
          <w:sz w:val="32"/>
          <w:highlight w:val="yellow"/>
        </w:rPr>
        <w:t>回答“是”或“否”的正确性，以及</w:t>
      </w:r>
      <w:r>
        <w:rPr>
          <w:rFonts w:ascii="方正仿宋_GBK" w:eastAsia="方正仿宋_GBK" w:hAnsi="方正仿宋_GBK" w:cs="方正仿宋_GBK" w:hint="eastAsia"/>
          <w:kern w:val="0"/>
          <w:sz w:val="32"/>
          <w:highlight w:val="yellow"/>
          <w:lang w:eastAsia="zh-Hans"/>
        </w:rPr>
        <w:t>核心判断依据</w:t>
      </w:r>
      <w:r>
        <w:rPr>
          <w:rFonts w:ascii="方正仿宋_GBK" w:eastAsia="方正仿宋_GBK" w:hAnsi="方正仿宋_GBK" w:cs="方正仿宋_GBK" w:hint="eastAsia"/>
          <w:kern w:val="0"/>
          <w:sz w:val="32"/>
          <w:highlight w:val="yellow"/>
        </w:rPr>
        <w:t>，</w:t>
      </w:r>
      <w:r>
        <w:rPr>
          <w:rFonts w:ascii="方正仿宋_GBK" w:eastAsia="方正仿宋_GBK" w:hAnsi="方正仿宋_GBK" w:cs="方正仿宋_GBK" w:hint="eastAsia"/>
          <w:kern w:val="0"/>
          <w:sz w:val="32"/>
          <w:highlight w:val="yellow"/>
          <w:lang w:eastAsia="zh-Hans"/>
        </w:rPr>
        <w:t>具体计算公式如下</w:t>
      </w:r>
      <w:r>
        <w:rPr>
          <w:rFonts w:ascii="方正仿宋_GBK" w:eastAsia="方正仿宋_GBK" w:hAnsi="方正仿宋_GBK" w:cs="方正仿宋_GBK"/>
          <w:kern w:val="0"/>
          <w:sz w:val="32"/>
          <w:highlight w:val="yellow"/>
          <w:lang w:eastAsia="zh-Hans"/>
        </w:rPr>
        <w:t>。</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815"/>
        <w:gridCol w:w="1246"/>
      </w:tblGrid>
      <w:tr w:rsidR="00977BB5" w:rsidTr="002D1D5E">
        <w:tc>
          <w:tcPr>
            <w:tcW w:w="749" w:type="pct"/>
            <w:vAlign w:val="center"/>
          </w:tcPr>
          <w:p w:rsidR="00977BB5" w:rsidRDefault="00977BB5" w:rsidP="002D1D5E">
            <w:pPr>
              <w:numPr>
                <w:ilvl w:val="255"/>
                <w:numId w:val="0"/>
              </w:numPr>
              <w:rPr>
                <w:rFonts w:ascii="方正仿宋_GBK" w:eastAsia="方正仿宋_GBK" w:hAnsi="方正仿宋_GBK" w:cs="方正仿宋_GBK"/>
                <w:kern w:val="0"/>
                <w:sz w:val="32"/>
                <w:highlight w:val="yellow"/>
                <w:lang w:eastAsia="zh-Hans"/>
              </w:rPr>
            </w:pPr>
          </w:p>
        </w:tc>
        <w:tc>
          <w:tcPr>
            <w:tcW w:w="3499" w:type="pct"/>
          </w:tcPr>
          <w:p w:rsidR="00977BB5" w:rsidRDefault="001139E8" w:rsidP="002D1D5E">
            <w:pPr>
              <w:numPr>
                <w:ilvl w:val="255"/>
                <w:numId w:val="0"/>
              </w:numPr>
              <w:jc w:val="center"/>
              <w:rPr>
                <w:rFonts w:ascii="方正仿宋_GBK" w:eastAsia="方正仿宋_GBK" w:hAnsi="方正仿宋_GBK" w:cs="方正仿宋_GBK"/>
                <w:kern w:val="0"/>
                <w:sz w:val="32"/>
                <w:highlight w:val="yellow"/>
                <w:lang w:eastAsia="zh-Hans"/>
              </w:rPr>
            </w:pPr>
            <m:oMathPara>
              <m:oMath>
                <m:sSub>
                  <m:sSubPr>
                    <m:ctrlPr>
                      <w:rPr>
                        <w:rFonts w:ascii="Cambria Math" w:eastAsia="方正仿宋_GBK" w:hAnsi="Cambria Math" w:cs="方正仿宋_GBK"/>
                        <w:i/>
                        <w:kern w:val="0"/>
                        <w:sz w:val="28"/>
                        <w:highlight w:val="yellow"/>
                        <w:lang w:eastAsia="zh-Hans"/>
                      </w:rPr>
                    </m:ctrlPr>
                  </m:sSubPr>
                  <m:e>
                    <m:r>
                      <w:rPr>
                        <w:rFonts w:ascii="Cambria Math" w:eastAsia="方正仿宋_GBK" w:hAnsi="Cambria Math" w:cs="方正仿宋_GBK"/>
                        <w:kern w:val="0"/>
                        <w:sz w:val="28"/>
                        <w:highlight w:val="yellow"/>
                        <w:lang w:eastAsia="zh-Hans"/>
                      </w:rPr>
                      <m:t>Score</m:t>
                    </m:r>
                  </m:e>
                  <m:sub>
                    <m:r>
                      <w:rPr>
                        <w:rFonts w:ascii="Cambria Math" w:eastAsia="方正仿宋_GBK" w:hAnsi="Cambria Math" w:cs="方正仿宋_GBK"/>
                        <w:kern w:val="0"/>
                        <w:sz w:val="28"/>
                        <w:highlight w:val="yellow"/>
                      </w:rPr>
                      <m:t>5</m:t>
                    </m:r>
                  </m:sub>
                </m:sSub>
                <m:r>
                  <w:rPr>
                    <w:rFonts w:ascii="Cambria Math" w:eastAsia="方正仿宋_GBK" w:hAnsi="Cambria Math" w:cs="方正仿宋_GBK"/>
                    <w:kern w:val="0"/>
                    <w:sz w:val="28"/>
                    <w:highlight w:val="yellow"/>
                    <w:lang w:eastAsia="zh-Hans"/>
                  </w:rPr>
                  <m:t>=y</m:t>
                </m:r>
                <m:r>
                  <w:rPr>
                    <w:rFonts w:ascii="Cambria Math" w:eastAsia="方正仿宋_GBK" w:hAnsi="Cambria Math" w:cs="方正仿宋_GBK"/>
                    <w:kern w:val="0"/>
                    <w:sz w:val="28"/>
                    <w:highlight w:val="yellow"/>
                  </w:rPr>
                  <m:t>*</m:t>
                </m:r>
                <m:r>
                  <w:rPr>
                    <w:rFonts w:ascii="Cambria Math" w:eastAsia="方正仿宋_GBK" w:hAnsi="Cambria Math" w:cs="方正仿宋_GBK"/>
                    <w:kern w:val="0"/>
                    <w:sz w:val="28"/>
                    <w:highlight w:val="yellow"/>
                    <w:lang w:eastAsia="zh-Hans"/>
                  </w:rPr>
                  <m:t>g</m:t>
                </m:r>
                <m:d>
                  <m:dPr>
                    <m:ctrlPr>
                      <w:rPr>
                        <w:rFonts w:ascii="Cambria Math" w:eastAsia="方正仿宋_GBK" w:hAnsi="Cambria Math" w:cs="方正仿宋_GBK"/>
                        <w:i/>
                        <w:kern w:val="0"/>
                        <w:sz w:val="28"/>
                        <w:highlight w:val="yellow"/>
                        <w:lang w:eastAsia="zh-Hans"/>
                      </w:rPr>
                    </m:ctrlPr>
                  </m:dPr>
                  <m:e>
                    <m:r>
                      <w:rPr>
                        <w:rFonts w:ascii="Cambria Math" w:eastAsia="方正仿宋_GBK" w:hAnsi="Cambria Math" w:cs="方正仿宋_GBK"/>
                        <w:kern w:val="0"/>
                        <w:sz w:val="28"/>
                        <w:highlight w:val="yellow"/>
                      </w:rPr>
                      <m:t>arg</m:t>
                    </m:r>
                    <m:r>
                      <w:rPr>
                        <w:rFonts w:ascii="Cambria Math" w:eastAsia="方正仿宋_GBK" w:hAnsi="Cambria Math" w:cs="方正仿宋_GBK"/>
                        <w:kern w:val="0"/>
                        <w:sz w:val="28"/>
                        <w:highlight w:val="yellow"/>
                        <w:lang w:eastAsia="zh-Hans"/>
                      </w:rPr>
                      <m:t>,</m:t>
                    </m:r>
                    <m:r>
                      <w:rPr>
                        <w:rFonts w:ascii="Cambria Math" w:eastAsia="方正仿宋_GBK" w:hAnsi="Cambria Math" w:cs="方正仿宋_GBK"/>
                        <w:kern w:val="0"/>
                        <w:sz w:val="28"/>
                        <w:highlight w:val="yellow"/>
                      </w:rPr>
                      <m:t>g_arg</m:t>
                    </m:r>
                  </m:e>
                </m:d>
              </m:oMath>
            </m:oMathPara>
          </w:p>
        </w:tc>
        <w:tc>
          <w:tcPr>
            <w:tcW w:w="750" w:type="pct"/>
            <w:vAlign w:val="center"/>
          </w:tcPr>
          <w:p w:rsidR="00977BB5" w:rsidRDefault="00977BB5" w:rsidP="002D1D5E">
            <w:pPr>
              <w:pStyle w:val="a3"/>
              <w:jc w:val="right"/>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szCs w:val="22"/>
                <w:highlight w:val="yellow"/>
              </w:rPr>
              <w:t>（16）</w:t>
            </w:r>
          </w:p>
        </w:tc>
      </w:tr>
    </w:tbl>
    <w:p w:rsidR="00977BB5" w:rsidRDefault="00977BB5" w:rsidP="00977BB5">
      <w:pPr>
        <w:pStyle w:val="af4"/>
        <w:ind w:firstLineChars="0" w:firstLine="0"/>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highlight w:val="yellow"/>
          <w:lang w:eastAsia="zh-Hans"/>
        </w:rPr>
        <w:t>其中</w:t>
      </w:r>
      <m:oMath>
        <m:r>
          <w:rPr>
            <w:rFonts w:ascii="Cambria Math" w:eastAsia="方正仿宋_GBK" w:hAnsi="Cambria Math" w:cs="方正仿宋_GBK"/>
            <w:kern w:val="0"/>
            <w:sz w:val="32"/>
            <w:highlight w:val="yellow"/>
            <w:lang w:eastAsia="zh-Hans"/>
          </w:rPr>
          <m:t>y</m:t>
        </m:r>
      </m:oMath>
      <w:r>
        <w:rPr>
          <w:rFonts w:ascii="方正仿宋_GBK" w:eastAsia="方正仿宋_GBK" w:hAnsi="方正仿宋_GBK" w:cs="方正仿宋_GBK" w:hint="eastAsia"/>
          <w:kern w:val="0"/>
          <w:sz w:val="32"/>
          <w:highlight w:val="yellow"/>
        </w:rPr>
        <w:t>表示对于“是”或“否”的判断正误</w:t>
      </w:r>
      <w:r>
        <w:rPr>
          <w:rFonts w:ascii="方正仿宋_GBK" w:eastAsia="方正仿宋_GBK" w:hAnsi="方正仿宋_GBK" w:cs="方正仿宋_GBK"/>
          <w:kern w:val="0"/>
          <w:sz w:val="32"/>
          <w:highlight w:val="yellow"/>
          <w:lang w:eastAsia="zh-Hans"/>
        </w:rPr>
        <w:t>，</w:t>
      </w:r>
      <w:r>
        <w:rPr>
          <w:rFonts w:ascii="方正仿宋_GBK" w:eastAsia="方正仿宋_GBK" w:hAnsi="方正仿宋_GBK" w:cs="方正仿宋_GBK" w:hint="eastAsia"/>
          <w:kern w:val="0"/>
          <w:sz w:val="32"/>
          <w:highlight w:val="yellow"/>
          <w:lang w:eastAsia="zh-Hans"/>
        </w:rPr>
        <w:t>当</w:t>
      </w:r>
      <w:r>
        <w:rPr>
          <w:rFonts w:ascii="方正仿宋_GBK" w:eastAsia="方正仿宋_GBK" w:hAnsi="方正仿宋_GBK" w:cs="方正仿宋_GBK" w:hint="eastAsia"/>
          <w:kern w:val="0"/>
          <w:sz w:val="32"/>
          <w:highlight w:val="yellow"/>
        </w:rPr>
        <w:t>判断</w:t>
      </w:r>
      <w:r>
        <w:rPr>
          <w:rFonts w:ascii="方正仿宋_GBK" w:eastAsia="方正仿宋_GBK" w:hAnsi="方正仿宋_GBK" w:cs="方正仿宋_GBK" w:hint="eastAsia"/>
          <w:kern w:val="0"/>
          <w:sz w:val="32"/>
          <w:highlight w:val="yellow"/>
          <w:lang w:eastAsia="zh-Hans"/>
        </w:rPr>
        <w:t>正确时为</w:t>
      </w:r>
      <w:r>
        <w:rPr>
          <w:rFonts w:ascii="方正仿宋_GBK" w:eastAsia="方正仿宋_GBK" w:hAnsi="方正仿宋_GBK" w:cs="方正仿宋_GBK"/>
          <w:kern w:val="0"/>
          <w:sz w:val="32"/>
          <w:highlight w:val="yellow"/>
          <w:lang w:eastAsia="zh-Hans"/>
        </w:rPr>
        <w:t>1</w:t>
      </w:r>
      <w:r>
        <w:rPr>
          <w:rFonts w:ascii="方正仿宋_GBK" w:eastAsia="方正仿宋_GBK" w:hAnsi="方正仿宋_GBK" w:cs="方正仿宋_GBK" w:hint="eastAsia"/>
          <w:kern w:val="0"/>
          <w:sz w:val="32"/>
          <w:highlight w:val="yellow"/>
        </w:rPr>
        <w:t>、</w:t>
      </w:r>
      <w:r>
        <w:rPr>
          <w:rFonts w:ascii="方正仿宋_GBK" w:eastAsia="方正仿宋_GBK" w:hAnsi="方正仿宋_GBK" w:cs="方正仿宋_GBK" w:hint="eastAsia"/>
          <w:kern w:val="0"/>
          <w:sz w:val="32"/>
          <w:highlight w:val="yellow"/>
          <w:lang w:eastAsia="zh-Hans"/>
        </w:rPr>
        <w:t>错误时为</w:t>
      </w:r>
      <w:r>
        <w:rPr>
          <w:rFonts w:ascii="方正仿宋_GBK" w:eastAsia="方正仿宋_GBK" w:hAnsi="方正仿宋_GBK" w:cs="方正仿宋_GBK"/>
          <w:kern w:val="0"/>
          <w:sz w:val="32"/>
          <w:highlight w:val="yellow"/>
          <w:lang w:eastAsia="zh-Hans"/>
        </w:rPr>
        <w:t>0。</w:t>
      </w:r>
      <w:r>
        <w:rPr>
          <w:rFonts w:ascii="方正仿宋_GBK" w:eastAsia="方正仿宋_GBK" w:hAnsi="方正仿宋_GBK" w:cs="方正仿宋_GBK" w:hint="eastAsia"/>
          <w:kern w:val="0"/>
          <w:sz w:val="32"/>
          <w:highlight w:val="yellow"/>
        </w:rPr>
        <w:t>g(arg, g_arg)是对核心判据的评测，具体方法同抽取类。</w:t>
      </w:r>
    </w:p>
    <w:p w:rsidR="00977BB5" w:rsidRDefault="00977BB5" w:rsidP="00977BB5">
      <w:pPr>
        <w:pStyle w:val="af4"/>
        <w:numPr>
          <w:ilvl w:val="1"/>
          <w:numId w:val="13"/>
        </w:numPr>
        <w:ind w:left="0" w:firstLine="640"/>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highlight w:val="yellow"/>
          <w:lang w:eastAsia="zh-Hans"/>
        </w:rPr>
        <w:t>统计类</w:t>
      </w:r>
    </w:p>
    <w:p w:rsidR="00977BB5" w:rsidRDefault="00977BB5" w:rsidP="00977BB5">
      <w:pPr>
        <w:ind w:firstLine="640"/>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highlight w:val="yellow"/>
          <w:lang w:eastAsia="zh-Hans"/>
        </w:rPr>
        <w:t>答案由</w:t>
      </w:r>
      <w:r>
        <w:rPr>
          <w:rFonts w:ascii="方正仿宋_GBK" w:eastAsia="方正仿宋_GBK" w:hAnsi="方正仿宋_GBK" w:cs="方正仿宋_GBK" w:hint="eastAsia"/>
          <w:kern w:val="0"/>
          <w:sz w:val="32"/>
          <w:highlight w:val="yellow"/>
        </w:rPr>
        <w:t>统计</w:t>
      </w:r>
      <w:r>
        <w:rPr>
          <w:rFonts w:ascii="方正仿宋_GBK" w:eastAsia="方正仿宋_GBK" w:hAnsi="方正仿宋_GBK" w:cs="方正仿宋_GBK" w:hint="eastAsia"/>
          <w:kern w:val="0"/>
          <w:sz w:val="32"/>
          <w:highlight w:val="yellow"/>
          <w:lang w:eastAsia="zh-Hans"/>
        </w:rPr>
        <w:t>数字</w:t>
      </w:r>
      <w:r>
        <w:rPr>
          <w:rFonts w:ascii="方正仿宋_GBK" w:eastAsia="方正仿宋_GBK" w:hAnsi="方正仿宋_GBK" w:cs="方正仿宋_GBK" w:hint="eastAsia"/>
          <w:kern w:val="0"/>
          <w:sz w:val="32"/>
          <w:highlight w:val="yellow"/>
        </w:rPr>
        <w:t>以及</w:t>
      </w:r>
      <w:r>
        <w:rPr>
          <w:rFonts w:ascii="方正仿宋_GBK" w:eastAsia="方正仿宋_GBK" w:hAnsi="方正仿宋_GBK" w:cs="方正仿宋_GBK" w:hint="eastAsia"/>
          <w:kern w:val="0"/>
          <w:sz w:val="32"/>
          <w:highlight w:val="yellow"/>
          <w:lang w:eastAsia="zh-Hans"/>
        </w:rPr>
        <w:t>各统计项的纲要信息</w:t>
      </w:r>
      <w:r>
        <w:rPr>
          <w:rFonts w:ascii="方正仿宋_GBK" w:eastAsia="方正仿宋_GBK" w:hAnsi="方正仿宋_GBK" w:cs="方正仿宋_GBK" w:hint="eastAsia"/>
          <w:kern w:val="0"/>
          <w:sz w:val="32"/>
          <w:highlight w:val="yellow"/>
        </w:rPr>
        <w:t>组成，</w:t>
      </w:r>
      <w:r>
        <w:rPr>
          <w:rFonts w:ascii="方正仿宋_GBK" w:eastAsia="方正仿宋_GBK" w:hAnsi="方正仿宋_GBK" w:cs="方正仿宋_GBK" w:hint="eastAsia"/>
          <w:kern w:val="0"/>
          <w:sz w:val="32"/>
          <w:highlight w:val="yellow"/>
          <w:lang w:eastAsia="zh-Hans"/>
        </w:rPr>
        <w:t>其中数字采用完全匹配的方法</w:t>
      </w:r>
      <w:r>
        <w:rPr>
          <w:rFonts w:ascii="方正仿宋_GBK" w:eastAsia="方正仿宋_GBK" w:hAnsi="方正仿宋_GBK" w:cs="方正仿宋_GBK"/>
          <w:kern w:val="0"/>
          <w:sz w:val="32"/>
          <w:highlight w:val="yellow"/>
          <w:lang w:eastAsia="zh-Hans"/>
        </w:rPr>
        <w:t>，</w:t>
      </w:r>
      <w:r>
        <w:rPr>
          <w:rFonts w:ascii="方正仿宋_GBK" w:eastAsia="方正仿宋_GBK" w:hAnsi="方正仿宋_GBK" w:cs="方正仿宋_GBK" w:hint="eastAsia"/>
          <w:kern w:val="0"/>
          <w:sz w:val="32"/>
          <w:highlight w:val="yellow"/>
        </w:rPr>
        <w:t>纲要文字</w:t>
      </w:r>
      <w:r>
        <w:rPr>
          <w:rFonts w:ascii="方正仿宋_GBK" w:eastAsia="方正仿宋_GBK" w:hAnsi="方正仿宋_GBK" w:cs="方正仿宋_GBK" w:hint="eastAsia"/>
          <w:kern w:val="0"/>
          <w:sz w:val="32"/>
          <w:highlight w:val="yellow"/>
          <w:lang w:eastAsia="zh-Hans"/>
        </w:rPr>
        <w:t>采用抽取类相同的方法进行评测</w:t>
      </w:r>
      <w:r>
        <w:rPr>
          <w:rFonts w:ascii="方正仿宋_GBK" w:eastAsia="方正仿宋_GBK" w:hAnsi="方正仿宋_GBK" w:cs="方正仿宋_GBK"/>
          <w:kern w:val="0"/>
          <w:sz w:val="32"/>
          <w:highlight w:val="yellow"/>
          <w:lang w:eastAsia="zh-Hans"/>
        </w:rPr>
        <w:t>。</w:t>
      </w:r>
      <w:r>
        <w:rPr>
          <w:rFonts w:ascii="方正仿宋_GBK" w:eastAsia="方正仿宋_GBK" w:hAnsi="方正仿宋_GBK" w:cs="方正仿宋_GBK" w:hint="eastAsia"/>
          <w:kern w:val="0"/>
          <w:sz w:val="32"/>
          <w:highlight w:val="yellow"/>
          <w:lang w:eastAsia="zh-Hans"/>
        </w:rPr>
        <w:t>具体计算规则如下</w:t>
      </w:r>
      <w:r>
        <w:rPr>
          <w:rFonts w:ascii="方正仿宋_GBK" w:eastAsia="方正仿宋_GBK" w:hAnsi="方正仿宋_GBK" w:cs="方正仿宋_GBK"/>
          <w:kern w:val="0"/>
          <w:sz w:val="32"/>
          <w:highlight w:val="yellow"/>
          <w:lang w:eastAsia="zh-Hans"/>
        </w:rPr>
        <w:t>。</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977BB5" w:rsidTr="002D1D5E">
        <w:tc>
          <w:tcPr>
            <w:tcW w:w="750" w:type="pct"/>
            <w:vAlign w:val="center"/>
          </w:tcPr>
          <w:p w:rsidR="00977BB5" w:rsidRDefault="00977BB5" w:rsidP="002D1D5E">
            <w:pPr>
              <w:numPr>
                <w:ilvl w:val="255"/>
                <w:numId w:val="0"/>
              </w:numPr>
              <w:rPr>
                <w:rFonts w:ascii="方正仿宋_GBK" w:eastAsia="方正仿宋_GBK" w:hAnsi="方正仿宋_GBK" w:cs="方正仿宋_GBK"/>
                <w:kern w:val="0"/>
                <w:sz w:val="32"/>
                <w:highlight w:val="yellow"/>
                <w:lang w:eastAsia="zh-Hans"/>
              </w:rPr>
            </w:pPr>
          </w:p>
        </w:tc>
        <w:tc>
          <w:tcPr>
            <w:tcW w:w="3500" w:type="pct"/>
          </w:tcPr>
          <w:p w:rsidR="00977BB5" w:rsidRDefault="001139E8" w:rsidP="002D1D5E">
            <w:pPr>
              <w:numPr>
                <w:ilvl w:val="255"/>
                <w:numId w:val="0"/>
              </w:numPr>
              <w:jc w:val="center"/>
              <w:rPr>
                <w:rFonts w:ascii="方正仿宋_GBK" w:eastAsia="方正仿宋_GBK" w:hAnsi="方正仿宋_GBK" w:cs="方正仿宋_GBK"/>
                <w:kern w:val="0"/>
                <w:sz w:val="28"/>
                <w:highlight w:val="yellow"/>
              </w:rPr>
            </w:pPr>
            <m:oMathPara>
              <m:oMath>
                <m:sSub>
                  <m:sSubPr>
                    <m:ctrlPr>
                      <w:rPr>
                        <w:rFonts w:ascii="Cambria Math" w:eastAsia="方正仿宋_GBK" w:hAnsi="Cambria Math" w:cs="方正仿宋_GBK"/>
                        <w:i/>
                        <w:kern w:val="0"/>
                        <w:sz w:val="28"/>
                        <w:highlight w:val="yellow"/>
                        <w:lang w:eastAsia="zh-Hans"/>
                      </w:rPr>
                    </m:ctrlPr>
                  </m:sSubPr>
                  <m:e>
                    <m:r>
                      <w:rPr>
                        <w:rFonts w:ascii="Cambria Math" w:eastAsia="方正仿宋_GBK" w:hAnsi="Cambria Math" w:cs="方正仿宋_GBK"/>
                        <w:kern w:val="0"/>
                        <w:sz w:val="28"/>
                        <w:highlight w:val="yellow"/>
                        <w:lang w:eastAsia="zh-Hans"/>
                      </w:rPr>
                      <m:t>Score</m:t>
                    </m:r>
                  </m:e>
                  <m:sub>
                    <m:r>
                      <w:rPr>
                        <w:rFonts w:ascii="Cambria Math" w:eastAsia="方正仿宋_GBK" w:hAnsi="Cambria Math" w:cs="方正仿宋_GBK"/>
                        <w:kern w:val="0"/>
                        <w:sz w:val="28"/>
                        <w:highlight w:val="yellow"/>
                        <w:lang w:eastAsia="zh-Hans"/>
                      </w:rPr>
                      <m:t>6</m:t>
                    </m:r>
                  </m:sub>
                </m:sSub>
                <m:r>
                  <w:rPr>
                    <w:rFonts w:ascii="Cambria Math" w:eastAsia="方正仿宋_GBK" w:hAnsi="Cambria Math" w:cs="方正仿宋_GBK"/>
                    <w:kern w:val="0"/>
                    <w:sz w:val="28"/>
                    <w:highlight w:val="yellow"/>
                    <w:lang w:eastAsia="zh-Hans"/>
                  </w:rPr>
                  <m:t>=</m:t>
                </m:r>
                <m:sSub>
                  <m:sSubPr>
                    <m:ctrlPr>
                      <w:rPr>
                        <w:rFonts w:ascii="Cambria Math" w:eastAsia="方正仿宋_GBK" w:hAnsi="Cambria Math" w:cs="方正仿宋_GBK"/>
                        <w:i/>
                        <w:kern w:val="0"/>
                        <w:sz w:val="28"/>
                        <w:highlight w:val="yellow"/>
                        <w:lang w:eastAsia="zh-Hans"/>
                      </w:rPr>
                    </m:ctrlPr>
                  </m:sSubPr>
                  <m:e>
                    <m:r>
                      <w:rPr>
                        <w:rFonts w:ascii="Cambria Math" w:eastAsia="方正仿宋_GBK" w:hAnsi="Cambria Math" w:cs="方正仿宋_GBK"/>
                        <w:kern w:val="0"/>
                        <w:sz w:val="28"/>
                        <w:highlight w:val="yellow"/>
                        <w:lang w:eastAsia="zh-Hans"/>
                      </w:rPr>
                      <m:t>S</m:t>
                    </m:r>
                  </m:e>
                  <m:sub>
                    <m:r>
                      <w:rPr>
                        <w:rFonts w:ascii="Cambria Math" w:eastAsia="方正仿宋_GBK" w:hAnsi="Cambria Math" w:cs="方正仿宋_GBK"/>
                        <w:kern w:val="0"/>
                        <w:sz w:val="28"/>
                        <w:highlight w:val="yellow"/>
                        <w:lang w:eastAsia="zh-Hans"/>
                      </w:rPr>
                      <m:t>num</m:t>
                    </m:r>
                  </m:sub>
                </m:sSub>
                <m:r>
                  <w:rPr>
                    <w:rFonts w:ascii="Cambria Math" w:eastAsia="方正仿宋_GBK" w:hAnsi="Cambria Math" w:cs="方正仿宋_GBK"/>
                    <w:kern w:val="0"/>
                    <w:sz w:val="28"/>
                    <w:highlight w:val="yellow"/>
                    <w:lang w:eastAsia="zh-Hans"/>
                  </w:rPr>
                  <m:t>*</m:t>
                </m:r>
                <m:r>
                  <w:rPr>
                    <w:rFonts w:ascii="Cambria Math" w:eastAsia="方正仿宋_GBK" w:hAnsi="Cambria Math" w:cs="方正仿宋_GBK"/>
                    <w:kern w:val="0"/>
                    <w:sz w:val="28"/>
                    <w:highlight w:val="yellow"/>
                  </w:rPr>
                  <m:t>g(arg,g_arg)</m:t>
                </m:r>
              </m:oMath>
            </m:oMathPara>
          </w:p>
        </w:tc>
        <w:tc>
          <w:tcPr>
            <w:tcW w:w="750" w:type="pct"/>
            <w:vAlign w:val="center"/>
          </w:tcPr>
          <w:p w:rsidR="00977BB5" w:rsidRDefault="00977BB5" w:rsidP="002D1D5E">
            <w:pPr>
              <w:pStyle w:val="a3"/>
              <w:jc w:val="right"/>
              <w:rPr>
                <w:rFonts w:ascii="方正仿宋_GBK" w:eastAsia="方正仿宋_GBK" w:hAnsi="方正仿宋_GBK" w:cs="方正仿宋_GBK"/>
                <w:kern w:val="0"/>
                <w:sz w:val="32"/>
                <w:highlight w:val="yellow"/>
                <w:lang w:eastAsia="zh-Hans"/>
              </w:rPr>
            </w:pPr>
            <w:r>
              <w:rPr>
                <w:rFonts w:ascii="方正仿宋_GBK" w:eastAsia="方正仿宋_GBK" w:hAnsi="方正仿宋_GBK" w:cs="方正仿宋_GBK" w:hint="eastAsia"/>
                <w:kern w:val="0"/>
                <w:sz w:val="32"/>
                <w:szCs w:val="22"/>
                <w:highlight w:val="yellow"/>
              </w:rPr>
              <w:t>（</w:t>
            </w:r>
            <w:r>
              <w:rPr>
                <w:rFonts w:ascii="方正仿宋_GBK" w:eastAsia="方正仿宋_GBK" w:hAnsi="方正仿宋_GBK" w:cs="方正仿宋_GBK"/>
                <w:kern w:val="0"/>
                <w:sz w:val="32"/>
                <w:szCs w:val="22"/>
                <w:highlight w:val="yellow"/>
              </w:rPr>
              <w:fldChar w:fldCharType="begin"/>
            </w:r>
            <w:r>
              <w:rPr>
                <w:rFonts w:ascii="方正仿宋_GBK" w:eastAsia="方正仿宋_GBK" w:hAnsi="方正仿宋_GBK" w:cs="方正仿宋_GBK"/>
                <w:kern w:val="0"/>
                <w:sz w:val="32"/>
                <w:szCs w:val="22"/>
                <w:highlight w:val="yellow"/>
              </w:rPr>
              <w:instrText xml:space="preserve"> SEQ 公式 \* ARABIC </w:instrText>
            </w:r>
            <w:r>
              <w:rPr>
                <w:rFonts w:ascii="方正仿宋_GBK" w:eastAsia="方正仿宋_GBK" w:hAnsi="方正仿宋_GBK" w:cs="方正仿宋_GBK"/>
                <w:kern w:val="0"/>
                <w:sz w:val="32"/>
                <w:szCs w:val="22"/>
                <w:highlight w:val="yellow"/>
              </w:rPr>
              <w:fldChar w:fldCharType="separate"/>
            </w:r>
            <w:r>
              <w:rPr>
                <w:rFonts w:ascii="方正仿宋_GBK" w:eastAsia="方正仿宋_GBK" w:hAnsi="方正仿宋_GBK" w:cs="方正仿宋_GBK"/>
                <w:kern w:val="0"/>
                <w:sz w:val="32"/>
                <w:szCs w:val="22"/>
                <w:highlight w:val="yellow"/>
              </w:rPr>
              <w:t>1</w:t>
            </w:r>
            <w:r>
              <w:rPr>
                <w:rFonts w:ascii="方正仿宋_GBK" w:eastAsia="方正仿宋_GBK" w:hAnsi="方正仿宋_GBK" w:cs="方正仿宋_GBK"/>
                <w:kern w:val="0"/>
                <w:sz w:val="32"/>
                <w:szCs w:val="22"/>
                <w:highlight w:val="yellow"/>
              </w:rPr>
              <w:fldChar w:fldCharType="end"/>
            </w:r>
            <w:r>
              <w:rPr>
                <w:rFonts w:ascii="方正仿宋_GBK" w:eastAsia="方正仿宋_GBK" w:hAnsi="方正仿宋_GBK" w:cs="方正仿宋_GBK" w:hint="eastAsia"/>
                <w:kern w:val="0"/>
                <w:sz w:val="32"/>
                <w:szCs w:val="22"/>
                <w:highlight w:val="yellow"/>
              </w:rPr>
              <w:t>7）</w:t>
            </w:r>
          </w:p>
        </w:tc>
      </w:tr>
    </w:tbl>
    <w:p w:rsidR="00977BB5" w:rsidRDefault="00977BB5" w:rsidP="00977BB5">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highlight w:val="yellow"/>
          <w:lang w:eastAsia="zh-Hans"/>
        </w:rPr>
        <w:lastRenderedPageBreak/>
        <w:t>其中</w:t>
      </w:r>
      <m:oMath>
        <m:sSub>
          <m:sSubPr>
            <m:ctrlPr>
              <w:rPr>
                <w:rFonts w:ascii="Cambria Math" w:eastAsia="方正仿宋_GBK" w:hAnsi="Cambria Math" w:cs="方正仿宋_GBK"/>
                <w:i/>
                <w:kern w:val="0"/>
                <w:sz w:val="32"/>
                <w:highlight w:val="yellow"/>
                <w:lang w:eastAsia="zh-Hans"/>
              </w:rPr>
            </m:ctrlPr>
          </m:sSubPr>
          <m:e>
            <m:r>
              <w:rPr>
                <w:rFonts w:ascii="Cambria Math" w:eastAsia="方正仿宋_GBK" w:hAnsi="Cambria Math" w:cs="方正仿宋_GBK"/>
                <w:kern w:val="0"/>
                <w:sz w:val="32"/>
                <w:highlight w:val="yellow"/>
                <w:lang w:eastAsia="zh-Hans"/>
              </w:rPr>
              <m:t>S</m:t>
            </m:r>
          </m:e>
          <m:sub>
            <m:r>
              <w:rPr>
                <w:rFonts w:ascii="Cambria Math" w:eastAsia="方正仿宋_GBK" w:hAnsi="Cambria Math" w:cs="方正仿宋_GBK"/>
                <w:kern w:val="0"/>
                <w:sz w:val="32"/>
                <w:highlight w:val="yellow"/>
                <w:lang w:eastAsia="zh-Hans"/>
              </w:rPr>
              <m:t>num</m:t>
            </m:r>
          </m:sub>
        </m:sSub>
      </m:oMath>
      <w:r>
        <w:rPr>
          <w:rFonts w:ascii="方正仿宋_GBK" w:eastAsia="方正仿宋_GBK" w:hAnsi="方正仿宋_GBK" w:cs="方正仿宋_GBK" w:hint="eastAsia"/>
          <w:kern w:val="0"/>
          <w:sz w:val="32"/>
          <w:highlight w:val="yellow"/>
          <w:lang w:eastAsia="zh-Hans"/>
        </w:rPr>
        <w:t>表示数字的完全匹配</w:t>
      </w:r>
      <w:r>
        <w:rPr>
          <w:rFonts w:ascii="方正仿宋_GBK" w:eastAsia="方正仿宋_GBK" w:hAnsi="方正仿宋_GBK" w:cs="方正仿宋_GBK"/>
          <w:kern w:val="0"/>
          <w:sz w:val="32"/>
          <w:highlight w:val="yellow"/>
          <w:lang w:eastAsia="zh-Hans"/>
        </w:rPr>
        <w:t>，</w:t>
      </w:r>
      <w:r>
        <w:rPr>
          <w:rFonts w:ascii="方正仿宋_GBK" w:eastAsia="方正仿宋_GBK" w:hAnsi="方正仿宋_GBK" w:cs="方正仿宋_GBK" w:hint="eastAsia"/>
          <w:kern w:val="0"/>
          <w:sz w:val="32"/>
          <w:highlight w:val="yellow"/>
          <w:lang w:eastAsia="zh-Hans"/>
        </w:rPr>
        <w:t>完全匹配得</w:t>
      </w:r>
      <w:r>
        <w:rPr>
          <w:rFonts w:ascii="方正仿宋_GBK" w:eastAsia="方正仿宋_GBK" w:hAnsi="方正仿宋_GBK" w:cs="方正仿宋_GBK"/>
          <w:kern w:val="0"/>
          <w:sz w:val="32"/>
          <w:highlight w:val="yellow"/>
          <w:lang w:eastAsia="zh-Hans"/>
        </w:rPr>
        <w:t>1</w:t>
      </w:r>
      <w:r>
        <w:rPr>
          <w:rFonts w:ascii="方正仿宋_GBK" w:eastAsia="方正仿宋_GBK" w:hAnsi="方正仿宋_GBK" w:cs="方正仿宋_GBK" w:hint="eastAsia"/>
          <w:kern w:val="0"/>
          <w:sz w:val="32"/>
          <w:highlight w:val="yellow"/>
          <w:lang w:eastAsia="zh-Hans"/>
        </w:rPr>
        <w:t>分</w:t>
      </w:r>
      <w:r>
        <w:rPr>
          <w:rFonts w:ascii="方正仿宋_GBK" w:eastAsia="方正仿宋_GBK" w:hAnsi="方正仿宋_GBK" w:cs="方正仿宋_GBK"/>
          <w:kern w:val="0"/>
          <w:sz w:val="32"/>
          <w:highlight w:val="yellow"/>
          <w:lang w:eastAsia="zh-Hans"/>
        </w:rPr>
        <w:t>，</w:t>
      </w:r>
      <w:r>
        <w:rPr>
          <w:rFonts w:ascii="方正仿宋_GBK" w:eastAsia="方正仿宋_GBK" w:hAnsi="方正仿宋_GBK" w:cs="方正仿宋_GBK" w:hint="eastAsia"/>
          <w:kern w:val="0"/>
          <w:sz w:val="32"/>
          <w:highlight w:val="yellow"/>
          <w:lang w:eastAsia="zh-Hans"/>
        </w:rPr>
        <w:t>不匹配得</w:t>
      </w:r>
      <w:r>
        <w:rPr>
          <w:rFonts w:ascii="方正仿宋_GBK" w:eastAsia="方正仿宋_GBK" w:hAnsi="方正仿宋_GBK" w:cs="方正仿宋_GBK"/>
          <w:kern w:val="0"/>
          <w:sz w:val="32"/>
          <w:highlight w:val="yellow"/>
          <w:lang w:eastAsia="zh-Hans"/>
        </w:rPr>
        <w:t>0</w:t>
      </w:r>
      <w:r>
        <w:rPr>
          <w:rFonts w:ascii="方正仿宋_GBK" w:eastAsia="方正仿宋_GBK" w:hAnsi="方正仿宋_GBK" w:cs="方正仿宋_GBK" w:hint="eastAsia"/>
          <w:kern w:val="0"/>
          <w:sz w:val="32"/>
          <w:highlight w:val="yellow"/>
          <w:lang w:eastAsia="zh-Hans"/>
        </w:rPr>
        <w:t>分</w:t>
      </w:r>
      <w:r>
        <w:rPr>
          <w:rFonts w:ascii="方正仿宋_GBK" w:eastAsia="方正仿宋_GBK" w:hAnsi="方正仿宋_GBK" w:cs="方正仿宋_GBK"/>
          <w:kern w:val="0"/>
          <w:sz w:val="32"/>
          <w:highlight w:val="yellow"/>
          <w:lang w:eastAsia="zh-Hans"/>
        </w:rPr>
        <w:t>。</w:t>
      </w:r>
    </w:p>
    <w:p w:rsidR="00977BB5" w:rsidRDefault="00977BB5" w:rsidP="00977BB5">
      <w:pPr>
        <w:pStyle w:val="af4"/>
        <w:numPr>
          <w:ilvl w:val="1"/>
          <w:numId w:val="13"/>
        </w:numPr>
        <w:ind w:left="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综合评价</w:t>
      </w:r>
    </w:p>
    <w:p w:rsidR="00977BB5" w:rsidRDefault="00977BB5" w:rsidP="00977BB5">
      <w:pPr>
        <w:numPr>
          <w:ilvl w:val="255"/>
          <w:numId w:val="0"/>
        </w:num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如前所述</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lang w:eastAsia="zh-Hans"/>
        </w:rPr>
        <w:t>最终答案由三个部分的得分组成</w:t>
      </w:r>
      <w:r>
        <w:rPr>
          <w:rFonts w:ascii="方正仿宋_GBK" w:eastAsia="方正仿宋_GBK" w:hAnsi="方正仿宋_GBK" w:cs="方正仿宋_GBK"/>
          <w:kern w:val="0"/>
          <w:sz w:val="32"/>
          <w:lang w:eastAsia="zh-Hans"/>
        </w:rPr>
        <w:t>：</w:t>
      </w:r>
    </w:p>
    <w:p w:rsidR="00977BB5" w:rsidRDefault="00977BB5" w:rsidP="00977BB5">
      <w:pPr>
        <w:numPr>
          <w:ilvl w:val="0"/>
          <w:numId w:val="14"/>
        </w:num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参考标准名称</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lang w:eastAsia="zh-Hans"/>
        </w:rPr>
        <w:t>参考标准号和具体条款号得分</w:t>
      </w:r>
      <w:r>
        <w:rPr>
          <w:rFonts w:ascii="方正仿宋_GBK" w:eastAsia="方正仿宋_GBK" w:hAnsi="方正仿宋_GBK" w:cs="方正仿宋_GBK"/>
          <w:kern w:val="0"/>
          <w:sz w:val="32"/>
          <w:lang w:eastAsia="zh-Hans"/>
        </w:rPr>
        <w:t>S</w:t>
      </w:r>
      <w:r>
        <w:rPr>
          <w:rFonts w:ascii="方正仿宋_GBK" w:eastAsia="方正仿宋_GBK" w:hAnsi="方正仿宋_GBK" w:cs="方正仿宋_GBK" w:hint="eastAsia"/>
          <w:kern w:val="0"/>
          <w:sz w:val="32"/>
          <w:lang w:eastAsia="zh-Hans"/>
        </w:rPr>
        <w:t>core</w:t>
      </w:r>
      <w:r>
        <w:rPr>
          <w:rFonts w:ascii="方正仿宋_GBK" w:eastAsia="方正仿宋_GBK" w:hAnsi="方正仿宋_GBK" w:cs="方正仿宋_GBK"/>
          <w:kern w:val="0"/>
          <w:sz w:val="32"/>
          <w:vertAlign w:val="subscript"/>
          <w:lang w:eastAsia="zh-Hans"/>
        </w:rPr>
        <w:t>1</w:t>
      </w:r>
      <w:r>
        <w:rPr>
          <w:rFonts w:ascii="方正仿宋_GBK" w:eastAsia="方正仿宋_GBK" w:hAnsi="方正仿宋_GBK" w:cs="方正仿宋_GBK" w:hint="eastAsia"/>
          <w:kern w:val="0"/>
          <w:sz w:val="32"/>
          <w:lang w:eastAsia="zh-Hans"/>
        </w:rPr>
        <w:t>，这一部分的得分只有</w:t>
      </w:r>
      <w:r>
        <w:rPr>
          <w:rFonts w:ascii="方正仿宋_GBK" w:eastAsia="方正仿宋_GBK" w:hAnsi="方正仿宋_GBK" w:cs="方正仿宋_GBK"/>
          <w:kern w:val="0"/>
          <w:sz w:val="32"/>
          <w:lang w:eastAsia="zh-Hans"/>
        </w:rPr>
        <w:t>0</w:t>
      </w:r>
      <w:r>
        <w:rPr>
          <w:rFonts w:ascii="方正仿宋_GBK" w:eastAsia="方正仿宋_GBK" w:hAnsi="方正仿宋_GBK" w:cs="方正仿宋_GBK" w:hint="eastAsia"/>
          <w:kern w:val="0"/>
          <w:sz w:val="32"/>
        </w:rPr>
        <w:t>、</w:t>
      </w:r>
      <w:r>
        <w:rPr>
          <w:rFonts w:ascii="方正仿宋_GBK" w:eastAsia="方正仿宋_GBK" w:hAnsi="方正仿宋_GBK" w:cs="方正仿宋_GBK"/>
          <w:kern w:val="0"/>
          <w:sz w:val="32"/>
          <w:lang w:eastAsia="zh-Hans"/>
        </w:rPr>
        <w:t>1</w:t>
      </w:r>
      <w:r>
        <w:rPr>
          <w:rFonts w:ascii="方正仿宋_GBK" w:eastAsia="方正仿宋_GBK" w:hAnsi="方正仿宋_GBK" w:cs="方正仿宋_GBK" w:hint="eastAsia"/>
          <w:kern w:val="0"/>
          <w:sz w:val="32"/>
          <w:lang w:eastAsia="zh-Hans"/>
        </w:rPr>
        <w:t>两个取值</w:t>
      </w:r>
      <w:r>
        <w:rPr>
          <w:rFonts w:ascii="方正仿宋_GBK" w:eastAsia="方正仿宋_GBK" w:hAnsi="方正仿宋_GBK" w:cs="方正仿宋_GBK"/>
          <w:kern w:val="0"/>
          <w:sz w:val="32"/>
          <w:lang w:eastAsia="zh-Hans"/>
        </w:rPr>
        <w:t>；</w:t>
      </w:r>
    </w:p>
    <w:p w:rsidR="00977BB5" w:rsidRDefault="00977BB5" w:rsidP="00977BB5">
      <w:pPr>
        <w:numPr>
          <w:ilvl w:val="0"/>
          <w:numId w:val="14"/>
        </w:num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具体答案得分</w:t>
      </w:r>
      <w:r>
        <w:rPr>
          <w:rFonts w:ascii="方正仿宋_GBK" w:eastAsia="方正仿宋_GBK" w:hAnsi="方正仿宋_GBK" w:cs="方正仿宋_GBK"/>
          <w:kern w:val="0"/>
          <w:sz w:val="32"/>
          <w:lang w:eastAsia="zh-Hans"/>
        </w:rPr>
        <w:t>S</w:t>
      </w:r>
      <w:r>
        <w:rPr>
          <w:rFonts w:ascii="方正仿宋_GBK" w:eastAsia="方正仿宋_GBK" w:hAnsi="方正仿宋_GBK" w:cs="方正仿宋_GBK"/>
          <w:kern w:val="0"/>
          <w:sz w:val="32"/>
          <w:vertAlign w:val="subscript"/>
          <w:lang w:eastAsia="zh-Hans"/>
        </w:rPr>
        <w:t>q</w:t>
      </w:r>
      <w:r>
        <w:rPr>
          <w:rFonts w:ascii="方正仿宋_GBK" w:eastAsia="方正仿宋_GBK" w:hAnsi="方正仿宋_GBK" w:cs="方正仿宋_GBK" w:hint="eastAsia"/>
          <w:kern w:val="0"/>
          <w:sz w:val="32"/>
          <w:vertAlign w:val="subscript"/>
        </w:rPr>
        <w:t>2</w:t>
      </w:r>
      <w:r>
        <w:rPr>
          <w:rFonts w:ascii="方正仿宋_GBK" w:eastAsia="方正仿宋_GBK" w:hAnsi="方正仿宋_GBK" w:cs="方正仿宋_GBK"/>
          <w:kern w:val="0"/>
          <w:sz w:val="32"/>
          <w:lang w:eastAsia="zh-Hans"/>
        </w:rPr>
        <w:t>，</w:t>
      </w:r>
      <w:r>
        <w:rPr>
          <w:rFonts w:ascii="方正仿宋_GBK" w:eastAsia="方正仿宋_GBK" w:hAnsi="方正仿宋_GBK" w:cs="方正仿宋_GBK" w:hint="eastAsia"/>
          <w:kern w:val="0"/>
          <w:sz w:val="32"/>
          <w:lang w:eastAsia="zh-Hans"/>
        </w:rPr>
        <w:t>该部分得分取值范围为</w:t>
      </w:r>
      <w:r>
        <w:rPr>
          <w:rFonts w:ascii="方正仿宋_GBK" w:eastAsia="方正仿宋_GBK" w:hAnsi="方正仿宋_GBK" w:cs="方正仿宋_GBK"/>
          <w:kern w:val="0"/>
          <w:sz w:val="32"/>
          <w:lang w:eastAsia="zh-Hans"/>
        </w:rPr>
        <w:t>[0, 1]</w:t>
      </w:r>
      <w:r>
        <w:rPr>
          <w:rFonts w:ascii="方正仿宋_GBK" w:eastAsia="方正仿宋_GBK" w:hAnsi="方正仿宋_GBK" w:cs="方正仿宋_GBK" w:hint="eastAsia"/>
          <w:kern w:val="0"/>
          <w:sz w:val="32"/>
          <w:lang w:eastAsia="zh-Hans"/>
        </w:rPr>
        <w:t>。</w:t>
      </w:r>
    </w:p>
    <w:p w:rsidR="00977BB5" w:rsidRDefault="00977BB5" w:rsidP="00977BB5">
      <w:pPr>
        <w:numPr>
          <w:ilvl w:val="255"/>
          <w:numId w:val="0"/>
        </w:numPr>
        <w:ind w:firstLineChars="200" w:firstLine="640"/>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lang w:eastAsia="zh-Hans"/>
        </w:rPr>
        <w:t>问答部分的最终得分计算如下</w:t>
      </w:r>
      <w:r>
        <w:rPr>
          <w:rFonts w:ascii="方正仿宋_GBK" w:eastAsia="方正仿宋_GBK" w:hAnsi="方正仿宋_GBK" w:cs="方正仿宋_GBK"/>
          <w:kern w:val="0"/>
          <w:sz w:val="32"/>
          <w:lang w:eastAsia="zh-Hans"/>
        </w:rPr>
        <w:t>：</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977BB5" w:rsidTr="002D1D5E">
        <w:tc>
          <w:tcPr>
            <w:tcW w:w="750" w:type="pct"/>
            <w:vAlign w:val="center"/>
          </w:tcPr>
          <w:p w:rsidR="00977BB5" w:rsidRDefault="00977BB5" w:rsidP="002D1D5E">
            <w:pPr>
              <w:numPr>
                <w:ilvl w:val="255"/>
                <w:numId w:val="0"/>
              </w:numPr>
              <w:rPr>
                <w:rFonts w:ascii="方正仿宋_GBK" w:eastAsia="方正仿宋_GBK" w:hAnsi="方正仿宋_GBK" w:cs="方正仿宋_GBK"/>
                <w:kern w:val="0"/>
                <w:sz w:val="32"/>
                <w:lang w:eastAsia="zh-Hans"/>
              </w:rPr>
            </w:pPr>
          </w:p>
        </w:tc>
        <w:tc>
          <w:tcPr>
            <w:tcW w:w="3500" w:type="pct"/>
          </w:tcPr>
          <w:p w:rsidR="00977BB5" w:rsidRDefault="001139E8" w:rsidP="002D1D5E">
            <w:pPr>
              <w:numPr>
                <w:ilvl w:val="255"/>
                <w:numId w:val="0"/>
              </w:numPr>
              <w:jc w:val="center"/>
              <w:rPr>
                <w:rFonts w:ascii="方正仿宋_GBK" w:eastAsia="方正仿宋_GBK" w:hAnsi="方正仿宋_GBK" w:cs="方正仿宋_GBK"/>
                <w:kern w:val="0"/>
                <w:sz w:val="28"/>
                <w:lang w:eastAsia="zh-Hans"/>
              </w:rPr>
            </w:pPr>
            <m:oMathPara>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m:t>
                    </m:r>
                  </m:e>
                  <m:sub>
                    <m:r>
                      <w:rPr>
                        <w:rFonts w:ascii="Cambria Math" w:eastAsia="方正仿宋_GBK" w:hAnsi="Cambria Math" w:cs="方正仿宋_GBK"/>
                        <w:kern w:val="0"/>
                        <w:sz w:val="28"/>
                        <w:lang w:eastAsia="zh-Hans"/>
                      </w:rPr>
                      <m:t>q</m:t>
                    </m:r>
                  </m:sub>
                </m:sSub>
                <m:r>
                  <w:rPr>
                    <w:rFonts w:ascii="Cambria Math" w:eastAsia="方正仿宋_GBK" w:hAnsi="Cambria Math" w:cs="方正仿宋_GBK"/>
                    <w:kern w:val="0"/>
                    <w:sz w:val="28"/>
                    <w:lang w:eastAsia="zh-Hans"/>
                  </w:rPr>
                  <m:t>=</m:t>
                </m:r>
                <m:f>
                  <m:fPr>
                    <m:ctrlPr>
                      <w:rPr>
                        <w:rFonts w:ascii="Cambria Math" w:eastAsia="方正仿宋_GBK" w:hAnsi="Cambria Math" w:cs="方正仿宋_GBK"/>
                        <w:i/>
                        <w:kern w:val="0"/>
                        <w:sz w:val="28"/>
                        <w:lang w:eastAsia="zh-Hans"/>
                      </w:rPr>
                    </m:ctrlPr>
                  </m:fPr>
                  <m:num>
                    <m:r>
                      <w:rPr>
                        <w:rFonts w:ascii="Cambria Math" w:eastAsia="方正仿宋_GBK" w:hAnsi="Cambria Math" w:cs="方正仿宋_GBK"/>
                        <w:kern w:val="0"/>
                        <w:sz w:val="28"/>
                        <w:lang w:eastAsia="zh-Hans"/>
                      </w:rPr>
                      <m:t>1</m:t>
                    </m:r>
                  </m:num>
                  <m:den>
                    <m:r>
                      <w:rPr>
                        <w:rFonts w:ascii="Cambria Math" w:eastAsia="方正仿宋_GBK" w:hAnsi="Cambria Math" w:cs="方正仿宋_GBK"/>
                        <w:kern w:val="0"/>
                        <w:sz w:val="28"/>
                        <w:lang w:eastAsia="zh-Hans"/>
                      </w:rPr>
                      <m:t>N</m:t>
                    </m:r>
                  </m:den>
                </m:f>
                <m:nary>
                  <m:naryPr>
                    <m:chr m:val="∑"/>
                    <m:limLoc m:val="undOvr"/>
                    <m:ctrlPr>
                      <w:rPr>
                        <w:rFonts w:ascii="Cambria Math" w:eastAsia="方正仿宋_GBK" w:hAnsi="Cambria Math" w:cs="方正仿宋_GBK"/>
                        <w:i/>
                        <w:kern w:val="0"/>
                        <w:sz w:val="28"/>
                        <w:lang w:eastAsia="zh-Hans"/>
                      </w:rPr>
                    </m:ctrlPr>
                  </m:naryPr>
                  <m:sub>
                    <m:r>
                      <w:rPr>
                        <w:rFonts w:ascii="Cambria Math" w:eastAsia="方正仿宋_GBK" w:hAnsi="Cambria Math" w:cs="方正仿宋_GBK"/>
                        <w:kern w:val="0"/>
                        <w:sz w:val="28"/>
                        <w:lang w:eastAsia="zh-Hans"/>
                      </w:rPr>
                      <m:t>i</m:t>
                    </m:r>
                  </m:sub>
                  <m:sup>
                    <m:r>
                      <w:rPr>
                        <w:rFonts w:ascii="Cambria Math" w:eastAsia="方正仿宋_GBK" w:hAnsi="Cambria Math" w:cs="方正仿宋_GBK"/>
                        <w:kern w:val="0"/>
                        <w:sz w:val="28"/>
                        <w:lang w:eastAsia="zh-Hans"/>
                      </w:rPr>
                      <m:t>N</m:t>
                    </m:r>
                  </m:sup>
                  <m:e>
                    <m:sSubSup>
                      <m:sSubSupPr>
                        <m:ctrlPr>
                          <w:rPr>
                            <w:rFonts w:ascii="Cambria Math" w:eastAsia="方正仿宋_GBK" w:hAnsi="Cambria Math" w:cs="方正仿宋_GBK"/>
                            <w:i/>
                            <w:kern w:val="0"/>
                            <w:sz w:val="28"/>
                            <w:lang w:eastAsia="zh-Hans"/>
                          </w:rPr>
                        </m:ctrlPr>
                      </m:sSubSupPr>
                      <m:e>
                        <m:r>
                          <w:rPr>
                            <w:rFonts w:ascii="Cambria Math" w:hAnsi="Cambria Math" w:cs="方正仿宋_GBK"/>
                            <w:kern w:val="0"/>
                            <w:sz w:val="28"/>
                          </w:rPr>
                          <m:t>α*</m:t>
                        </m:r>
                        <m:r>
                          <w:rPr>
                            <w:rFonts w:ascii="Cambria Math" w:eastAsia="方正仿宋_GBK" w:hAnsi="Cambria Math" w:cs="方正仿宋_GBK"/>
                            <w:kern w:val="0"/>
                            <w:sz w:val="28"/>
                            <w:lang w:eastAsia="zh-Hans"/>
                          </w:rPr>
                          <m:t>Score</m:t>
                        </m:r>
                      </m:e>
                      <m:sub>
                        <m:r>
                          <w:rPr>
                            <w:rFonts w:ascii="Cambria Math" w:eastAsia="方正仿宋_GBK" w:hAnsi="Cambria Math" w:cs="方正仿宋_GBK"/>
                            <w:kern w:val="0"/>
                            <w:sz w:val="28"/>
                            <w:lang w:eastAsia="zh-Hans"/>
                          </w:rPr>
                          <m:t>1</m:t>
                        </m:r>
                      </m:sub>
                      <m:sup>
                        <m:r>
                          <w:rPr>
                            <w:rFonts w:ascii="Cambria Math" w:eastAsia="方正仿宋_GBK" w:hAnsi="Cambria Math" w:cs="方正仿宋_GBK"/>
                            <w:kern w:val="0"/>
                            <w:sz w:val="28"/>
                            <w:lang w:eastAsia="zh-Hans"/>
                          </w:rPr>
                          <m:t>i</m:t>
                        </m:r>
                      </m:sup>
                    </m:sSubSup>
                    <m:r>
                      <w:rPr>
                        <w:rFonts w:ascii="Cambria Math" w:eastAsia="方正仿宋_GBK" w:hAnsi="Cambria Math" w:cs="方正仿宋_GBK"/>
                        <w:kern w:val="0"/>
                        <w:sz w:val="28"/>
                        <w:lang w:eastAsia="zh-Hans"/>
                      </w:rPr>
                      <m:t>*</m:t>
                    </m:r>
                    <m:sSubSup>
                      <m:sSubSupPr>
                        <m:ctrlPr>
                          <w:rPr>
                            <w:rFonts w:ascii="Cambria Math" w:eastAsia="方正仿宋_GBK" w:hAnsi="Cambria Math" w:cs="方正仿宋_GBK"/>
                            <w:i/>
                            <w:kern w:val="0"/>
                            <w:sz w:val="28"/>
                            <w:lang w:eastAsia="zh-Hans"/>
                          </w:rPr>
                        </m:ctrlPr>
                      </m:sSubSupPr>
                      <m:e>
                        <m:r>
                          <w:rPr>
                            <w:rFonts w:ascii="Cambria Math" w:eastAsia="方正仿宋_GBK" w:hAnsi="Cambria Math" w:cs="方正仿宋_GBK"/>
                            <w:kern w:val="0"/>
                            <w:sz w:val="28"/>
                            <w:lang w:eastAsia="zh-Hans"/>
                          </w:rPr>
                          <m:t>S</m:t>
                        </m:r>
                      </m:e>
                      <m:sub>
                        <m:r>
                          <w:rPr>
                            <w:rFonts w:ascii="Cambria Math" w:eastAsia="方正仿宋_GBK" w:hAnsi="Cambria Math" w:cs="方正仿宋_GBK"/>
                            <w:kern w:val="0"/>
                            <w:sz w:val="28"/>
                            <w:lang w:eastAsia="zh-Hans"/>
                          </w:rPr>
                          <m:t>q</m:t>
                        </m:r>
                        <m:r>
                          <w:rPr>
                            <w:rFonts w:ascii="Cambria Math" w:eastAsia="方正仿宋_GBK" w:hAnsi="Cambria Math" w:cs="方正仿宋_GBK"/>
                            <w:kern w:val="0"/>
                            <w:sz w:val="28"/>
                          </w:rPr>
                          <m:t>2</m:t>
                        </m:r>
                      </m:sub>
                      <m:sup>
                        <m:r>
                          <w:rPr>
                            <w:rFonts w:ascii="Cambria Math" w:eastAsia="方正仿宋_GBK" w:hAnsi="Cambria Math" w:cs="方正仿宋_GBK"/>
                            <w:kern w:val="0"/>
                            <w:sz w:val="28"/>
                            <w:lang w:eastAsia="zh-Hans"/>
                          </w:rPr>
                          <m:t>i</m:t>
                        </m:r>
                      </m:sup>
                    </m:sSubSup>
                  </m:e>
                </m:nary>
              </m:oMath>
            </m:oMathPara>
          </w:p>
        </w:tc>
        <w:tc>
          <w:tcPr>
            <w:tcW w:w="750" w:type="pct"/>
            <w:vAlign w:val="center"/>
          </w:tcPr>
          <w:p w:rsidR="00977BB5" w:rsidRDefault="00977BB5" w:rsidP="002D1D5E">
            <w:pPr>
              <w:pStyle w:val="a3"/>
              <w:jc w:val="right"/>
              <w:rPr>
                <w:rFonts w:ascii="方正仿宋_GBK" w:eastAsia="方正仿宋_GBK" w:hAnsi="方正仿宋_GBK" w:cs="方正仿宋_GBK"/>
                <w:kern w:val="0"/>
                <w:sz w:val="32"/>
                <w:lang w:eastAsia="zh-Hans"/>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1</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8）</w:t>
            </w:r>
          </w:p>
        </w:tc>
      </w:tr>
      <w:tr w:rsidR="00977BB5" w:rsidTr="002D1D5E">
        <w:tc>
          <w:tcPr>
            <w:tcW w:w="750" w:type="pct"/>
            <w:vAlign w:val="center"/>
          </w:tcPr>
          <w:p w:rsidR="00977BB5" w:rsidRDefault="00977BB5" w:rsidP="002D1D5E">
            <w:pPr>
              <w:numPr>
                <w:ilvl w:val="255"/>
                <w:numId w:val="0"/>
              </w:numPr>
              <w:rPr>
                <w:rFonts w:ascii="方正仿宋_GBK" w:eastAsia="方正仿宋_GBK" w:hAnsi="方正仿宋_GBK" w:cs="方正仿宋_GBK"/>
                <w:kern w:val="0"/>
                <w:sz w:val="32"/>
                <w:lang w:eastAsia="zh-Hans"/>
              </w:rPr>
            </w:pPr>
          </w:p>
        </w:tc>
        <w:tc>
          <w:tcPr>
            <w:tcW w:w="3500" w:type="pct"/>
          </w:tcPr>
          <w:p w:rsidR="00977BB5" w:rsidRDefault="001139E8" w:rsidP="002D1D5E">
            <w:pPr>
              <w:numPr>
                <w:ilvl w:val="255"/>
                <w:numId w:val="0"/>
              </w:numPr>
              <w:jc w:val="center"/>
              <w:rPr>
                <w:rFonts w:ascii="方正仿宋_GBK" w:eastAsia="方正仿宋_GBK" w:hAnsi="方正仿宋_GBK" w:cs="方正仿宋_GBK"/>
                <w:kern w:val="0"/>
                <w:sz w:val="28"/>
                <w:lang w:eastAsia="zh-Hans"/>
              </w:rPr>
            </w:pPr>
            <m:oMathPara>
              <m:oMath>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m:t>
                    </m:r>
                  </m:e>
                  <m:sub>
                    <m:r>
                      <w:rPr>
                        <w:rFonts w:ascii="Cambria Math" w:eastAsia="方正仿宋_GBK" w:hAnsi="Cambria Math" w:cs="方正仿宋_GBK"/>
                        <w:kern w:val="0"/>
                        <w:sz w:val="28"/>
                        <w:lang w:eastAsia="zh-Hans"/>
                      </w:rPr>
                      <m:t>q</m:t>
                    </m:r>
                    <m:r>
                      <w:rPr>
                        <w:rFonts w:ascii="Cambria Math" w:eastAsia="方正仿宋_GBK" w:hAnsi="Cambria Math" w:cs="方正仿宋_GBK"/>
                        <w:kern w:val="0"/>
                        <w:sz w:val="28"/>
                      </w:rPr>
                      <m:t>2</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Score</m:t>
                    </m:r>
                  </m:e>
                  <m:sub>
                    <m:r>
                      <w:rPr>
                        <w:rFonts w:ascii="Cambria Math" w:eastAsia="方正仿宋_GBK" w:hAnsi="Cambria Math" w:cs="方正仿宋_GBK"/>
                        <w:kern w:val="0"/>
                        <w:sz w:val="28"/>
                        <w:lang w:eastAsia="zh-Hans"/>
                      </w:rPr>
                      <m:t>3</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qt</m:t>
                    </m:r>
                  </m:e>
                  <m:sub>
                    <m:r>
                      <w:rPr>
                        <w:rFonts w:ascii="Cambria Math" w:eastAsia="方正仿宋_GBK" w:hAnsi="Cambria Math" w:cs="方正仿宋_GBK"/>
                        <w:kern w:val="0"/>
                        <w:sz w:val="28"/>
                        <w:lang w:eastAsia="zh-Hans"/>
                      </w:rPr>
                      <m:t>1</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Score</m:t>
                    </m:r>
                  </m:e>
                  <m:sub>
                    <m:r>
                      <w:rPr>
                        <w:rFonts w:ascii="Cambria Math" w:eastAsia="方正仿宋_GBK" w:hAnsi="Cambria Math" w:cs="方正仿宋_GBK"/>
                        <w:kern w:val="0"/>
                        <w:sz w:val="28"/>
                        <w:lang w:eastAsia="zh-Hans"/>
                      </w:rPr>
                      <m:t>4</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qt</m:t>
                    </m:r>
                  </m:e>
                  <m:sub>
                    <m:r>
                      <w:rPr>
                        <w:rFonts w:ascii="Cambria Math" w:eastAsia="方正仿宋_GBK" w:hAnsi="Cambria Math" w:cs="方正仿宋_GBK"/>
                        <w:kern w:val="0"/>
                        <w:sz w:val="28"/>
                        <w:lang w:eastAsia="zh-Hans"/>
                      </w:rPr>
                      <m:t>2</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Score</m:t>
                    </m:r>
                  </m:e>
                  <m:sub>
                    <m:r>
                      <w:rPr>
                        <w:rFonts w:ascii="Cambria Math" w:eastAsia="方正仿宋_GBK" w:hAnsi="Cambria Math" w:cs="方正仿宋_GBK"/>
                        <w:kern w:val="0"/>
                        <w:sz w:val="28"/>
                        <w:lang w:eastAsia="zh-Hans"/>
                      </w:rPr>
                      <m:t>5</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qt</m:t>
                    </m:r>
                  </m:e>
                  <m:sub>
                    <m:r>
                      <w:rPr>
                        <w:rFonts w:ascii="Cambria Math" w:eastAsia="方正仿宋_GBK" w:hAnsi="Cambria Math" w:cs="方正仿宋_GBK"/>
                        <w:kern w:val="0"/>
                        <w:sz w:val="28"/>
                        <w:lang w:eastAsia="zh-Hans"/>
                      </w:rPr>
                      <m:t>3</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Score</m:t>
                    </m:r>
                  </m:e>
                  <m:sub>
                    <m:r>
                      <w:rPr>
                        <w:rFonts w:ascii="Cambria Math" w:eastAsia="方正仿宋_GBK" w:hAnsi="Cambria Math" w:cs="方正仿宋_GBK"/>
                        <w:kern w:val="0"/>
                        <w:sz w:val="28"/>
                        <w:lang w:eastAsia="zh-Hans"/>
                      </w:rPr>
                      <m:t>6</m:t>
                    </m:r>
                  </m:sub>
                </m:sSub>
                <m:r>
                  <w:rPr>
                    <w:rFonts w:ascii="Cambria Math" w:eastAsia="方正仿宋_GBK" w:hAnsi="Cambria Math" w:cs="方正仿宋_GBK"/>
                    <w:kern w:val="0"/>
                    <w:sz w:val="28"/>
                    <w:lang w:eastAsia="zh-Hans"/>
                  </w:rPr>
                  <m:t>∙</m:t>
                </m:r>
                <m:sSub>
                  <m:sSubPr>
                    <m:ctrlPr>
                      <w:rPr>
                        <w:rFonts w:ascii="Cambria Math" w:eastAsia="方正仿宋_GBK" w:hAnsi="Cambria Math" w:cs="方正仿宋_GBK"/>
                        <w:i/>
                        <w:kern w:val="0"/>
                        <w:sz w:val="28"/>
                        <w:lang w:eastAsia="zh-Hans"/>
                      </w:rPr>
                    </m:ctrlPr>
                  </m:sSubPr>
                  <m:e>
                    <m:r>
                      <w:rPr>
                        <w:rFonts w:ascii="Cambria Math" w:eastAsia="方正仿宋_GBK" w:hAnsi="Cambria Math" w:cs="方正仿宋_GBK"/>
                        <w:kern w:val="0"/>
                        <w:sz w:val="28"/>
                        <w:lang w:eastAsia="zh-Hans"/>
                      </w:rPr>
                      <m:t>qt</m:t>
                    </m:r>
                  </m:e>
                  <m:sub>
                    <m:r>
                      <w:rPr>
                        <w:rFonts w:ascii="Cambria Math" w:eastAsia="方正仿宋_GBK" w:hAnsi="Cambria Math" w:cs="方正仿宋_GBK"/>
                        <w:kern w:val="0"/>
                        <w:sz w:val="28"/>
                        <w:lang w:eastAsia="zh-Hans"/>
                      </w:rPr>
                      <m:t>4</m:t>
                    </m:r>
                  </m:sub>
                </m:sSub>
              </m:oMath>
            </m:oMathPara>
          </w:p>
        </w:tc>
        <w:tc>
          <w:tcPr>
            <w:tcW w:w="750" w:type="pct"/>
            <w:vAlign w:val="center"/>
          </w:tcPr>
          <w:p w:rsidR="00977BB5" w:rsidRDefault="00977BB5" w:rsidP="002D1D5E">
            <w:pPr>
              <w:pStyle w:val="a3"/>
              <w:jc w:val="right"/>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szCs w:val="22"/>
              </w:rPr>
              <w:t>（</w:t>
            </w:r>
            <w:r>
              <w:rPr>
                <w:rFonts w:ascii="方正仿宋_GBK" w:eastAsia="方正仿宋_GBK" w:hAnsi="方正仿宋_GBK" w:cs="方正仿宋_GBK"/>
                <w:kern w:val="0"/>
                <w:sz w:val="32"/>
                <w:szCs w:val="22"/>
              </w:rPr>
              <w:fldChar w:fldCharType="begin"/>
            </w:r>
            <w:r>
              <w:rPr>
                <w:rFonts w:ascii="方正仿宋_GBK" w:eastAsia="方正仿宋_GBK" w:hAnsi="方正仿宋_GBK" w:cs="方正仿宋_GBK"/>
                <w:kern w:val="0"/>
                <w:sz w:val="32"/>
                <w:szCs w:val="22"/>
              </w:rPr>
              <w:instrText xml:space="preserve"> SEQ 公式 \* ARABIC </w:instrText>
            </w:r>
            <w:r>
              <w:rPr>
                <w:rFonts w:ascii="方正仿宋_GBK" w:eastAsia="方正仿宋_GBK" w:hAnsi="方正仿宋_GBK" w:cs="方正仿宋_GBK"/>
                <w:kern w:val="0"/>
                <w:sz w:val="32"/>
                <w:szCs w:val="22"/>
              </w:rPr>
              <w:fldChar w:fldCharType="separate"/>
            </w:r>
            <w:r>
              <w:rPr>
                <w:rFonts w:ascii="方正仿宋_GBK" w:eastAsia="方正仿宋_GBK" w:hAnsi="方正仿宋_GBK" w:cs="方正仿宋_GBK"/>
                <w:kern w:val="0"/>
                <w:sz w:val="32"/>
                <w:szCs w:val="22"/>
              </w:rPr>
              <w:t>1</w:t>
            </w:r>
            <w:r>
              <w:rPr>
                <w:rFonts w:ascii="方正仿宋_GBK" w:eastAsia="方正仿宋_GBK" w:hAnsi="方正仿宋_GBK" w:cs="方正仿宋_GBK"/>
                <w:kern w:val="0"/>
                <w:sz w:val="32"/>
                <w:szCs w:val="22"/>
              </w:rPr>
              <w:fldChar w:fldCharType="end"/>
            </w:r>
            <w:r>
              <w:rPr>
                <w:rFonts w:ascii="方正仿宋_GBK" w:eastAsia="方正仿宋_GBK" w:hAnsi="方正仿宋_GBK" w:cs="方正仿宋_GBK" w:hint="eastAsia"/>
                <w:kern w:val="0"/>
                <w:sz w:val="32"/>
                <w:szCs w:val="22"/>
              </w:rPr>
              <w:t>9）</w:t>
            </w:r>
          </w:p>
        </w:tc>
      </w:tr>
    </w:tbl>
    <w:p w:rsidR="00174AA5" w:rsidRDefault="00977BB5">
      <w:pPr>
        <w:numPr>
          <w:ilvl w:val="255"/>
          <w:numId w:val="0"/>
        </w:num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highlight w:val="yellow"/>
          <w:lang w:eastAsia="zh-Hans"/>
        </w:rPr>
        <w:t>其中</w:t>
      </w:r>
      <m:oMath>
        <m:sSub>
          <m:sSubPr>
            <m:ctrlPr>
              <w:rPr>
                <w:rFonts w:ascii="Cambria Math" w:eastAsia="方正仿宋_GBK" w:hAnsi="Cambria Math" w:cs="方正仿宋_GBK"/>
                <w:i/>
                <w:kern w:val="0"/>
                <w:sz w:val="32"/>
                <w:highlight w:val="yellow"/>
                <w:lang w:eastAsia="zh-Hans"/>
              </w:rPr>
            </m:ctrlPr>
          </m:sSubPr>
          <m:e>
            <m:r>
              <w:rPr>
                <w:rFonts w:ascii="Cambria Math" w:eastAsia="方正仿宋_GBK" w:hAnsi="Cambria Math" w:cs="方正仿宋_GBK"/>
                <w:kern w:val="0"/>
                <w:sz w:val="32"/>
                <w:highlight w:val="yellow"/>
                <w:lang w:eastAsia="zh-Hans"/>
              </w:rPr>
              <m:t>qt</m:t>
            </m:r>
          </m:e>
          <m:sub>
            <m:r>
              <w:rPr>
                <w:rFonts w:ascii="Cambria Math" w:eastAsia="方正仿宋_GBK" w:hAnsi="Cambria Math" w:cs="方正仿宋_GBK"/>
                <w:kern w:val="0"/>
                <w:sz w:val="32"/>
                <w:highlight w:val="yellow"/>
                <w:lang w:eastAsia="zh-Hans"/>
              </w:rPr>
              <m:t>1</m:t>
            </m:r>
          </m:sub>
        </m:sSub>
      </m:oMath>
      <w:r>
        <w:rPr>
          <w:rFonts w:ascii="方正仿宋_GBK" w:eastAsia="方正仿宋_GBK" w:hAnsi="方正仿宋_GBK" w:cs="方正仿宋_GBK" w:hint="eastAsia"/>
          <w:kern w:val="0"/>
          <w:sz w:val="32"/>
          <w:highlight w:val="yellow"/>
          <w:lang w:eastAsia="zh-Hans"/>
        </w:rPr>
        <w:t>当问题为数字类时为</w:t>
      </w:r>
      <w:r>
        <w:rPr>
          <w:rFonts w:ascii="方正仿宋_GBK" w:eastAsia="方正仿宋_GBK" w:hAnsi="方正仿宋_GBK" w:cs="方正仿宋_GBK"/>
          <w:kern w:val="0"/>
          <w:sz w:val="32"/>
          <w:highlight w:val="yellow"/>
          <w:lang w:eastAsia="zh-Hans"/>
        </w:rPr>
        <w:t>1，</w:t>
      </w:r>
      <w:r>
        <w:rPr>
          <w:rFonts w:ascii="方正仿宋_GBK" w:eastAsia="方正仿宋_GBK" w:hAnsi="方正仿宋_GBK" w:cs="方正仿宋_GBK" w:hint="eastAsia"/>
          <w:kern w:val="0"/>
          <w:sz w:val="32"/>
          <w:highlight w:val="yellow"/>
          <w:lang w:eastAsia="zh-Hans"/>
        </w:rPr>
        <w:t>其他情形为</w:t>
      </w:r>
      <w:r>
        <w:rPr>
          <w:rFonts w:ascii="方正仿宋_GBK" w:eastAsia="方正仿宋_GBK" w:hAnsi="方正仿宋_GBK" w:cs="方正仿宋_GBK"/>
          <w:kern w:val="0"/>
          <w:sz w:val="32"/>
          <w:highlight w:val="yellow"/>
          <w:lang w:eastAsia="zh-Hans"/>
        </w:rPr>
        <w:t>0；</w:t>
      </w:r>
      <m:oMath>
        <m:sSub>
          <m:sSubPr>
            <m:ctrlPr>
              <w:rPr>
                <w:rFonts w:ascii="Cambria Math" w:eastAsia="方正仿宋_GBK" w:hAnsi="Cambria Math" w:cs="方正仿宋_GBK"/>
                <w:i/>
                <w:kern w:val="0"/>
                <w:sz w:val="32"/>
                <w:highlight w:val="yellow"/>
                <w:lang w:eastAsia="zh-Hans"/>
              </w:rPr>
            </m:ctrlPr>
          </m:sSubPr>
          <m:e>
            <m:r>
              <w:rPr>
                <w:rFonts w:ascii="Cambria Math" w:eastAsia="方正仿宋_GBK" w:hAnsi="Cambria Math" w:cs="方正仿宋_GBK"/>
                <w:kern w:val="0"/>
                <w:sz w:val="32"/>
                <w:highlight w:val="yellow"/>
                <w:lang w:eastAsia="zh-Hans"/>
              </w:rPr>
              <m:t>qt</m:t>
            </m:r>
          </m:e>
          <m:sub>
            <m:r>
              <w:rPr>
                <w:rFonts w:ascii="Cambria Math" w:eastAsia="方正仿宋_GBK" w:hAnsi="Cambria Math" w:cs="方正仿宋_GBK"/>
                <w:kern w:val="0"/>
                <w:sz w:val="32"/>
                <w:highlight w:val="yellow"/>
                <w:lang w:eastAsia="zh-Hans"/>
              </w:rPr>
              <m:t>2</m:t>
            </m:r>
          </m:sub>
        </m:sSub>
      </m:oMath>
      <w:r>
        <w:rPr>
          <w:rFonts w:ascii="方正仿宋_GBK" w:eastAsia="方正仿宋_GBK" w:hAnsi="方正仿宋_GBK" w:cs="方正仿宋_GBK" w:hint="eastAsia"/>
          <w:kern w:val="0"/>
          <w:sz w:val="32"/>
          <w:highlight w:val="yellow"/>
          <w:lang w:eastAsia="zh-Hans"/>
        </w:rPr>
        <w:t>当答案为</w:t>
      </w:r>
      <w:r>
        <w:rPr>
          <w:rFonts w:ascii="方正仿宋_GBK" w:eastAsia="方正仿宋_GBK" w:hAnsi="方正仿宋_GBK" w:cs="方正仿宋_GBK" w:hint="eastAsia"/>
          <w:kern w:val="0"/>
          <w:sz w:val="32"/>
          <w:highlight w:val="yellow"/>
        </w:rPr>
        <w:t>抽取</w:t>
      </w:r>
      <w:r>
        <w:rPr>
          <w:rFonts w:ascii="方正仿宋_GBK" w:eastAsia="方正仿宋_GBK" w:hAnsi="方正仿宋_GBK" w:cs="方正仿宋_GBK" w:hint="eastAsia"/>
          <w:kern w:val="0"/>
          <w:sz w:val="32"/>
          <w:highlight w:val="yellow"/>
          <w:lang w:eastAsia="zh-Hans"/>
        </w:rPr>
        <w:t>类时为</w:t>
      </w:r>
      <w:r>
        <w:rPr>
          <w:rFonts w:ascii="方正仿宋_GBK" w:eastAsia="方正仿宋_GBK" w:hAnsi="方正仿宋_GBK" w:cs="方正仿宋_GBK"/>
          <w:kern w:val="0"/>
          <w:sz w:val="32"/>
          <w:highlight w:val="yellow"/>
          <w:lang w:eastAsia="zh-Hans"/>
        </w:rPr>
        <w:t>1，</w:t>
      </w:r>
      <w:r>
        <w:rPr>
          <w:rFonts w:ascii="方正仿宋_GBK" w:eastAsia="方正仿宋_GBK" w:hAnsi="方正仿宋_GBK" w:cs="方正仿宋_GBK" w:hint="eastAsia"/>
          <w:kern w:val="0"/>
          <w:sz w:val="32"/>
          <w:highlight w:val="yellow"/>
          <w:lang w:eastAsia="zh-Hans"/>
        </w:rPr>
        <w:t>其他情形为</w:t>
      </w:r>
      <w:r>
        <w:rPr>
          <w:rFonts w:ascii="方正仿宋_GBK" w:eastAsia="方正仿宋_GBK" w:hAnsi="方正仿宋_GBK" w:cs="方正仿宋_GBK"/>
          <w:kern w:val="0"/>
          <w:sz w:val="32"/>
          <w:highlight w:val="yellow"/>
          <w:lang w:eastAsia="zh-Hans"/>
        </w:rPr>
        <w:t>0；</w:t>
      </w:r>
      <m:oMath>
        <m:sSub>
          <m:sSubPr>
            <m:ctrlPr>
              <w:rPr>
                <w:rFonts w:ascii="Cambria Math" w:eastAsia="方正仿宋_GBK" w:hAnsi="Cambria Math" w:cs="方正仿宋_GBK"/>
                <w:i/>
                <w:kern w:val="0"/>
                <w:sz w:val="32"/>
                <w:highlight w:val="yellow"/>
                <w:lang w:eastAsia="zh-Hans"/>
              </w:rPr>
            </m:ctrlPr>
          </m:sSubPr>
          <m:e>
            <m:r>
              <w:rPr>
                <w:rFonts w:ascii="Cambria Math" w:eastAsia="方正仿宋_GBK" w:hAnsi="Cambria Math" w:cs="方正仿宋_GBK"/>
                <w:kern w:val="0"/>
                <w:sz w:val="32"/>
                <w:highlight w:val="yellow"/>
                <w:lang w:eastAsia="zh-Hans"/>
              </w:rPr>
              <m:t>qt</m:t>
            </m:r>
          </m:e>
          <m:sub>
            <m:r>
              <w:rPr>
                <w:rFonts w:ascii="Cambria Math" w:eastAsia="方正仿宋_GBK" w:hAnsi="Cambria Math" w:cs="方正仿宋_GBK"/>
                <w:kern w:val="0"/>
                <w:sz w:val="32"/>
                <w:highlight w:val="yellow"/>
                <w:lang w:eastAsia="zh-Hans"/>
              </w:rPr>
              <m:t>3</m:t>
            </m:r>
          </m:sub>
        </m:sSub>
      </m:oMath>
      <w:r>
        <w:rPr>
          <w:rFonts w:ascii="方正仿宋_GBK" w:eastAsia="方正仿宋_GBK" w:hAnsi="方正仿宋_GBK" w:cs="方正仿宋_GBK" w:hint="eastAsia"/>
          <w:kern w:val="0"/>
          <w:sz w:val="32"/>
          <w:highlight w:val="yellow"/>
          <w:lang w:eastAsia="zh-Hans"/>
        </w:rPr>
        <w:t>当答案为</w:t>
      </w:r>
      <w:r>
        <w:rPr>
          <w:rFonts w:ascii="方正仿宋_GBK" w:eastAsia="方正仿宋_GBK" w:hAnsi="方正仿宋_GBK" w:cs="方正仿宋_GBK" w:hint="eastAsia"/>
          <w:kern w:val="0"/>
          <w:sz w:val="32"/>
          <w:highlight w:val="yellow"/>
        </w:rPr>
        <w:t>判断</w:t>
      </w:r>
      <w:r>
        <w:rPr>
          <w:rFonts w:ascii="方正仿宋_GBK" w:eastAsia="方正仿宋_GBK" w:hAnsi="方正仿宋_GBK" w:cs="方正仿宋_GBK" w:hint="eastAsia"/>
          <w:kern w:val="0"/>
          <w:sz w:val="32"/>
          <w:highlight w:val="yellow"/>
          <w:lang w:eastAsia="zh-Hans"/>
        </w:rPr>
        <w:t>类时为</w:t>
      </w:r>
      <w:r>
        <w:rPr>
          <w:rFonts w:ascii="方正仿宋_GBK" w:eastAsia="方正仿宋_GBK" w:hAnsi="方正仿宋_GBK" w:cs="方正仿宋_GBK"/>
          <w:kern w:val="0"/>
          <w:sz w:val="32"/>
          <w:highlight w:val="yellow"/>
          <w:lang w:eastAsia="zh-Hans"/>
        </w:rPr>
        <w:t>1，</w:t>
      </w:r>
      <w:r>
        <w:rPr>
          <w:rFonts w:ascii="方正仿宋_GBK" w:eastAsia="方正仿宋_GBK" w:hAnsi="方正仿宋_GBK" w:cs="方正仿宋_GBK" w:hint="eastAsia"/>
          <w:kern w:val="0"/>
          <w:sz w:val="32"/>
          <w:highlight w:val="yellow"/>
          <w:lang w:eastAsia="zh-Hans"/>
        </w:rPr>
        <w:t>其他情形为</w:t>
      </w:r>
      <w:r>
        <w:rPr>
          <w:rFonts w:ascii="方正仿宋_GBK" w:eastAsia="方正仿宋_GBK" w:hAnsi="方正仿宋_GBK" w:cs="方正仿宋_GBK"/>
          <w:kern w:val="0"/>
          <w:sz w:val="32"/>
          <w:highlight w:val="yellow"/>
          <w:lang w:eastAsia="zh-Hans"/>
        </w:rPr>
        <w:t>0；</w:t>
      </w:r>
      <m:oMath>
        <m:sSub>
          <m:sSubPr>
            <m:ctrlPr>
              <w:rPr>
                <w:rFonts w:ascii="Cambria Math" w:eastAsia="方正仿宋_GBK" w:hAnsi="Cambria Math" w:cs="方正仿宋_GBK"/>
                <w:i/>
                <w:kern w:val="0"/>
                <w:sz w:val="32"/>
                <w:highlight w:val="yellow"/>
                <w:lang w:eastAsia="zh-Hans"/>
              </w:rPr>
            </m:ctrlPr>
          </m:sSubPr>
          <m:e>
            <m:r>
              <w:rPr>
                <w:rFonts w:ascii="Cambria Math" w:eastAsia="方正仿宋_GBK" w:hAnsi="Cambria Math" w:cs="方正仿宋_GBK"/>
                <w:kern w:val="0"/>
                <w:sz w:val="32"/>
                <w:highlight w:val="yellow"/>
                <w:lang w:eastAsia="zh-Hans"/>
              </w:rPr>
              <m:t>qt</m:t>
            </m:r>
          </m:e>
          <m:sub>
            <m:r>
              <w:rPr>
                <w:rFonts w:ascii="Cambria Math" w:eastAsia="方正仿宋_GBK" w:hAnsi="Cambria Math" w:cs="方正仿宋_GBK"/>
                <w:kern w:val="0"/>
                <w:sz w:val="32"/>
                <w:highlight w:val="yellow"/>
                <w:lang w:eastAsia="zh-Hans"/>
              </w:rPr>
              <m:t>4</m:t>
            </m:r>
          </m:sub>
        </m:sSub>
      </m:oMath>
      <w:r>
        <w:rPr>
          <w:rFonts w:ascii="方正仿宋_GBK" w:eastAsia="方正仿宋_GBK" w:hAnsi="方正仿宋_GBK" w:cs="方正仿宋_GBK" w:hint="eastAsia"/>
          <w:kern w:val="0"/>
          <w:sz w:val="32"/>
          <w:highlight w:val="yellow"/>
          <w:lang w:eastAsia="zh-Hans"/>
        </w:rPr>
        <w:t>当答案为统计类时为</w:t>
      </w:r>
      <w:r>
        <w:rPr>
          <w:rFonts w:ascii="方正仿宋_GBK" w:eastAsia="方正仿宋_GBK" w:hAnsi="方正仿宋_GBK" w:cs="方正仿宋_GBK"/>
          <w:kern w:val="0"/>
          <w:sz w:val="32"/>
          <w:highlight w:val="yellow"/>
          <w:lang w:eastAsia="zh-Hans"/>
        </w:rPr>
        <w:t>1，</w:t>
      </w:r>
      <w:r>
        <w:rPr>
          <w:rFonts w:ascii="方正仿宋_GBK" w:eastAsia="方正仿宋_GBK" w:hAnsi="方正仿宋_GBK" w:cs="方正仿宋_GBK" w:hint="eastAsia"/>
          <w:kern w:val="0"/>
          <w:sz w:val="32"/>
          <w:highlight w:val="yellow"/>
          <w:lang w:eastAsia="zh-Hans"/>
        </w:rPr>
        <w:t>其他情形为</w:t>
      </w:r>
      <w:r>
        <w:rPr>
          <w:rFonts w:ascii="方正仿宋_GBK" w:eastAsia="方正仿宋_GBK" w:hAnsi="方正仿宋_GBK" w:cs="方正仿宋_GBK"/>
          <w:kern w:val="0"/>
          <w:sz w:val="32"/>
          <w:highlight w:val="yellow"/>
          <w:lang w:eastAsia="zh-Hans"/>
        </w:rPr>
        <w:t>0</w:t>
      </w:r>
      <w:r>
        <w:rPr>
          <w:rFonts w:ascii="方正仿宋_GBK" w:eastAsia="方正仿宋_GBK" w:hAnsi="方正仿宋_GBK" w:cs="方正仿宋_GBK" w:hint="eastAsia"/>
          <w:kern w:val="0"/>
          <w:sz w:val="32"/>
          <w:highlight w:val="yellow"/>
        </w:rPr>
        <w:t>。</w:t>
      </w:r>
      <w:r>
        <w:rPr>
          <w:rFonts w:ascii="Arial" w:eastAsia="方正仿宋_GBK" w:hAnsi="Arial" w:cs="Arial"/>
          <w:kern w:val="0"/>
          <w:sz w:val="32"/>
          <w:highlight w:val="yellow"/>
        </w:rPr>
        <w:t>α</w:t>
      </w:r>
      <w:r>
        <w:rPr>
          <w:rFonts w:ascii="Arial" w:eastAsia="方正仿宋_GBK" w:hAnsi="Arial" w:cs="Arial" w:hint="eastAsia"/>
          <w:kern w:val="0"/>
          <w:sz w:val="32"/>
          <w:highlight w:val="yellow"/>
        </w:rPr>
        <w:t>为根据问题设定的权重。</w:t>
      </w:r>
    </w:p>
    <w:p w:rsidR="00174AA5" w:rsidRDefault="00353C02">
      <w:pPr>
        <w:pStyle w:val="p0"/>
        <w:widowControl w:val="0"/>
        <w:numPr>
          <w:ilvl w:val="0"/>
          <w:numId w:val="9"/>
        </w:numPr>
        <w:spacing w:line="580" w:lineRule="exact"/>
        <w:outlineLvl w:val="2"/>
        <w:rPr>
          <w:rFonts w:ascii="Times New Roman" w:eastAsia="楷体_GB2312" w:hAnsi="Times New Roman"/>
        </w:rPr>
      </w:pPr>
      <w:r>
        <w:rPr>
          <w:rFonts w:ascii="Times New Roman" w:eastAsia="楷体_GB2312" w:hAnsi="Times New Roman" w:hint="eastAsia"/>
        </w:rPr>
        <w:t>接口样例</w:t>
      </w:r>
    </w:p>
    <w:p w:rsidR="00174AA5" w:rsidRDefault="00353C02">
      <w:pPr>
        <w:pStyle w:val="p0"/>
        <w:widowControl w:val="0"/>
        <w:numPr>
          <w:ilvl w:val="0"/>
          <w:numId w:val="15"/>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基础类问答接口样例</w:t>
      </w:r>
    </w:p>
    <w:p w:rsidR="00174AA5" w:rsidRDefault="00353C02">
      <w:pPr>
        <w:pStyle w:val="p0"/>
        <w:widowControl w:val="0"/>
        <w:spacing w:line="580" w:lineRule="exact"/>
        <w:ind w:firstLineChars="200" w:firstLine="643"/>
        <w:outlineLvl w:val="4"/>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样例1：</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输入：</w:t>
      </w:r>
    </w:p>
    <w:tbl>
      <w:tblPr>
        <w:tblStyle w:val="af"/>
        <w:tblW w:w="0" w:type="auto"/>
        <w:tblLook w:val="04A0" w:firstRow="1" w:lastRow="0" w:firstColumn="1" w:lastColumn="0" w:noHBand="0" w:noVBand="1"/>
      </w:tblPr>
      <w:tblGrid>
        <w:gridCol w:w="1271"/>
        <w:gridCol w:w="7025"/>
      </w:tblGrid>
      <w:tr w:rsidR="00174AA5" w:rsidTr="004F618A">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174AA5" w:rsidRDefault="00174AA5"/>
        </w:tc>
        <w:tc>
          <w:tcPr>
            <w:tcW w:w="7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4F618A">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"QA01001"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lastRenderedPageBreak/>
              <w:t>    </w:t>
            </w:r>
            <w:r w:rsidRPr="004F618A">
              <w:rPr>
                <w:rFonts w:ascii="Cascadia Code" w:eastAsia="宋体" w:hAnsi="Cascadia Code" w:cs="宋体"/>
                <w:color w:val="9CDCFE"/>
                <w:kern w:val="0"/>
                <w:sz w:val="22"/>
                <w:szCs w:val="27"/>
              </w:rPr>
              <w:t>"question"</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新投运的</w:t>
            </w:r>
            <w:r w:rsidRPr="004F618A">
              <w:rPr>
                <w:rFonts w:ascii="Cascadia Code" w:eastAsia="宋体" w:hAnsi="Cascadia Code" w:cs="宋体"/>
                <w:color w:val="CE9178"/>
                <w:kern w:val="0"/>
                <w:sz w:val="22"/>
                <w:szCs w:val="27"/>
              </w:rPr>
              <w:t>220kV</w:t>
            </w:r>
            <w:r w:rsidRPr="004F618A">
              <w:rPr>
                <w:rFonts w:ascii="Cascadia Code" w:eastAsia="宋体" w:hAnsi="Cascadia Code" w:cs="宋体"/>
                <w:color w:val="CE9178"/>
                <w:kern w:val="0"/>
                <w:sz w:val="22"/>
                <w:szCs w:val="27"/>
              </w:rPr>
              <w:t>变压器，在施加电压前静止时间应不少于多少小时？</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"answer_type"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数字类</w:t>
            </w:r>
            <w:r w:rsidRPr="004F618A">
              <w:rPr>
                <w:rFonts w:ascii="Cascadia Code" w:eastAsia="宋体" w:hAnsi="Cascadia Code" w:cs="宋体"/>
                <w:color w:val="CE9178"/>
                <w:kern w:val="0"/>
                <w:sz w:val="22"/>
                <w:szCs w:val="27"/>
              </w:rPr>
              <w:t>"</w:t>
            </w:r>
          </w:p>
          <w:p w:rsidR="00174AA5" w:rsidRPr="001510DE" w:rsidRDefault="004F618A" w:rsidP="001510DE">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r w:rsidR="00174AA5" w:rsidTr="004F618A">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lastRenderedPageBreak/>
              <w:t>GET</w:t>
            </w:r>
          </w:p>
        </w:tc>
        <w:tc>
          <w:tcPr>
            <w:tcW w:w="7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174AA5" w:rsidRPr="004F618A" w:rsidRDefault="004F618A" w:rsidP="001510DE">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http:</w:t>
            </w:r>
            <w:r w:rsidRPr="004F618A">
              <w:rPr>
                <w:rFonts w:ascii="Cascadia Code" w:eastAsia="宋体" w:hAnsi="Cascadia Code" w:cs="宋体"/>
                <w:color w:val="6A9955"/>
                <w:kern w:val="0"/>
                <w:sz w:val="22"/>
                <w:szCs w:val="27"/>
              </w:rPr>
              <w:t>//ip:port?id=QA01001&amp;anwser_type=</w:t>
            </w:r>
            <w:r w:rsidRPr="004F618A">
              <w:rPr>
                <w:rFonts w:ascii="Cascadia Code" w:eastAsia="宋体" w:hAnsi="Cascadia Code" w:cs="宋体"/>
                <w:color w:val="6A9955"/>
                <w:kern w:val="0"/>
                <w:sz w:val="22"/>
                <w:szCs w:val="27"/>
              </w:rPr>
              <w:t>数字类</w:t>
            </w:r>
            <w:r w:rsidRPr="004F618A">
              <w:rPr>
                <w:rFonts w:ascii="Cascadia Code" w:eastAsia="宋体" w:hAnsi="Cascadia Code" w:cs="宋体"/>
                <w:color w:val="6A9955"/>
                <w:kern w:val="0"/>
                <w:sz w:val="22"/>
                <w:szCs w:val="27"/>
              </w:rPr>
              <w:t>&amp;question=</w:t>
            </w:r>
            <w:r w:rsidRPr="004F618A">
              <w:rPr>
                <w:rFonts w:ascii="Cascadia Code" w:eastAsia="宋体" w:hAnsi="Cascadia Code" w:cs="宋体"/>
                <w:color w:val="6A9955"/>
                <w:kern w:val="0"/>
                <w:sz w:val="22"/>
                <w:szCs w:val="27"/>
              </w:rPr>
              <w:t>新投运的</w:t>
            </w:r>
            <w:r w:rsidRPr="004F618A">
              <w:rPr>
                <w:rFonts w:ascii="Cascadia Code" w:eastAsia="宋体" w:hAnsi="Cascadia Code" w:cs="宋体"/>
                <w:color w:val="6A9955"/>
                <w:kern w:val="0"/>
                <w:sz w:val="22"/>
                <w:szCs w:val="27"/>
              </w:rPr>
              <w:t>220kV</w:t>
            </w:r>
            <w:r w:rsidRPr="004F618A">
              <w:rPr>
                <w:rFonts w:ascii="Cascadia Code" w:eastAsia="宋体" w:hAnsi="Cascadia Code" w:cs="宋体"/>
                <w:color w:val="6A9955"/>
                <w:kern w:val="0"/>
                <w:sz w:val="22"/>
                <w:szCs w:val="27"/>
              </w:rPr>
              <w:t>变压器，在施加电压前静止时间应不少于多少小时？</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tblLook w:val="04A0" w:firstRow="1" w:lastRow="0" w:firstColumn="1" w:lastColumn="0" w:noHBand="0" w:noVBand="1"/>
      </w:tblPr>
      <w:tblGrid>
        <w:gridCol w:w="8296"/>
      </w:tblGrid>
      <w:tr w:rsidR="00174AA5" w:rsidTr="004F618A">
        <w:tc>
          <w:tcPr>
            <w:tcW w:w="8296"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"QA01001"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"status"</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"OK"</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6A9955"/>
                <w:kern w:val="0"/>
                <w:sz w:val="22"/>
                <w:szCs w:val="27"/>
              </w:rPr>
              <w:t>//ok or error</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"question"</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新投运的</w:t>
            </w:r>
            <w:r w:rsidRPr="004F618A">
              <w:rPr>
                <w:rFonts w:ascii="Cascadia Code" w:eastAsia="宋体" w:hAnsi="Cascadia Code" w:cs="宋体"/>
                <w:color w:val="CE9178"/>
                <w:kern w:val="0"/>
                <w:sz w:val="22"/>
                <w:szCs w:val="27"/>
              </w:rPr>
              <w:t>220kV</w:t>
            </w:r>
            <w:r w:rsidRPr="004F618A">
              <w:rPr>
                <w:rFonts w:ascii="Cascadia Code" w:eastAsia="宋体" w:hAnsi="Cascadia Code" w:cs="宋体"/>
                <w:color w:val="CE9178"/>
                <w:kern w:val="0"/>
                <w:sz w:val="22"/>
                <w:szCs w:val="27"/>
              </w:rPr>
              <w:t>变压器，在施加电压前静止时间应不少于多少小时？</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"results"</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"answer_type"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数字类</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w:t>
            </w: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"num"</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B5CEA8"/>
                <w:kern w:val="0"/>
                <w:sz w:val="22"/>
                <w:szCs w:val="27"/>
              </w:rPr>
              <w:t>48</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"unit"</w:t>
            </w:r>
            <w:r w:rsidRPr="004F618A">
              <w:rPr>
                <w:rFonts w:ascii="Cascadia Code" w:eastAsia="宋体" w:hAnsi="Cascadia Code" w:cs="宋体"/>
                <w:color w:val="D4D4D4"/>
                <w:kern w:val="0"/>
                <w:sz w:val="22"/>
                <w:szCs w:val="27"/>
              </w:rPr>
              <w:t>: </w:t>
            </w:r>
            <w:r w:rsidR="00772E1F">
              <w:rPr>
                <w:rFonts w:ascii="Cascadia Code" w:eastAsia="宋体" w:hAnsi="Cascadia Code" w:cs="宋体"/>
                <w:color w:val="CE9178"/>
                <w:kern w:val="0"/>
                <w:sz w:val="22"/>
                <w:szCs w:val="27"/>
              </w:rPr>
              <w:t>"</w:t>
            </w:r>
            <w:r w:rsidR="00772E1F">
              <w:rPr>
                <w:rFonts w:ascii="Cascadia Code" w:eastAsia="宋体" w:hAnsi="Cascadia Code" w:cs="宋体" w:hint="eastAsia"/>
                <w:color w:val="CE9178"/>
                <w:kern w:val="0"/>
                <w:sz w:val="22"/>
                <w:szCs w:val="27"/>
              </w:rPr>
              <w:t>小时</w:t>
            </w:r>
            <w:bookmarkStart w:id="0" w:name="_GoBack"/>
            <w:bookmarkEnd w:id="0"/>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"GB 50150-2016"</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电气装置安装工程电气设备交接试验标准</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"3.0.3"</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"technology_standard_ref"</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"3.0.3  </w:t>
            </w:r>
            <w:r w:rsidRPr="004F618A">
              <w:rPr>
                <w:rFonts w:ascii="Cascadia Code" w:eastAsia="宋体" w:hAnsi="Cascadia Code" w:cs="宋体"/>
                <w:color w:val="CE9178"/>
                <w:kern w:val="0"/>
                <w:sz w:val="22"/>
                <w:szCs w:val="27"/>
              </w:rPr>
              <w:t>油浸式变压器及电抗器的绝缘试验应在充满合格油，静置一定时间，待气泡消除后方可进行。静置时间应按制造厂规定执行，当制造厂无规定时，油浸式变压器及电抗器电压等级与充油后静置时间关系应按表</w:t>
            </w:r>
            <w:r w:rsidRPr="004F618A">
              <w:rPr>
                <w:rFonts w:ascii="Cascadia Code" w:eastAsia="宋体" w:hAnsi="Cascadia Code" w:cs="宋体"/>
                <w:color w:val="CE9178"/>
                <w:kern w:val="0"/>
                <w:sz w:val="22"/>
                <w:szCs w:val="27"/>
              </w:rPr>
              <w:t> 3.0.3 </w:t>
            </w:r>
            <w:r w:rsidRPr="004F618A">
              <w:rPr>
                <w:rFonts w:ascii="Cascadia Code" w:eastAsia="宋体" w:hAnsi="Cascadia Code" w:cs="宋体"/>
                <w:color w:val="CE9178"/>
                <w:kern w:val="0"/>
                <w:sz w:val="22"/>
                <w:szCs w:val="27"/>
              </w:rPr>
              <w:t>确定。</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表</w:t>
            </w:r>
            <w:r w:rsidRPr="004F618A">
              <w:rPr>
                <w:rFonts w:ascii="Cascadia Code" w:eastAsia="宋体" w:hAnsi="Cascadia Code" w:cs="宋体"/>
                <w:color w:val="CE9178"/>
                <w:kern w:val="0"/>
                <w:sz w:val="22"/>
                <w:szCs w:val="27"/>
              </w:rPr>
              <w:t> 3. 0. 3  </w:t>
            </w:r>
            <w:r w:rsidRPr="004F618A">
              <w:rPr>
                <w:rFonts w:ascii="Cascadia Code" w:eastAsia="宋体" w:hAnsi="Cascadia Code" w:cs="宋体"/>
                <w:color w:val="CE9178"/>
                <w:kern w:val="0"/>
                <w:sz w:val="22"/>
                <w:szCs w:val="27"/>
              </w:rPr>
              <w:t>油浸式变压器及电抗器电压等级与充油后静置时间关系</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≥48"</w:t>
            </w: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"company"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"XXX</w:t>
            </w:r>
            <w:r w:rsidRPr="004F618A">
              <w:rPr>
                <w:rFonts w:ascii="Cascadia Code" w:eastAsia="宋体" w:hAnsi="Cascadia Code" w:cs="宋体"/>
                <w:color w:val="CE9178"/>
                <w:kern w:val="0"/>
                <w:sz w:val="22"/>
                <w:szCs w:val="27"/>
              </w:rPr>
              <w:t>公司</w:t>
            </w:r>
            <w:r w:rsidRPr="004F618A">
              <w:rPr>
                <w:rFonts w:ascii="Cascadia Code" w:eastAsia="宋体" w:hAnsi="Cascadia Code" w:cs="宋体"/>
                <w:color w:val="CE9178"/>
                <w:kern w:val="0"/>
                <w:sz w:val="22"/>
                <w:szCs w:val="27"/>
              </w:rPr>
              <w:t>"</w:t>
            </w:r>
          </w:p>
          <w:p w:rsidR="00174AA5" w:rsidRPr="001510DE" w:rsidRDefault="004F618A" w:rsidP="002740C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bl>
    <w:p w:rsidR="00174AA5" w:rsidRDefault="00174AA5"/>
    <w:p w:rsidR="00174AA5" w:rsidRDefault="00353C02">
      <w:pPr>
        <w:pStyle w:val="p0"/>
        <w:widowControl w:val="0"/>
        <w:spacing w:line="580" w:lineRule="exact"/>
        <w:ind w:firstLineChars="200" w:firstLine="643"/>
        <w:outlineLvl w:val="4"/>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lastRenderedPageBreak/>
        <w:t>样例2</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输入：</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271"/>
        <w:gridCol w:w="7025"/>
      </w:tblGrid>
      <w:tr w:rsidR="00174AA5" w:rsidTr="004F618A">
        <w:tc>
          <w:tcPr>
            <w:tcW w:w="1271" w:type="dxa"/>
            <w:shd w:val="clear" w:color="auto" w:fill="000000" w:themeFill="text1"/>
          </w:tcPr>
          <w:p w:rsidR="00174AA5" w:rsidRDefault="00174AA5"/>
        </w:tc>
        <w:tc>
          <w:tcPr>
            <w:tcW w:w="7025" w:type="dxa"/>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"QA01002"</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"question"</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易损件的更换周期要求是什么？</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"answer_type"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抽取类</w:t>
            </w:r>
            <w:r w:rsidRPr="004F618A">
              <w:rPr>
                <w:rFonts w:ascii="Cascadia Code" w:eastAsia="宋体" w:hAnsi="Cascadia Code" w:cs="宋体"/>
                <w:color w:val="CE9178"/>
                <w:kern w:val="0"/>
                <w:sz w:val="22"/>
                <w:szCs w:val="27"/>
              </w:rPr>
              <w:t>"</w:t>
            </w:r>
          </w:p>
          <w:p w:rsidR="00174AA5" w:rsidRPr="004F618A" w:rsidRDefault="004F618A" w:rsidP="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GET</w:t>
            </w:r>
          </w:p>
        </w:tc>
        <w:tc>
          <w:tcPr>
            <w:tcW w:w="7025" w:type="dxa"/>
            <w:shd w:val="clear" w:color="auto" w:fill="000000" w:themeFill="text1"/>
          </w:tcPr>
          <w:p w:rsidR="00174AA5" w:rsidRPr="004F618A" w:rsidRDefault="004F618A" w:rsidP="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http:</w:t>
            </w:r>
            <w:r w:rsidRPr="004F618A">
              <w:rPr>
                <w:rFonts w:ascii="Cascadia Code" w:eastAsia="宋体" w:hAnsi="Cascadia Code" w:cs="宋体"/>
                <w:color w:val="6A9955"/>
                <w:kern w:val="0"/>
                <w:sz w:val="22"/>
                <w:szCs w:val="27"/>
              </w:rPr>
              <w:t>//ip:port?id=QA01002&amp;answer_type=</w:t>
            </w:r>
            <w:r w:rsidRPr="004F618A">
              <w:rPr>
                <w:rFonts w:ascii="Cascadia Code" w:eastAsia="宋体" w:hAnsi="Cascadia Code" w:cs="宋体"/>
                <w:color w:val="6A9955"/>
                <w:kern w:val="0"/>
                <w:sz w:val="22"/>
                <w:szCs w:val="27"/>
              </w:rPr>
              <w:t>抽取类</w:t>
            </w:r>
            <w:r w:rsidRPr="004F618A">
              <w:rPr>
                <w:rFonts w:ascii="Cascadia Code" w:eastAsia="宋体" w:hAnsi="Cascadia Code" w:cs="宋体"/>
                <w:color w:val="6A9955"/>
                <w:kern w:val="0"/>
                <w:sz w:val="22"/>
                <w:szCs w:val="27"/>
              </w:rPr>
              <w:t>&amp;question=</w:t>
            </w:r>
            <w:r w:rsidRPr="004F618A">
              <w:rPr>
                <w:rFonts w:ascii="Cascadia Code" w:eastAsia="宋体" w:hAnsi="Cascadia Code" w:cs="宋体"/>
                <w:color w:val="6A9955"/>
                <w:kern w:val="0"/>
                <w:sz w:val="22"/>
                <w:szCs w:val="27"/>
              </w:rPr>
              <w:t>易损件的更换周期要求是什么？</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tblLook w:val="04A0" w:firstRow="1" w:lastRow="0" w:firstColumn="1" w:lastColumn="0" w:noHBand="0" w:noVBand="1"/>
      </w:tblPr>
      <w:tblGrid>
        <w:gridCol w:w="8296"/>
      </w:tblGrid>
      <w:tr w:rsidR="00174AA5" w:rsidTr="004F618A">
        <w:tc>
          <w:tcPr>
            <w:tcW w:w="8296"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"QA01002"</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"status"</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"OK"</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6A9955"/>
                <w:kern w:val="0"/>
                <w:sz w:val="22"/>
                <w:szCs w:val="27"/>
              </w:rPr>
              <w:t>//ok or error</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"question"</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易损件的更换周期要求是什么？</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"results"</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"answer_type"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抽取类</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使用</w:t>
            </w:r>
            <w:r w:rsidRPr="004F618A">
              <w:rPr>
                <w:rFonts w:ascii="Cascadia Code" w:eastAsia="宋体" w:hAnsi="Cascadia Code" w:cs="宋体"/>
                <w:color w:val="CE9178"/>
                <w:kern w:val="0"/>
                <w:sz w:val="22"/>
                <w:szCs w:val="27"/>
              </w:rPr>
              <w:t>10</w:t>
            </w:r>
            <w:r w:rsidRPr="004F618A">
              <w:rPr>
                <w:rFonts w:ascii="Cascadia Code" w:eastAsia="宋体" w:hAnsi="Cascadia Code" w:cs="宋体"/>
                <w:color w:val="CE9178"/>
                <w:kern w:val="0"/>
                <w:sz w:val="22"/>
                <w:szCs w:val="27"/>
              </w:rPr>
              <w:t>年以上的油泵轴承或冷却风扇轴承运行中发岀不正常的噪声时</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在变压器或并联电抗器退出</w:t>
            </w: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运行时予以更换：使用</w:t>
            </w:r>
            <w:r w:rsidRPr="004F618A">
              <w:rPr>
                <w:rFonts w:ascii="Cascadia Code" w:eastAsia="宋体" w:hAnsi="Cascadia Code" w:cs="宋体"/>
                <w:color w:val="CE9178"/>
                <w:kern w:val="0"/>
                <w:sz w:val="22"/>
                <w:szCs w:val="27"/>
              </w:rPr>
              <w:t>15</w:t>
            </w:r>
            <w:r w:rsidRPr="004F618A">
              <w:rPr>
                <w:rFonts w:ascii="Cascadia Code" w:eastAsia="宋体" w:hAnsi="Cascadia Code" w:cs="宋体"/>
                <w:color w:val="CE9178"/>
                <w:kern w:val="0"/>
                <w:sz w:val="22"/>
                <w:szCs w:val="27"/>
              </w:rPr>
              <w:t>年以上时，根据具体情况更换所有密封垫。</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"DL/T 1176-2012"</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"1000kV</w:t>
            </w:r>
            <w:r w:rsidRPr="004F618A">
              <w:rPr>
                <w:rFonts w:ascii="Cascadia Code" w:eastAsia="宋体" w:hAnsi="Cascadia Code" w:cs="宋体"/>
                <w:color w:val="CE9178"/>
                <w:kern w:val="0"/>
                <w:sz w:val="22"/>
                <w:szCs w:val="27"/>
              </w:rPr>
              <w:t>油浸式变压器、并联电抗器运行及维护规程</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"5.16"</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"technology_standard_ref"</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"5.16</w:t>
            </w:r>
            <w:r w:rsidRPr="004F618A">
              <w:rPr>
                <w:rFonts w:ascii="Cascadia Code" w:eastAsia="宋体" w:hAnsi="Cascadia Code" w:cs="宋体"/>
                <w:color w:val="CE9178"/>
                <w:kern w:val="0"/>
                <w:sz w:val="22"/>
                <w:szCs w:val="27"/>
              </w:rPr>
              <w:t>易损件的更换周期</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w:t>
            </w:r>
            <w:r w:rsidRPr="004F618A">
              <w:rPr>
                <w:rFonts w:ascii="Cascadia Code" w:eastAsia="宋体" w:hAnsi="Cascadia Code" w:cs="宋体"/>
                <w:color w:val="CE9178"/>
                <w:kern w:val="0"/>
                <w:sz w:val="22"/>
                <w:szCs w:val="27"/>
              </w:rPr>
              <w:t>使用</w:t>
            </w:r>
            <w:r w:rsidRPr="004F618A">
              <w:rPr>
                <w:rFonts w:ascii="Cascadia Code" w:eastAsia="宋体" w:hAnsi="Cascadia Code" w:cs="宋体"/>
                <w:color w:val="CE9178"/>
                <w:kern w:val="0"/>
                <w:sz w:val="22"/>
                <w:szCs w:val="27"/>
              </w:rPr>
              <w:t>10</w:t>
            </w:r>
            <w:r w:rsidRPr="004F618A">
              <w:rPr>
                <w:rFonts w:ascii="Cascadia Code" w:eastAsia="宋体" w:hAnsi="Cascadia Code" w:cs="宋体"/>
                <w:color w:val="CE9178"/>
                <w:kern w:val="0"/>
                <w:sz w:val="22"/>
                <w:szCs w:val="27"/>
              </w:rPr>
              <w:t>年以上的油泵轴承或冷却风扇轴承运行中发岀不正常的噪声时</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在变压器或并联电抗器退出运行时予以更换；使用</w:t>
            </w:r>
            <w:r w:rsidRPr="004F618A">
              <w:rPr>
                <w:rFonts w:ascii="Cascadia Code" w:eastAsia="宋体" w:hAnsi="Cascadia Code" w:cs="宋体"/>
                <w:color w:val="CE9178"/>
                <w:kern w:val="0"/>
                <w:sz w:val="22"/>
                <w:szCs w:val="27"/>
              </w:rPr>
              <w:t>15</w:t>
            </w:r>
            <w:r w:rsidRPr="004F618A">
              <w:rPr>
                <w:rFonts w:ascii="Cascadia Code" w:eastAsia="宋体" w:hAnsi="Cascadia Code" w:cs="宋体"/>
                <w:color w:val="CE9178"/>
                <w:kern w:val="0"/>
                <w:sz w:val="22"/>
                <w:szCs w:val="27"/>
              </w:rPr>
              <w:t>年以上时，根据具体情况更换所有密封垫。</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"company"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"XXX</w:t>
            </w:r>
            <w:r w:rsidRPr="004F618A">
              <w:rPr>
                <w:rFonts w:ascii="Cascadia Code" w:eastAsia="宋体" w:hAnsi="Cascadia Code" w:cs="宋体"/>
                <w:color w:val="CE9178"/>
                <w:kern w:val="0"/>
                <w:sz w:val="22"/>
                <w:szCs w:val="27"/>
              </w:rPr>
              <w:t>公司</w:t>
            </w:r>
            <w:r w:rsidRPr="004F618A">
              <w:rPr>
                <w:rFonts w:ascii="Cascadia Code" w:eastAsia="宋体" w:hAnsi="Cascadia Code" w:cs="宋体"/>
                <w:color w:val="CE9178"/>
                <w:kern w:val="0"/>
                <w:sz w:val="22"/>
                <w:szCs w:val="27"/>
              </w:rPr>
              <w:t>"</w:t>
            </w:r>
          </w:p>
          <w:p w:rsidR="00174AA5" w:rsidRPr="001510DE" w:rsidRDefault="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bl>
    <w:p w:rsidR="00174AA5" w:rsidRDefault="00353C02">
      <w:pPr>
        <w:pStyle w:val="p0"/>
        <w:widowControl w:val="0"/>
        <w:numPr>
          <w:ilvl w:val="0"/>
          <w:numId w:val="15"/>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统计类问答接口样例</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lastRenderedPageBreak/>
        <w:t>输入:</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271"/>
        <w:gridCol w:w="7025"/>
      </w:tblGrid>
      <w:tr w:rsidR="00174AA5" w:rsidTr="004F618A">
        <w:tc>
          <w:tcPr>
            <w:tcW w:w="1271" w:type="dxa"/>
            <w:shd w:val="clear" w:color="auto" w:fill="000000" w:themeFill="text1"/>
          </w:tcPr>
          <w:p w:rsidR="00174AA5" w:rsidRDefault="00174AA5"/>
        </w:tc>
        <w:tc>
          <w:tcPr>
            <w:tcW w:w="7025" w:type="dxa"/>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"QA02001"</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"question"</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片式散热器按冷却方式可以分为几类？</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"answer_type"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统计类</w:t>
            </w:r>
            <w:r w:rsidRPr="004F618A">
              <w:rPr>
                <w:rFonts w:ascii="Cascadia Code" w:eastAsia="宋体" w:hAnsi="Cascadia Code" w:cs="宋体"/>
                <w:color w:val="CE9178"/>
                <w:kern w:val="0"/>
                <w:sz w:val="22"/>
                <w:szCs w:val="27"/>
              </w:rPr>
              <w:t>"</w:t>
            </w:r>
          </w:p>
          <w:p w:rsidR="00174AA5" w:rsidRPr="004F618A" w:rsidRDefault="004F618A" w:rsidP="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r w:rsidR="00174AA5" w:rsidTr="004F618A">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GET</w:t>
            </w:r>
          </w:p>
        </w:tc>
        <w:tc>
          <w:tcPr>
            <w:tcW w:w="7025" w:type="dxa"/>
            <w:shd w:val="clear" w:color="auto" w:fill="000000" w:themeFill="text1"/>
          </w:tcPr>
          <w:p w:rsidR="00174AA5" w:rsidRPr="004F618A" w:rsidRDefault="004F618A" w:rsidP="001510DE">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http:</w:t>
            </w:r>
            <w:r w:rsidRPr="004F618A">
              <w:rPr>
                <w:rFonts w:ascii="Cascadia Code" w:eastAsia="宋体" w:hAnsi="Cascadia Code" w:cs="宋体"/>
                <w:color w:val="6A9955"/>
                <w:kern w:val="0"/>
                <w:sz w:val="22"/>
                <w:szCs w:val="27"/>
              </w:rPr>
              <w:t>//ip:port?id=QA02001&amp;answer_type=</w:t>
            </w:r>
            <w:r w:rsidRPr="004F618A">
              <w:rPr>
                <w:rFonts w:ascii="Cascadia Code" w:eastAsia="宋体" w:hAnsi="Cascadia Code" w:cs="宋体"/>
                <w:color w:val="6A9955"/>
                <w:kern w:val="0"/>
                <w:sz w:val="22"/>
                <w:szCs w:val="27"/>
              </w:rPr>
              <w:t>统计类</w:t>
            </w:r>
            <w:r w:rsidRPr="004F618A">
              <w:rPr>
                <w:rFonts w:ascii="Cascadia Code" w:eastAsia="宋体" w:hAnsi="Cascadia Code" w:cs="宋体"/>
                <w:color w:val="6A9955"/>
                <w:kern w:val="0"/>
                <w:sz w:val="22"/>
                <w:szCs w:val="27"/>
              </w:rPr>
              <w:t>&amp;question=</w:t>
            </w:r>
            <w:r w:rsidRPr="004F618A">
              <w:rPr>
                <w:rFonts w:ascii="Cascadia Code" w:eastAsia="宋体" w:hAnsi="Cascadia Code" w:cs="宋体"/>
                <w:color w:val="6A9955"/>
                <w:kern w:val="0"/>
                <w:sz w:val="22"/>
                <w:szCs w:val="27"/>
              </w:rPr>
              <w:t>片式散热器按冷却方式可以分为几类？</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tblLook w:val="04A0" w:firstRow="1" w:lastRow="0" w:firstColumn="1" w:lastColumn="0" w:noHBand="0" w:noVBand="1"/>
      </w:tblPr>
      <w:tblGrid>
        <w:gridCol w:w="8296"/>
      </w:tblGrid>
      <w:tr w:rsidR="00174AA5" w:rsidTr="004F618A">
        <w:tc>
          <w:tcPr>
            <w:tcW w:w="8296" w:type="dxa"/>
            <w:shd w:val="clear" w:color="auto" w:fill="000000" w:themeFill="text1"/>
          </w:tcPr>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"id"</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"QA02001"</w:t>
            </w: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"status"</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"OK"</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6A9955"/>
                <w:kern w:val="0"/>
                <w:sz w:val="22"/>
                <w:szCs w:val="27"/>
              </w:rPr>
              <w:t>//ok or error</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"question"</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片式散热器按冷却方式可以分为几类？</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"results"</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"answer_type"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统计类</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"answer"</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"num"</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"3"</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"argument"</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自冷式（</w:t>
            </w:r>
            <w:r w:rsidRPr="004F618A">
              <w:rPr>
                <w:rFonts w:ascii="Cascadia Code" w:eastAsia="宋体" w:hAnsi="Cascadia Code" w:cs="宋体"/>
                <w:color w:val="CE9178"/>
                <w:kern w:val="0"/>
                <w:sz w:val="22"/>
                <w:szCs w:val="27"/>
              </w:rPr>
              <w:t>ONAN</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风冷式（</w:t>
            </w:r>
            <w:r w:rsidRPr="004F618A">
              <w:rPr>
                <w:rFonts w:ascii="Cascadia Code" w:eastAsia="宋体" w:hAnsi="Cascadia Code" w:cs="宋体"/>
                <w:color w:val="CE9178"/>
                <w:kern w:val="0"/>
                <w:sz w:val="22"/>
                <w:szCs w:val="27"/>
              </w:rPr>
              <w:t>ONAF</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强油风冷式（</w:t>
            </w:r>
            <w:r w:rsidRPr="004F618A">
              <w:rPr>
                <w:rFonts w:ascii="Cascadia Code" w:eastAsia="宋体" w:hAnsi="Cascadia Code" w:cs="宋体"/>
                <w:color w:val="CE9178"/>
                <w:kern w:val="0"/>
                <w:sz w:val="22"/>
                <w:szCs w:val="27"/>
              </w:rPr>
              <w:t>OFAF</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  </w:t>
            </w:r>
            <w:r w:rsidRPr="004F618A">
              <w:rPr>
                <w:rFonts w:ascii="Cascadia Code" w:eastAsia="宋体" w:hAnsi="Cascadia Code" w:cs="宋体"/>
                <w:color w:val="6A9955"/>
                <w:kern w:val="0"/>
                <w:sz w:val="22"/>
                <w:szCs w:val="27"/>
              </w:rPr>
              <w:t>// </w:t>
            </w:r>
            <w:r w:rsidRPr="004F618A">
              <w:rPr>
                <w:rFonts w:ascii="Cascadia Code" w:eastAsia="宋体" w:hAnsi="Cascadia Code" w:cs="宋体"/>
                <w:color w:val="6A9955"/>
                <w:kern w:val="0"/>
                <w:sz w:val="22"/>
                <w:szCs w:val="27"/>
              </w:rPr>
              <w:t>答案为一个数组，数组的第一个元素为表示数量的数字，第二个元素为一个数组，其中枚举全部的结果。</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"technology_standard_code"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"JB/T 5347-2013"</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"technology_standard_name"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变压器用片式散热器</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"technology_standard_subtitle"</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"4.1.2"</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"technology_standard_ref"</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"4.1.2 </w:t>
            </w:r>
            <w:r w:rsidRPr="004F618A">
              <w:rPr>
                <w:rFonts w:ascii="Cascadia Code" w:eastAsia="宋体" w:hAnsi="Cascadia Code" w:cs="宋体"/>
                <w:color w:val="CE9178"/>
                <w:kern w:val="0"/>
                <w:sz w:val="22"/>
                <w:szCs w:val="27"/>
              </w:rPr>
              <w:t>按冷却方式分为：</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a)</w:t>
            </w:r>
            <w:r w:rsidRPr="004F618A">
              <w:rPr>
                <w:rFonts w:ascii="Cascadia Code" w:eastAsia="宋体" w:hAnsi="Cascadia Code" w:cs="宋体"/>
                <w:color w:val="CE9178"/>
                <w:kern w:val="0"/>
                <w:sz w:val="22"/>
                <w:szCs w:val="27"/>
              </w:rPr>
              <w:t>自冷式（</w:t>
            </w:r>
            <w:r w:rsidRPr="004F618A">
              <w:rPr>
                <w:rFonts w:ascii="Cascadia Code" w:eastAsia="宋体" w:hAnsi="Cascadia Code" w:cs="宋体"/>
                <w:color w:val="CE9178"/>
                <w:kern w:val="0"/>
                <w:sz w:val="22"/>
                <w:szCs w:val="27"/>
              </w:rPr>
              <w:t>ONAN</w:t>
            </w:r>
            <w:r w:rsidRPr="004F618A">
              <w:rPr>
                <w:rFonts w:ascii="Cascadia Code" w:eastAsia="宋体" w:hAnsi="Cascadia Code" w:cs="宋体"/>
                <w:color w:val="CE9178"/>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b)</w:t>
            </w:r>
            <w:r w:rsidRPr="004F618A">
              <w:rPr>
                <w:rFonts w:ascii="Cascadia Code" w:eastAsia="宋体" w:hAnsi="Cascadia Code" w:cs="宋体"/>
                <w:color w:val="CE9178"/>
                <w:kern w:val="0"/>
                <w:sz w:val="22"/>
                <w:szCs w:val="27"/>
              </w:rPr>
              <w:t>风冷式（</w:t>
            </w:r>
            <w:r w:rsidRPr="004F618A">
              <w:rPr>
                <w:rFonts w:ascii="Cascadia Code" w:eastAsia="宋体" w:hAnsi="Cascadia Code" w:cs="宋体"/>
                <w:color w:val="CE9178"/>
                <w:kern w:val="0"/>
                <w:sz w:val="22"/>
                <w:szCs w:val="27"/>
              </w:rPr>
              <w:t>ONAF</w:t>
            </w:r>
            <w:r w:rsidRPr="004F618A">
              <w:rPr>
                <w:rFonts w:ascii="Cascadia Code" w:eastAsia="宋体" w:hAnsi="Cascadia Code" w:cs="宋体"/>
                <w:color w:val="CE9178"/>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CE9178"/>
                <w:kern w:val="0"/>
                <w:sz w:val="22"/>
                <w:szCs w:val="27"/>
              </w:rPr>
              <w:t>            c)</w:t>
            </w:r>
            <w:r w:rsidRPr="004F618A">
              <w:rPr>
                <w:rFonts w:ascii="Cascadia Code" w:eastAsia="宋体" w:hAnsi="Cascadia Code" w:cs="宋体"/>
                <w:color w:val="CE9178"/>
                <w:kern w:val="0"/>
                <w:sz w:val="22"/>
                <w:szCs w:val="27"/>
              </w:rPr>
              <w:t>强油风冷式（</w:t>
            </w:r>
            <w:r w:rsidRPr="004F618A">
              <w:rPr>
                <w:rFonts w:ascii="Cascadia Code" w:eastAsia="宋体" w:hAnsi="Cascadia Code" w:cs="宋体"/>
                <w:color w:val="CE9178"/>
                <w:kern w:val="0"/>
                <w:sz w:val="22"/>
                <w:szCs w:val="27"/>
              </w:rPr>
              <w:t>OFAF</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CE9178"/>
                <w:kern w:val="0"/>
                <w:sz w:val="22"/>
                <w:szCs w:val="27"/>
              </w:rPr>
              <w:t>"</w:t>
            </w:r>
            <w:r w:rsidRPr="004F618A">
              <w:rPr>
                <w:rFonts w:ascii="Cascadia Code" w:eastAsia="宋体" w:hAnsi="Cascadia Code" w:cs="宋体"/>
                <w:color w:val="D4D4D4"/>
                <w:kern w:val="0"/>
                <w:sz w:val="22"/>
                <w:szCs w:val="27"/>
              </w:rPr>
              <w:t>]</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p>
          <w:p w:rsidR="004F618A" w:rsidRPr="004F618A" w:rsidRDefault="004F618A" w:rsidP="004F618A">
            <w:pPr>
              <w:widowControl/>
              <w:shd w:val="clear" w:color="auto" w:fill="1E1E1E"/>
              <w:spacing w:line="360" w:lineRule="atLeast"/>
              <w:jc w:val="left"/>
              <w:rPr>
                <w:rFonts w:ascii="Cascadia Code" w:eastAsia="宋体" w:hAnsi="Cascadia Code" w:cs="宋体"/>
                <w:color w:val="D4D4D4"/>
                <w:kern w:val="0"/>
                <w:sz w:val="22"/>
                <w:szCs w:val="27"/>
              </w:rPr>
            </w:pPr>
            <w:r w:rsidRPr="004F618A">
              <w:rPr>
                <w:rFonts w:ascii="Cascadia Code" w:eastAsia="宋体" w:hAnsi="Cascadia Code" w:cs="宋体"/>
                <w:color w:val="D4D4D4"/>
                <w:kern w:val="0"/>
                <w:sz w:val="22"/>
                <w:szCs w:val="27"/>
              </w:rPr>
              <w:t>    </w:t>
            </w:r>
            <w:r w:rsidRPr="004F618A">
              <w:rPr>
                <w:rFonts w:ascii="Cascadia Code" w:eastAsia="宋体" w:hAnsi="Cascadia Code" w:cs="宋体"/>
                <w:color w:val="9CDCFE"/>
                <w:kern w:val="0"/>
                <w:sz w:val="22"/>
                <w:szCs w:val="27"/>
              </w:rPr>
              <w:t>"company"</w:t>
            </w:r>
            <w:r w:rsidRPr="004F618A">
              <w:rPr>
                <w:rFonts w:ascii="Cascadia Code" w:eastAsia="宋体" w:hAnsi="Cascadia Code" w:cs="宋体"/>
                <w:color w:val="D4D4D4"/>
                <w:kern w:val="0"/>
                <w:sz w:val="22"/>
                <w:szCs w:val="27"/>
              </w:rPr>
              <w:t>:</w:t>
            </w:r>
            <w:r w:rsidRPr="004F618A">
              <w:rPr>
                <w:rFonts w:ascii="Cascadia Code" w:eastAsia="宋体" w:hAnsi="Cascadia Code" w:cs="宋体"/>
                <w:color w:val="CE9178"/>
                <w:kern w:val="0"/>
                <w:sz w:val="22"/>
                <w:szCs w:val="27"/>
              </w:rPr>
              <w:t>"XXX</w:t>
            </w:r>
            <w:r w:rsidRPr="004F618A">
              <w:rPr>
                <w:rFonts w:ascii="Cascadia Code" w:eastAsia="宋体" w:hAnsi="Cascadia Code" w:cs="宋体"/>
                <w:color w:val="CE9178"/>
                <w:kern w:val="0"/>
                <w:sz w:val="22"/>
                <w:szCs w:val="27"/>
              </w:rPr>
              <w:t>公司</w:t>
            </w:r>
            <w:r w:rsidRPr="004F618A">
              <w:rPr>
                <w:rFonts w:ascii="Cascadia Code" w:eastAsia="宋体" w:hAnsi="Cascadia Code" w:cs="宋体"/>
                <w:color w:val="CE9178"/>
                <w:kern w:val="0"/>
                <w:sz w:val="22"/>
                <w:szCs w:val="27"/>
              </w:rPr>
              <w:t>"</w:t>
            </w:r>
          </w:p>
          <w:p w:rsidR="00174AA5" w:rsidRPr="004F618A" w:rsidRDefault="004F618A">
            <w:pPr>
              <w:widowControl/>
              <w:shd w:val="clear" w:color="auto" w:fill="1E1E1E"/>
              <w:spacing w:line="360" w:lineRule="atLeast"/>
              <w:jc w:val="left"/>
              <w:rPr>
                <w:rFonts w:ascii="Cascadia Code" w:eastAsia="宋体" w:hAnsi="Cascadia Code" w:cs="宋体"/>
                <w:color w:val="D4D4D4"/>
                <w:kern w:val="0"/>
                <w:sz w:val="27"/>
                <w:szCs w:val="27"/>
              </w:rPr>
            </w:pPr>
            <w:r w:rsidRPr="004F618A">
              <w:rPr>
                <w:rFonts w:ascii="Cascadia Code" w:eastAsia="宋体" w:hAnsi="Cascadia Code" w:cs="宋体"/>
                <w:color w:val="D4D4D4"/>
                <w:kern w:val="0"/>
                <w:sz w:val="22"/>
                <w:szCs w:val="27"/>
              </w:rPr>
              <w:t>}</w:t>
            </w:r>
          </w:p>
        </w:tc>
      </w:tr>
    </w:tbl>
    <w:p w:rsidR="00174AA5" w:rsidRDefault="00353C02">
      <w:pPr>
        <w:pStyle w:val="p0"/>
        <w:widowControl w:val="0"/>
        <w:numPr>
          <w:ilvl w:val="0"/>
          <w:numId w:val="15"/>
        </w:numPr>
        <w:spacing w:line="580" w:lineRule="exact"/>
        <w:ind w:left="0" w:firstLineChars="200" w:firstLine="643"/>
        <w:outlineLvl w:val="3"/>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推理类问答接口</w:t>
      </w:r>
      <w:r>
        <w:rPr>
          <w:rFonts w:ascii="方正仿宋_GBK" w:eastAsia="方正仿宋_GBK" w:hAnsi="方正仿宋_GBK" w:cs="方正仿宋_GBK" w:hint="eastAsia"/>
          <w:b/>
          <w:bCs/>
        </w:rPr>
        <w:t>样例</w:t>
      </w:r>
    </w:p>
    <w:p w:rsidR="00174AA5" w:rsidRDefault="00353C02">
      <w:pPr>
        <w:pStyle w:val="p0"/>
        <w:widowControl w:val="0"/>
        <w:spacing w:line="580" w:lineRule="exact"/>
        <w:ind w:firstLineChars="200" w:firstLine="643"/>
        <w:outlineLvl w:val="4"/>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样例1</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lastRenderedPageBreak/>
        <w:t>输入:</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271"/>
        <w:gridCol w:w="7025"/>
      </w:tblGrid>
      <w:tr w:rsidR="00174AA5" w:rsidTr="00DD111D">
        <w:tc>
          <w:tcPr>
            <w:tcW w:w="1271" w:type="dxa"/>
            <w:shd w:val="clear" w:color="auto" w:fill="000000" w:themeFill="text1"/>
          </w:tcPr>
          <w:p w:rsidR="00174AA5" w:rsidRDefault="00174AA5"/>
        </w:tc>
        <w:tc>
          <w:tcPr>
            <w:tcW w:w="7025" w:type="dxa"/>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DD111D">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shd w:val="clear" w:color="auto" w:fill="000000" w:themeFill="text1"/>
          </w:tcPr>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7"/>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"id"</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CE9178"/>
                <w:kern w:val="0"/>
                <w:sz w:val="22"/>
                <w:szCs w:val="27"/>
              </w:rPr>
              <w:t>"QA03001"</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"question"</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"750kV</w:t>
            </w:r>
            <w:r w:rsidRPr="00DD111D">
              <w:rPr>
                <w:rFonts w:ascii="Cascadia Code" w:eastAsia="宋体" w:hAnsi="Cascadia Code" w:cs="宋体"/>
                <w:color w:val="CE9178"/>
                <w:kern w:val="0"/>
                <w:sz w:val="22"/>
                <w:szCs w:val="27"/>
              </w:rPr>
              <w:t>油浸式变压器换油后静止</w:t>
            </w:r>
            <w:r w:rsidRPr="00DD111D">
              <w:rPr>
                <w:rFonts w:ascii="Cascadia Code" w:eastAsia="宋体" w:hAnsi="Cascadia Code" w:cs="宋体"/>
                <w:color w:val="CE9178"/>
                <w:kern w:val="0"/>
                <w:sz w:val="22"/>
                <w:szCs w:val="27"/>
              </w:rPr>
              <w:t>72h</w:t>
            </w:r>
            <w:r w:rsidRPr="00DD111D">
              <w:rPr>
                <w:rFonts w:ascii="Cascadia Code" w:eastAsia="宋体" w:hAnsi="Cascadia Code" w:cs="宋体"/>
                <w:color w:val="CE9178"/>
                <w:kern w:val="0"/>
                <w:sz w:val="22"/>
                <w:szCs w:val="27"/>
              </w:rPr>
              <w:t>是否满足要求？</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"answer_type"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判断类</w:t>
            </w:r>
            <w:r w:rsidRPr="00DD111D">
              <w:rPr>
                <w:rFonts w:ascii="Cascadia Code" w:eastAsia="宋体" w:hAnsi="Cascadia Code" w:cs="宋体"/>
                <w:color w:val="CE9178"/>
                <w:kern w:val="0"/>
                <w:sz w:val="22"/>
                <w:szCs w:val="27"/>
              </w:rPr>
              <w:t>"</w:t>
            </w:r>
          </w:p>
          <w:p w:rsidR="00174AA5" w:rsidRPr="00DD111D" w:rsidRDefault="00DD111D" w:rsidP="00DD111D">
            <w:pPr>
              <w:widowControl/>
              <w:shd w:val="clear" w:color="auto" w:fill="1E1E1E"/>
              <w:spacing w:line="360" w:lineRule="atLeast"/>
              <w:jc w:val="left"/>
              <w:rPr>
                <w:rFonts w:ascii="Cascadia Code" w:eastAsia="宋体" w:hAnsi="Cascadia Code" w:cs="宋体"/>
                <w:color w:val="D4D4D4"/>
                <w:kern w:val="0"/>
                <w:sz w:val="27"/>
                <w:szCs w:val="27"/>
              </w:rPr>
            </w:pPr>
            <w:r w:rsidRPr="00DD111D">
              <w:rPr>
                <w:rFonts w:ascii="Cascadia Code" w:eastAsia="宋体" w:hAnsi="Cascadia Code" w:cs="宋体"/>
                <w:color w:val="D4D4D4"/>
                <w:kern w:val="0"/>
                <w:sz w:val="22"/>
                <w:szCs w:val="27"/>
              </w:rPr>
              <w:t>}</w:t>
            </w:r>
          </w:p>
        </w:tc>
      </w:tr>
      <w:tr w:rsidR="00174AA5" w:rsidTr="00DD111D">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GET</w:t>
            </w:r>
          </w:p>
        </w:tc>
        <w:tc>
          <w:tcPr>
            <w:tcW w:w="7025" w:type="dxa"/>
            <w:shd w:val="clear" w:color="auto" w:fill="000000" w:themeFill="text1"/>
          </w:tcPr>
          <w:p w:rsidR="00174AA5" w:rsidRPr="00DD111D" w:rsidRDefault="00DD111D" w:rsidP="00DD111D">
            <w:pPr>
              <w:widowControl/>
              <w:shd w:val="clear" w:color="auto" w:fill="1E1E1E"/>
              <w:spacing w:line="360" w:lineRule="atLeast"/>
              <w:jc w:val="left"/>
              <w:rPr>
                <w:rFonts w:ascii="Cascadia Code" w:eastAsia="宋体" w:hAnsi="Cascadia Code" w:cs="宋体"/>
                <w:color w:val="D4D4D4"/>
                <w:kern w:val="0"/>
                <w:sz w:val="27"/>
                <w:szCs w:val="27"/>
              </w:rPr>
            </w:pPr>
            <w:r w:rsidRPr="00DD111D">
              <w:rPr>
                <w:rFonts w:ascii="Cascadia Code" w:eastAsia="宋体" w:hAnsi="Cascadia Code" w:cs="宋体"/>
                <w:color w:val="D4D4D4"/>
                <w:kern w:val="0"/>
                <w:sz w:val="22"/>
                <w:szCs w:val="27"/>
              </w:rPr>
              <w:t>http:</w:t>
            </w:r>
            <w:r w:rsidRPr="00DD111D">
              <w:rPr>
                <w:rFonts w:ascii="Cascadia Code" w:eastAsia="宋体" w:hAnsi="Cascadia Code" w:cs="宋体"/>
                <w:color w:val="6A9955"/>
                <w:kern w:val="0"/>
                <w:sz w:val="22"/>
                <w:szCs w:val="27"/>
              </w:rPr>
              <w:t>//ip:port?id=QA03001&amp;answer_type=</w:t>
            </w:r>
            <w:r w:rsidRPr="00DD111D">
              <w:rPr>
                <w:rFonts w:ascii="Cascadia Code" w:eastAsia="宋体" w:hAnsi="Cascadia Code" w:cs="宋体"/>
                <w:color w:val="6A9955"/>
                <w:kern w:val="0"/>
                <w:sz w:val="22"/>
                <w:szCs w:val="27"/>
              </w:rPr>
              <w:t>判断类</w:t>
            </w:r>
            <w:r w:rsidRPr="00DD111D">
              <w:rPr>
                <w:rFonts w:ascii="Cascadia Code" w:eastAsia="宋体" w:hAnsi="Cascadia Code" w:cs="宋体"/>
                <w:color w:val="6A9955"/>
                <w:kern w:val="0"/>
                <w:sz w:val="22"/>
                <w:szCs w:val="27"/>
              </w:rPr>
              <w:t>&amp;question=750kV</w:t>
            </w:r>
            <w:r w:rsidRPr="00DD111D">
              <w:rPr>
                <w:rFonts w:ascii="Cascadia Code" w:eastAsia="宋体" w:hAnsi="Cascadia Code" w:cs="宋体"/>
                <w:color w:val="6A9955"/>
                <w:kern w:val="0"/>
                <w:sz w:val="22"/>
                <w:szCs w:val="27"/>
              </w:rPr>
              <w:t>油浸式变压器换油后静止</w:t>
            </w:r>
            <w:r w:rsidRPr="00DD111D">
              <w:rPr>
                <w:rFonts w:ascii="Cascadia Code" w:eastAsia="宋体" w:hAnsi="Cascadia Code" w:cs="宋体"/>
                <w:color w:val="6A9955"/>
                <w:kern w:val="0"/>
                <w:sz w:val="22"/>
                <w:szCs w:val="27"/>
              </w:rPr>
              <w:t>72h</w:t>
            </w:r>
            <w:r w:rsidRPr="00DD111D">
              <w:rPr>
                <w:rFonts w:ascii="Cascadia Code" w:eastAsia="宋体" w:hAnsi="Cascadia Code" w:cs="宋体"/>
                <w:color w:val="6A9955"/>
                <w:kern w:val="0"/>
                <w:sz w:val="22"/>
                <w:szCs w:val="27"/>
              </w:rPr>
              <w:t>是否满足要求？</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tblLook w:val="04A0" w:firstRow="1" w:lastRow="0" w:firstColumn="1" w:lastColumn="0" w:noHBand="0" w:noVBand="1"/>
      </w:tblPr>
      <w:tblGrid>
        <w:gridCol w:w="8296"/>
      </w:tblGrid>
      <w:tr w:rsidR="00174AA5" w:rsidTr="00DD111D">
        <w:tc>
          <w:tcPr>
            <w:tcW w:w="8296" w:type="dxa"/>
            <w:shd w:val="clear" w:color="auto" w:fill="000000" w:themeFill="text1"/>
          </w:tcPr>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"id"</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CE9178"/>
                <w:kern w:val="0"/>
                <w:sz w:val="22"/>
                <w:szCs w:val="27"/>
              </w:rPr>
              <w:t>"QA03001"</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"status"</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"OK"</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6A9955"/>
                <w:kern w:val="0"/>
                <w:sz w:val="22"/>
                <w:szCs w:val="27"/>
              </w:rPr>
              <w:t>//ok or error</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"question"</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"750kV</w:t>
            </w:r>
            <w:r w:rsidRPr="00DD111D">
              <w:rPr>
                <w:rFonts w:ascii="Cascadia Code" w:eastAsia="宋体" w:hAnsi="Cascadia Code" w:cs="宋体"/>
                <w:color w:val="CE9178"/>
                <w:kern w:val="0"/>
                <w:sz w:val="22"/>
                <w:szCs w:val="27"/>
              </w:rPr>
              <w:t>油浸式变压器换油后静止</w:t>
            </w:r>
            <w:r w:rsidRPr="00DD111D">
              <w:rPr>
                <w:rFonts w:ascii="Cascadia Code" w:eastAsia="宋体" w:hAnsi="Cascadia Code" w:cs="宋体"/>
                <w:color w:val="CE9178"/>
                <w:kern w:val="0"/>
                <w:sz w:val="22"/>
                <w:szCs w:val="27"/>
              </w:rPr>
              <w:t>72h</w:t>
            </w:r>
            <w:r w:rsidRPr="00DD111D">
              <w:rPr>
                <w:rFonts w:ascii="Cascadia Code" w:eastAsia="宋体" w:hAnsi="Cascadia Code" w:cs="宋体"/>
                <w:color w:val="CE9178"/>
                <w:kern w:val="0"/>
                <w:sz w:val="22"/>
                <w:szCs w:val="27"/>
              </w:rPr>
              <w:t>是否满足要求？</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"results"</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"answer_type"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判断类</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"answer"</w:t>
            </w:r>
            <w:r w:rsidRPr="00DD111D">
              <w:rPr>
                <w:rFonts w:ascii="Cascadia Code" w:eastAsia="宋体" w:hAnsi="Cascadia Code" w:cs="宋体"/>
                <w:color w:val="D4D4D4"/>
                <w:kern w:val="0"/>
                <w:sz w:val="22"/>
                <w:szCs w:val="27"/>
              </w:rPr>
              <w:t>: {</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"judgement"</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否</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"argument"</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CE9178"/>
                <w:kern w:val="0"/>
                <w:sz w:val="22"/>
                <w:szCs w:val="27"/>
              </w:rPr>
              <w:t>"96h"</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  </w:t>
            </w:r>
            <w:r w:rsidRPr="00DD111D">
              <w:rPr>
                <w:rFonts w:ascii="Cascadia Code" w:eastAsia="宋体" w:hAnsi="Cascadia Code" w:cs="宋体"/>
                <w:color w:val="6A9955"/>
                <w:kern w:val="0"/>
                <w:sz w:val="22"/>
                <w:szCs w:val="27"/>
              </w:rPr>
              <w:t>// </w:t>
            </w:r>
            <w:r w:rsidRPr="00DD111D">
              <w:rPr>
                <w:rFonts w:ascii="Cascadia Code" w:eastAsia="宋体" w:hAnsi="Cascadia Code" w:cs="宋体"/>
                <w:color w:val="6A9955"/>
                <w:kern w:val="0"/>
                <w:sz w:val="22"/>
                <w:szCs w:val="27"/>
              </w:rPr>
              <w:t>答案为一个数组，第一个元素表示正误的判断，只能回答</w:t>
            </w:r>
            <w:r w:rsidRPr="00DD111D">
              <w:rPr>
                <w:rFonts w:ascii="Cascadia Code" w:eastAsia="宋体" w:hAnsi="Cascadia Code" w:cs="宋体"/>
                <w:color w:val="6A9955"/>
                <w:kern w:val="0"/>
                <w:sz w:val="22"/>
                <w:szCs w:val="27"/>
              </w:rPr>
              <w:t>“</w:t>
            </w:r>
            <w:r w:rsidRPr="00DD111D">
              <w:rPr>
                <w:rFonts w:ascii="Cascadia Code" w:eastAsia="宋体" w:hAnsi="Cascadia Code" w:cs="宋体"/>
                <w:color w:val="6A9955"/>
                <w:kern w:val="0"/>
                <w:sz w:val="22"/>
                <w:szCs w:val="27"/>
              </w:rPr>
              <w:t>是</w:t>
            </w:r>
            <w:r w:rsidRPr="00DD111D">
              <w:rPr>
                <w:rFonts w:ascii="Cascadia Code" w:eastAsia="宋体" w:hAnsi="Cascadia Code" w:cs="宋体"/>
                <w:color w:val="6A9955"/>
                <w:kern w:val="0"/>
                <w:sz w:val="22"/>
                <w:szCs w:val="27"/>
              </w:rPr>
              <w:t>”</w:t>
            </w:r>
            <w:r w:rsidRPr="00DD111D">
              <w:rPr>
                <w:rFonts w:ascii="Cascadia Code" w:eastAsia="宋体" w:hAnsi="Cascadia Code" w:cs="宋体"/>
                <w:color w:val="6A9955"/>
                <w:kern w:val="0"/>
                <w:sz w:val="22"/>
                <w:szCs w:val="27"/>
              </w:rPr>
              <w:t>或</w:t>
            </w:r>
            <w:r w:rsidRPr="00DD111D">
              <w:rPr>
                <w:rFonts w:ascii="Cascadia Code" w:eastAsia="宋体" w:hAnsi="Cascadia Code" w:cs="宋体"/>
                <w:color w:val="6A9955"/>
                <w:kern w:val="0"/>
                <w:sz w:val="22"/>
                <w:szCs w:val="27"/>
              </w:rPr>
              <w:t>“</w:t>
            </w:r>
            <w:r w:rsidRPr="00DD111D">
              <w:rPr>
                <w:rFonts w:ascii="Cascadia Code" w:eastAsia="宋体" w:hAnsi="Cascadia Code" w:cs="宋体"/>
                <w:color w:val="6A9955"/>
                <w:kern w:val="0"/>
                <w:sz w:val="22"/>
                <w:szCs w:val="27"/>
              </w:rPr>
              <w:t>否</w:t>
            </w:r>
            <w:r w:rsidRPr="00DD111D">
              <w:rPr>
                <w:rFonts w:ascii="Cascadia Code" w:eastAsia="宋体" w:hAnsi="Cascadia Code" w:cs="宋体"/>
                <w:color w:val="6A9955"/>
                <w:kern w:val="0"/>
                <w:sz w:val="22"/>
                <w:szCs w:val="27"/>
              </w:rPr>
              <w:t>”</w:t>
            </w:r>
            <w:r w:rsidRPr="00DD111D">
              <w:rPr>
                <w:rFonts w:ascii="Cascadia Code" w:eastAsia="宋体" w:hAnsi="Cascadia Code" w:cs="宋体"/>
                <w:color w:val="6A9955"/>
                <w:kern w:val="0"/>
                <w:sz w:val="22"/>
                <w:szCs w:val="27"/>
              </w:rPr>
              <w:t>，第二个元素为判断依据</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"technology_standard_code"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"DL/T 572-2010"</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"technology_standard_name"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电力变压器运行规程</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"technology_standard_subtitle"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"5.2.6"</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"technology_standard_ref"</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新装、大修、事故检修或换油后的变压器，在施加电压前静止时间不应少于以下规定：</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a</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110kV 24h</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b</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220kV 48h</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c</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500</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330</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kV 72h</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d</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750kV 96h"</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"company"</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"XXX</w:t>
            </w:r>
            <w:r w:rsidRPr="00DD111D">
              <w:rPr>
                <w:rFonts w:ascii="Cascadia Code" w:eastAsia="宋体" w:hAnsi="Cascadia Code" w:cs="宋体"/>
                <w:color w:val="CE9178"/>
                <w:kern w:val="0"/>
                <w:sz w:val="22"/>
                <w:szCs w:val="27"/>
              </w:rPr>
              <w:t>公司</w:t>
            </w:r>
            <w:r w:rsidRPr="00DD111D">
              <w:rPr>
                <w:rFonts w:ascii="Cascadia Code" w:eastAsia="宋体" w:hAnsi="Cascadia Code" w:cs="宋体"/>
                <w:color w:val="CE9178"/>
                <w:kern w:val="0"/>
                <w:sz w:val="22"/>
                <w:szCs w:val="27"/>
              </w:rPr>
              <w:t>"</w:t>
            </w:r>
          </w:p>
          <w:p w:rsidR="00174AA5" w:rsidRPr="00DD111D" w:rsidRDefault="00DD111D">
            <w:pPr>
              <w:widowControl/>
              <w:shd w:val="clear" w:color="auto" w:fill="1E1E1E"/>
              <w:spacing w:line="360" w:lineRule="atLeast"/>
              <w:jc w:val="left"/>
              <w:rPr>
                <w:rFonts w:ascii="Cascadia Code" w:eastAsia="宋体" w:hAnsi="Cascadia Code" w:cs="宋体"/>
                <w:color w:val="D4D4D4"/>
                <w:kern w:val="0"/>
                <w:sz w:val="27"/>
                <w:szCs w:val="27"/>
              </w:rPr>
            </w:pPr>
            <w:r w:rsidRPr="00DD111D">
              <w:rPr>
                <w:rFonts w:ascii="Cascadia Code" w:eastAsia="宋体" w:hAnsi="Cascadia Code" w:cs="宋体"/>
                <w:color w:val="D4D4D4"/>
                <w:kern w:val="0"/>
                <w:sz w:val="22"/>
                <w:szCs w:val="27"/>
              </w:rPr>
              <w:t>}</w:t>
            </w:r>
          </w:p>
        </w:tc>
      </w:tr>
    </w:tbl>
    <w:p w:rsidR="00174AA5" w:rsidRDefault="00174AA5"/>
    <w:p w:rsidR="00174AA5" w:rsidRDefault="00353C02">
      <w:pPr>
        <w:pStyle w:val="p0"/>
        <w:widowControl w:val="0"/>
        <w:spacing w:line="580" w:lineRule="exact"/>
        <w:ind w:firstLineChars="200" w:firstLine="643"/>
        <w:outlineLvl w:val="4"/>
        <w:rPr>
          <w:rFonts w:ascii="方正仿宋_GBK" w:eastAsia="方正仿宋_GBK" w:hAnsi="方正仿宋_GBK" w:cs="方正仿宋_GBK"/>
          <w:b/>
          <w:bCs/>
          <w:lang w:eastAsia="zh-Hans"/>
        </w:rPr>
      </w:pPr>
      <w:r>
        <w:rPr>
          <w:rFonts w:ascii="方正仿宋_GBK" w:eastAsia="方正仿宋_GBK" w:hAnsi="方正仿宋_GBK" w:cs="方正仿宋_GBK" w:hint="eastAsia"/>
          <w:b/>
          <w:bCs/>
          <w:lang w:eastAsia="zh-Hans"/>
        </w:rPr>
        <w:t>样例</w:t>
      </w:r>
      <w:r>
        <w:rPr>
          <w:rFonts w:ascii="方正仿宋_GBK" w:eastAsia="方正仿宋_GBK" w:hAnsi="方正仿宋_GBK" w:cs="方正仿宋_GBK"/>
          <w:b/>
          <w:bCs/>
          <w:lang w:eastAsia="zh-Hans"/>
        </w:rPr>
        <w:t>2</w:t>
      </w:r>
    </w:p>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输入:</w:t>
      </w:r>
    </w:p>
    <w:tbl>
      <w:tblPr>
        <w:tblStyle w:val="af"/>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271"/>
        <w:gridCol w:w="7025"/>
      </w:tblGrid>
      <w:tr w:rsidR="00174AA5" w:rsidTr="00DD111D">
        <w:tc>
          <w:tcPr>
            <w:tcW w:w="1271" w:type="dxa"/>
            <w:shd w:val="clear" w:color="auto" w:fill="000000" w:themeFill="text1"/>
          </w:tcPr>
          <w:p w:rsidR="00174AA5" w:rsidRDefault="00174AA5"/>
        </w:tc>
        <w:tc>
          <w:tcPr>
            <w:tcW w:w="7025" w:type="dxa"/>
            <w:shd w:val="clear" w:color="auto" w:fill="000000" w:themeFill="text1"/>
          </w:tcPr>
          <w:p w:rsidR="00174AA5" w:rsidRDefault="00353C02">
            <w:pPr>
              <w:rPr>
                <w:rFonts w:ascii="Times New Roman" w:hAnsi="Times New Roman" w:cs="Times New Roman"/>
              </w:rPr>
            </w:pPr>
            <w:r>
              <w:rPr>
                <w:rFonts w:ascii="Times New Roman" w:hAnsi="Times New Roman" w:cs="Times New Roman"/>
              </w:rPr>
              <w:t>POST(json)</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GET(parameters)</w:t>
            </w:r>
            <w:r>
              <w:rPr>
                <w:rFonts w:ascii="Times New Roman" w:hAnsi="Times New Roman" w:cs="Times New Roman" w:hint="eastAsia"/>
              </w:rPr>
              <w:t xml:space="preserve">  </w:t>
            </w:r>
            <w:r>
              <w:rPr>
                <w:rFonts w:ascii="Times New Roman" w:hAnsi="Times New Roman" w:cs="Times New Roman"/>
              </w:rPr>
              <w:t>/query</w:t>
            </w:r>
          </w:p>
        </w:tc>
      </w:tr>
      <w:tr w:rsidR="00174AA5" w:rsidTr="00DD111D">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POST</w:t>
            </w:r>
          </w:p>
        </w:tc>
        <w:tc>
          <w:tcPr>
            <w:tcW w:w="7025" w:type="dxa"/>
            <w:shd w:val="clear" w:color="auto" w:fill="000000" w:themeFill="text1"/>
          </w:tcPr>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"id"</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CE9178"/>
                <w:kern w:val="0"/>
                <w:sz w:val="22"/>
                <w:szCs w:val="27"/>
              </w:rPr>
              <w:t>"QA03002"</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"question"</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容量为</w:t>
            </w:r>
            <w:r w:rsidRPr="00DD111D">
              <w:rPr>
                <w:rFonts w:ascii="Cascadia Code" w:eastAsia="宋体" w:hAnsi="Cascadia Code" w:cs="宋体"/>
                <w:color w:val="CE9178"/>
                <w:kern w:val="0"/>
                <w:sz w:val="22"/>
                <w:szCs w:val="27"/>
              </w:rPr>
              <w:t>1600kVA</w:t>
            </w:r>
            <w:r w:rsidRPr="00DD111D">
              <w:rPr>
                <w:rFonts w:ascii="Cascadia Code" w:eastAsia="宋体" w:hAnsi="Cascadia Code" w:cs="宋体"/>
                <w:color w:val="CE9178"/>
                <w:kern w:val="0"/>
                <w:sz w:val="22"/>
                <w:szCs w:val="27"/>
              </w:rPr>
              <w:t>及以下油浸式电力变压器交接试验时开展哪些试验项目？</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"answer_type"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抽取类</w:t>
            </w:r>
            <w:r w:rsidRPr="00DD111D">
              <w:rPr>
                <w:rFonts w:ascii="Cascadia Code" w:eastAsia="宋体" w:hAnsi="Cascadia Code" w:cs="宋体"/>
                <w:color w:val="CE9178"/>
                <w:kern w:val="0"/>
                <w:sz w:val="22"/>
                <w:szCs w:val="27"/>
              </w:rPr>
              <w:t>"</w:t>
            </w:r>
          </w:p>
          <w:p w:rsidR="00174AA5" w:rsidRPr="00DD111D" w:rsidRDefault="00DD111D" w:rsidP="00DD111D">
            <w:pPr>
              <w:widowControl/>
              <w:shd w:val="clear" w:color="auto" w:fill="1E1E1E"/>
              <w:spacing w:line="360" w:lineRule="atLeast"/>
              <w:jc w:val="left"/>
              <w:rPr>
                <w:rFonts w:ascii="Cascadia Code" w:eastAsia="宋体" w:hAnsi="Cascadia Code" w:cs="宋体"/>
                <w:color w:val="D4D4D4"/>
                <w:kern w:val="0"/>
                <w:sz w:val="27"/>
                <w:szCs w:val="27"/>
              </w:rPr>
            </w:pPr>
            <w:r w:rsidRPr="00DD111D">
              <w:rPr>
                <w:rFonts w:ascii="Cascadia Code" w:eastAsia="宋体" w:hAnsi="Cascadia Code" w:cs="宋体"/>
                <w:color w:val="D4D4D4"/>
                <w:kern w:val="0"/>
                <w:sz w:val="22"/>
                <w:szCs w:val="27"/>
              </w:rPr>
              <w:t>}</w:t>
            </w:r>
          </w:p>
        </w:tc>
      </w:tr>
      <w:tr w:rsidR="00174AA5" w:rsidTr="00DD111D">
        <w:tc>
          <w:tcPr>
            <w:tcW w:w="1271" w:type="dxa"/>
            <w:shd w:val="clear" w:color="auto" w:fill="000000" w:themeFill="text1"/>
            <w:vAlign w:val="center"/>
          </w:tcPr>
          <w:p w:rsidR="00174AA5" w:rsidRDefault="00353C02">
            <w:pPr>
              <w:jc w:val="center"/>
              <w:rPr>
                <w:rFonts w:ascii="Times New Roman" w:hAnsi="Times New Roman" w:cs="Times New Roman"/>
              </w:rPr>
            </w:pPr>
            <w:r>
              <w:rPr>
                <w:rFonts w:ascii="Times New Roman" w:hAnsi="Times New Roman" w:cs="Times New Roman"/>
              </w:rPr>
              <w:t>GET</w:t>
            </w:r>
          </w:p>
        </w:tc>
        <w:tc>
          <w:tcPr>
            <w:tcW w:w="7025" w:type="dxa"/>
            <w:shd w:val="clear" w:color="auto" w:fill="000000" w:themeFill="text1"/>
          </w:tcPr>
          <w:p w:rsidR="00174AA5" w:rsidRPr="00DD111D" w:rsidRDefault="00DD111D" w:rsidP="00DD111D">
            <w:pPr>
              <w:widowControl/>
              <w:shd w:val="clear" w:color="auto" w:fill="1E1E1E"/>
              <w:spacing w:line="360" w:lineRule="atLeast"/>
              <w:jc w:val="left"/>
              <w:rPr>
                <w:rFonts w:ascii="Cascadia Code" w:eastAsia="宋体" w:hAnsi="Cascadia Code" w:cs="宋体"/>
                <w:color w:val="D4D4D4"/>
                <w:kern w:val="0"/>
                <w:sz w:val="27"/>
                <w:szCs w:val="27"/>
              </w:rPr>
            </w:pPr>
            <w:r w:rsidRPr="00DD111D">
              <w:rPr>
                <w:rFonts w:ascii="Cascadia Code" w:eastAsia="宋体" w:hAnsi="Cascadia Code" w:cs="宋体"/>
                <w:color w:val="D4D4D4"/>
                <w:kern w:val="0"/>
                <w:sz w:val="22"/>
                <w:szCs w:val="27"/>
              </w:rPr>
              <w:t>http:</w:t>
            </w:r>
            <w:r w:rsidRPr="00DD111D">
              <w:rPr>
                <w:rFonts w:ascii="Cascadia Code" w:eastAsia="宋体" w:hAnsi="Cascadia Code" w:cs="宋体"/>
                <w:color w:val="6A9955"/>
                <w:kern w:val="0"/>
                <w:sz w:val="22"/>
                <w:szCs w:val="27"/>
              </w:rPr>
              <w:t>//ip:port?id=QA03002&amp;answer_type=</w:t>
            </w:r>
            <w:r w:rsidRPr="00DD111D">
              <w:rPr>
                <w:rFonts w:ascii="Cascadia Code" w:eastAsia="宋体" w:hAnsi="Cascadia Code" w:cs="宋体"/>
                <w:color w:val="6A9955"/>
                <w:kern w:val="0"/>
                <w:sz w:val="22"/>
                <w:szCs w:val="27"/>
              </w:rPr>
              <w:t>抽取类</w:t>
            </w:r>
            <w:r w:rsidRPr="00DD111D">
              <w:rPr>
                <w:rFonts w:ascii="Cascadia Code" w:eastAsia="宋体" w:hAnsi="Cascadia Code" w:cs="宋体"/>
                <w:color w:val="6A9955"/>
                <w:kern w:val="0"/>
                <w:sz w:val="22"/>
                <w:szCs w:val="27"/>
              </w:rPr>
              <w:t>question=</w:t>
            </w:r>
            <w:r w:rsidRPr="00DD111D">
              <w:rPr>
                <w:rFonts w:ascii="Cascadia Code" w:eastAsia="宋体" w:hAnsi="Cascadia Code" w:cs="宋体"/>
                <w:color w:val="6A9955"/>
                <w:kern w:val="0"/>
                <w:sz w:val="22"/>
                <w:szCs w:val="27"/>
              </w:rPr>
              <w:t>容量为</w:t>
            </w:r>
            <w:r w:rsidRPr="00DD111D">
              <w:rPr>
                <w:rFonts w:ascii="Cascadia Code" w:eastAsia="宋体" w:hAnsi="Cascadia Code" w:cs="宋体"/>
                <w:color w:val="6A9955"/>
                <w:kern w:val="0"/>
                <w:sz w:val="22"/>
                <w:szCs w:val="27"/>
              </w:rPr>
              <w:t>1600kVA</w:t>
            </w:r>
            <w:r w:rsidRPr="00DD111D">
              <w:rPr>
                <w:rFonts w:ascii="Cascadia Code" w:eastAsia="宋体" w:hAnsi="Cascadia Code" w:cs="宋体"/>
                <w:color w:val="6A9955"/>
                <w:kern w:val="0"/>
                <w:sz w:val="22"/>
                <w:szCs w:val="27"/>
              </w:rPr>
              <w:t>及以下油浸式电力变压器交接试验时开展哪些试验项目？</w:t>
            </w:r>
          </w:p>
        </w:tc>
      </w:tr>
    </w:tbl>
    <w:p w:rsidR="00174AA5" w:rsidRDefault="00353C02">
      <w:pPr>
        <w:ind w:firstLineChars="200" w:firstLine="640"/>
        <w:rPr>
          <w:rFonts w:ascii="方正仿宋_GBK" w:eastAsia="方正仿宋_GBK" w:hAnsi="方正仿宋_GBK" w:cs="方正仿宋_GBK"/>
          <w:kern w:val="0"/>
          <w:sz w:val="32"/>
        </w:rPr>
      </w:pPr>
      <w:r>
        <w:rPr>
          <w:rFonts w:ascii="方正仿宋_GBK" w:eastAsia="方正仿宋_GBK" w:hAnsi="方正仿宋_GBK" w:cs="方正仿宋_GBK" w:hint="eastAsia"/>
          <w:kern w:val="0"/>
          <w:sz w:val="32"/>
        </w:rPr>
        <w:t>输出:</w:t>
      </w:r>
    </w:p>
    <w:tbl>
      <w:tblPr>
        <w:tblStyle w:val="af"/>
        <w:tblW w:w="0" w:type="auto"/>
        <w:shd w:val="clear" w:color="auto" w:fill="000000" w:themeFill="text1"/>
        <w:tblLook w:val="04A0" w:firstRow="1" w:lastRow="0" w:firstColumn="1" w:lastColumn="0" w:noHBand="0" w:noVBand="1"/>
      </w:tblPr>
      <w:tblGrid>
        <w:gridCol w:w="8296"/>
      </w:tblGrid>
      <w:tr w:rsidR="00174AA5" w:rsidTr="00DD111D">
        <w:tc>
          <w:tcPr>
            <w:tcW w:w="8296" w:type="dxa"/>
            <w:shd w:val="clear" w:color="auto" w:fill="000000" w:themeFill="text1"/>
          </w:tcPr>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"id"</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CE9178"/>
                <w:kern w:val="0"/>
                <w:sz w:val="22"/>
                <w:szCs w:val="27"/>
              </w:rPr>
              <w:t>"QA03002"</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"status"</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"OK"</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6A9955"/>
                <w:kern w:val="0"/>
                <w:sz w:val="22"/>
                <w:szCs w:val="27"/>
              </w:rPr>
              <w:t>//ok or error</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"question"</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容量为</w:t>
            </w:r>
            <w:r w:rsidRPr="00DD111D">
              <w:rPr>
                <w:rFonts w:ascii="Cascadia Code" w:eastAsia="宋体" w:hAnsi="Cascadia Code" w:cs="宋体"/>
                <w:color w:val="CE9178"/>
                <w:kern w:val="0"/>
                <w:sz w:val="22"/>
                <w:szCs w:val="27"/>
              </w:rPr>
              <w:t>1600kVA</w:t>
            </w:r>
            <w:r w:rsidRPr="00DD111D">
              <w:rPr>
                <w:rFonts w:ascii="Cascadia Code" w:eastAsia="宋体" w:hAnsi="Cascadia Code" w:cs="宋体"/>
                <w:color w:val="CE9178"/>
                <w:kern w:val="0"/>
                <w:sz w:val="22"/>
                <w:szCs w:val="27"/>
              </w:rPr>
              <w:t>及以下油浸式电力变压器交接试验时开展哪些试验项目？</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"results"</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"answer_type"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抽取类</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"answer"</w:t>
            </w:r>
            <w:r w:rsidRPr="00DD111D">
              <w:rPr>
                <w:rFonts w:ascii="Cascadia Code" w:eastAsia="宋体" w:hAnsi="Cascadia Code" w:cs="宋体"/>
                <w:color w:val="D4D4D4"/>
                <w:kern w:val="0"/>
                <w:sz w:val="22"/>
                <w:szCs w:val="27"/>
              </w:rPr>
              <w:t>: </w:t>
            </w:r>
            <w:r w:rsidRPr="00DD111D">
              <w:rPr>
                <w:rFonts w:ascii="Cascadia Code" w:eastAsia="宋体" w:hAnsi="Cascadia Code" w:cs="宋体"/>
                <w:color w:val="CE9178"/>
                <w:kern w:val="0"/>
                <w:sz w:val="22"/>
                <w:szCs w:val="27"/>
              </w:rPr>
              <w:t>"1 </w:t>
            </w:r>
            <w:r w:rsidRPr="00DD111D">
              <w:rPr>
                <w:rFonts w:ascii="Cascadia Code" w:eastAsia="宋体" w:hAnsi="Cascadia Code" w:cs="宋体"/>
                <w:color w:val="CE9178"/>
                <w:kern w:val="0"/>
                <w:sz w:val="22"/>
                <w:szCs w:val="27"/>
              </w:rPr>
              <w:t>绝缘油试验或</w:t>
            </w:r>
            <w:r w:rsidRPr="00DD111D">
              <w:rPr>
                <w:rFonts w:ascii="Cascadia Code" w:eastAsia="宋体" w:hAnsi="Cascadia Code" w:cs="宋体"/>
                <w:color w:val="CE9178"/>
                <w:kern w:val="0"/>
                <w:sz w:val="22"/>
                <w:szCs w:val="27"/>
              </w:rPr>
              <w:t>SF6 </w:t>
            </w:r>
            <w:r w:rsidRPr="00DD111D">
              <w:rPr>
                <w:rFonts w:ascii="Cascadia Code" w:eastAsia="宋体" w:hAnsi="Cascadia Code" w:cs="宋体"/>
                <w:color w:val="CE9178"/>
                <w:kern w:val="0"/>
                <w:sz w:val="22"/>
                <w:szCs w:val="27"/>
              </w:rPr>
              <w:t>气体试验</w:t>
            </w:r>
            <w:r w:rsidRPr="00DD111D">
              <w:rPr>
                <w:rFonts w:ascii="Cascadia Code" w:eastAsia="宋体" w:hAnsi="Cascadia Code" w:cs="宋体"/>
                <w:color w:val="CE9178"/>
                <w:kern w:val="0"/>
                <w:sz w:val="22"/>
                <w:szCs w:val="27"/>
              </w:rPr>
              <w:t>;2 </w:t>
            </w:r>
            <w:r w:rsidRPr="00DD111D">
              <w:rPr>
                <w:rFonts w:ascii="Cascadia Code" w:eastAsia="宋体" w:hAnsi="Cascadia Code" w:cs="宋体"/>
                <w:color w:val="CE9178"/>
                <w:kern w:val="0"/>
                <w:sz w:val="22"/>
                <w:szCs w:val="27"/>
              </w:rPr>
              <w:t>测量绕组连同套管的直流电阻</w:t>
            </w:r>
            <w:r w:rsidRPr="00DD111D">
              <w:rPr>
                <w:rFonts w:ascii="Cascadia Code" w:eastAsia="宋体" w:hAnsi="Cascadia Code" w:cs="宋体"/>
                <w:color w:val="CE9178"/>
                <w:kern w:val="0"/>
                <w:sz w:val="22"/>
                <w:szCs w:val="27"/>
              </w:rPr>
              <w:t>;3 </w:t>
            </w:r>
            <w:r w:rsidRPr="00DD111D">
              <w:rPr>
                <w:rFonts w:ascii="Cascadia Code" w:eastAsia="宋体" w:hAnsi="Cascadia Code" w:cs="宋体"/>
                <w:color w:val="CE9178"/>
                <w:kern w:val="0"/>
                <w:sz w:val="22"/>
                <w:szCs w:val="27"/>
              </w:rPr>
              <w:t>检查所有分接的电压比</w:t>
            </w:r>
            <w:r w:rsidRPr="00DD111D">
              <w:rPr>
                <w:rFonts w:ascii="Cascadia Code" w:eastAsia="宋体" w:hAnsi="Cascadia Code" w:cs="宋体"/>
                <w:color w:val="CE9178"/>
                <w:kern w:val="0"/>
                <w:sz w:val="22"/>
                <w:szCs w:val="27"/>
              </w:rPr>
              <w:t>;4 </w:t>
            </w:r>
            <w:r w:rsidRPr="00DD111D">
              <w:rPr>
                <w:rFonts w:ascii="Cascadia Code" w:eastAsia="宋体" w:hAnsi="Cascadia Code" w:cs="宋体"/>
                <w:color w:val="CE9178"/>
                <w:kern w:val="0"/>
                <w:sz w:val="22"/>
                <w:szCs w:val="27"/>
              </w:rPr>
              <w:t>检查变压器的二相接线组别和单相变压器引出线的极性</w:t>
            </w:r>
            <w:r w:rsidRPr="00DD111D">
              <w:rPr>
                <w:rFonts w:ascii="Cascadia Code" w:eastAsia="宋体" w:hAnsi="Cascadia Code" w:cs="宋体"/>
                <w:color w:val="CE9178"/>
                <w:kern w:val="0"/>
                <w:sz w:val="22"/>
                <w:szCs w:val="27"/>
              </w:rPr>
              <w:t>;5 </w:t>
            </w:r>
            <w:r w:rsidRPr="00DD111D">
              <w:rPr>
                <w:rFonts w:ascii="Cascadia Code" w:eastAsia="宋体" w:hAnsi="Cascadia Code" w:cs="宋体"/>
                <w:color w:val="CE9178"/>
                <w:kern w:val="0"/>
                <w:sz w:val="22"/>
                <w:szCs w:val="27"/>
              </w:rPr>
              <w:t>测量铁心及夹件的绝缘电阻</w:t>
            </w:r>
            <w:r w:rsidRPr="00DD111D">
              <w:rPr>
                <w:rFonts w:ascii="Cascadia Code" w:eastAsia="宋体" w:hAnsi="Cascadia Code" w:cs="宋体"/>
                <w:color w:val="CE9178"/>
                <w:kern w:val="0"/>
                <w:sz w:val="22"/>
                <w:szCs w:val="27"/>
              </w:rPr>
              <w:t>;6 </w:t>
            </w:r>
            <w:r w:rsidRPr="00DD111D">
              <w:rPr>
                <w:rFonts w:ascii="Cascadia Code" w:eastAsia="宋体" w:hAnsi="Cascadia Code" w:cs="宋体"/>
                <w:color w:val="CE9178"/>
                <w:kern w:val="0"/>
                <w:sz w:val="22"/>
                <w:szCs w:val="27"/>
              </w:rPr>
              <w:t>非纯瓷套管的试验</w:t>
            </w:r>
            <w:r w:rsidRPr="00DD111D">
              <w:rPr>
                <w:rFonts w:ascii="Cascadia Code" w:eastAsia="宋体" w:hAnsi="Cascadia Code" w:cs="宋体"/>
                <w:color w:val="CE9178"/>
                <w:kern w:val="0"/>
                <w:sz w:val="22"/>
                <w:szCs w:val="27"/>
              </w:rPr>
              <w:t>;7 </w:t>
            </w:r>
            <w:r w:rsidRPr="00DD111D">
              <w:rPr>
                <w:rFonts w:ascii="Cascadia Code" w:eastAsia="宋体" w:hAnsi="Cascadia Code" w:cs="宋体"/>
                <w:color w:val="CE9178"/>
                <w:kern w:val="0"/>
                <w:sz w:val="22"/>
                <w:szCs w:val="27"/>
              </w:rPr>
              <w:t>有载调压切换装置的检查和试验</w:t>
            </w:r>
            <w:r w:rsidRPr="00DD111D">
              <w:rPr>
                <w:rFonts w:ascii="Cascadia Code" w:eastAsia="宋体" w:hAnsi="Cascadia Code" w:cs="宋体"/>
                <w:color w:val="CE9178"/>
                <w:kern w:val="0"/>
                <w:sz w:val="22"/>
                <w:szCs w:val="27"/>
              </w:rPr>
              <w:t>;8 </w:t>
            </w:r>
            <w:r w:rsidRPr="00DD111D">
              <w:rPr>
                <w:rFonts w:ascii="Cascadia Code" w:eastAsia="宋体" w:hAnsi="Cascadia Code" w:cs="宋体"/>
                <w:color w:val="CE9178"/>
                <w:kern w:val="0"/>
                <w:sz w:val="22"/>
                <w:szCs w:val="27"/>
              </w:rPr>
              <w:t>测量绕组连同套管的绝缘电阻、吸收比或极化指数</w:t>
            </w:r>
            <w:r w:rsidRPr="00DD111D">
              <w:rPr>
                <w:rFonts w:ascii="Cascadia Code" w:eastAsia="宋体" w:hAnsi="Cascadia Code" w:cs="宋体"/>
                <w:color w:val="CE9178"/>
                <w:kern w:val="0"/>
                <w:sz w:val="22"/>
                <w:szCs w:val="27"/>
              </w:rPr>
              <w:t>;9 </w:t>
            </w:r>
            <w:r w:rsidRPr="00DD111D">
              <w:rPr>
                <w:rFonts w:ascii="Cascadia Code" w:eastAsia="宋体" w:hAnsi="Cascadia Code" w:cs="宋体"/>
                <w:color w:val="CE9178"/>
                <w:kern w:val="0"/>
                <w:sz w:val="22"/>
                <w:szCs w:val="27"/>
              </w:rPr>
              <w:t>绕组连同套管的交流耐压试验</w:t>
            </w:r>
            <w:r w:rsidRPr="00DD111D">
              <w:rPr>
                <w:rFonts w:ascii="Cascadia Code" w:eastAsia="宋体" w:hAnsi="Cascadia Code" w:cs="宋体"/>
                <w:color w:val="CE9178"/>
                <w:kern w:val="0"/>
                <w:sz w:val="22"/>
                <w:szCs w:val="27"/>
              </w:rPr>
              <w:t>;10 </w:t>
            </w:r>
            <w:r w:rsidRPr="00DD111D">
              <w:rPr>
                <w:rFonts w:ascii="Cascadia Code" w:eastAsia="宋体" w:hAnsi="Cascadia Code" w:cs="宋体"/>
                <w:color w:val="CE9178"/>
                <w:kern w:val="0"/>
                <w:sz w:val="22"/>
                <w:szCs w:val="27"/>
              </w:rPr>
              <w:t>额定电压下的冲击合闸试验</w:t>
            </w:r>
            <w:r w:rsidRPr="00DD111D">
              <w:rPr>
                <w:rFonts w:ascii="Cascadia Code" w:eastAsia="宋体" w:hAnsi="Cascadia Code" w:cs="宋体"/>
                <w:color w:val="CE9178"/>
                <w:kern w:val="0"/>
                <w:sz w:val="22"/>
                <w:szCs w:val="27"/>
              </w:rPr>
              <w:t>;11 </w:t>
            </w:r>
            <w:r w:rsidRPr="00DD111D">
              <w:rPr>
                <w:rFonts w:ascii="Cascadia Code" w:eastAsia="宋体" w:hAnsi="Cascadia Code" w:cs="宋体"/>
                <w:color w:val="CE9178"/>
                <w:kern w:val="0"/>
                <w:sz w:val="22"/>
                <w:szCs w:val="27"/>
              </w:rPr>
              <w:t>检查相位</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"technology_standard_code"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"GB 50150-2016"</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"technology_standard_name"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电气装置安装工程电气设备交接试验标准</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"technology_standard_subtitle"</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"8.0.1"</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"8.0.2"</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"technology_standard_ref"</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"8.0.1 </w:t>
            </w:r>
            <w:r w:rsidRPr="00DD111D">
              <w:rPr>
                <w:rFonts w:ascii="Cascadia Code" w:eastAsia="宋体" w:hAnsi="Cascadia Code" w:cs="宋体"/>
                <w:color w:val="CE9178"/>
                <w:kern w:val="0"/>
                <w:sz w:val="22"/>
                <w:szCs w:val="27"/>
              </w:rPr>
              <w:t>电力变压器的试验项目，应包括下列内容</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 </w:t>
            </w:r>
            <w:r w:rsidRPr="00DD111D">
              <w:rPr>
                <w:rFonts w:ascii="Cascadia Code" w:eastAsia="宋体" w:hAnsi="Cascadia Code" w:cs="宋体"/>
                <w:color w:val="CE9178"/>
                <w:kern w:val="0"/>
                <w:sz w:val="22"/>
                <w:szCs w:val="27"/>
              </w:rPr>
              <w:t>绝缘油试验或</w:t>
            </w:r>
            <w:r w:rsidRPr="00DD111D">
              <w:rPr>
                <w:rFonts w:ascii="Cascadia Code" w:eastAsia="宋体" w:hAnsi="Cascadia Code" w:cs="宋体"/>
                <w:color w:val="CE9178"/>
                <w:kern w:val="0"/>
                <w:sz w:val="22"/>
                <w:szCs w:val="27"/>
              </w:rPr>
              <w:t>SF6 </w:t>
            </w:r>
            <w:r w:rsidRPr="00DD111D">
              <w:rPr>
                <w:rFonts w:ascii="Cascadia Code" w:eastAsia="宋体" w:hAnsi="Cascadia Code" w:cs="宋体"/>
                <w:color w:val="CE9178"/>
                <w:kern w:val="0"/>
                <w:sz w:val="22"/>
                <w:szCs w:val="27"/>
              </w:rPr>
              <w:t>气体试验</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2 </w:t>
            </w:r>
            <w:r w:rsidRPr="00DD111D">
              <w:rPr>
                <w:rFonts w:ascii="Cascadia Code" w:eastAsia="宋体" w:hAnsi="Cascadia Code" w:cs="宋体"/>
                <w:color w:val="CE9178"/>
                <w:kern w:val="0"/>
                <w:sz w:val="22"/>
                <w:szCs w:val="27"/>
              </w:rPr>
              <w:t>测量绕组连同套管的直流电阻</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3 </w:t>
            </w:r>
            <w:r w:rsidRPr="00DD111D">
              <w:rPr>
                <w:rFonts w:ascii="Cascadia Code" w:eastAsia="宋体" w:hAnsi="Cascadia Code" w:cs="宋体"/>
                <w:color w:val="CE9178"/>
                <w:kern w:val="0"/>
                <w:sz w:val="22"/>
                <w:szCs w:val="27"/>
              </w:rPr>
              <w:t>检查所有分接的电压比</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lastRenderedPageBreak/>
              <w:t>            4 </w:t>
            </w:r>
            <w:r w:rsidRPr="00DD111D">
              <w:rPr>
                <w:rFonts w:ascii="Cascadia Code" w:eastAsia="宋体" w:hAnsi="Cascadia Code" w:cs="宋体"/>
                <w:color w:val="CE9178"/>
                <w:kern w:val="0"/>
                <w:sz w:val="22"/>
                <w:szCs w:val="27"/>
              </w:rPr>
              <w:t>检查变压器的二相接线组别和单相变压器引出线的极性</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5 </w:t>
            </w:r>
            <w:r w:rsidRPr="00DD111D">
              <w:rPr>
                <w:rFonts w:ascii="Cascadia Code" w:eastAsia="宋体" w:hAnsi="Cascadia Code" w:cs="宋体"/>
                <w:color w:val="CE9178"/>
                <w:kern w:val="0"/>
                <w:sz w:val="22"/>
                <w:szCs w:val="27"/>
              </w:rPr>
              <w:t>测量铁心及夹件的绝缘电阻</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6 </w:t>
            </w:r>
            <w:r w:rsidRPr="00DD111D">
              <w:rPr>
                <w:rFonts w:ascii="Cascadia Code" w:eastAsia="宋体" w:hAnsi="Cascadia Code" w:cs="宋体"/>
                <w:color w:val="CE9178"/>
                <w:kern w:val="0"/>
                <w:sz w:val="22"/>
                <w:szCs w:val="27"/>
              </w:rPr>
              <w:t>非纯瓷套管的试验</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7 </w:t>
            </w:r>
            <w:r w:rsidRPr="00DD111D">
              <w:rPr>
                <w:rFonts w:ascii="Cascadia Code" w:eastAsia="宋体" w:hAnsi="Cascadia Code" w:cs="宋体"/>
                <w:color w:val="CE9178"/>
                <w:kern w:val="0"/>
                <w:sz w:val="22"/>
                <w:szCs w:val="27"/>
              </w:rPr>
              <w:t>有载调压切换装置的检查和试验</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8 </w:t>
            </w:r>
            <w:r w:rsidRPr="00DD111D">
              <w:rPr>
                <w:rFonts w:ascii="Cascadia Code" w:eastAsia="宋体" w:hAnsi="Cascadia Code" w:cs="宋体"/>
                <w:color w:val="CE9178"/>
                <w:kern w:val="0"/>
                <w:sz w:val="22"/>
                <w:szCs w:val="27"/>
              </w:rPr>
              <w:t>测量绕组连同套管的绝缘电阻、吸收比或极化指数</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9 </w:t>
            </w:r>
            <w:r w:rsidRPr="00DD111D">
              <w:rPr>
                <w:rFonts w:ascii="Cascadia Code" w:eastAsia="宋体" w:hAnsi="Cascadia Code" w:cs="宋体"/>
                <w:color w:val="CE9178"/>
                <w:kern w:val="0"/>
                <w:sz w:val="22"/>
                <w:szCs w:val="27"/>
              </w:rPr>
              <w:t>测量绕组连同套管的介质损耗因数</w:t>
            </w:r>
            <w:r w:rsidRPr="00DD111D">
              <w:rPr>
                <w:rFonts w:ascii="Cascadia Code" w:eastAsia="宋体" w:hAnsi="Cascadia Code" w:cs="宋体"/>
                <w:color w:val="CE9178"/>
                <w:kern w:val="0"/>
                <w:sz w:val="22"/>
                <w:szCs w:val="27"/>
              </w:rPr>
              <w:t>( tanO')</w:t>
            </w:r>
            <w:r w:rsidRPr="00DD111D">
              <w:rPr>
                <w:rFonts w:ascii="Cascadia Code" w:eastAsia="宋体" w:hAnsi="Cascadia Code" w:cs="宋体"/>
                <w:color w:val="CE9178"/>
                <w:kern w:val="0"/>
                <w:sz w:val="22"/>
                <w:szCs w:val="27"/>
              </w:rPr>
              <w:t>与电容量</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10 </w:t>
            </w:r>
            <w:r w:rsidRPr="00DD111D">
              <w:rPr>
                <w:rFonts w:ascii="Cascadia Code" w:eastAsia="宋体" w:hAnsi="Cascadia Code" w:cs="宋体"/>
                <w:color w:val="CE9178"/>
                <w:kern w:val="0"/>
                <w:sz w:val="22"/>
                <w:szCs w:val="27"/>
              </w:rPr>
              <w:t>变压器绕组变形试验</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11 </w:t>
            </w:r>
            <w:r w:rsidRPr="00DD111D">
              <w:rPr>
                <w:rFonts w:ascii="Cascadia Code" w:eastAsia="宋体" w:hAnsi="Cascadia Code" w:cs="宋体"/>
                <w:color w:val="CE9178"/>
                <w:kern w:val="0"/>
                <w:sz w:val="22"/>
                <w:szCs w:val="27"/>
              </w:rPr>
              <w:t>绕组连同套管的交流耐压试验</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12 </w:t>
            </w:r>
            <w:r w:rsidRPr="00DD111D">
              <w:rPr>
                <w:rFonts w:ascii="Cascadia Code" w:eastAsia="宋体" w:hAnsi="Cascadia Code" w:cs="宋体"/>
                <w:color w:val="CE9178"/>
                <w:kern w:val="0"/>
                <w:sz w:val="22"/>
                <w:szCs w:val="27"/>
              </w:rPr>
              <w:t>绕组连同套管的长时感应耐压试验带局部放电测量</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13 </w:t>
            </w:r>
            <w:r w:rsidRPr="00DD111D">
              <w:rPr>
                <w:rFonts w:ascii="Cascadia Code" w:eastAsia="宋体" w:hAnsi="Cascadia Code" w:cs="宋体"/>
                <w:color w:val="CE9178"/>
                <w:kern w:val="0"/>
                <w:sz w:val="22"/>
                <w:szCs w:val="27"/>
              </w:rPr>
              <w:t>额定电压下的冲击合闸试验</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14 </w:t>
            </w:r>
            <w:r w:rsidRPr="00DD111D">
              <w:rPr>
                <w:rFonts w:ascii="Cascadia Code" w:eastAsia="宋体" w:hAnsi="Cascadia Code" w:cs="宋体"/>
                <w:color w:val="CE9178"/>
                <w:kern w:val="0"/>
                <w:sz w:val="22"/>
                <w:szCs w:val="27"/>
              </w:rPr>
              <w:t>检查相位</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15 </w:t>
            </w:r>
            <w:r w:rsidRPr="00DD111D">
              <w:rPr>
                <w:rFonts w:ascii="Cascadia Code" w:eastAsia="宋体" w:hAnsi="Cascadia Code" w:cs="宋体"/>
                <w:color w:val="CE9178"/>
                <w:kern w:val="0"/>
                <w:sz w:val="22"/>
                <w:szCs w:val="27"/>
              </w:rPr>
              <w:t>测量噪音。</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"8. 0. 2 </w:t>
            </w:r>
            <w:r w:rsidRPr="00DD111D">
              <w:rPr>
                <w:rFonts w:ascii="Cascadia Code" w:eastAsia="宋体" w:hAnsi="Cascadia Code" w:cs="宋体"/>
                <w:color w:val="CE9178"/>
                <w:kern w:val="0"/>
                <w:sz w:val="22"/>
                <w:szCs w:val="27"/>
              </w:rPr>
              <w:t>各类变压器试验项目应符合下列规定</w:t>
            </w:r>
            <w:r w:rsidRPr="00DD111D">
              <w:rPr>
                <w:rFonts w:ascii="Cascadia Code" w:eastAsia="宋体" w:hAnsi="Cascadia Code" w:cs="宋体"/>
                <w:color w:val="CE9178"/>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CE9178"/>
                <w:kern w:val="0"/>
                <w:sz w:val="22"/>
                <w:szCs w:val="27"/>
              </w:rPr>
              <w:t>            1 </w:t>
            </w:r>
            <w:r w:rsidRPr="00DD111D">
              <w:rPr>
                <w:rFonts w:ascii="Cascadia Code" w:eastAsia="宋体" w:hAnsi="Cascadia Code" w:cs="宋体"/>
                <w:color w:val="CE9178"/>
                <w:kern w:val="0"/>
                <w:sz w:val="22"/>
                <w:szCs w:val="27"/>
              </w:rPr>
              <w:t>容量为</w:t>
            </w:r>
            <w:r w:rsidRPr="00DD111D">
              <w:rPr>
                <w:rFonts w:ascii="Cascadia Code" w:eastAsia="宋体" w:hAnsi="Cascadia Code" w:cs="宋体"/>
                <w:color w:val="CE9178"/>
                <w:kern w:val="0"/>
                <w:sz w:val="22"/>
                <w:szCs w:val="27"/>
              </w:rPr>
              <w:t>1600kVA </w:t>
            </w:r>
            <w:r w:rsidRPr="00DD111D">
              <w:rPr>
                <w:rFonts w:ascii="Cascadia Code" w:eastAsia="宋体" w:hAnsi="Cascadia Code" w:cs="宋体"/>
                <w:color w:val="CE9178"/>
                <w:kern w:val="0"/>
                <w:sz w:val="22"/>
                <w:szCs w:val="27"/>
              </w:rPr>
              <w:t>及以下油浸式电力变压器，可按本标准第</w:t>
            </w:r>
            <w:r w:rsidRPr="00DD111D">
              <w:rPr>
                <w:rFonts w:ascii="Cascadia Code" w:eastAsia="宋体" w:hAnsi="Cascadia Code" w:cs="宋体"/>
                <w:color w:val="CE9178"/>
                <w:kern w:val="0"/>
                <w:sz w:val="22"/>
                <w:szCs w:val="27"/>
              </w:rPr>
              <w:t>8. 0. 1 </w:t>
            </w:r>
            <w:r w:rsidRPr="00DD111D">
              <w:rPr>
                <w:rFonts w:ascii="Cascadia Code" w:eastAsia="宋体" w:hAnsi="Cascadia Code" w:cs="宋体"/>
                <w:color w:val="CE9178"/>
                <w:kern w:val="0"/>
                <w:sz w:val="22"/>
                <w:szCs w:val="27"/>
              </w:rPr>
              <w:t>条第</w:t>
            </w:r>
            <w:r w:rsidRPr="00DD111D">
              <w:rPr>
                <w:rFonts w:ascii="Cascadia Code" w:eastAsia="宋体" w:hAnsi="Cascadia Code" w:cs="宋体"/>
                <w:color w:val="CE9178"/>
                <w:kern w:val="0"/>
                <w:sz w:val="22"/>
                <w:szCs w:val="27"/>
              </w:rPr>
              <w:t>1</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2</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3</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4</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5</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6</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 7</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8</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11</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CE9178"/>
                <w:kern w:val="0"/>
                <w:sz w:val="22"/>
                <w:szCs w:val="27"/>
              </w:rPr>
              <w:t>13 </w:t>
            </w:r>
            <w:r w:rsidRPr="00DD111D">
              <w:rPr>
                <w:rFonts w:ascii="Cascadia Code" w:eastAsia="宋体" w:hAnsi="Cascadia Code" w:cs="宋体"/>
                <w:color w:val="CE9178"/>
                <w:kern w:val="0"/>
                <w:sz w:val="22"/>
                <w:szCs w:val="27"/>
              </w:rPr>
              <w:t>和</w:t>
            </w:r>
            <w:r w:rsidRPr="00DD111D">
              <w:rPr>
                <w:rFonts w:ascii="Cascadia Code" w:eastAsia="宋体" w:hAnsi="Cascadia Code" w:cs="宋体"/>
                <w:color w:val="CE9178"/>
                <w:kern w:val="0"/>
                <w:sz w:val="22"/>
                <w:szCs w:val="27"/>
              </w:rPr>
              <w:t>14 </w:t>
            </w:r>
            <w:r w:rsidRPr="00DD111D">
              <w:rPr>
                <w:rFonts w:ascii="Cascadia Code" w:eastAsia="宋体" w:hAnsi="Cascadia Code" w:cs="宋体"/>
                <w:color w:val="CE9178"/>
                <w:kern w:val="0"/>
                <w:sz w:val="22"/>
                <w:szCs w:val="27"/>
              </w:rPr>
              <w:t>款进行试验</w:t>
            </w:r>
            <w:r w:rsidRPr="00DD111D">
              <w:rPr>
                <w:rFonts w:ascii="Cascadia Code" w:eastAsia="宋体" w:hAnsi="Cascadia Code" w:cs="宋体"/>
                <w:color w:val="CE9178"/>
                <w:kern w:val="0"/>
                <w:sz w:val="22"/>
                <w:szCs w:val="27"/>
              </w:rPr>
              <w:t>;"</w:t>
            </w:r>
            <w:r w:rsidRPr="00DD111D">
              <w:rPr>
                <w:rFonts w:ascii="Cascadia Code" w:eastAsia="宋体" w:hAnsi="Cascadia Code" w:cs="宋体"/>
                <w:color w:val="D4D4D4"/>
                <w:kern w:val="0"/>
                <w:sz w:val="22"/>
                <w:szCs w:val="27"/>
              </w:rPr>
              <w:t>]</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p>
          <w:p w:rsidR="00DD111D" w:rsidRPr="00DD111D" w:rsidRDefault="00DD111D" w:rsidP="00DD111D">
            <w:pPr>
              <w:widowControl/>
              <w:shd w:val="clear" w:color="auto" w:fill="1E1E1E"/>
              <w:spacing w:line="360" w:lineRule="atLeast"/>
              <w:jc w:val="left"/>
              <w:rPr>
                <w:rFonts w:ascii="Cascadia Code" w:eastAsia="宋体" w:hAnsi="Cascadia Code" w:cs="宋体"/>
                <w:color w:val="D4D4D4"/>
                <w:kern w:val="0"/>
                <w:sz w:val="22"/>
                <w:szCs w:val="27"/>
              </w:rPr>
            </w:pPr>
            <w:r w:rsidRPr="00DD111D">
              <w:rPr>
                <w:rFonts w:ascii="Cascadia Code" w:eastAsia="宋体" w:hAnsi="Cascadia Code" w:cs="宋体"/>
                <w:color w:val="D4D4D4"/>
                <w:kern w:val="0"/>
                <w:sz w:val="22"/>
                <w:szCs w:val="27"/>
              </w:rPr>
              <w:t>    </w:t>
            </w:r>
            <w:r w:rsidRPr="00DD111D">
              <w:rPr>
                <w:rFonts w:ascii="Cascadia Code" w:eastAsia="宋体" w:hAnsi="Cascadia Code" w:cs="宋体"/>
                <w:color w:val="9CDCFE"/>
                <w:kern w:val="0"/>
                <w:sz w:val="22"/>
                <w:szCs w:val="27"/>
              </w:rPr>
              <w:t>"company"</w:t>
            </w:r>
            <w:r w:rsidRPr="00DD111D">
              <w:rPr>
                <w:rFonts w:ascii="Cascadia Code" w:eastAsia="宋体" w:hAnsi="Cascadia Code" w:cs="宋体"/>
                <w:color w:val="D4D4D4"/>
                <w:kern w:val="0"/>
                <w:sz w:val="22"/>
                <w:szCs w:val="27"/>
              </w:rPr>
              <w:t>:</w:t>
            </w:r>
            <w:r w:rsidRPr="00DD111D">
              <w:rPr>
                <w:rFonts w:ascii="Cascadia Code" w:eastAsia="宋体" w:hAnsi="Cascadia Code" w:cs="宋体"/>
                <w:color w:val="CE9178"/>
                <w:kern w:val="0"/>
                <w:sz w:val="22"/>
                <w:szCs w:val="27"/>
              </w:rPr>
              <w:t>"XXX</w:t>
            </w:r>
            <w:r w:rsidRPr="00DD111D">
              <w:rPr>
                <w:rFonts w:ascii="Cascadia Code" w:eastAsia="宋体" w:hAnsi="Cascadia Code" w:cs="宋体"/>
                <w:color w:val="CE9178"/>
                <w:kern w:val="0"/>
                <w:sz w:val="22"/>
                <w:szCs w:val="27"/>
              </w:rPr>
              <w:t>公司</w:t>
            </w:r>
            <w:r w:rsidRPr="00DD111D">
              <w:rPr>
                <w:rFonts w:ascii="Cascadia Code" w:eastAsia="宋体" w:hAnsi="Cascadia Code" w:cs="宋体"/>
                <w:color w:val="CE9178"/>
                <w:kern w:val="0"/>
                <w:sz w:val="22"/>
                <w:szCs w:val="27"/>
              </w:rPr>
              <w:t>"</w:t>
            </w:r>
          </w:p>
          <w:p w:rsidR="00174AA5" w:rsidRPr="00DD111D" w:rsidRDefault="00DD111D">
            <w:pPr>
              <w:widowControl/>
              <w:shd w:val="clear" w:color="auto" w:fill="1E1E1E"/>
              <w:spacing w:line="360" w:lineRule="atLeast"/>
              <w:jc w:val="left"/>
              <w:rPr>
                <w:rFonts w:ascii="Cascadia Code" w:eastAsia="宋体" w:hAnsi="Cascadia Code" w:cs="宋体"/>
                <w:color w:val="D4D4D4"/>
                <w:kern w:val="0"/>
                <w:sz w:val="27"/>
                <w:szCs w:val="27"/>
              </w:rPr>
            </w:pPr>
            <w:r w:rsidRPr="00DD111D">
              <w:rPr>
                <w:rFonts w:ascii="Cascadia Code" w:eastAsia="宋体" w:hAnsi="Cascadia Code" w:cs="宋体"/>
                <w:color w:val="D4D4D4"/>
                <w:kern w:val="0"/>
                <w:sz w:val="22"/>
                <w:szCs w:val="27"/>
              </w:rPr>
              <w:t>}</w:t>
            </w:r>
          </w:p>
        </w:tc>
      </w:tr>
    </w:tbl>
    <w:p w:rsidR="00174AA5" w:rsidRDefault="00174AA5"/>
    <w:p w:rsidR="00174AA5" w:rsidRDefault="00174AA5">
      <w:pPr>
        <w:pStyle w:val="p0"/>
        <w:widowControl w:val="0"/>
        <w:adjustRightInd w:val="0"/>
        <w:snapToGrid w:val="0"/>
        <w:spacing w:line="560" w:lineRule="exact"/>
        <w:ind w:firstLineChars="200" w:firstLine="640"/>
        <w:rPr>
          <w:rFonts w:ascii="方正仿宋_GBK" w:eastAsia="方正仿宋_GBK" w:hAnsi="方正黑体_GBK" w:cs="方正黑体_GBK"/>
          <w:bCs/>
        </w:rPr>
        <w:sectPr w:rsidR="00174AA5" w:rsidSect="001510DE">
          <w:pgSz w:w="11906" w:h="16838"/>
          <w:pgMar w:top="1440" w:right="1800" w:bottom="1440" w:left="1800" w:header="851" w:footer="992" w:gutter="0"/>
          <w:cols w:space="425"/>
          <w:docGrid w:type="lines" w:linePitch="312"/>
        </w:sectPr>
      </w:pPr>
    </w:p>
    <w:p w:rsidR="00174AA5" w:rsidRDefault="00353C02">
      <w:pPr>
        <w:pStyle w:val="p0"/>
        <w:widowControl w:val="0"/>
        <w:numPr>
          <w:ilvl w:val="0"/>
          <w:numId w:val="2"/>
        </w:numPr>
        <w:spacing w:line="580" w:lineRule="exact"/>
        <w:ind w:left="1061"/>
        <w:outlineLvl w:val="0"/>
        <w:rPr>
          <w:rFonts w:ascii="黑体" w:eastAsia="黑体" w:hAnsi="黑体" w:cs="方正仿宋_GBK"/>
        </w:rPr>
      </w:pPr>
      <w:bookmarkStart w:id="1" w:name="OLE_LINK25"/>
      <w:bookmarkStart w:id="2" w:name="OLE_LINK26"/>
      <w:r>
        <w:rPr>
          <w:rFonts w:ascii="黑体" w:eastAsia="黑体" w:hAnsi="黑体" w:cs="方正仿宋_GBK"/>
        </w:rPr>
        <w:lastRenderedPageBreak/>
        <w:t>任务提交</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bCs/>
        </w:rPr>
        <w:t>本次评测</w:t>
      </w:r>
      <w:r>
        <w:rPr>
          <w:rFonts w:ascii="方正仿宋_GBK" w:eastAsia="方正仿宋_GBK" w:hAnsi="方正黑体_GBK" w:cs="方正黑体_GBK" w:hint="eastAsia"/>
          <w:bCs/>
        </w:rPr>
        <w:t>任务</w:t>
      </w:r>
      <w:r>
        <w:rPr>
          <w:rFonts w:ascii="方正仿宋_GBK" w:eastAsia="方正仿宋_GBK" w:hAnsi="方正黑体_GBK" w:cs="方正黑体_GBK"/>
          <w:bCs/>
        </w:rPr>
        <w:t>将采取</w:t>
      </w:r>
      <w:r>
        <w:rPr>
          <w:rFonts w:ascii="方正仿宋_GBK" w:eastAsia="方正仿宋_GBK" w:hAnsi="方正黑体_GBK" w:cs="方正黑体_GBK" w:hint="eastAsia"/>
          <w:bCs/>
        </w:rPr>
        <w:t>容器化部署方式。在验证阶段，允许</w:t>
      </w:r>
      <w:r>
        <w:rPr>
          <w:rFonts w:ascii="方正仿宋_GBK" w:eastAsia="方正仿宋_GBK" w:hAnsi="方正黑体_GBK" w:cs="方正黑体_GBK"/>
          <w:bCs/>
        </w:rPr>
        <w:t>参与单位</w:t>
      </w:r>
      <w:r>
        <w:rPr>
          <w:rFonts w:ascii="方正仿宋_GBK" w:eastAsia="方正仿宋_GBK" w:hAnsi="方正黑体_GBK" w:cs="方正黑体_GBK" w:hint="eastAsia"/>
          <w:bCs/>
        </w:rPr>
        <w:t>在正式评测前预先进行模型部署及相关调试工作，组织方指导并配合参与单位完成模型部署和接口测试。正式验证阶段，组织方统一向各参与单位</w:t>
      </w:r>
      <w:r>
        <w:rPr>
          <w:rFonts w:ascii="方正仿宋_GBK" w:eastAsia="方正仿宋_GBK" w:hAnsi="方正黑体_GBK" w:cs="方正黑体_GBK"/>
          <w:bCs/>
        </w:rPr>
        <w:t>发布</w:t>
      </w:r>
      <w:r>
        <w:rPr>
          <w:rFonts w:ascii="方正仿宋_GBK" w:eastAsia="方正仿宋_GBK" w:hAnsi="方正黑体_GBK" w:cs="方正黑体_GBK" w:hint="eastAsia"/>
          <w:bCs/>
        </w:rPr>
        <w:t>精准检索和智能问答的输入</w:t>
      </w:r>
      <w:r>
        <w:rPr>
          <w:rFonts w:ascii="Times New Roman" w:eastAsia="方正仿宋_GBK" w:hAnsi="Times New Roman"/>
          <w:bCs/>
        </w:rPr>
        <w:t>web</w:t>
      </w:r>
      <w:r>
        <w:rPr>
          <w:rFonts w:asciiTheme="minorHAnsi" w:eastAsia="方正仿宋_GBK" w:hAnsiTheme="minorHAnsi" w:cs="方正黑体_GBK" w:hint="eastAsia"/>
          <w:bCs/>
        </w:rPr>
        <w:t>请求</w:t>
      </w:r>
      <w:r>
        <w:rPr>
          <w:rFonts w:ascii="方正仿宋_GBK" w:eastAsia="方正仿宋_GBK" w:hAnsi="方正黑体_GBK" w:cs="方正黑体_GBK"/>
          <w:bCs/>
        </w:rPr>
        <w:t>，</w:t>
      </w:r>
      <w:r>
        <w:rPr>
          <w:rFonts w:ascii="方正仿宋_GBK" w:eastAsia="方正仿宋_GBK" w:hAnsi="方正黑体_GBK" w:cs="方正黑体_GBK" w:hint="eastAsia"/>
          <w:bCs/>
        </w:rPr>
        <w:t>并在国网人工智能云平台指定目录下输出验证结果文件。</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接口</w:t>
      </w:r>
      <w:r>
        <w:rPr>
          <w:rFonts w:ascii="方正仿宋_GBK" w:eastAsia="方正仿宋_GBK" w:hAnsi="方正黑体_GBK" w:cs="方正黑体_GBK"/>
          <w:bCs/>
        </w:rPr>
        <w:t>命名参考</w:t>
      </w:r>
      <w:r>
        <w:rPr>
          <w:rFonts w:ascii="方正仿宋_GBK" w:eastAsia="方正仿宋_GBK" w:hAnsi="方正黑体_GBK" w:cs="方正黑体_GBK" w:hint="eastAsia"/>
          <w:bCs/>
        </w:rPr>
        <w:t>电网主设备技术标准精准检索和智能问答子</w:t>
      </w:r>
      <w:r>
        <w:rPr>
          <w:rFonts w:ascii="方正仿宋_GBK" w:eastAsia="方正仿宋_GBK" w:hAnsi="方正黑体_GBK" w:cs="方正黑体_GBK"/>
          <w:bCs/>
        </w:rPr>
        <w:t>任务</w:t>
      </w:r>
      <w:r>
        <w:rPr>
          <w:rFonts w:ascii="方正仿宋_GBK" w:eastAsia="方正仿宋_GBK" w:hAnsi="方正黑体_GBK" w:cs="方正黑体_GBK" w:hint="eastAsia"/>
          <w:bCs/>
        </w:rPr>
        <w:t>“接口格式”</w:t>
      </w:r>
      <w:r>
        <w:rPr>
          <w:rFonts w:ascii="方正仿宋_GBK" w:eastAsia="方正仿宋_GBK" w:hAnsi="方正黑体_GBK" w:cs="方正黑体_GBK"/>
          <w:bCs/>
        </w:rPr>
        <w:t>说明。格式与任务描述中的示例输出相同，</w:t>
      </w:r>
      <w:r>
        <w:rPr>
          <w:rFonts w:ascii="方正仿宋_GBK" w:eastAsia="方正仿宋_GBK" w:hAnsi="方正黑体_GBK" w:cs="方正黑体_GBK" w:hint="eastAsia"/>
          <w:bCs/>
        </w:rPr>
        <w:t>验证结果输出和队伍排名会在验证可视化大屏实时显示</w:t>
      </w:r>
      <w:r>
        <w:rPr>
          <w:rFonts w:ascii="方正仿宋_GBK" w:eastAsia="方正仿宋_GBK" w:hAnsi="方正黑体_GBK" w:cs="方正黑体_GBK"/>
          <w:bCs/>
        </w:rPr>
        <w:t>。</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最终提交文件时，参与队伍需提交的材料如下：</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1.精准检索和智能问答任务验证结果接口，详见各子任务的“接口样例”的格式要求。</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bCs/>
        </w:rPr>
        <w:t>2</w:t>
      </w:r>
      <w:r>
        <w:rPr>
          <w:rFonts w:ascii="方正仿宋_GBK" w:eastAsia="方正仿宋_GBK" w:hAnsi="方正黑体_GBK" w:cs="方正黑体_GBK" w:hint="eastAsia"/>
          <w:bCs/>
        </w:rPr>
        <w:t>.参与单位需准备方法描述文档。</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3.参与单位在评测开始阶段展示讲解构建的知识图谱规模和设计思路，评测结束后，将邀请成绩优秀的参赛队伍参与路演。</w:t>
      </w:r>
    </w:p>
    <w:p w:rsidR="00174AA5" w:rsidRDefault="00174AA5">
      <w:pPr>
        <w:pStyle w:val="p0"/>
        <w:widowControl w:val="0"/>
        <w:adjustRightInd w:val="0"/>
        <w:snapToGrid w:val="0"/>
        <w:spacing w:line="560" w:lineRule="exact"/>
        <w:ind w:firstLineChars="200" w:firstLine="640"/>
        <w:rPr>
          <w:rFonts w:ascii="方正仿宋_GBK" w:eastAsia="方正仿宋_GBK" w:hAnsi="方正黑体_GBK" w:cs="方正黑体_GBK"/>
          <w:bCs/>
        </w:rPr>
        <w:sectPr w:rsidR="00174AA5" w:rsidSect="001510DE">
          <w:pgSz w:w="11906" w:h="16838"/>
          <w:pgMar w:top="1440" w:right="1800" w:bottom="1440" w:left="1800" w:header="851" w:footer="992" w:gutter="0"/>
          <w:cols w:space="425"/>
          <w:docGrid w:type="lines" w:linePitch="312"/>
        </w:sectPr>
      </w:pPr>
    </w:p>
    <w:p w:rsidR="00174AA5" w:rsidRDefault="00353C02">
      <w:pPr>
        <w:pStyle w:val="p0"/>
        <w:widowControl w:val="0"/>
        <w:numPr>
          <w:ilvl w:val="0"/>
          <w:numId w:val="2"/>
        </w:numPr>
        <w:spacing w:line="580" w:lineRule="exact"/>
        <w:outlineLvl w:val="0"/>
        <w:rPr>
          <w:rFonts w:ascii="黑体" w:eastAsia="黑体" w:hAnsi="黑体" w:cs="方正仿宋_GBK"/>
        </w:rPr>
      </w:pPr>
      <w:r>
        <w:rPr>
          <w:rFonts w:ascii="黑体" w:eastAsia="黑体" w:hAnsi="黑体" w:cs="方正仿宋_GBK" w:hint="eastAsia"/>
        </w:rPr>
        <w:lastRenderedPageBreak/>
        <w:t>部署方式</w:t>
      </w:r>
    </w:p>
    <w:p w:rsidR="00174AA5" w:rsidRDefault="00353C02">
      <w:pPr>
        <w:pStyle w:val="p0"/>
        <w:widowControl w:val="0"/>
        <w:adjustRightInd w:val="0"/>
        <w:snapToGrid w:val="0"/>
        <w:spacing w:line="560" w:lineRule="exact"/>
        <w:ind w:firstLineChars="200" w:firstLine="640"/>
        <w:rPr>
          <w:rFonts w:ascii="Times New Roman" w:eastAsia="方正仿宋_GBK" w:hAnsi="Times New Roman"/>
          <w:bCs/>
        </w:rPr>
      </w:pPr>
      <w:r>
        <w:rPr>
          <w:rFonts w:ascii="Times New Roman" w:eastAsia="方正仿宋_GBK" w:hAnsi="Times New Roman"/>
          <w:bCs/>
        </w:rPr>
        <w:t>验证</w:t>
      </w:r>
      <w:r>
        <w:rPr>
          <w:rFonts w:ascii="Times New Roman" w:eastAsia="方正仿宋_GBK" w:hAnsi="Times New Roman" w:hint="eastAsia"/>
          <w:bCs/>
        </w:rPr>
        <w:t>工作</w:t>
      </w:r>
      <w:r>
        <w:rPr>
          <w:rFonts w:ascii="Times New Roman" w:eastAsia="方正仿宋_GBK" w:hAnsi="Times New Roman"/>
          <w:bCs/>
        </w:rPr>
        <w:t>将依托</w:t>
      </w:r>
      <w:r>
        <w:rPr>
          <w:rFonts w:ascii="Times New Roman" w:eastAsia="方正仿宋_GBK" w:hAnsi="Times New Roman" w:hint="eastAsia"/>
          <w:bCs/>
        </w:rPr>
        <w:t>国家电网有限公司电力系统人工智能联合实验室</w:t>
      </w:r>
      <w:r>
        <w:rPr>
          <w:rFonts w:ascii="Times New Roman" w:eastAsia="方正仿宋_GBK" w:hAnsi="Times New Roman"/>
          <w:bCs/>
        </w:rPr>
        <w:t>提供容器化部署环境。依据不同评测任务，代码及模型需分别打包为容器文件（</w:t>
      </w:r>
      <w:r>
        <w:rPr>
          <w:rFonts w:ascii="Times New Roman" w:eastAsia="方正仿宋_GBK" w:hAnsi="Times New Roman" w:hint="eastAsia"/>
          <w:bCs/>
        </w:rPr>
        <w:t>建议</w:t>
      </w:r>
      <w:r>
        <w:rPr>
          <w:rFonts w:ascii="Times New Roman" w:eastAsia="方正仿宋_GBK" w:hAnsi="Times New Roman" w:hint="eastAsia"/>
          <w:bCs/>
        </w:rPr>
        <w:t>tar</w:t>
      </w:r>
      <w:r>
        <w:rPr>
          <w:rFonts w:ascii="Times New Roman" w:eastAsia="方正仿宋_GBK" w:hAnsi="Times New Roman" w:hint="eastAsia"/>
          <w:bCs/>
        </w:rPr>
        <w:t>格式</w:t>
      </w:r>
      <w:r>
        <w:rPr>
          <w:rFonts w:ascii="Times New Roman" w:eastAsia="方正仿宋_GBK" w:hAnsi="Times New Roman"/>
          <w:bCs/>
        </w:rPr>
        <w:t>），用</w:t>
      </w:r>
      <w:r>
        <w:rPr>
          <w:rFonts w:ascii="Times New Roman" w:eastAsia="方正仿宋_GBK" w:hAnsi="Times New Roman"/>
          <w:bCs/>
        </w:rPr>
        <w:t>“</w:t>
      </w:r>
      <w:r>
        <w:rPr>
          <w:rFonts w:ascii="Times New Roman" w:eastAsia="方正仿宋_GBK" w:hAnsi="Times New Roman"/>
          <w:bCs/>
        </w:rPr>
        <w:t>厂商</w:t>
      </w:r>
      <w:r>
        <w:rPr>
          <w:rFonts w:ascii="Times New Roman" w:eastAsia="方正仿宋_GBK" w:hAnsi="Times New Roman"/>
          <w:bCs/>
        </w:rPr>
        <w:t>.</w:t>
      </w:r>
      <w:r>
        <w:rPr>
          <w:rFonts w:ascii="Times New Roman" w:eastAsia="方正仿宋_GBK" w:hAnsi="Times New Roman" w:hint="eastAsia"/>
          <w:bCs/>
        </w:rPr>
        <w:t>子任务</w:t>
      </w:r>
      <w:r>
        <w:rPr>
          <w:rFonts w:ascii="Times New Roman" w:eastAsia="方正仿宋_GBK" w:hAnsi="Times New Roman"/>
          <w:bCs/>
        </w:rPr>
        <w:t>.</w:t>
      </w:r>
      <w:r>
        <w:rPr>
          <w:rFonts w:ascii="Times New Roman" w:eastAsia="方正仿宋_GBK" w:hAnsi="Times New Roman" w:hint="eastAsia"/>
          <w:bCs/>
        </w:rPr>
        <w:t>版本</w:t>
      </w:r>
      <w:r>
        <w:rPr>
          <w:rFonts w:ascii="Times New Roman" w:eastAsia="方正仿宋_GBK" w:hAnsi="Times New Roman"/>
          <w:bCs/>
        </w:rPr>
        <w:t>.tar”</w:t>
      </w:r>
      <w:r>
        <w:rPr>
          <w:rFonts w:ascii="Times New Roman" w:eastAsia="方正仿宋_GBK" w:hAnsi="Times New Roman"/>
          <w:bCs/>
        </w:rPr>
        <w:t>命名，要求提交所有的程序代码及相关模型服务的配置说明。</w:t>
      </w:r>
    </w:p>
    <w:p w:rsidR="00174AA5" w:rsidRDefault="00353C02">
      <w:pPr>
        <w:pStyle w:val="p0"/>
        <w:widowControl w:val="0"/>
        <w:adjustRightInd w:val="0"/>
        <w:snapToGrid w:val="0"/>
        <w:spacing w:line="560" w:lineRule="exact"/>
        <w:ind w:firstLineChars="200" w:firstLine="640"/>
        <w:rPr>
          <w:rFonts w:ascii="Times New Roman" w:eastAsia="方正仿宋_GBK" w:hAnsi="Times New Roman"/>
          <w:bCs/>
        </w:rPr>
      </w:pPr>
      <w:r>
        <w:rPr>
          <w:rFonts w:ascii="Times New Roman" w:eastAsia="方正仿宋_GBK" w:hAnsi="Times New Roman"/>
          <w:bCs/>
        </w:rPr>
        <w:t>容器化部署详见附件</w:t>
      </w:r>
      <w:r>
        <w:rPr>
          <w:rFonts w:ascii="Times New Roman" w:eastAsia="方正仿宋_GBK" w:hAnsi="Times New Roman"/>
          <w:bCs/>
        </w:rPr>
        <w:t>1</w:t>
      </w:r>
      <w:r>
        <w:rPr>
          <w:rFonts w:ascii="Times New Roman" w:eastAsia="方正仿宋_GBK" w:hAnsi="Times New Roman"/>
          <w:bCs/>
        </w:rPr>
        <w:t>《</w:t>
      </w:r>
      <w:r>
        <w:rPr>
          <w:rFonts w:ascii="Times New Roman" w:eastAsia="方正仿宋_GBK" w:hAnsi="Times New Roman" w:hint="eastAsia"/>
          <w:bCs/>
        </w:rPr>
        <w:t>电力人工智能实验及公共服务平台</w:t>
      </w:r>
      <w:r>
        <w:rPr>
          <w:rFonts w:ascii="Times New Roman" w:eastAsia="方正仿宋_GBK" w:hAnsi="Times New Roman"/>
          <w:bCs/>
        </w:rPr>
        <w:t>》。</w:t>
      </w:r>
    </w:p>
    <w:p w:rsidR="00174AA5" w:rsidRDefault="00174AA5">
      <w:pPr>
        <w:pStyle w:val="p0"/>
        <w:widowControl w:val="0"/>
        <w:adjustRightInd w:val="0"/>
        <w:snapToGrid w:val="0"/>
        <w:spacing w:line="560" w:lineRule="exact"/>
        <w:ind w:firstLineChars="200" w:firstLine="640"/>
        <w:rPr>
          <w:rFonts w:ascii="Times New Roman" w:eastAsia="方正仿宋_GBK" w:hAnsi="Times New Roman"/>
          <w:bCs/>
        </w:rPr>
        <w:sectPr w:rsidR="00174AA5" w:rsidSect="001510DE">
          <w:pgSz w:w="11906" w:h="16838"/>
          <w:pgMar w:top="1440" w:right="1800" w:bottom="1440" w:left="1800" w:header="851" w:footer="992" w:gutter="0"/>
          <w:cols w:space="425"/>
          <w:docGrid w:type="lines" w:linePitch="312"/>
        </w:sectPr>
      </w:pPr>
    </w:p>
    <w:p w:rsidR="00174AA5" w:rsidRDefault="00353C02">
      <w:pPr>
        <w:pStyle w:val="p0"/>
        <w:widowControl w:val="0"/>
        <w:numPr>
          <w:ilvl w:val="0"/>
          <w:numId w:val="2"/>
        </w:numPr>
        <w:spacing w:line="580" w:lineRule="exact"/>
        <w:outlineLvl w:val="0"/>
        <w:rPr>
          <w:rFonts w:ascii="黑体" w:eastAsia="黑体" w:hAnsi="黑体" w:cs="方正仿宋_GBK"/>
        </w:rPr>
      </w:pPr>
      <w:r>
        <w:rPr>
          <w:rFonts w:ascii="黑体" w:eastAsia="黑体" w:hAnsi="黑体" w:cs="方正仿宋_GBK" w:hint="eastAsia"/>
        </w:rPr>
        <w:lastRenderedPageBreak/>
        <w:t>验证环境软硬件配置信息</w:t>
      </w:r>
    </w:p>
    <w:p w:rsidR="00174AA5" w:rsidRDefault="00353C02">
      <w:pPr>
        <w:pStyle w:val="ac"/>
        <w:spacing w:before="0" w:beforeAutospacing="0" w:after="0" w:afterAutospacing="0" w:line="560" w:lineRule="atLeast"/>
        <w:ind w:firstLineChars="200" w:firstLine="640"/>
        <w:jc w:val="both"/>
        <w:rPr>
          <w:rFonts w:ascii="方正仿宋_GBK" w:eastAsia="方正仿宋_GBK" w:hAnsi="方正仿宋_GBK" w:cs="方正仿宋_GBK"/>
          <w:sz w:val="32"/>
          <w:szCs w:val="22"/>
        </w:rPr>
      </w:pPr>
      <w:r>
        <w:rPr>
          <w:rFonts w:ascii="方正仿宋_GBK" w:eastAsia="方正仿宋_GBK" w:hAnsi="方正仿宋_GBK" w:cs="方正仿宋_GBK" w:hint="eastAsia"/>
          <w:sz w:val="32"/>
          <w:szCs w:val="22"/>
        </w:rPr>
        <w:t>评测阶段</w:t>
      </w:r>
      <w:r>
        <w:rPr>
          <w:rFonts w:ascii="方正仿宋_GBK" w:eastAsia="方正仿宋_GBK" w:hAnsi="方正仿宋_GBK" w:cs="方正仿宋_GBK" w:hint="eastAsia"/>
          <w:sz w:val="32"/>
        </w:rPr>
        <w:t>统一使用国网公司人工智能两库一平台作为部署环境</w:t>
      </w:r>
      <w:r>
        <w:rPr>
          <w:rFonts w:ascii="方正仿宋_GBK" w:eastAsia="方正仿宋_GBK" w:hAnsi="方正仿宋_GBK" w:cs="方正仿宋_GBK" w:hint="eastAsia"/>
          <w:sz w:val="32"/>
          <w:szCs w:val="22"/>
        </w:rPr>
        <w:t>进行算法模型的验证，主办方为</w:t>
      </w:r>
      <w:r>
        <w:rPr>
          <w:rFonts w:ascii="方正仿宋_GBK" w:eastAsia="方正仿宋_GBK" w:hAnsi="方正仿宋_GBK" w:cs="方正仿宋_GBK"/>
          <w:sz w:val="32"/>
          <w:szCs w:val="22"/>
        </w:rPr>
        <w:t>参与单位配置同等计算资源，</w:t>
      </w:r>
      <w:r>
        <w:rPr>
          <w:rFonts w:ascii="方正仿宋_GBK" w:eastAsia="方正仿宋_GBK" w:hAnsi="方正仿宋_GBK" w:cs="方正仿宋_GBK" w:hint="eastAsia"/>
          <w:sz w:val="32"/>
          <w:szCs w:val="22"/>
        </w:rPr>
        <w:t>信息</w:t>
      </w:r>
      <w:r>
        <w:rPr>
          <w:rFonts w:ascii="方正仿宋_GBK" w:eastAsia="方正仿宋_GBK" w:hAnsi="方正仿宋_GBK" w:cs="方正仿宋_GBK"/>
          <w:sz w:val="32"/>
          <w:szCs w:val="22"/>
        </w:rPr>
        <w:t>如下：</w:t>
      </w:r>
    </w:p>
    <w:p w:rsidR="00174AA5" w:rsidRDefault="00353C02">
      <w:pPr>
        <w:pStyle w:val="ac"/>
        <w:spacing w:before="0" w:beforeAutospacing="0" w:after="0" w:afterAutospacing="0" w:line="560" w:lineRule="atLeast"/>
        <w:ind w:firstLineChars="200" w:firstLine="640"/>
        <w:jc w:val="both"/>
        <w:rPr>
          <w:rFonts w:ascii="方正仿宋_GBK" w:eastAsia="方正仿宋_GBK" w:hAnsi="方正仿宋_GBK" w:cs="方正仿宋_GBK"/>
          <w:sz w:val="32"/>
          <w:szCs w:val="22"/>
          <w:highlight w:val="yellow"/>
        </w:rPr>
      </w:pPr>
      <w:r>
        <w:rPr>
          <w:rFonts w:ascii="方正仿宋_GBK" w:eastAsia="方正仿宋_GBK" w:hAnsi="方正仿宋_GBK" w:cs="方正仿宋_GBK"/>
          <w:sz w:val="32"/>
          <w:szCs w:val="22"/>
          <w:highlight w:val="yellow"/>
        </w:rPr>
        <w:t>操作系统</w:t>
      </w:r>
      <w:r>
        <w:rPr>
          <w:rFonts w:ascii="方正仿宋_GBK" w:eastAsia="方正仿宋_GBK" w:hAnsi="方正仿宋_GBK" w:cs="方正仿宋_GBK" w:hint="eastAsia"/>
          <w:sz w:val="32"/>
          <w:szCs w:val="22"/>
          <w:highlight w:val="yellow"/>
        </w:rPr>
        <w:t>版本</w:t>
      </w:r>
      <w:r>
        <w:rPr>
          <w:rFonts w:ascii="方正仿宋_GBK" w:eastAsia="方正仿宋_GBK" w:hAnsi="方正仿宋_GBK" w:cs="方正仿宋_GBK"/>
          <w:sz w:val="32"/>
          <w:szCs w:val="22"/>
          <w:highlight w:val="yellow"/>
        </w:rPr>
        <w:t>：Ubuntu 18.04.4 LTS</w:t>
      </w:r>
    </w:p>
    <w:p w:rsidR="00174AA5" w:rsidRDefault="00353C02">
      <w:pPr>
        <w:pStyle w:val="ac"/>
        <w:spacing w:before="0" w:beforeAutospacing="0" w:after="0" w:afterAutospacing="0" w:line="560" w:lineRule="atLeast"/>
        <w:ind w:firstLineChars="200" w:firstLine="640"/>
        <w:jc w:val="both"/>
        <w:rPr>
          <w:rFonts w:ascii="方正仿宋_GBK" w:eastAsia="方正仿宋_GBK" w:hAnsi="方正仿宋_GBK" w:cs="方正仿宋_GBK"/>
          <w:sz w:val="32"/>
          <w:szCs w:val="22"/>
          <w:highlight w:val="yellow"/>
        </w:rPr>
      </w:pPr>
      <w:r>
        <w:rPr>
          <w:rFonts w:ascii="方正仿宋_GBK" w:eastAsia="方正仿宋_GBK" w:hAnsi="方正仿宋_GBK" w:cs="方正仿宋_GBK"/>
          <w:sz w:val="32"/>
          <w:szCs w:val="22"/>
          <w:highlight w:val="yellow"/>
        </w:rPr>
        <w:t>系统内存：</w:t>
      </w:r>
      <w:r>
        <w:rPr>
          <w:rFonts w:ascii="方正仿宋_GBK" w:eastAsia="方正仿宋_GBK" w:hAnsi="方正仿宋_GBK" w:cs="方正仿宋_GBK" w:hint="eastAsia"/>
          <w:sz w:val="32"/>
          <w:szCs w:val="22"/>
          <w:highlight w:val="yellow"/>
        </w:rPr>
        <w:t>64</w:t>
      </w:r>
      <w:r>
        <w:rPr>
          <w:rFonts w:ascii="方正仿宋_GBK" w:eastAsia="方正仿宋_GBK" w:hAnsi="方正仿宋_GBK" w:cs="方正仿宋_GBK"/>
          <w:sz w:val="32"/>
          <w:szCs w:val="22"/>
          <w:highlight w:val="yellow"/>
        </w:rPr>
        <w:t>GB</w:t>
      </w:r>
    </w:p>
    <w:p w:rsidR="00174AA5" w:rsidRDefault="00353C02">
      <w:pPr>
        <w:pStyle w:val="ac"/>
        <w:spacing w:before="0" w:beforeAutospacing="0" w:after="0" w:afterAutospacing="0" w:line="560" w:lineRule="atLeast"/>
        <w:ind w:firstLineChars="200" w:firstLine="640"/>
        <w:jc w:val="both"/>
        <w:rPr>
          <w:rFonts w:ascii="方正仿宋_GBK" w:eastAsia="方正仿宋_GBK" w:hAnsi="方正仿宋_GBK" w:cs="方正仿宋_GBK"/>
          <w:sz w:val="32"/>
          <w:szCs w:val="22"/>
          <w:highlight w:val="yellow"/>
        </w:rPr>
      </w:pPr>
      <w:r>
        <w:rPr>
          <w:rFonts w:ascii="方正仿宋_GBK" w:eastAsia="方正仿宋_GBK" w:hAnsi="方正仿宋_GBK" w:cs="方正仿宋_GBK"/>
          <w:sz w:val="32"/>
          <w:szCs w:val="22"/>
          <w:highlight w:val="yellow"/>
        </w:rPr>
        <w:t>显卡：NVIDIA QUADRO RTX 6000</w:t>
      </w:r>
      <w:r>
        <w:rPr>
          <w:rFonts w:ascii="方正仿宋_GBK" w:eastAsia="方正仿宋_GBK" w:hAnsi="方正仿宋_GBK" w:cs="方正仿宋_GBK" w:hint="eastAsia"/>
          <w:sz w:val="32"/>
          <w:szCs w:val="22"/>
          <w:highlight w:val="yellow"/>
        </w:rPr>
        <w:t>（2张）</w:t>
      </w:r>
    </w:p>
    <w:p w:rsidR="00174AA5" w:rsidRDefault="00353C02">
      <w:pPr>
        <w:pStyle w:val="ac"/>
        <w:spacing w:before="0" w:beforeAutospacing="0" w:after="0" w:afterAutospacing="0" w:line="560" w:lineRule="atLeast"/>
        <w:ind w:firstLineChars="200" w:firstLine="640"/>
        <w:jc w:val="both"/>
        <w:rPr>
          <w:rFonts w:ascii="方正仿宋_GBK" w:eastAsia="方正仿宋_GBK" w:hAnsi="方正仿宋_GBK" w:cs="方正仿宋_GBK"/>
          <w:sz w:val="32"/>
          <w:szCs w:val="22"/>
          <w:highlight w:val="yellow"/>
        </w:rPr>
      </w:pPr>
      <w:r>
        <w:rPr>
          <w:rFonts w:ascii="方正仿宋_GBK" w:eastAsia="方正仿宋_GBK" w:hAnsi="方正仿宋_GBK" w:cs="方正仿宋_GBK" w:hint="eastAsia"/>
          <w:sz w:val="32"/>
          <w:szCs w:val="22"/>
          <w:highlight w:val="yellow"/>
        </w:rPr>
        <w:t>容器外挂空间</w:t>
      </w:r>
      <w:r>
        <w:rPr>
          <w:rFonts w:ascii="方正仿宋_GBK" w:eastAsia="方正仿宋_GBK" w:hAnsi="方正仿宋_GBK" w:cs="方正仿宋_GBK"/>
          <w:sz w:val="32"/>
          <w:szCs w:val="22"/>
          <w:highlight w:val="yellow"/>
        </w:rPr>
        <w:t>：</w:t>
      </w:r>
      <w:r>
        <w:rPr>
          <w:rFonts w:ascii="方正仿宋_GBK" w:eastAsia="方正仿宋_GBK" w:hAnsi="方正仿宋_GBK" w:cs="方正仿宋_GBK" w:hint="eastAsia"/>
          <w:sz w:val="32"/>
          <w:szCs w:val="22"/>
          <w:highlight w:val="yellow"/>
        </w:rPr>
        <w:t>1T</w:t>
      </w:r>
      <w:r>
        <w:rPr>
          <w:rFonts w:ascii="方正仿宋_GBK" w:eastAsia="方正仿宋_GBK" w:hAnsi="方正仿宋_GBK" w:cs="方正仿宋_GBK"/>
          <w:sz w:val="32"/>
          <w:szCs w:val="22"/>
          <w:highlight w:val="yellow"/>
        </w:rPr>
        <w:t>B</w:t>
      </w:r>
    </w:p>
    <w:p w:rsidR="00174AA5" w:rsidRDefault="00353C02">
      <w:pPr>
        <w:pStyle w:val="ac"/>
        <w:spacing w:before="0" w:beforeAutospacing="0" w:after="0" w:afterAutospacing="0" w:line="560" w:lineRule="atLeast"/>
        <w:ind w:firstLineChars="200" w:firstLine="640"/>
        <w:rPr>
          <w:rFonts w:ascii="方正仿宋_GBK" w:eastAsia="方正仿宋_GBK" w:hAnsi="方正仿宋_GBK" w:cs="方正仿宋_GBK"/>
          <w:sz w:val="32"/>
          <w:szCs w:val="22"/>
          <w:highlight w:val="yellow"/>
        </w:rPr>
      </w:pPr>
      <w:r>
        <w:rPr>
          <w:rFonts w:ascii="方正仿宋_GBK" w:eastAsia="方正仿宋_GBK" w:hAnsi="方正仿宋_GBK" w:cs="方正仿宋_GBK"/>
          <w:sz w:val="32"/>
          <w:szCs w:val="22"/>
          <w:highlight w:val="yellow"/>
        </w:rPr>
        <w:t>NVIDIA Driver Version: 450.57</w:t>
      </w:r>
    </w:p>
    <w:p w:rsidR="00174AA5" w:rsidRDefault="00353C02">
      <w:pPr>
        <w:pStyle w:val="ac"/>
        <w:spacing w:before="0" w:beforeAutospacing="0" w:after="0" w:afterAutospacing="0" w:line="560" w:lineRule="atLeast"/>
        <w:ind w:firstLineChars="200" w:firstLine="640"/>
        <w:rPr>
          <w:rFonts w:ascii="方正仿宋_GBK" w:eastAsia="方正仿宋_GBK" w:hAnsi="方正仿宋_GBK" w:cs="方正仿宋_GBK"/>
          <w:sz w:val="32"/>
          <w:szCs w:val="22"/>
          <w:highlight w:val="yellow"/>
        </w:rPr>
      </w:pPr>
      <w:r>
        <w:rPr>
          <w:rFonts w:ascii="方正仿宋_GBK" w:eastAsia="方正仿宋_GBK" w:hAnsi="方正仿宋_GBK" w:cs="方正仿宋_GBK"/>
          <w:sz w:val="32"/>
          <w:szCs w:val="22"/>
          <w:highlight w:val="yellow"/>
        </w:rPr>
        <w:t>Docker Version: 19.03.6</w:t>
      </w:r>
    </w:p>
    <w:p w:rsidR="00174AA5" w:rsidRDefault="00353C02">
      <w:pPr>
        <w:pStyle w:val="ac"/>
        <w:spacing w:before="0" w:beforeAutospacing="0" w:after="0" w:afterAutospacing="0" w:line="560" w:lineRule="atLeast"/>
        <w:ind w:firstLineChars="200" w:firstLine="640"/>
        <w:rPr>
          <w:rFonts w:ascii="方正仿宋_GBK" w:eastAsia="方正仿宋_GBK" w:hAnsi="方正仿宋_GBK" w:cs="方正仿宋_GBK"/>
          <w:sz w:val="32"/>
          <w:szCs w:val="22"/>
          <w:highlight w:val="yellow"/>
        </w:rPr>
      </w:pPr>
      <w:r>
        <w:rPr>
          <w:rFonts w:ascii="方正仿宋_GBK" w:eastAsia="方正仿宋_GBK" w:hAnsi="方正仿宋_GBK" w:cs="方正仿宋_GBK"/>
          <w:sz w:val="32"/>
          <w:szCs w:val="22"/>
          <w:highlight w:val="yellow"/>
        </w:rPr>
        <w:t>NVIDIA Docker: 2.4.0</w:t>
      </w:r>
    </w:p>
    <w:p w:rsidR="00174AA5" w:rsidRPr="00DD111D" w:rsidRDefault="00353C02">
      <w:pPr>
        <w:pStyle w:val="p0"/>
        <w:widowControl w:val="0"/>
        <w:adjustRightInd w:val="0"/>
        <w:snapToGrid w:val="0"/>
        <w:spacing w:line="560" w:lineRule="exact"/>
        <w:ind w:firstLineChars="200" w:firstLine="640"/>
        <w:rPr>
          <w:rFonts w:asciiTheme="minorHAnsi" w:eastAsia="方正仿宋_GBK" w:hAnsiTheme="minorHAnsi" w:cs="方正黑体_GBK"/>
          <w:bCs/>
        </w:rPr>
      </w:pPr>
      <w:r>
        <w:rPr>
          <w:rFonts w:ascii="方正仿宋_GBK" w:eastAsia="方正仿宋_GBK" w:hAnsi="方正仿宋_GBK" w:cs="方正仿宋_GBK"/>
          <w:highlight w:val="yellow"/>
        </w:rPr>
        <w:t>CPU MHz：2775.550</w:t>
      </w:r>
    </w:p>
    <w:p w:rsidR="00174AA5" w:rsidRDefault="00174AA5">
      <w:pPr>
        <w:pStyle w:val="p0"/>
        <w:widowControl w:val="0"/>
        <w:adjustRightInd w:val="0"/>
        <w:snapToGrid w:val="0"/>
        <w:spacing w:line="560" w:lineRule="exact"/>
        <w:rPr>
          <w:rFonts w:ascii="方正仿宋_GBK" w:eastAsia="方正仿宋_GBK" w:hAnsi="方正黑体_GBK" w:cs="方正黑体_GBK"/>
          <w:bCs/>
        </w:rPr>
        <w:sectPr w:rsidR="00174AA5" w:rsidSect="001510DE">
          <w:pgSz w:w="11906" w:h="16838"/>
          <w:pgMar w:top="1440" w:right="1800" w:bottom="1440" w:left="1800" w:header="851" w:footer="992" w:gutter="0"/>
          <w:cols w:space="425"/>
          <w:docGrid w:type="lines" w:linePitch="312"/>
        </w:sectPr>
      </w:pPr>
    </w:p>
    <w:p w:rsidR="00174AA5" w:rsidRDefault="00353C02">
      <w:pPr>
        <w:pStyle w:val="p0"/>
        <w:widowControl w:val="0"/>
        <w:numPr>
          <w:ilvl w:val="0"/>
          <w:numId w:val="2"/>
        </w:numPr>
        <w:spacing w:line="580" w:lineRule="exact"/>
        <w:ind w:left="1061"/>
        <w:outlineLvl w:val="0"/>
        <w:rPr>
          <w:rFonts w:ascii="黑体" w:eastAsia="黑体" w:hAnsi="黑体" w:cs="方正仿宋_GBK"/>
        </w:rPr>
      </w:pPr>
      <w:bookmarkStart w:id="3" w:name="OLE_LINK35"/>
      <w:bookmarkStart w:id="4" w:name="OLE_LINK34"/>
      <w:bookmarkEnd w:id="1"/>
      <w:bookmarkEnd w:id="2"/>
      <w:r>
        <w:rPr>
          <w:rFonts w:ascii="黑体" w:eastAsia="黑体" w:hAnsi="黑体" w:cs="方正仿宋_GBK"/>
        </w:rPr>
        <w:lastRenderedPageBreak/>
        <w:t>时间安排</w:t>
      </w:r>
    </w:p>
    <w:p w:rsidR="00174AA5" w:rsidRDefault="00353C02">
      <w:pPr>
        <w:pStyle w:val="p0"/>
        <w:widowControl w:val="0"/>
        <w:adjustRightInd w:val="0"/>
        <w:snapToGrid w:val="0"/>
        <w:spacing w:line="560" w:lineRule="exact"/>
        <w:ind w:firstLineChars="200" w:firstLine="640"/>
        <w:rPr>
          <w:rFonts w:ascii="Times New Roman" w:eastAsia="方正仿宋_GBK" w:hAnsi="Times New Roman"/>
          <w:bCs/>
        </w:rPr>
      </w:pPr>
      <w:r>
        <w:rPr>
          <w:rFonts w:ascii="Times New Roman" w:eastAsia="方正仿宋_GBK" w:hAnsi="Times New Roman"/>
          <w:bCs/>
        </w:rPr>
        <w:t>4</w:t>
      </w:r>
      <w:r>
        <w:rPr>
          <w:rFonts w:ascii="Times New Roman" w:eastAsia="方正仿宋_GBK" w:hAnsi="Times New Roman"/>
          <w:bCs/>
        </w:rPr>
        <w:t>月</w:t>
      </w:r>
      <w:r>
        <w:rPr>
          <w:rFonts w:ascii="Times New Roman" w:eastAsia="方正仿宋_GBK" w:hAnsi="Times New Roman"/>
          <w:bCs/>
        </w:rPr>
        <w:t>10</w:t>
      </w:r>
      <w:r>
        <w:rPr>
          <w:rFonts w:ascii="Times New Roman" w:eastAsia="方正仿宋_GBK" w:hAnsi="Times New Roman"/>
          <w:bCs/>
        </w:rPr>
        <w:t>日</w:t>
      </w:r>
      <w:r>
        <w:rPr>
          <w:rFonts w:ascii="Times New Roman" w:eastAsia="方正仿宋_GBK" w:hAnsi="Times New Roman" w:hint="eastAsia"/>
          <w:bCs/>
        </w:rPr>
        <w:t>——</w:t>
      </w:r>
      <w:r>
        <w:rPr>
          <w:rFonts w:ascii="Times New Roman" w:eastAsia="方正仿宋_GBK" w:hAnsi="Times New Roman"/>
          <w:bCs/>
        </w:rPr>
        <w:t>5</w:t>
      </w:r>
      <w:r>
        <w:rPr>
          <w:rFonts w:ascii="Times New Roman" w:eastAsia="方正仿宋_GBK" w:hAnsi="Times New Roman"/>
          <w:bCs/>
        </w:rPr>
        <w:t>月</w:t>
      </w:r>
      <w:r>
        <w:rPr>
          <w:rFonts w:ascii="Times New Roman" w:eastAsia="方正仿宋_GBK" w:hAnsi="Times New Roman"/>
          <w:bCs/>
        </w:rPr>
        <w:t>23</w:t>
      </w:r>
      <w:r>
        <w:rPr>
          <w:rFonts w:ascii="Times New Roman" w:eastAsia="方正仿宋_GBK" w:hAnsi="Times New Roman"/>
          <w:bCs/>
        </w:rPr>
        <w:t>日，各单位依据评测任务书要求开展模型构建和训练。</w:t>
      </w:r>
    </w:p>
    <w:p w:rsidR="00174AA5" w:rsidRDefault="00353C02">
      <w:pPr>
        <w:pStyle w:val="p0"/>
        <w:widowControl w:val="0"/>
        <w:adjustRightInd w:val="0"/>
        <w:snapToGrid w:val="0"/>
        <w:spacing w:line="560" w:lineRule="exact"/>
        <w:ind w:firstLineChars="200" w:firstLine="640"/>
        <w:rPr>
          <w:rFonts w:ascii="Times New Roman" w:eastAsia="方正仿宋_GBK" w:hAnsi="Times New Roman"/>
          <w:bCs/>
        </w:rPr>
      </w:pPr>
      <w:r>
        <w:rPr>
          <w:rFonts w:ascii="Times New Roman" w:eastAsia="方正仿宋_GBK" w:hAnsi="Times New Roman"/>
          <w:bCs/>
        </w:rPr>
        <w:t>5</w:t>
      </w:r>
      <w:r>
        <w:rPr>
          <w:rFonts w:ascii="Times New Roman" w:eastAsia="方正仿宋_GBK" w:hAnsi="Times New Roman"/>
          <w:bCs/>
        </w:rPr>
        <w:t>月</w:t>
      </w:r>
      <w:r>
        <w:rPr>
          <w:rFonts w:ascii="Times New Roman" w:eastAsia="方正仿宋_GBK" w:hAnsi="Times New Roman"/>
          <w:bCs/>
        </w:rPr>
        <w:t>24</w:t>
      </w:r>
      <w:r>
        <w:rPr>
          <w:rFonts w:ascii="Times New Roman" w:eastAsia="方正仿宋_GBK" w:hAnsi="Times New Roman"/>
          <w:bCs/>
        </w:rPr>
        <w:t>日</w:t>
      </w:r>
      <w:r>
        <w:rPr>
          <w:rFonts w:ascii="Times New Roman" w:eastAsia="方正仿宋_GBK" w:hAnsi="Times New Roman" w:hint="eastAsia"/>
          <w:bCs/>
        </w:rPr>
        <w:t>——</w:t>
      </w:r>
      <w:r>
        <w:rPr>
          <w:rFonts w:ascii="Times New Roman" w:eastAsia="方正仿宋_GBK" w:hAnsi="Times New Roman"/>
          <w:bCs/>
        </w:rPr>
        <w:t>5</w:t>
      </w:r>
      <w:r>
        <w:rPr>
          <w:rFonts w:ascii="Times New Roman" w:eastAsia="方正仿宋_GBK" w:hAnsi="Times New Roman"/>
          <w:bCs/>
        </w:rPr>
        <w:t>月</w:t>
      </w:r>
      <w:r>
        <w:rPr>
          <w:rFonts w:ascii="Times New Roman" w:eastAsia="方正仿宋_GBK" w:hAnsi="Times New Roman"/>
          <w:bCs/>
        </w:rPr>
        <w:t>31</w:t>
      </w:r>
      <w:r>
        <w:rPr>
          <w:rFonts w:ascii="Times New Roman" w:eastAsia="方正仿宋_GBK" w:hAnsi="Times New Roman"/>
          <w:bCs/>
        </w:rPr>
        <w:t>日，参与单位分批次开展现场预调试。</w:t>
      </w:r>
    </w:p>
    <w:p w:rsidR="00174AA5" w:rsidRDefault="00353C02">
      <w:pPr>
        <w:pStyle w:val="p0"/>
        <w:widowControl w:val="0"/>
        <w:adjustRightInd w:val="0"/>
        <w:snapToGrid w:val="0"/>
        <w:spacing w:line="560" w:lineRule="exact"/>
        <w:ind w:firstLineChars="200" w:firstLine="640"/>
        <w:rPr>
          <w:rFonts w:ascii="Times New Roman" w:eastAsia="方正仿宋_GBK" w:hAnsi="Times New Roman"/>
          <w:bCs/>
        </w:rPr>
      </w:pPr>
      <w:r>
        <w:rPr>
          <w:rFonts w:ascii="Times New Roman" w:eastAsia="方正仿宋_GBK" w:hAnsi="Times New Roman"/>
          <w:bCs/>
        </w:rPr>
        <w:t>6</w:t>
      </w:r>
      <w:r>
        <w:rPr>
          <w:rFonts w:ascii="Times New Roman" w:eastAsia="方正仿宋_GBK" w:hAnsi="Times New Roman"/>
          <w:bCs/>
        </w:rPr>
        <w:t>月</w:t>
      </w:r>
      <w:r>
        <w:rPr>
          <w:rFonts w:ascii="Times New Roman" w:eastAsia="方正仿宋_GBK" w:hAnsi="Times New Roman"/>
          <w:bCs/>
        </w:rPr>
        <w:t>1</w:t>
      </w:r>
      <w:r>
        <w:rPr>
          <w:rFonts w:ascii="Times New Roman" w:eastAsia="方正仿宋_GBK" w:hAnsi="Times New Roman"/>
          <w:bCs/>
        </w:rPr>
        <w:t>日，参与单位入场，开放技术验证平台，各参与单位分批次进行算法模型现场部署。</w:t>
      </w:r>
    </w:p>
    <w:p w:rsidR="00174AA5" w:rsidRDefault="00353C02">
      <w:pPr>
        <w:pStyle w:val="p0"/>
        <w:widowControl w:val="0"/>
        <w:adjustRightInd w:val="0"/>
        <w:snapToGrid w:val="0"/>
        <w:spacing w:line="560" w:lineRule="exact"/>
        <w:ind w:firstLineChars="200" w:firstLine="640"/>
        <w:rPr>
          <w:rFonts w:ascii="Times New Roman" w:eastAsia="方正仿宋_GBK" w:hAnsi="Times New Roman"/>
          <w:bCs/>
        </w:rPr>
      </w:pPr>
      <w:r>
        <w:rPr>
          <w:rFonts w:ascii="Times New Roman" w:eastAsia="方正仿宋_GBK" w:hAnsi="Times New Roman"/>
          <w:bCs/>
        </w:rPr>
        <w:t>6</w:t>
      </w:r>
      <w:r>
        <w:rPr>
          <w:rFonts w:ascii="Times New Roman" w:eastAsia="方正仿宋_GBK" w:hAnsi="Times New Roman"/>
          <w:bCs/>
        </w:rPr>
        <w:t>月</w:t>
      </w:r>
      <w:r>
        <w:rPr>
          <w:rFonts w:ascii="Times New Roman" w:eastAsia="方正仿宋_GBK" w:hAnsi="Times New Roman"/>
          <w:bCs/>
        </w:rPr>
        <w:t>2</w:t>
      </w:r>
      <w:r>
        <w:rPr>
          <w:rFonts w:ascii="Times New Roman" w:eastAsia="方正仿宋_GBK" w:hAnsi="Times New Roman"/>
          <w:bCs/>
        </w:rPr>
        <w:t>日</w:t>
      </w:r>
      <w:r>
        <w:rPr>
          <w:rFonts w:ascii="Times New Roman" w:eastAsia="方正仿宋_GBK" w:hAnsi="Times New Roman" w:hint="eastAsia"/>
          <w:bCs/>
        </w:rPr>
        <w:t>——</w:t>
      </w:r>
      <w:r>
        <w:rPr>
          <w:rFonts w:ascii="Times New Roman" w:eastAsia="方正仿宋_GBK" w:hAnsi="Times New Roman" w:hint="eastAsia"/>
          <w:bCs/>
        </w:rPr>
        <w:t>6</w:t>
      </w:r>
      <w:r>
        <w:rPr>
          <w:rFonts w:ascii="Times New Roman" w:eastAsia="方正仿宋_GBK" w:hAnsi="Times New Roman" w:hint="eastAsia"/>
          <w:bCs/>
        </w:rPr>
        <w:t>月</w:t>
      </w:r>
      <w:r>
        <w:rPr>
          <w:rFonts w:ascii="Times New Roman" w:eastAsia="方正仿宋_GBK" w:hAnsi="Times New Roman"/>
          <w:bCs/>
        </w:rPr>
        <w:t>3</w:t>
      </w:r>
      <w:r>
        <w:rPr>
          <w:rFonts w:ascii="Times New Roman" w:eastAsia="方正仿宋_GBK" w:hAnsi="Times New Roman"/>
          <w:bCs/>
        </w:rPr>
        <w:t>日，依据验证评分规则，对各参与单位算法进行技术验证。每家参与单位测试完毕后，给出评测分数，待全部参与单位验证结束后，公布验证结果。</w:t>
      </w:r>
    </w:p>
    <w:p w:rsidR="00174AA5" w:rsidRDefault="00353C02">
      <w:pPr>
        <w:pStyle w:val="p0"/>
        <w:widowControl w:val="0"/>
        <w:adjustRightInd w:val="0"/>
        <w:snapToGrid w:val="0"/>
        <w:spacing w:line="560" w:lineRule="exact"/>
        <w:ind w:firstLineChars="200" w:firstLine="640"/>
        <w:rPr>
          <w:rFonts w:ascii="Times New Roman" w:eastAsia="方正仿宋_GBK" w:hAnsi="Times New Roman"/>
          <w:bCs/>
        </w:rPr>
      </w:pPr>
      <w:r>
        <w:rPr>
          <w:rFonts w:ascii="Times New Roman" w:eastAsia="方正仿宋_GBK" w:hAnsi="Times New Roman"/>
          <w:bCs/>
        </w:rPr>
        <w:t>6</w:t>
      </w:r>
      <w:r>
        <w:rPr>
          <w:rFonts w:ascii="Times New Roman" w:eastAsia="方正仿宋_GBK" w:hAnsi="Times New Roman"/>
          <w:bCs/>
        </w:rPr>
        <w:t>月</w:t>
      </w:r>
      <w:r>
        <w:rPr>
          <w:rFonts w:ascii="Times New Roman" w:eastAsia="方正仿宋_GBK" w:hAnsi="Times New Roman"/>
          <w:bCs/>
        </w:rPr>
        <w:t>7</w:t>
      </w:r>
      <w:r>
        <w:rPr>
          <w:rFonts w:ascii="Times New Roman" w:eastAsia="方正仿宋_GBK" w:hAnsi="Times New Roman"/>
          <w:bCs/>
        </w:rPr>
        <w:t>日，择优选择部分参与单位进行路演，组织技术交流活动。</w:t>
      </w:r>
    </w:p>
    <w:p w:rsidR="00174AA5" w:rsidRDefault="00174AA5">
      <w:pPr>
        <w:pStyle w:val="p0"/>
        <w:widowControl w:val="0"/>
        <w:adjustRightInd w:val="0"/>
        <w:snapToGrid w:val="0"/>
        <w:spacing w:line="560" w:lineRule="exact"/>
        <w:rPr>
          <w:rFonts w:ascii="方正仿宋_GBK" w:eastAsia="方正仿宋_GBK" w:hAnsi="方正黑体_GBK" w:cs="方正黑体_GBK"/>
          <w:bCs/>
        </w:rPr>
        <w:sectPr w:rsidR="00174AA5" w:rsidSect="001510DE">
          <w:pgSz w:w="11906" w:h="16838"/>
          <w:pgMar w:top="1440" w:right="1800" w:bottom="1440" w:left="1800" w:header="851" w:footer="992" w:gutter="0"/>
          <w:cols w:space="425"/>
          <w:docGrid w:type="lines" w:linePitch="312"/>
        </w:sectPr>
      </w:pPr>
    </w:p>
    <w:bookmarkEnd w:id="3"/>
    <w:bookmarkEnd w:id="4"/>
    <w:p w:rsidR="00174AA5" w:rsidRDefault="00353C02">
      <w:pPr>
        <w:pStyle w:val="p0"/>
        <w:widowControl w:val="0"/>
        <w:numPr>
          <w:ilvl w:val="0"/>
          <w:numId w:val="2"/>
        </w:numPr>
        <w:spacing w:line="580" w:lineRule="exact"/>
        <w:ind w:left="1061"/>
        <w:outlineLvl w:val="0"/>
        <w:rPr>
          <w:rFonts w:ascii="黑体" w:eastAsia="黑体" w:hAnsi="黑体" w:cs="方正仿宋_GBK"/>
        </w:rPr>
      </w:pPr>
      <w:r>
        <w:rPr>
          <w:rFonts w:ascii="黑体" w:eastAsia="黑体" w:hAnsi="黑体" w:cs="方正仿宋_GBK"/>
        </w:rPr>
        <w:lastRenderedPageBreak/>
        <w:t>评测规则</w:t>
      </w:r>
    </w:p>
    <w:p w:rsidR="00174AA5" w:rsidRDefault="00353C02">
      <w:pPr>
        <w:pStyle w:val="p0"/>
        <w:widowControl w:val="0"/>
        <w:adjustRightInd w:val="0"/>
        <w:snapToGrid w:val="0"/>
        <w:spacing w:line="56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bCs/>
        </w:rPr>
        <w:t>以下通用规则适用于本评测当中的所有子任务。在此基础上，</w:t>
      </w:r>
      <w:r>
        <w:rPr>
          <w:rFonts w:ascii="方正仿宋_GBK" w:eastAsia="方正仿宋_GBK" w:hAnsi="方正黑体_GBK" w:cs="方正黑体_GBK" w:hint="eastAsia"/>
          <w:bCs/>
        </w:rPr>
        <w:t>参与单位</w:t>
      </w:r>
      <w:r>
        <w:rPr>
          <w:rFonts w:ascii="方正仿宋_GBK" w:eastAsia="方正仿宋_GBK" w:hAnsi="方正黑体_GBK" w:cs="方正黑体_GBK"/>
          <w:bCs/>
        </w:rPr>
        <w:t>还需遵循具体任务的特有规则（参见章节2）。如有冲突，以后者为准。</w:t>
      </w:r>
    </w:p>
    <w:p w:rsidR="00174AA5" w:rsidRDefault="00353C02">
      <w:pPr>
        <w:pStyle w:val="1"/>
        <w:numPr>
          <w:ilvl w:val="0"/>
          <w:numId w:val="16"/>
        </w:numPr>
        <w:ind w:left="0" w:firstLine="640"/>
        <w:rPr>
          <w:rFonts w:ascii="方正仿宋_GBK" w:eastAsia="方正仿宋_GBK" w:hAnsi="Times New Roman" w:cs="Times New Roman"/>
          <w:sz w:val="32"/>
        </w:rPr>
      </w:pPr>
      <w:r>
        <w:rPr>
          <w:rFonts w:ascii="方正仿宋_GBK" w:eastAsia="方正仿宋_GBK" w:hAnsi="Times New Roman" w:cs="Times New Roman" w:hint="eastAsia"/>
          <w:sz w:val="32"/>
        </w:rPr>
        <w:t>参与单位需要提交“参与单位名称，联系人（姓名，邮箱，联系电话），单位名称”等信息。</w:t>
      </w:r>
    </w:p>
    <w:p w:rsidR="00174AA5" w:rsidRDefault="00353C02">
      <w:pPr>
        <w:pStyle w:val="1"/>
        <w:numPr>
          <w:ilvl w:val="0"/>
          <w:numId w:val="16"/>
        </w:numPr>
        <w:ind w:left="0" w:firstLine="640"/>
        <w:rPr>
          <w:rFonts w:ascii="方正仿宋_GBK" w:eastAsia="方正仿宋_GBK" w:hAnsi="Times New Roman" w:cs="Times New Roman"/>
          <w:sz w:val="32"/>
        </w:rPr>
      </w:pPr>
      <w:r>
        <w:rPr>
          <w:rFonts w:ascii="方正仿宋_GBK" w:eastAsia="方正仿宋_GBK" w:hAnsi="Times New Roman" w:cs="Times New Roman" w:hint="eastAsia"/>
          <w:sz w:val="32"/>
        </w:rPr>
        <w:t>参与单位可以选择只参加某个（某些）子任务，也可以选择全部参加，以在比赛平台上的结果提交为准。每个子任务单独评价。</w:t>
      </w:r>
    </w:p>
    <w:p w:rsidR="00174AA5" w:rsidRDefault="00353C02">
      <w:pPr>
        <w:pStyle w:val="1"/>
        <w:numPr>
          <w:ilvl w:val="0"/>
          <w:numId w:val="16"/>
        </w:numPr>
        <w:ind w:left="0" w:firstLine="640"/>
        <w:rPr>
          <w:rFonts w:ascii="方正仿宋_GBK" w:eastAsia="方正仿宋_GBK" w:hAnsi="Times New Roman" w:cs="Times New Roman"/>
          <w:sz w:val="32"/>
        </w:rPr>
      </w:pPr>
      <w:r>
        <w:rPr>
          <w:rFonts w:ascii="方正仿宋_GBK" w:eastAsia="方正仿宋_GBK" w:hAnsi="Times New Roman" w:cs="Times New Roman" w:hint="eastAsia"/>
          <w:sz w:val="32"/>
        </w:rPr>
        <w:t>每支队伍需指定一名联系人。</w:t>
      </w:r>
    </w:p>
    <w:p w:rsidR="00174AA5" w:rsidRDefault="00353C02">
      <w:pPr>
        <w:pStyle w:val="1"/>
        <w:numPr>
          <w:ilvl w:val="0"/>
          <w:numId w:val="16"/>
        </w:numPr>
        <w:ind w:left="0" w:firstLine="640"/>
        <w:rPr>
          <w:rFonts w:ascii="方正仿宋_GBK" w:eastAsia="方正仿宋_GBK" w:hAnsi="Times New Roman" w:cs="Times New Roman"/>
          <w:sz w:val="32"/>
        </w:rPr>
      </w:pPr>
      <w:r>
        <w:rPr>
          <w:rFonts w:ascii="方正仿宋_GBK" w:eastAsia="方正仿宋_GBK" w:hAnsi="Times New Roman" w:cs="Times New Roman" w:hint="eastAsia"/>
          <w:sz w:val="32"/>
        </w:rPr>
        <w:t>每名选手只能参加一支队伍，一旦发现某选手参加多支队伍，将取消所有相关队伍的验证资格。</w:t>
      </w:r>
    </w:p>
    <w:p w:rsidR="00174AA5" w:rsidRDefault="00353C02">
      <w:pPr>
        <w:pStyle w:val="1"/>
        <w:numPr>
          <w:ilvl w:val="0"/>
          <w:numId w:val="16"/>
        </w:numPr>
        <w:ind w:left="0" w:firstLine="640"/>
        <w:rPr>
          <w:rFonts w:ascii="方正仿宋_GBK" w:eastAsia="方正仿宋_GBK" w:hAnsi="Times New Roman" w:cs="Times New Roman"/>
          <w:sz w:val="32"/>
        </w:rPr>
      </w:pPr>
      <w:r>
        <w:rPr>
          <w:rFonts w:ascii="方正仿宋_GBK" w:eastAsia="方正仿宋_GBK" w:hAnsi="Times New Roman" w:cs="Times New Roman" w:hint="eastAsia"/>
          <w:sz w:val="32"/>
        </w:rPr>
        <w:t>允许使用开源代码或工具，但不允许使用任何未公开发布或需要授权的代码或工具。</w:t>
      </w:r>
    </w:p>
    <w:p w:rsidR="00174AA5" w:rsidRDefault="00353C02">
      <w:pPr>
        <w:pStyle w:val="1"/>
        <w:numPr>
          <w:ilvl w:val="0"/>
          <w:numId w:val="16"/>
        </w:numPr>
        <w:ind w:left="0" w:firstLine="640"/>
        <w:rPr>
          <w:rFonts w:ascii="方正仿宋_GBK" w:eastAsia="方正仿宋_GBK" w:hAnsi="Times New Roman" w:cs="Times New Roman"/>
          <w:sz w:val="32"/>
        </w:rPr>
      </w:pPr>
      <w:r>
        <w:rPr>
          <w:rFonts w:ascii="方正仿宋_GBK" w:eastAsia="方正仿宋_GBK" w:hAnsi="Times New Roman" w:cs="Times New Roman" w:hint="eastAsia"/>
          <w:sz w:val="32"/>
        </w:rPr>
        <w:t>参与单位最终需要提交可运行的代码和方法描述文档，</w:t>
      </w:r>
      <w:r>
        <w:rPr>
          <w:rFonts w:ascii="方正仿宋_GBK" w:eastAsia="方正仿宋_GBK" w:hAnsi="Times New Roman" w:cs="Times New Roman" w:hint="eastAsia"/>
          <w:b/>
          <w:sz w:val="32"/>
        </w:rPr>
        <w:t>若在排行榜上的结果无法复现，将取消验证资格</w:t>
      </w:r>
      <w:r>
        <w:rPr>
          <w:rFonts w:ascii="方正仿宋_GBK" w:eastAsia="方正仿宋_GBK" w:hAnsi="Times New Roman" w:cs="Times New Roman" w:hint="eastAsia"/>
          <w:sz w:val="32"/>
        </w:rPr>
        <w:t>。</w:t>
      </w:r>
    </w:p>
    <w:p w:rsidR="00174AA5" w:rsidRDefault="00174AA5">
      <w:pPr>
        <w:pStyle w:val="1"/>
        <w:ind w:firstLineChars="0" w:firstLine="0"/>
        <w:rPr>
          <w:rFonts w:ascii="方正仿宋_GBK" w:eastAsia="方正仿宋_GBK" w:hAnsi="Times New Roman" w:cs="Times New Roman"/>
          <w:sz w:val="32"/>
        </w:rPr>
        <w:sectPr w:rsidR="00174AA5" w:rsidSect="001510DE">
          <w:pgSz w:w="11906" w:h="16838"/>
          <w:pgMar w:top="1440" w:right="1800" w:bottom="1440" w:left="1800" w:header="851" w:footer="992" w:gutter="0"/>
          <w:cols w:space="425"/>
          <w:docGrid w:type="lines" w:linePitch="312"/>
        </w:sectPr>
      </w:pPr>
    </w:p>
    <w:p w:rsidR="00174AA5" w:rsidRDefault="00353C02">
      <w:pPr>
        <w:pStyle w:val="p0"/>
        <w:widowControl w:val="0"/>
        <w:numPr>
          <w:ilvl w:val="0"/>
          <w:numId w:val="2"/>
        </w:numPr>
        <w:spacing w:line="580" w:lineRule="exact"/>
        <w:ind w:left="1061"/>
        <w:outlineLvl w:val="0"/>
        <w:rPr>
          <w:rFonts w:ascii="黑体" w:eastAsia="黑体" w:hAnsi="黑体" w:cs="方正仿宋_GBK"/>
        </w:rPr>
      </w:pPr>
      <w:r>
        <w:rPr>
          <w:rFonts w:ascii="黑体" w:eastAsia="黑体" w:hAnsi="黑体" w:cs="方正仿宋_GBK" w:hint="eastAsia"/>
        </w:rPr>
        <w:lastRenderedPageBreak/>
        <w:t>联系方式</w:t>
      </w:r>
    </w:p>
    <w:p w:rsidR="00174AA5" w:rsidRDefault="00353C02">
      <w:pPr>
        <w:pStyle w:val="p0"/>
        <w:widowControl w:val="0"/>
        <w:adjustRightInd w:val="0"/>
        <w:snapToGrid w:val="0"/>
        <w:spacing w:line="52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联研院计算所：</w:t>
      </w:r>
    </w:p>
    <w:p w:rsidR="00174AA5" w:rsidRDefault="00353C02">
      <w:pPr>
        <w:pStyle w:val="p0"/>
        <w:widowControl w:val="0"/>
        <w:adjustRightInd w:val="0"/>
        <w:snapToGrid w:val="0"/>
        <w:spacing w:line="52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陈其鹏，1</w:t>
      </w:r>
      <w:r>
        <w:rPr>
          <w:rFonts w:ascii="方正仿宋_GBK" w:eastAsia="方正仿宋_GBK" w:hAnsi="方正黑体_GBK" w:cs="方正黑体_GBK"/>
          <w:bCs/>
        </w:rPr>
        <w:t>5210253513</w:t>
      </w:r>
    </w:p>
    <w:p w:rsidR="00174AA5" w:rsidRDefault="00353C02">
      <w:pPr>
        <w:pStyle w:val="p0"/>
        <w:widowControl w:val="0"/>
        <w:adjustRightInd w:val="0"/>
        <w:snapToGrid w:val="0"/>
        <w:spacing w:line="52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中国电科院高压所：</w:t>
      </w:r>
    </w:p>
    <w:p w:rsidR="00174AA5" w:rsidRDefault="00353C02">
      <w:pPr>
        <w:pStyle w:val="p0"/>
        <w:widowControl w:val="0"/>
        <w:adjustRightInd w:val="0"/>
        <w:snapToGrid w:val="0"/>
        <w:spacing w:line="52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张博文，</w:t>
      </w:r>
      <w:r>
        <w:rPr>
          <w:rFonts w:ascii="方正仿宋_GBK" w:eastAsia="方正仿宋_GBK" w:hAnsi="方正黑体_GBK" w:cs="方正黑体_GBK"/>
          <w:bCs/>
        </w:rPr>
        <w:t>18101241735</w:t>
      </w:r>
    </w:p>
    <w:p w:rsidR="00174AA5" w:rsidRDefault="00353C02">
      <w:pPr>
        <w:pStyle w:val="p0"/>
        <w:widowControl w:val="0"/>
        <w:adjustRightInd w:val="0"/>
        <w:snapToGrid w:val="0"/>
        <w:spacing w:line="520" w:lineRule="exact"/>
        <w:ind w:firstLineChars="200" w:firstLine="640"/>
        <w:rPr>
          <w:rFonts w:ascii="方正仿宋_GBK" w:eastAsia="方正仿宋_GBK" w:hAnsi="方正黑体_GBK" w:cs="方正黑体_GBK"/>
          <w:bCs/>
        </w:rPr>
      </w:pPr>
      <w:r>
        <w:rPr>
          <w:rFonts w:ascii="方正仿宋_GBK" w:eastAsia="方正仿宋_GBK" w:hAnsi="方正黑体_GBK" w:cs="方正黑体_GBK" w:hint="eastAsia"/>
          <w:bCs/>
        </w:rPr>
        <w:t>联系邮箱：</w:t>
      </w:r>
    </w:p>
    <w:p w:rsidR="00174AA5" w:rsidRDefault="00353C02">
      <w:pPr>
        <w:pStyle w:val="p0"/>
        <w:widowControl w:val="0"/>
        <w:adjustRightInd w:val="0"/>
        <w:snapToGrid w:val="0"/>
        <w:spacing w:line="520" w:lineRule="exact"/>
        <w:ind w:firstLineChars="400" w:firstLine="1280"/>
        <w:rPr>
          <w:rFonts w:ascii="方正仿宋_GBK" w:eastAsia="方正仿宋_GBK" w:hAnsi="方正黑体_GBK" w:cs="方正黑体_GBK"/>
          <w:bCs/>
        </w:rPr>
      </w:pPr>
      <w:r>
        <w:rPr>
          <w:rFonts w:ascii="方正仿宋_GBK" w:eastAsia="方正仿宋_GBK" w:hAnsi="方正黑体_GBK" w:cs="方正黑体_GBK"/>
          <w:bCs/>
        </w:rPr>
        <w:t>tianbao-wu@sgcc.com.cn</w:t>
      </w:r>
      <w:r>
        <w:rPr>
          <w:rFonts w:ascii="方正仿宋_GBK" w:eastAsia="方正仿宋_GBK" w:hAnsi="方正黑体_GBK" w:cs="方正黑体_GBK" w:hint="eastAsia"/>
          <w:bCs/>
        </w:rPr>
        <w:t>（内网）</w:t>
      </w:r>
    </w:p>
    <w:p w:rsidR="00174AA5" w:rsidRDefault="00353C02">
      <w:pPr>
        <w:pStyle w:val="p0"/>
        <w:widowControl w:val="0"/>
        <w:adjustRightInd w:val="0"/>
        <w:snapToGrid w:val="0"/>
        <w:spacing w:line="520" w:lineRule="exact"/>
        <w:ind w:firstLineChars="400" w:firstLine="1280"/>
        <w:rPr>
          <w:rFonts w:ascii="方正仿宋_GBK" w:eastAsia="方正仿宋_GBK" w:hAnsi="方正黑体_GBK" w:cs="方正黑体_GBK"/>
          <w:bCs/>
        </w:rPr>
      </w:pPr>
      <w:r>
        <w:rPr>
          <w:rFonts w:ascii="方正仿宋_GBK" w:eastAsia="方正仿宋_GBK" w:hAnsi="方正黑体_GBK" w:cs="方正黑体_GBK"/>
          <w:bCs/>
        </w:rPr>
        <w:t>jsyz@geiri.sgcc.com.cn</w:t>
      </w:r>
      <w:r>
        <w:rPr>
          <w:rFonts w:ascii="方正仿宋_GBK" w:eastAsia="方正仿宋_GBK" w:hAnsi="方正黑体_GBK" w:cs="方正黑体_GBK" w:hint="eastAsia"/>
          <w:bCs/>
        </w:rPr>
        <w:t>（外网）</w:t>
      </w:r>
    </w:p>
    <w:p w:rsidR="00174AA5" w:rsidRDefault="00174AA5">
      <w:pPr>
        <w:pStyle w:val="p0"/>
        <w:widowControl w:val="0"/>
        <w:adjustRightInd w:val="0"/>
        <w:snapToGrid w:val="0"/>
        <w:spacing w:line="520" w:lineRule="exact"/>
        <w:rPr>
          <w:rFonts w:ascii="方正仿宋_GBK" w:eastAsia="方正仿宋_GBK" w:hAnsi="方正黑体_GBK" w:cs="方正黑体_GBK"/>
          <w:bCs/>
        </w:rPr>
      </w:pPr>
    </w:p>
    <w:sectPr w:rsidR="00174AA5" w:rsidSect="00151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9E8" w:rsidRDefault="001139E8"/>
  </w:endnote>
  <w:endnote w:type="continuationSeparator" w:id="0">
    <w:p w:rsidR="001139E8" w:rsidRDefault="00113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5090202040302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9E8" w:rsidRDefault="001139E8"/>
  </w:footnote>
  <w:footnote w:type="continuationSeparator" w:id="0">
    <w:p w:rsidR="001139E8" w:rsidRDefault="001139E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1DC8"/>
    <w:multiLevelType w:val="multilevel"/>
    <w:tmpl w:val="031A1DC8"/>
    <w:lvl w:ilvl="0">
      <w:start w:val="1"/>
      <w:numFmt w:val="decimal"/>
      <w:lvlText w:val="(%1)"/>
      <w:lvlJc w:val="left"/>
      <w:pPr>
        <w:ind w:left="4843" w:hanging="420"/>
      </w:pPr>
      <w:rPr>
        <w:rFonts w:hint="eastAsia"/>
      </w:rPr>
    </w:lvl>
    <w:lvl w:ilvl="1">
      <w:start w:val="1"/>
      <w:numFmt w:val="lowerLetter"/>
      <w:lvlText w:val="%2)"/>
      <w:lvlJc w:val="left"/>
      <w:pPr>
        <w:ind w:left="5263" w:hanging="420"/>
      </w:pPr>
    </w:lvl>
    <w:lvl w:ilvl="2">
      <w:start w:val="1"/>
      <w:numFmt w:val="lowerRoman"/>
      <w:lvlText w:val="%3."/>
      <w:lvlJc w:val="right"/>
      <w:pPr>
        <w:ind w:left="5683" w:hanging="420"/>
      </w:pPr>
    </w:lvl>
    <w:lvl w:ilvl="3">
      <w:start w:val="1"/>
      <w:numFmt w:val="decimal"/>
      <w:lvlText w:val="%4."/>
      <w:lvlJc w:val="left"/>
      <w:pPr>
        <w:ind w:left="6103" w:hanging="420"/>
      </w:pPr>
    </w:lvl>
    <w:lvl w:ilvl="4">
      <w:start w:val="1"/>
      <w:numFmt w:val="lowerLetter"/>
      <w:lvlText w:val="%5)"/>
      <w:lvlJc w:val="left"/>
      <w:pPr>
        <w:ind w:left="6523" w:hanging="420"/>
      </w:pPr>
    </w:lvl>
    <w:lvl w:ilvl="5">
      <w:start w:val="1"/>
      <w:numFmt w:val="lowerRoman"/>
      <w:lvlText w:val="%6."/>
      <w:lvlJc w:val="right"/>
      <w:pPr>
        <w:ind w:left="6943" w:hanging="420"/>
      </w:pPr>
    </w:lvl>
    <w:lvl w:ilvl="6">
      <w:start w:val="1"/>
      <w:numFmt w:val="decimal"/>
      <w:lvlText w:val="%7."/>
      <w:lvlJc w:val="left"/>
      <w:pPr>
        <w:ind w:left="7363" w:hanging="420"/>
      </w:pPr>
    </w:lvl>
    <w:lvl w:ilvl="7">
      <w:start w:val="1"/>
      <w:numFmt w:val="lowerLetter"/>
      <w:lvlText w:val="%8)"/>
      <w:lvlJc w:val="left"/>
      <w:pPr>
        <w:ind w:left="7783" w:hanging="420"/>
      </w:pPr>
    </w:lvl>
    <w:lvl w:ilvl="8">
      <w:start w:val="1"/>
      <w:numFmt w:val="lowerRoman"/>
      <w:lvlText w:val="%9."/>
      <w:lvlJc w:val="right"/>
      <w:pPr>
        <w:ind w:left="8203" w:hanging="420"/>
      </w:pPr>
    </w:lvl>
  </w:abstractNum>
  <w:abstractNum w:abstractNumId="1" w15:restartNumberingAfterBreak="0">
    <w:nsid w:val="0DBF118A"/>
    <w:multiLevelType w:val="multilevel"/>
    <w:tmpl w:val="0DBF118A"/>
    <w:lvl w:ilvl="0">
      <w:start w:val="1"/>
      <w:numFmt w:val="decimal"/>
      <w:lvlText w:val="(%1)"/>
      <w:lvlJc w:val="left"/>
      <w:pPr>
        <w:ind w:left="3583" w:hanging="420"/>
      </w:pPr>
      <w:rPr>
        <w:rFonts w:hint="eastAsia"/>
      </w:rPr>
    </w:lvl>
    <w:lvl w:ilvl="1">
      <w:start w:val="1"/>
      <w:numFmt w:val="lowerLetter"/>
      <w:lvlText w:val="%2)"/>
      <w:lvlJc w:val="left"/>
      <w:pPr>
        <w:ind w:left="4003" w:hanging="420"/>
      </w:pPr>
    </w:lvl>
    <w:lvl w:ilvl="2">
      <w:start w:val="1"/>
      <w:numFmt w:val="lowerRoman"/>
      <w:lvlText w:val="%3."/>
      <w:lvlJc w:val="right"/>
      <w:pPr>
        <w:ind w:left="4423" w:hanging="420"/>
      </w:pPr>
    </w:lvl>
    <w:lvl w:ilvl="3">
      <w:start w:val="1"/>
      <w:numFmt w:val="decimal"/>
      <w:lvlText w:val="%4."/>
      <w:lvlJc w:val="left"/>
      <w:pPr>
        <w:ind w:left="4843" w:hanging="420"/>
      </w:pPr>
    </w:lvl>
    <w:lvl w:ilvl="4">
      <w:start w:val="1"/>
      <w:numFmt w:val="lowerLetter"/>
      <w:lvlText w:val="%5)"/>
      <w:lvlJc w:val="left"/>
      <w:pPr>
        <w:ind w:left="5263" w:hanging="420"/>
      </w:pPr>
    </w:lvl>
    <w:lvl w:ilvl="5">
      <w:start w:val="1"/>
      <w:numFmt w:val="lowerRoman"/>
      <w:lvlText w:val="%6."/>
      <w:lvlJc w:val="right"/>
      <w:pPr>
        <w:ind w:left="5683" w:hanging="420"/>
      </w:pPr>
    </w:lvl>
    <w:lvl w:ilvl="6">
      <w:start w:val="1"/>
      <w:numFmt w:val="decimal"/>
      <w:lvlText w:val="%7."/>
      <w:lvlJc w:val="left"/>
      <w:pPr>
        <w:ind w:left="6103" w:hanging="420"/>
      </w:pPr>
    </w:lvl>
    <w:lvl w:ilvl="7">
      <w:start w:val="1"/>
      <w:numFmt w:val="lowerLetter"/>
      <w:lvlText w:val="%8)"/>
      <w:lvlJc w:val="left"/>
      <w:pPr>
        <w:ind w:left="6523" w:hanging="420"/>
      </w:pPr>
    </w:lvl>
    <w:lvl w:ilvl="8">
      <w:start w:val="1"/>
      <w:numFmt w:val="lowerRoman"/>
      <w:lvlText w:val="%9."/>
      <w:lvlJc w:val="right"/>
      <w:pPr>
        <w:ind w:left="6943" w:hanging="420"/>
      </w:pPr>
    </w:lvl>
  </w:abstractNum>
  <w:abstractNum w:abstractNumId="2" w15:restartNumberingAfterBreak="0">
    <w:nsid w:val="17025EEA"/>
    <w:multiLevelType w:val="multilevel"/>
    <w:tmpl w:val="17025EEA"/>
    <w:lvl w:ilvl="0">
      <w:start w:val="1"/>
      <w:numFmt w:val="decimal"/>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15:restartNumberingAfterBreak="0">
    <w:nsid w:val="188F53D1"/>
    <w:multiLevelType w:val="multilevel"/>
    <w:tmpl w:val="188F53D1"/>
    <w:lvl w:ilvl="0">
      <w:start w:val="1"/>
      <w:numFmt w:val="decimal"/>
      <w:lvlText w:val="%1)"/>
      <w:lvlJc w:val="left"/>
      <w:pPr>
        <w:ind w:left="1060" w:hanging="420"/>
      </w:pPr>
    </w:lvl>
    <w:lvl w:ilvl="1">
      <w:start w:val="1"/>
      <w:numFmt w:val="decimal"/>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207A1F89"/>
    <w:multiLevelType w:val="multilevel"/>
    <w:tmpl w:val="207A1F89"/>
    <w:lvl w:ilvl="0">
      <w:start w:val="1"/>
      <w:numFmt w:val="chineseCountingThousand"/>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216E2710"/>
    <w:multiLevelType w:val="multilevel"/>
    <w:tmpl w:val="216E2710"/>
    <w:lvl w:ilvl="0">
      <w:start w:val="1"/>
      <w:numFmt w:val="decimal"/>
      <w:lvlText w:val="(%1)"/>
      <w:lvlJc w:val="left"/>
      <w:pPr>
        <w:ind w:left="1063" w:hanging="420"/>
      </w:pPr>
      <w:rPr>
        <w:rFonts w:hint="eastAsia"/>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rPr>
        <w:rFonts w:hint="eastAsia"/>
      </w:r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6" w15:restartNumberingAfterBreak="0">
    <w:nsid w:val="26390B87"/>
    <w:multiLevelType w:val="multilevel"/>
    <w:tmpl w:val="26390B87"/>
    <w:lvl w:ilvl="0">
      <w:start w:val="1"/>
      <w:numFmt w:val="decimal"/>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15:restartNumberingAfterBreak="0">
    <w:nsid w:val="2BE82EDE"/>
    <w:multiLevelType w:val="multilevel"/>
    <w:tmpl w:val="2BE82ED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2F45273E"/>
    <w:multiLevelType w:val="multilevel"/>
    <w:tmpl w:val="2F45273E"/>
    <w:lvl w:ilvl="0">
      <w:start w:val="1"/>
      <w:numFmt w:val="decimal"/>
      <w:lvlText w:val="(%1)"/>
      <w:lvlJc w:val="left"/>
      <w:pPr>
        <w:ind w:left="2323" w:hanging="420"/>
      </w:pPr>
      <w:rPr>
        <w:rFonts w:hint="eastAsia"/>
      </w:rPr>
    </w:lvl>
    <w:lvl w:ilvl="1">
      <w:start w:val="1"/>
      <w:numFmt w:val="lowerLetter"/>
      <w:lvlText w:val="%2)"/>
      <w:lvlJc w:val="left"/>
      <w:pPr>
        <w:ind w:left="2743" w:hanging="420"/>
      </w:pPr>
    </w:lvl>
    <w:lvl w:ilvl="2">
      <w:start w:val="1"/>
      <w:numFmt w:val="lowerRoman"/>
      <w:lvlText w:val="%3."/>
      <w:lvlJc w:val="right"/>
      <w:pPr>
        <w:ind w:left="3163" w:hanging="420"/>
      </w:pPr>
    </w:lvl>
    <w:lvl w:ilvl="3">
      <w:start w:val="1"/>
      <w:numFmt w:val="decimal"/>
      <w:lvlText w:val="%4."/>
      <w:lvlJc w:val="left"/>
      <w:pPr>
        <w:ind w:left="3583" w:hanging="420"/>
      </w:pPr>
    </w:lvl>
    <w:lvl w:ilvl="4">
      <w:start w:val="1"/>
      <w:numFmt w:val="lowerLetter"/>
      <w:lvlText w:val="%5)"/>
      <w:lvlJc w:val="left"/>
      <w:pPr>
        <w:ind w:left="4003" w:hanging="420"/>
      </w:pPr>
    </w:lvl>
    <w:lvl w:ilvl="5">
      <w:start w:val="1"/>
      <w:numFmt w:val="lowerRoman"/>
      <w:lvlText w:val="%6."/>
      <w:lvlJc w:val="right"/>
      <w:pPr>
        <w:ind w:left="4423" w:hanging="420"/>
      </w:pPr>
    </w:lvl>
    <w:lvl w:ilvl="6">
      <w:start w:val="1"/>
      <w:numFmt w:val="decimal"/>
      <w:lvlText w:val="%7."/>
      <w:lvlJc w:val="left"/>
      <w:pPr>
        <w:ind w:left="4843" w:hanging="420"/>
      </w:pPr>
    </w:lvl>
    <w:lvl w:ilvl="7">
      <w:start w:val="1"/>
      <w:numFmt w:val="lowerLetter"/>
      <w:lvlText w:val="%8)"/>
      <w:lvlJc w:val="left"/>
      <w:pPr>
        <w:ind w:left="5263" w:hanging="420"/>
      </w:pPr>
    </w:lvl>
    <w:lvl w:ilvl="8">
      <w:start w:val="1"/>
      <w:numFmt w:val="lowerRoman"/>
      <w:lvlText w:val="%9."/>
      <w:lvlJc w:val="right"/>
      <w:pPr>
        <w:ind w:left="5683" w:hanging="420"/>
      </w:pPr>
    </w:lvl>
  </w:abstractNum>
  <w:abstractNum w:abstractNumId="9" w15:restartNumberingAfterBreak="0">
    <w:nsid w:val="363312B6"/>
    <w:multiLevelType w:val="multilevel"/>
    <w:tmpl w:val="363312B6"/>
    <w:lvl w:ilvl="0">
      <w:start w:val="1"/>
      <w:numFmt w:val="decimal"/>
      <w:lvlText w:val="(%1)"/>
      <w:lvlJc w:val="left"/>
      <w:pPr>
        <w:ind w:left="4843" w:hanging="420"/>
      </w:pPr>
      <w:rPr>
        <w:rFonts w:hint="eastAsia"/>
      </w:rPr>
    </w:lvl>
    <w:lvl w:ilvl="1">
      <w:start w:val="1"/>
      <w:numFmt w:val="lowerLetter"/>
      <w:lvlText w:val="%2)"/>
      <w:lvlJc w:val="left"/>
      <w:pPr>
        <w:ind w:left="5263" w:hanging="420"/>
      </w:pPr>
    </w:lvl>
    <w:lvl w:ilvl="2">
      <w:start w:val="1"/>
      <w:numFmt w:val="lowerRoman"/>
      <w:lvlText w:val="%3."/>
      <w:lvlJc w:val="right"/>
      <w:pPr>
        <w:ind w:left="5683" w:hanging="420"/>
      </w:pPr>
    </w:lvl>
    <w:lvl w:ilvl="3">
      <w:start w:val="1"/>
      <w:numFmt w:val="decimal"/>
      <w:lvlText w:val="%4."/>
      <w:lvlJc w:val="left"/>
      <w:pPr>
        <w:ind w:left="6103" w:hanging="420"/>
      </w:pPr>
    </w:lvl>
    <w:lvl w:ilvl="4">
      <w:start w:val="1"/>
      <w:numFmt w:val="lowerLetter"/>
      <w:lvlText w:val="%5)"/>
      <w:lvlJc w:val="left"/>
      <w:pPr>
        <w:ind w:left="6523" w:hanging="420"/>
      </w:pPr>
    </w:lvl>
    <w:lvl w:ilvl="5">
      <w:start w:val="1"/>
      <w:numFmt w:val="lowerRoman"/>
      <w:lvlText w:val="%6."/>
      <w:lvlJc w:val="right"/>
      <w:pPr>
        <w:ind w:left="6943" w:hanging="420"/>
      </w:pPr>
    </w:lvl>
    <w:lvl w:ilvl="6">
      <w:start w:val="1"/>
      <w:numFmt w:val="decimal"/>
      <w:lvlText w:val="%7."/>
      <w:lvlJc w:val="left"/>
      <w:pPr>
        <w:ind w:left="7363" w:hanging="420"/>
      </w:pPr>
    </w:lvl>
    <w:lvl w:ilvl="7">
      <w:start w:val="1"/>
      <w:numFmt w:val="lowerLetter"/>
      <w:lvlText w:val="%8)"/>
      <w:lvlJc w:val="left"/>
      <w:pPr>
        <w:ind w:left="7783" w:hanging="420"/>
      </w:pPr>
    </w:lvl>
    <w:lvl w:ilvl="8">
      <w:start w:val="1"/>
      <w:numFmt w:val="lowerRoman"/>
      <w:lvlText w:val="%9."/>
      <w:lvlJc w:val="right"/>
      <w:pPr>
        <w:ind w:left="8203" w:hanging="420"/>
      </w:pPr>
    </w:lvl>
  </w:abstractNum>
  <w:abstractNum w:abstractNumId="10" w15:restartNumberingAfterBreak="0">
    <w:nsid w:val="51D22525"/>
    <w:multiLevelType w:val="multilevel"/>
    <w:tmpl w:val="51D22525"/>
    <w:lvl w:ilvl="0">
      <w:start w:val="1"/>
      <w:numFmt w:val="decimal"/>
      <w:lvlText w:val="(%1)"/>
      <w:lvlJc w:val="left"/>
      <w:pPr>
        <w:ind w:left="4843" w:hanging="420"/>
      </w:pPr>
      <w:rPr>
        <w:rFonts w:hint="eastAsia"/>
      </w:rPr>
    </w:lvl>
    <w:lvl w:ilvl="1">
      <w:start w:val="1"/>
      <w:numFmt w:val="lowerLetter"/>
      <w:lvlText w:val="%2)"/>
      <w:lvlJc w:val="left"/>
      <w:pPr>
        <w:ind w:left="5263" w:hanging="420"/>
      </w:pPr>
    </w:lvl>
    <w:lvl w:ilvl="2">
      <w:start w:val="1"/>
      <w:numFmt w:val="lowerRoman"/>
      <w:lvlText w:val="%3."/>
      <w:lvlJc w:val="right"/>
      <w:pPr>
        <w:ind w:left="5683" w:hanging="420"/>
      </w:pPr>
    </w:lvl>
    <w:lvl w:ilvl="3">
      <w:start w:val="1"/>
      <w:numFmt w:val="decimal"/>
      <w:lvlText w:val="%4."/>
      <w:lvlJc w:val="left"/>
      <w:pPr>
        <w:ind w:left="6103" w:hanging="420"/>
      </w:pPr>
    </w:lvl>
    <w:lvl w:ilvl="4">
      <w:start w:val="1"/>
      <w:numFmt w:val="lowerLetter"/>
      <w:lvlText w:val="%5)"/>
      <w:lvlJc w:val="left"/>
      <w:pPr>
        <w:ind w:left="6523" w:hanging="420"/>
      </w:pPr>
    </w:lvl>
    <w:lvl w:ilvl="5">
      <w:start w:val="1"/>
      <w:numFmt w:val="lowerRoman"/>
      <w:lvlText w:val="%6."/>
      <w:lvlJc w:val="right"/>
      <w:pPr>
        <w:ind w:left="6943" w:hanging="420"/>
      </w:pPr>
    </w:lvl>
    <w:lvl w:ilvl="6">
      <w:start w:val="1"/>
      <w:numFmt w:val="decimal"/>
      <w:lvlText w:val="%7."/>
      <w:lvlJc w:val="left"/>
      <w:pPr>
        <w:ind w:left="7363" w:hanging="420"/>
      </w:pPr>
    </w:lvl>
    <w:lvl w:ilvl="7">
      <w:start w:val="1"/>
      <w:numFmt w:val="lowerLetter"/>
      <w:lvlText w:val="%8)"/>
      <w:lvlJc w:val="left"/>
      <w:pPr>
        <w:ind w:left="7783" w:hanging="420"/>
      </w:pPr>
    </w:lvl>
    <w:lvl w:ilvl="8">
      <w:start w:val="1"/>
      <w:numFmt w:val="lowerRoman"/>
      <w:lvlText w:val="%9."/>
      <w:lvlJc w:val="right"/>
      <w:pPr>
        <w:ind w:left="8203" w:hanging="420"/>
      </w:pPr>
    </w:lvl>
  </w:abstractNum>
  <w:abstractNum w:abstractNumId="11" w15:restartNumberingAfterBreak="0">
    <w:nsid w:val="52D21455"/>
    <w:multiLevelType w:val="multilevel"/>
    <w:tmpl w:val="52D21455"/>
    <w:lvl w:ilvl="0">
      <w:start w:val="1"/>
      <w:numFmt w:val="decimal"/>
      <w:lvlText w:val="(%1)"/>
      <w:lvlJc w:val="left"/>
      <w:pPr>
        <w:ind w:left="4843" w:hanging="420"/>
      </w:pPr>
      <w:rPr>
        <w:rFonts w:hint="eastAsia"/>
      </w:rPr>
    </w:lvl>
    <w:lvl w:ilvl="1">
      <w:start w:val="1"/>
      <w:numFmt w:val="lowerLetter"/>
      <w:lvlText w:val="%2)"/>
      <w:lvlJc w:val="left"/>
      <w:pPr>
        <w:ind w:left="5263" w:hanging="420"/>
      </w:pPr>
    </w:lvl>
    <w:lvl w:ilvl="2">
      <w:start w:val="1"/>
      <w:numFmt w:val="lowerRoman"/>
      <w:lvlText w:val="%3."/>
      <w:lvlJc w:val="right"/>
      <w:pPr>
        <w:ind w:left="5683" w:hanging="420"/>
      </w:pPr>
    </w:lvl>
    <w:lvl w:ilvl="3">
      <w:start w:val="1"/>
      <w:numFmt w:val="decimal"/>
      <w:lvlText w:val="%4."/>
      <w:lvlJc w:val="left"/>
      <w:pPr>
        <w:ind w:left="6103" w:hanging="420"/>
      </w:pPr>
    </w:lvl>
    <w:lvl w:ilvl="4">
      <w:start w:val="1"/>
      <w:numFmt w:val="lowerLetter"/>
      <w:lvlText w:val="%5)"/>
      <w:lvlJc w:val="left"/>
      <w:pPr>
        <w:ind w:left="6523" w:hanging="420"/>
      </w:pPr>
    </w:lvl>
    <w:lvl w:ilvl="5">
      <w:start w:val="1"/>
      <w:numFmt w:val="lowerRoman"/>
      <w:lvlText w:val="%6."/>
      <w:lvlJc w:val="right"/>
      <w:pPr>
        <w:ind w:left="6943" w:hanging="420"/>
      </w:pPr>
    </w:lvl>
    <w:lvl w:ilvl="6">
      <w:start w:val="1"/>
      <w:numFmt w:val="decimal"/>
      <w:lvlText w:val="%7."/>
      <w:lvlJc w:val="left"/>
      <w:pPr>
        <w:ind w:left="7363" w:hanging="420"/>
      </w:pPr>
    </w:lvl>
    <w:lvl w:ilvl="7">
      <w:start w:val="1"/>
      <w:numFmt w:val="lowerLetter"/>
      <w:lvlText w:val="%8)"/>
      <w:lvlJc w:val="left"/>
      <w:pPr>
        <w:ind w:left="7783" w:hanging="420"/>
      </w:pPr>
    </w:lvl>
    <w:lvl w:ilvl="8">
      <w:start w:val="1"/>
      <w:numFmt w:val="lowerRoman"/>
      <w:lvlText w:val="%9."/>
      <w:lvlJc w:val="right"/>
      <w:pPr>
        <w:ind w:left="8203" w:hanging="420"/>
      </w:pPr>
    </w:lvl>
  </w:abstractNum>
  <w:abstractNum w:abstractNumId="12" w15:restartNumberingAfterBreak="0">
    <w:nsid w:val="605BCD18"/>
    <w:multiLevelType w:val="singleLevel"/>
    <w:tmpl w:val="605BCD18"/>
    <w:lvl w:ilvl="0">
      <w:start w:val="1"/>
      <w:numFmt w:val="upperLetter"/>
      <w:suff w:val="space"/>
      <w:lvlText w:val="%1."/>
      <w:lvlJc w:val="left"/>
    </w:lvl>
  </w:abstractNum>
  <w:abstractNum w:abstractNumId="13" w15:restartNumberingAfterBreak="0">
    <w:nsid w:val="730268E6"/>
    <w:multiLevelType w:val="multilevel"/>
    <w:tmpl w:val="730268E6"/>
    <w:lvl w:ilvl="0">
      <w:start w:val="1"/>
      <w:numFmt w:val="decimal"/>
      <w:lvlText w:val="(%1)"/>
      <w:lvlJc w:val="left"/>
      <w:pPr>
        <w:ind w:left="3583" w:hanging="420"/>
      </w:pPr>
      <w:rPr>
        <w:rFonts w:hint="eastAsia"/>
      </w:rPr>
    </w:lvl>
    <w:lvl w:ilvl="1">
      <w:start w:val="1"/>
      <w:numFmt w:val="lowerLetter"/>
      <w:lvlText w:val="%2)"/>
      <w:lvlJc w:val="left"/>
      <w:pPr>
        <w:ind w:left="4003" w:hanging="420"/>
      </w:pPr>
    </w:lvl>
    <w:lvl w:ilvl="2">
      <w:start w:val="1"/>
      <w:numFmt w:val="lowerRoman"/>
      <w:lvlText w:val="%3."/>
      <w:lvlJc w:val="right"/>
      <w:pPr>
        <w:ind w:left="4423" w:hanging="420"/>
      </w:pPr>
    </w:lvl>
    <w:lvl w:ilvl="3">
      <w:start w:val="1"/>
      <w:numFmt w:val="decimal"/>
      <w:lvlText w:val="%4."/>
      <w:lvlJc w:val="left"/>
      <w:pPr>
        <w:ind w:left="4843" w:hanging="420"/>
      </w:pPr>
    </w:lvl>
    <w:lvl w:ilvl="4">
      <w:start w:val="1"/>
      <w:numFmt w:val="lowerLetter"/>
      <w:lvlText w:val="%5)"/>
      <w:lvlJc w:val="left"/>
      <w:pPr>
        <w:ind w:left="5263" w:hanging="420"/>
      </w:pPr>
    </w:lvl>
    <w:lvl w:ilvl="5">
      <w:start w:val="1"/>
      <w:numFmt w:val="lowerRoman"/>
      <w:lvlText w:val="%6."/>
      <w:lvlJc w:val="right"/>
      <w:pPr>
        <w:ind w:left="5683" w:hanging="420"/>
      </w:pPr>
    </w:lvl>
    <w:lvl w:ilvl="6">
      <w:start w:val="1"/>
      <w:numFmt w:val="decimal"/>
      <w:lvlText w:val="%7."/>
      <w:lvlJc w:val="left"/>
      <w:pPr>
        <w:ind w:left="6103" w:hanging="420"/>
      </w:pPr>
    </w:lvl>
    <w:lvl w:ilvl="7">
      <w:start w:val="1"/>
      <w:numFmt w:val="lowerLetter"/>
      <w:lvlText w:val="%8)"/>
      <w:lvlJc w:val="left"/>
      <w:pPr>
        <w:ind w:left="6523" w:hanging="420"/>
      </w:pPr>
    </w:lvl>
    <w:lvl w:ilvl="8">
      <w:start w:val="1"/>
      <w:numFmt w:val="lowerRoman"/>
      <w:lvlText w:val="%9."/>
      <w:lvlJc w:val="right"/>
      <w:pPr>
        <w:ind w:left="6943" w:hanging="420"/>
      </w:pPr>
    </w:lvl>
  </w:abstractNum>
  <w:abstractNum w:abstractNumId="14" w15:restartNumberingAfterBreak="0">
    <w:nsid w:val="7979748A"/>
    <w:multiLevelType w:val="multilevel"/>
    <w:tmpl w:val="7979748A"/>
    <w:lvl w:ilvl="0">
      <w:start w:val="1"/>
      <w:numFmt w:val="decimal"/>
      <w:pStyle w:val="2"/>
      <w:suff w:val="space"/>
      <w:lvlText w:val="%1."/>
      <w:lvlJc w:val="left"/>
      <w:pPr>
        <w:ind w:left="360" w:hanging="360"/>
      </w:pPr>
      <w:rPr>
        <w:rFonts w:hint="default"/>
      </w:rPr>
    </w:lvl>
    <w:lvl w:ilvl="1">
      <w:start w:val="1"/>
      <w:numFmt w:val="decimal"/>
      <w:pStyle w:val="3"/>
      <w:isLgl/>
      <w:suff w:val="space"/>
      <w:lvlText w:val="%1.%2"/>
      <w:lvlJc w:val="left"/>
      <w:pPr>
        <w:ind w:left="2564" w:hanging="720"/>
      </w:pPr>
      <w:rPr>
        <w:rFonts w:hint="default"/>
      </w:rPr>
    </w:lvl>
    <w:lvl w:ilvl="2">
      <w:start w:val="1"/>
      <w:numFmt w:val="decimal"/>
      <w:pStyle w:val="4"/>
      <w:isLgl/>
      <w:suff w:val="space"/>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7BF94E49"/>
    <w:multiLevelType w:val="multilevel"/>
    <w:tmpl w:val="7BF94E49"/>
    <w:lvl w:ilvl="0">
      <w:start w:val="1"/>
      <w:numFmt w:val="chineseCountingThousand"/>
      <w:lvlText w:val="(%1)"/>
      <w:lvlJc w:val="left"/>
      <w:pPr>
        <w:ind w:left="1060" w:hanging="420"/>
      </w:pPr>
    </w:lvl>
    <w:lvl w:ilvl="1">
      <w:start w:val="1"/>
      <w:numFmt w:val="decimal"/>
      <w:lvlText w:val="（%2）"/>
      <w:lvlJc w:val="left"/>
      <w:pPr>
        <w:ind w:left="2140" w:hanging="1080"/>
      </w:pPr>
      <w:rPr>
        <w:rFonts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14"/>
  </w:num>
  <w:num w:numId="2">
    <w:abstractNumId w:val="4"/>
  </w:num>
  <w:num w:numId="3">
    <w:abstractNumId w:val="15"/>
  </w:num>
  <w:num w:numId="4">
    <w:abstractNumId w:val="2"/>
  </w:num>
  <w:num w:numId="5">
    <w:abstractNumId w:val="5"/>
  </w:num>
  <w:num w:numId="6">
    <w:abstractNumId w:val="8"/>
  </w:num>
  <w:num w:numId="7">
    <w:abstractNumId w:val="1"/>
  </w:num>
  <w:num w:numId="8">
    <w:abstractNumId w:val="13"/>
  </w:num>
  <w:num w:numId="9">
    <w:abstractNumId w:val="6"/>
  </w:num>
  <w:num w:numId="10">
    <w:abstractNumId w:val="11"/>
  </w:num>
  <w:num w:numId="11">
    <w:abstractNumId w:val="0"/>
  </w:num>
  <w:num w:numId="12">
    <w:abstractNumId w:val="10"/>
  </w:num>
  <w:num w:numId="13">
    <w:abstractNumId w:val="3"/>
  </w:num>
  <w:num w:numId="14">
    <w:abstractNumId w:val="1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31"/>
    <w:rsid w:val="9BAB94BB"/>
    <w:rsid w:val="A7EE99AE"/>
    <w:rsid w:val="A7FF3A97"/>
    <w:rsid w:val="AF6E4F3B"/>
    <w:rsid w:val="B30BE87A"/>
    <w:rsid w:val="BD7EDEBA"/>
    <w:rsid w:val="BE7BD803"/>
    <w:rsid w:val="BEE9C6CD"/>
    <w:rsid w:val="BEFEB433"/>
    <w:rsid w:val="BF3FDF04"/>
    <w:rsid w:val="BFAEE178"/>
    <w:rsid w:val="BFB8425C"/>
    <w:rsid w:val="D7EF5F63"/>
    <w:rsid w:val="DBBF48FD"/>
    <w:rsid w:val="DEFBEF61"/>
    <w:rsid w:val="DF740A3E"/>
    <w:rsid w:val="E1E585BF"/>
    <w:rsid w:val="E2E51F6F"/>
    <w:rsid w:val="E4350DBC"/>
    <w:rsid w:val="E6EB22C5"/>
    <w:rsid w:val="E9BD9C00"/>
    <w:rsid w:val="ED6DA278"/>
    <w:rsid w:val="EF0D2C52"/>
    <w:rsid w:val="F67EA392"/>
    <w:rsid w:val="F77F6594"/>
    <w:rsid w:val="F7D9AE8A"/>
    <w:rsid w:val="FBA1C872"/>
    <w:rsid w:val="FBFF3490"/>
    <w:rsid w:val="FCF2F26D"/>
    <w:rsid w:val="FF1FCA6D"/>
    <w:rsid w:val="FF6C8542"/>
    <w:rsid w:val="FF7DAE72"/>
    <w:rsid w:val="FFB6EA09"/>
    <w:rsid w:val="FFCFE22C"/>
    <w:rsid w:val="FFDBB61F"/>
    <w:rsid w:val="FFDFF861"/>
    <w:rsid w:val="FFEF2064"/>
    <w:rsid w:val="00035450"/>
    <w:rsid w:val="00046099"/>
    <w:rsid w:val="00057F22"/>
    <w:rsid w:val="00065323"/>
    <w:rsid w:val="000777B3"/>
    <w:rsid w:val="00091A69"/>
    <w:rsid w:val="000A58E0"/>
    <w:rsid w:val="000B5A00"/>
    <w:rsid w:val="000C10EB"/>
    <w:rsid w:val="000E0C1F"/>
    <w:rsid w:val="000E1341"/>
    <w:rsid w:val="000E3986"/>
    <w:rsid w:val="000E5A05"/>
    <w:rsid w:val="000E72B3"/>
    <w:rsid w:val="000F21AB"/>
    <w:rsid w:val="001139E8"/>
    <w:rsid w:val="00113E31"/>
    <w:rsid w:val="0011459F"/>
    <w:rsid w:val="001510DE"/>
    <w:rsid w:val="001523AD"/>
    <w:rsid w:val="00162E3C"/>
    <w:rsid w:val="001704A2"/>
    <w:rsid w:val="00170B43"/>
    <w:rsid w:val="001715F1"/>
    <w:rsid w:val="0017240A"/>
    <w:rsid w:val="00174AA5"/>
    <w:rsid w:val="001A152B"/>
    <w:rsid w:val="001B52B5"/>
    <w:rsid w:val="001C02C6"/>
    <w:rsid w:val="001C08AF"/>
    <w:rsid w:val="001C3D2C"/>
    <w:rsid w:val="001D0A86"/>
    <w:rsid w:val="001D4718"/>
    <w:rsid w:val="001D4D5D"/>
    <w:rsid w:val="001D6E68"/>
    <w:rsid w:val="001D7668"/>
    <w:rsid w:val="001F5EE3"/>
    <w:rsid w:val="00204637"/>
    <w:rsid w:val="0021056C"/>
    <w:rsid w:val="00232C8D"/>
    <w:rsid w:val="00244DD8"/>
    <w:rsid w:val="00253673"/>
    <w:rsid w:val="00257EDE"/>
    <w:rsid w:val="002740CA"/>
    <w:rsid w:val="002914C7"/>
    <w:rsid w:val="00291D89"/>
    <w:rsid w:val="00295A32"/>
    <w:rsid w:val="00295D8F"/>
    <w:rsid w:val="002B1AEF"/>
    <w:rsid w:val="002C4306"/>
    <w:rsid w:val="002D16A7"/>
    <w:rsid w:val="002D411F"/>
    <w:rsid w:val="002D627F"/>
    <w:rsid w:val="002E06EB"/>
    <w:rsid w:val="002E3CC6"/>
    <w:rsid w:val="002F3E8F"/>
    <w:rsid w:val="00327DF7"/>
    <w:rsid w:val="00353C02"/>
    <w:rsid w:val="0035613B"/>
    <w:rsid w:val="0035742E"/>
    <w:rsid w:val="003633E9"/>
    <w:rsid w:val="0037201F"/>
    <w:rsid w:val="003869C6"/>
    <w:rsid w:val="00394DBF"/>
    <w:rsid w:val="003C0A9E"/>
    <w:rsid w:val="003E491F"/>
    <w:rsid w:val="00407562"/>
    <w:rsid w:val="004111A7"/>
    <w:rsid w:val="00423D56"/>
    <w:rsid w:val="00430D10"/>
    <w:rsid w:val="0043139E"/>
    <w:rsid w:val="004415FD"/>
    <w:rsid w:val="004431AC"/>
    <w:rsid w:val="00465FD2"/>
    <w:rsid w:val="00472444"/>
    <w:rsid w:val="00481E34"/>
    <w:rsid w:val="0049606B"/>
    <w:rsid w:val="004962F1"/>
    <w:rsid w:val="004A1F83"/>
    <w:rsid w:val="004E00BD"/>
    <w:rsid w:val="004F618A"/>
    <w:rsid w:val="004F72BD"/>
    <w:rsid w:val="005051EC"/>
    <w:rsid w:val="00520034"/>
    <w:rsid w:val="0053236F"/>
    <w:rsid w:val="00546023"/>
    <w:rsid w:val="00576A09"/>
    <w:rsid w:val="00576B7C"/>
    <w:rsid w:val="00577F19"/>
    <w:rsid w:val="005A62B0"/>
    <w:rsid w:val="005B64D6"/>
    <w:rsid w:val="005C5140"/>
    <w:rsid w:val="00602C06"/>
    <w:rsid w:val="00603364"/>
    <w:rsid w:val="00636351"/>
    <w:rsid w:val="00663ACE"/>
    <w:rsid w:val="006847D2"/>
    <w:rsid w:val="006A3383"/>
    <w:rsid w:val="006A799D"/>
    <w:rsid w:val="006B65F4"/>
    <w:rsid w:val="006B69D8"/>
    <w:rsid w:val="006C244A"/>
    <w:rsid w:val="006D5A1A"/>
    <w:rsid w:val="006E1EC9"/>
    <w:rsid w:val="006E7AB2"/>
    <w:rsid w:val="00703D70"/>
    <w:rsid w:val="00706534"/>
    <w:rsid w:val="007077EE"/>
    <w:rsid w:val="00741BF3"/>
    <w:rsid w:val="00744F85"/>
    <w:rsid w:val="00747408"/>
    <w:rsid w:val="007555FE"/>
    <w:rsid w:val="0076256F"/>
    <w:rsid w:val="00772E1F"/>
    <w:rsid w:val="007905CA"/>
    <w:rsid w:val="007B0D11"/>
    <w:rsid w:val="007B57B8"/>
    <w:rsid w:val="007C6514"/>
    <w:rsid w:val="007E0F7A"/>
    <w:rsid w:val="007E36DB"/>
    <w:rsid w:val="007F6F52"/>
    <w:rsid w:val="008007D0"/>
    <w:rsid w:val="00803A8B"/>
    <w:rsid w:val="00815AEB"/>
    <w:rsid w:val="008315C6"/>
    <w:rsid w:val="00846963"/>
    <w:rsid w:val="00854F80"/>
    <w:rsid w:val="0087395B"/>
    <w:rsid w:val="00882A4C"/>
    <w:rsid w:val="00883880"/>
    <w:rsid w:val="008855A6"/>
    <w:rsid w:val="008A0E43"/>
    <w:rsid w:val="008B67CF"/>
    <w:rsid w:val="008C78C1"/>
    <w:rsid w:val="008D3048"/>
    <w:rsid w:val="008D3E9B"/>
    <w:rsid w:val="008D4674"/>
    <w:rsid w:val="0090228D"/>
    <w:rsid w:val="0090490A"/>
    <w:rsid w:val="00916EC6"/>
    <w:rsid w:val="00937430"/>
    <w:rsid w:val="00951107"/>
    <w:rsid w:val="009617B2"/>
    <w:rsid w:val="00963CD5"/>
    <w:rsid w:val="009725FC"/>
    <w:rsid w:val="00974888"/>
    <w:rsid w:val="00977BB5"/>
    <w:rsid w:val="009A3032"/>
    <w:rsid w:val="009A34E4"/>
    <w:rsid w:val="009B1677"/>
    <w:rsid w:val="009B3155"/>
    <w:rsid w:val="009B6546"/>
    <w:rsid w:val="009C3833"/>
    <w:rsid w:val="009C7E7D"/>
    <w:rsid w:val="00A07F2A"/>
    <w:rsid w:val="00A253A7"/>
    <w:rsid w:val="00A27023"/>
    <w:rsid w:val="00A32A75"/>
    <w:rsid w:val="00A433D6"/>
    <w:rsid w:val="00A55C7C"/>
    <w:rsid w:val="00A57DD0"/>
    <w:rsid w:val="00A628A0"/>
    <w:rsid w:val="00A847E2"/>
    <w:rsid w:val="00A849F9"/>
    <w:rsid w:val="00A90A85"/>
    <w:rsid w:val="00A945F5"/>
    <w:rsid w:val="00A94AD8"/>
    <w:rsid w:val="00AA4521"/>
    <w:rsid w:val="00AC2F0C"/>
    <w:rsid w:val="00AC4C90"/>
    <w:rsid w:val="00AC6088"/>
    <w:rsid w:val="00AD509B"/>
    <w:rsid w:val="00AD5D56"/>
    <w:rsid w:val="00AE7D59"/>
    <w:rsid w:val="00AF2A91"/>
    <w:rsid w:val="00B03C45"/>
    <w:rsid w:val="00B2741C"/>
    <w:rsid w:val="00B34F6E"/>
    <w:rsid w:val="00B42AF3"/>
    <w:rsid w:val="00B45F0D"/>
    <w:rsid w:val="00B547D2"/>
    <w:rsid w:val="00B579D3"/>
    <w:rsid w:val="00B65E38"/>
    <w:rsid w:val="00B756BD"/>
    <w:rsid w:val="00B922C3"/>
    <w:rsid w:val="00BA04B5"/>
    <w:rsid w:val="00BA4256"/>
    <w:rsid w:val="00BA5484"/>
    <w:rsid w:val="00BA78CD"/>
    <w:rsid w:val="00BF0A48"/>
    <w:rsid w:val="00BF1BE7"/>
    <w:rsid w:val="00BF24F5"/>
    <w:rsid w:val="00BF2C17"/>
    <w:rsid w:val="00C01EDB"/>
    <w:rsid w:val="00C21423"/>
    <w:rsid w:val="00C23ECB"/>
    <w:rsid w:val="00C2524D"/>
    <w:rsid w:val="00C31224"/>
    <w:rsid w:val="00C5100E"/>
    <w:rsid w:val="00C607AE"/>
    <w:rsid w:val="00C86697"/>
    <w:rsid w:val="00C928B5"/>
    <w:rsid w:val="00C96F16"/>
    <w:rsid w:val="00C975F6"/>
    <w:rsid w:val="00CA1232"/>
    <w:rsid w:val="00CB4490"/>
    <w:rsid w:val="00CC1833"/>
    <w:rsid w:val="00CC48F3"/>
    <w:rsid w:val="00CC7082"/>
    <w:rsid w:val="00CC7E02"/>
    <w:rsid w:val="00CD0A94"/>
    <w:rsid w:val="00CD19A9"/>
    <w:rsid w:val="00CD7014"/>
    <w:rsid w:val="00CE18E6"/>
    <w:rsid w:val="00CF4745"/>
    <w:rsid w:val="00D02DC0"/>
    <w:rsid w:val="00D06CCA"/>
    <w:rsid w:val="00D34ACB"/>
    <w:rsid w:val="00D54397"/>
    <w:rsid w:val="00D55633"/>
    <w:rsid w:val="00D64FCE"/>
    <w:rsid w:val="00D73724"/>
    <w:rsid w:val="00D761FD"/>
    <w:rsid w:val="00DD111D"/>
    <w:rsid w:val="00DF0F3E"/>
    <w:rsid w:val="00DF280A"/>
    <w:rsid w:val="00DF4801"/>
    <w:rsid w:val="00DF6A49"/>
    <w:rsid w:val="00E01BE8"/>
    <w:rsid w:val="00E12C6D"/>
    <w:rsid w:val="00E131A2"/>
    <w:rsid w:val="00E143A1"/>
    <w:rsid w:val="00E23B05"/>
    <w:rsid w:val="00E26D96"/>
    <w:rsid w:val="00E60D06"/>
    <w:rsid w:val="00E70014"/>
    <w:rsid w:val="00E81775"/>
    <w:rsid w:val="00E92BAF"/>
    <w:rsid w:val="00EA4FDC"/>
    <w:rsid w:val="00EA7854"/>
    <w:rsid w:val="00EB75D3"/>
    <w:rsid w:val="00EC0D1D"/>
    <w:rsid w:val="00EC2902"/>
    <w:rsid w:val="00ED34BC"/>
    <w:rsid w:val="00EE2046"/>
    <w:rsid w:val="00EE2642"/>
    <w:rsid w:val="00F05494"/>
    <w:rsid w:val="00F05CDB"/>
    <w:rsid w:val="00F12723"/>
    <w:rsid w:val="00F16CCB"/>
    <w:rsid w:val="00F1795A"/>
    <w:rsid w:val="00F34F80"/>
    <w:rsid w:val="00F445C8"/>
    <w:rsid w:val="00F47639"/>
    <w:rsid w:val="00F575A8"/>
    <w:rsid w:val="00F65BF4"/>
    <w:rsid w:val="00F7488D"/>
    <w:rsid w:val="00F80B7A"/>
    <w:rsid w:val="00FA0210"/>
    <w:rsid w:val="00FC54EB"/>
    <w:rsid w:val="00FD053B"/>
    <w:rsid w:val="00FE24CF"/>
    <w:rsid w:val="015C75E9"/>
    <w:rsid w:val="01B34D06"/>
    <w:rsid w:val="02364BED"/>
    <w:rsid w:val="038B0FED"/>
    <w:rsid w:val="03E855B3"/>
    <w:rsid w:val="04EF2CD9"/>
    <w:rsid w:val="058920BC"/>
    <w:rsid w:val="06004D06"/>
    <w:rsid w:val="0618559C"/>
    <w:rsid w:val="067476C3"/>
    <w:rsid w:val="067A0153"/>
    <w:rsid w:val="07CA2B5C"/>
    <w:rsid w:val="08F505F0"/>
    <w:rsid w:val="094A6307"/>
    <w:rsid w:val="09A42519"/>
    <w:rsid w:val="0B5A112F"/>
    <w:rsid w:val="0BBE0DC7"/>
    <w:rsid w:val="0D3B25F8"/>
    <w:rsid w:val="0DFDC9B7"/>
    <w:rsid w:val="0F165A8C"/>
    <w:rsid w:val="0F2C51C3"/>
    <w:rsid w:val="10091046"/>
    <w:rsid w:val="1169380F"/>
    <w:rsid w:val="123A37D1"/>
    <w:rsid w:val="125D7CC7"/>
    <w:rsid w:val="125F61E5"/>
    <w:rsid w:val="12B17600"/>
    <w:rsid w:val="12F2514B"/>
    <w:rsid w:val="13621FE8"/>
    <w:rsid w:val="138F7A5A"/>
    <w:rsid w:val="13A5F891"/>
    <w:rsid w:val="1613000C"/>
    <w:rsid w:val="16774E97"/>
    <w:rsid w:val="178B6C22"/>
    <w:rsid w:val="17D2670A"/>
    <w:rsid w:val="19035AA9"/>
    <w:rsid w:val="1BB32B5E"/>
    <w:rsid w:val="1BBF5560"/>
    <w:rsid w:val="1C415021"/>
    <w:rsid w:val="1C9C4BA5"/>
    <w:rsid w:val="1FBF7249"/>
    <w:rsid w:val="1FBF7F2C"/>
    <w:rsid w:val="1FFB4B62"/>
    <w:rsid w:val="1FFBB3A5"/>
    <w:rsid w:val="21635ED4"/>
    <w:rsid w:val="2173723D"/>
    <w:rsid w:val="228B5490"/>
    <w:rsid w:val="22B41397"/>
    <w:rsid w:val="2308535A"/>
    <w:rsid w:val="23777507"/>
    <w:rsid w:val="23832CBB"/>
    <w:rsid w:val="23AF6F60"/>
    <w:rsid w:val="252F66F4"/>
    <w:rsid w:val="25CE7FAA"/>
    <w:rsid w:val="2611116D"/>
    <w:rsid w:val="270E5547"/>
    <w:rsid w:val="28B255CE"/>
    <w:rsid w:val="28F86B50"/>
    <w:rsid w:val="29DB03AE"/>
    <w:rsid w:val="29DD7EE1"/>
    <w:rsid w:val="2AE44A29"/>
    <w:rsid w:val="2AE8040A"/>
    <w:rsid w:val="2B9810BD"/>
    <w:rsid w:val="2BEE1AB5"/>
    <w:rsid w:val="2C697A62"/>
    <w:rsid w:val="2CAD0F0E"/>
    <w:rsid w:val="2CDA15B0"/>
    <w:rsid w:val="2D337728"/>
    <w:rsid w:val="2DE90E59"/>
    <w:rsid w:val="2E4C6F37"/>
    <w:rsid w:val="2ECD2E92"/>
    <w:rsid w:val="2ED10291"/>
    <w:rsid w:val="30867428"/>
    <w:rsid w:val="312075C8"/>
    <w:rsid w:val="332D50CD"/>
    <w:rsid w:val="337AE30B"/>
    <w:rsid w:val="35B61F00"/>
    <w:rsid w:val="36D63142"/>
    <w:rsid w:val="37AF5758"/>
    <w:rsid w:val="382046DA"/>
    <w:rsid w:val="39625AB0"/>
    <w:rsid w:val="3A823D8E"/>
    <w:rsid w:val="3BDF033B"/>
    <w:rsid w:val="3C234BFA"/>
    <w:rsid w:val="3C5204BB"/>
    <w:rsid w:val="3C911F3F"/>
    <w:rsid w:val="3CFBFE05"/>
    <w:rsid w:val="3D3641C4"/>
    <w:rsid w:val="3D5B1660"/>
    <w:rsid w:val="3D5C42FE"/>
    <w:rsid w:val="3D676979"/>
    <w:rsid w:val="3DBBD1ED"/>
    <w:rsid w:val="3E147D99"/>
    <w:rsid w:val="3E6DA2D0"/>
    <w:rsid w:val="3ECD9B69"/>
    <w:rsid w:val="3EF04F48"/>
    <w:rsid w:val="3FF943C1"/>
    <w:rsid w:val="3FFF983A"/>
    <w:rsid w:val="41D6523C"/>
    <w:rsid w:val="42C511F1"/>
    <w:rsid w:val="440219A3"/>
    <w:rsid w:val="44463573"/>
    <w:rsid w:val="44D82C57"/>
    <w:rsid w:val="44EE5F0F"/>
    <w:rsid w:val="45F4481E"/>
    <w:rsid w:val="45F54CA7"/>
    <w:rsid w:val="46606984"/>
    <w:rsid w:val="46A7536D"/>
    <w:rsid w:val="47352A2A"/>
    <w:rsid w:val="47635B09"/>
    <w:rsid w:val="483618C2"/>
    <w:rsid w:val="48EE5F34"/>
    <w:rsid w:val="494F5829"/>
    <w:rsid w:val="49966152"/>
    <w:rsid w:val="4AC30684"/>
    <w:rsid w:val="4AE00FAC"/>
    <w:rsid w:val="4BB430C7"/>
    <w:rsid w:val="4BD12338"/>
    <w:rsid w:val="4BFDA82D"/>
    <w:rsid w:val="4C5B700E"/>
    <w:rsid w:val="4D8C48CB"/>
    <w:rsid w:val="4E1F2684"/>
    <w:rsid w:val="4E221AC8"/>
    <w:rsid w:val="4E3F224F"/>
    <w:rsid w:val="4E7DD413"/>
    <w:rsid w:val="4F896392"/>
    <w:rsid w:val="503D51FF"/>
    <w:rsid w:val="50D17C35"/>
    <w:rsid w:val="54A8437C"/>
    <w:rsid w:val="553132DE"/>
    <w:rsid w:val="55C004C8"/>
    <w:rsid w:val="57797910"/>
    <w:rsid w:val="57A109D3"/>
    <w:rsid w:val="57C92EFD"/>
    <w:rsid w:val="59584715"/>
    <w:rsid w:val="5ADD0734"/>
    <w:rsid w:val="5B9C3472"/>
    <w:rsid w:val="5BB55F8D"/>
    <w:rsid w:val="5BF74644"/>
    <w:rsid w:val="5CED693D"/>
    <w:rsid w:val="5D9951F2"/>
    <w:rsid w:val="5DC52E05"/>
    <w:rsid w:val="5DF91969"/>
    <w:rsid w:val="5DFE95DD"/>
    <w:rsid w:val="5EBA2621"/>
    <w:rsid w:val="5EEBB54E"/>
    <w:rsid w:val="5FDAE748"/>
    <w:rsid w:val="5FEAFA04"/>
    <w:rsid w:val="60101147"/>
    <w:rsid w:val="60646FAC"/>
    <w:rsid w:val="616A3B03"/>
    <w:rsid w:val="62DD0B10"/>
    <w:rsid w:val="62FC61A3"/>
    <w:rsid w:val="63880ADA"/>
    <w:rsid w:val="63EB7BA7"/>
    <w:rsid w:val="66644574"/>
    <w:rsid w:val="67730631"/>
    <w:rsid w:val="67E58E63"/>
    <w:rsid w:val="6844023C"/>
    <w:rsid w:val="691003F7"/>
    <w:rsid w:val="697810FA"/>
    <w:rsid w:val="6A683225"/>
    <w:rsid w:val="6A9160AB"/>
    <w:rsid w:val="6B1972DA"/>
    <w:rsid w:val="6B5DF42F"/>
    <w:rsid w:val="6BC03FCA"/>
    <w:rsid w:val="6CBB18C2"/>
    <w:rsid w:val="6DFA3891"/>
    <w:rsid w:val="6E693531"/>
    <w:rsid w:val="6EF61AEE"/>
    <w:rsid w:val="6F5FABDD"/>
    <w:rsid w:val="6F8B6A4F"/>
    <w:rsid w:val="6FFE83F5"/>
    <w:rsid w:val="703C4DD2"/>
    <w:rsid w:val="708478A5"/>
    <w:rsid w:val="70966E23"/>
    <w:rsid w:val="7259230F"/>
    <w:rsid w:val="72F675F3"/>
    <w:rsid w:val="74527393"/>
    <w:rsid w:val="748073A1"/>
    <w:rsid w:val="757FED8E"/>
    <w:rsid w:val="76115C2F"/>
    <w:rsid w:val="76CA3B8A"/>
    <w:rsid w:val="772B48B7"/>
    <w:rsid w:val="777F3951"/>
    <w:rsid w:val="77E44AE2"/>
    <w:rsid w:val="78254886"/>
    <w:rsid w:val="78B24FC2"/>
    <w:rsid w:val="78BD1664"/>
    <w:rsid w:val="7A844312"/>
    <w:rsid w:val="7AA37510"/>
    <w:rsid w:val="7B5F2F2B"/>
    <w:rsid w:val="7B7B0274"/>
    <w:rsid w:val="7B8C427D"/>
    <w:rsid w:val="7BB70382"/>
    <w:rsid w:val="7D733694"/>
    <w:rsid w:val="7DB82299"/>
    <w:rsid w:val="7E683A5E"/>
    <w:rsid w:val="7EBE684A"/>
    <w:rsid w:val="7F73D386"/>
    <w:rsid w:val="7F9C2251"/>
    <w:rsid w:val="7FBF52F7"/>
    <w:rsid w:val="7FD3D8B3"/>
    <w:rsid w:val="7FFDA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3F3F1"/>
  <w15:docId w15:val="{1B55FEEC-E054-42FA-8E98-13495FF4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numPr>
        <w:numId w:val="1"/>
      </w:numPr>
      <w:spacing w:before="260" w:after="260" w:line="416" w:lineRule="auto"/>
      <w:outlineLvl w:val="1"/>
    </w:pPr>
    <w:rPr>
      <w:rFonts w:cstheme="majorBidi"/>
      <w:b/>
      <w:bCs/>
      <w:sz w:val="32"/>
      <w:szCs w:val="32"/>
    </w:rPr>
  </w:style>
  <w:style w:type="paragraph" w:styleId="3">
    <w:name w:val="heading 3"/>
    <w:basedOn w:val="2"/>
    <w:next w:val="a"/>
    <w:link w:val="30"/>
    <w:uiPriority w:val="9"/>
    <w:unhideWhenUsed/>
    <w:qFormat/>
    <w:pPr>
      <w:numPr>
        <w:ilvl w:val="1"/>
      </w:numPr>
      <w:ind w:left="720"/>
      <w:outlineLvl w:val="2"/>
    </w:pPr>
    <w:rPr>
      <w:sz w:val="30"/>
      <w:szCs w:val="30"/>
      <w:shd w:val="clear" w:color="auto" w:fill="FFFFFF"/>
    </w:rPr>
  </w:style>
  <w:style w:type="paragraph" w:styleId="4">
    <w:name w:val="heading 4"/>
    <w:basedOn w:val="3"/>
    <w:next w:val="a"/>
    <w:link w:val="40"/>
    <w:uiPriority w:val="9"/>
    <w:qFormat/>
    <w:pPr>
      <w:numPr>
        <w:ilvl w:val="2"/>
      </w:numPr>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unhideWhenUsed/>
    <w:qFormat/>
    <w:pPr>
      <w:jc w:val="left"/>
    </w:p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paragraph" w:styleId="ad">
    <w:name w:val="annotation subject"/>
    <w:basedOn w:val="a4"/>
    <w:next w:val="a4"/>
    <w:link w:val="ae"/>
    <w:uiPriority w:val="99"/>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Pr>
      <w:b/>
      <w:bCs/>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unhideWhenUsed/>
    <w:qFormat/>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customStyle="1" w:styleId="p0">
    <w:name w:val="p0"/>
    <w:basedOn w:val="a"/>
    <w:qFormat/>
    <w:pPr>
      <w:widowControl/>
      <w:spacing w:line="240" w:lineRule="atLeast"/>
    </w:pPr>
    <w:rPr>
      <w:rFonts w:ascii="Calibri" w:eastAsia="仿宋_GB2312" w:hAnsi="Calibri" w:cs="Times New Roman"/>
      <w:kern w:val="0"/>
      <w:sz w:val="32"/>
    </w:rPr>
  </w:style>
  <w:style w:type="paragraph" w:customStyle="1" w:styleId="1">
    <w:name w:val="列出段落1"/>
    <w:basedOn w:val="a"/>
    <w:uiPriority w:val="34"/>
    <w:qFormat/>
    <w:pPr>
      <w:ind w:firstLineChars="200" w:firstLine="420"/>
    </w:pPr>
  </w:style>
  <w:style w:type="character" w:customStyle="1" w:styleId="a7">
    <w:name w:val="批注框文本 字符"/>
    <w:basedOn w:val="a0"/>
    <w:link w:val="a6"/>
    <w:uiPriority w:val="99"/>
    <w:semiHidden/>
    <w:qFormat/>
    <w:rPr>
      <w:kern w:val="2"/>
      <w:sz w:val="18"/>
      <w:szCs w:val="18"/>
    </w:rPr>
  </w:style>
  <w:style w:type="character" w:customStyle="1" w:styleId="a5">
    <w:name w:val="批注文字 字符"/>
    <w:basedOn w:val="a0"/>
    <w:link w:val="a4"/>
    <w:uiPriority w:val="99"/>
    <w:semiHidden/>
    <w:qFormat/>
    <w:rPr>
      <w:kern w:val="2"/>
      <w:sz w:val="21"/>
      <w:szCs w:val="22"/>
    </w:rPr>
  </w:style>
  <w:style w:type="character" w:customStyle="1" w:styleId="ae">
    <w:name w:val="批注主题 字符"/>
    <w:basedOn w:val="a5"/>
    <w:link w:val="ad"/>
    <w:uiPriority w:val="99"/>
    <w:semiHidden/>
    <w:qFormat/>
    <w:rPr>
      <w:b/>
      <w:bCs/>
      <w:kern w:val="2"/>
      <w:sz w:val="21"/>
      <w:szCs w:val="22"/>
    </w:rPr>
  </w:style>
  <w:style w:type="paragraph" w:customStyle="1" w:styleId="21">
    <w:name w:val="列出段落2"/>
    <w:basedOn w:val="a"/>
    <w:uiPriority w:val="99"/>
    <w:qFormat/>
    <w:pPr>
      <w:ind w:firstLineChars="200" w:firstLine="420"/>
    </w:pPr>
  </w:style>
  <w:style w:type="character" w:customStyle="1" w:styleId="10">
    <w:name w:val="占位符文本1"/>
    <w:basedOn w:val="a0"/>
    <w:uiPriority w:val="99"/>
    <w:semiHidden/>
    <w:qFormat/>
    <w:rPr>
      <w:color w:val="808080"/>
    </w:rPr>
  </w:style>
  <w:style w:type="character" w:styleId="af3">
    <w:name w:val="Placeholder Text"/>
    <w:basedOn w:val="a0"/>
    <w:uiPriority w:val="99"/>
    <w:semiHidden/>
    <w:qFormat/>
    <w:rPr>
      <w:color w:val="808080"/>
    </w:rPr>
  </w:style>
  <w:style w:type="paragraph" w:styleId="af4">
    <w:name w:val="List Paragraph"/>
    <w:basedOn w:val="a"/>
    <w:uiPriority w:val="99"/>
    <w:qFormat/>
    <w:pPr>
      <w:ind w:firstLineChars="200" w:firstLine="420"/>
    </w:pPr>
  </w:style>
  <w:style w:type="character" w:customStyle="1" w:styleId="20">
    <w:name w:val="标题 2 字符"/>
    <w:basedOn w:val="a0"/>
    <w:link w:val="2"/>
    <w:uiPriority w:val="9"/>
    <w:qFormat/>
    <w:rPr>
      <w:rFonts w:cstheme="majorBidi"/>
      <w:b/>
      <w:bCs/>
      <w:kern w:val="2"/>
      <w:sz w:val="32"/>
      <w:szCs w:val="32"/>
    </w:rPr>
  </w:style>
  <w:style w:type="character" w:customStyle="1" w:styleId="30">
    <w:name w:val="标题 3 字符"/>
    <w:basedOn w:val="a0"/>
    <w:link w:val="3"/>
    <w:uiPriority w:val="9"/>
    <w:qFormat/>
    <w:rPr>
      <w:rFonts w:cstheme="majorBidi"/>
      <w:b/>
      <w:bCs/>
      <w:kern w:val="2"/>
      <w:sz w:val="30"/>
      <w:szCs w:val="30"/>
    </w:rPr>
  </w:style>
  <w:style w:type="character" w:customStyle="1" w:styleId="40">
    <w:name w:val="标题 4 字符"/>
    <w:basedOn w:val="a0"/>
    <w:link w:val="4"/>
    <w:uiPriority w:val="9"/>
    <w:qFormat/>
    <w:rPr>
      <w:rFonts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895">
      <w:bodyDiv w:val="1"/>
      <w:marLeft w:val="0"/>
      <w:marRight w:val="0"/>
      <w:marTop w:val="0"/>
      <w:marBottom w:val="0"/>
      <w:divBdr>
        <w:top w:val="none" w:sz="0" w:space="0" w:color="auto"/>
        <w:left w:val="none" w:sz="0" w:space="0" w:color="auto"/>
        <w:bottom w:val="none" w:sz="0" w:space="0" w:color="auto"/>
        <w:right w:val="none" w:sz="0" w:space="0" w:color="auto"/>
      </w:divBdr>
      <w:divsChild>
        <w:div w:id="270163357">
          <w:marLeft w:val="0"/>
          <w:marRight w:val="0"/>
          <w:marTop w:val="0"/>
          <w:marBottom w:val="0"/>
          <w:divBdr>
            <w:top w:val="none" w:sz="0" w:space="0" w:color="auto"/>
            <w:left w:val="none" w:sz="0" w:space="0" w:color="auto"/>
            <w:bottom w:val="none" w:sz="0" w:space="0" w:color="auto"/>
            <w:right w:val="none" w:sz="0" w:space="0" w:color="auto"/>
          </w:divBdr>
          <w:divsChild>
            <w:div w:id="1106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154">
      <w:bodyDiv w:val="1"/>
      <w:marLeft w:val="0"/>
      <w:marRight w:val="0"/>
      <w:marTop w:val="0"/>
      <w:marBottom w:val="0"/>
      <w:divBdr>
        <w:top w:val="none" w:sz="0" w:space="0" w:color="auto"/>
        <w:left w:val="none" w:sz="0" w:space="0" w:color="auto"/>
        <w:bottom w:val="none" w:sz="0" w:space="0" w:color="auto"/>
        <w:right w:val="none" w:sz="0" w:space="0" w:color="auto"/>
      </w:divBdr>
      <w:divsChild>
        <w:div w:id="72631804">
          <w:marLeft w:val="0"/>
          <w:marRight w:val="0"/>
          <w:marTop w:val="0"/>
          <w:marBottom w:val="0"/>
          <w:divBdr>
            <w:top w:val="none" w:sz="0" w:space="0" w:color="auto"/>
            <w:left w:val="none" w:sz="0" w:space="0" w:color="auto"/>
            <w:bottom w:val="none" w:sz="0" w:space="0" w:color="auto"/>
            <w:right w:val="none" w:sz="0" w:space="0" w:color="auto"/>
          </w:divBdr>
          <w:divsChild>
            <w:div w:id="1529568456">
              <w:marLeft w:val="0"/>
              <w:marRight w:val="0"/>
              <w:marTop w:val="0"/>
              <w:marBottom w:val="0"/>
              <w:divBdr>
                <w:top w:val="none" w:sz="0" w:space="0" w:color="auto"/>
                <w:left w:val="none" w:sz="0" w:space="0" w:color="auto"/>
                <w:bottom w:val="none" w:sz="0" w:space="0" w:color="auto"/>
                <w:right w:val="none" w:sz="0" w:space="0" w:color="auto"/>
              </w:divBdr>
            </w:div>
            <w:div w:id="326858937">
              <w:marLeft w:val="0"/>
              <w:marRight w:val="0"/>
              <w:marTop w:val="0"/>
              <w:marBottom w:val="0"/>
              <w:divBdr>
                <w:top w:val="none" w:sz="0" w:space="0" w:color="auto"/>
                <w:left w:val="none" w:sz="0" w:space="0" w:color="auto"/>
                <w:bottom w:val="none" w:sz="0" w:space="0" w:color="auto"/>
                <w:right w:val="none" w:sz="0" w:space="0" w:color="auto"/>
              </w:divBdr>
            </w:div>
            <w:div w:id="161167206">
              <w:marLeft w:val="0"/>
              <w:marRight w:val="0"/>
              <w:marTop w:val="0"/>
              <w:marBottom w:val="0"/>
              <w:divBdr>
                <w:top w:val="none" w:sz="0" w:space="0" w:color="auto"/>
                <w:left w:val="none" w:sz="0" w:space="0" w:color="auto"/>
                <w:bottom w:val="none" w:sz="0" w:space="0" w:color="auto"/>
                <w:right w:val="none" w:sz="0" w:space="0" w:color="auto"/>
              </w:divBdr>
            </w:div>
            <w:div w:id="16945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9413">
      <w:bodyDiv w:val="1"/>
      <w:marLeft w:val="0"/>
      <w:marRight w:val="0"/>
      <w:marTop w:val="0"/>
      <w:marBottom w:val="0"/>
      <w:divBdr>
        <w:top w:val="none" w:sz="0" w:space="0" w:color="auto"/>
        <w:left w:val="none" w:sz="0" w:space="0" w:color="auto"/>
        <w:bottom w:val="none" w:sz="0" w:space="0" w:color="auto"/>
        <w:right w:val="none" w:sz="0" w:space="0" w:color="auto"/>
      </w:divBdr>
      <w:divsChild>
        <w:div w:id="2061588643">
          <w:marLeft w:val="0"/>
          <w:marRight w:val="0"/>
          <w:marTop w:val="0"/>
          <w:marBottom w:val="0"/>
          <w:divBdr>
            <w:top w:val="none" w:sz="0" w:space="0" w:color="auto"/>
            <w:left w:val="none" w:sz="0" w:space="0" w:color="auto"/>
            <w:bottom w:val="none" w:sz="0" w:space="0" w:color="auto"/>
            <w:right w:val="none" w:sz="0" w:space="0" w:color="auto"/>
          </w:divBdr>
          <w:divsChild>
            <w:div w:id="2020228247">
              <w:marLeft w:val="0"/>
              <w:marRight w:val="0"/>
              <w:marTop w:val="0"/>
              <w:marBottom w:val="0"/>
              <w:divBdr>
                <w:top w:val="none" w:sz="0" w:space="0" w:color="auto"/>
                <w:left w:val="none" w:sz="0" w:space="0" w:color="auto"/>
                <w:bottom w:val="none" w:sz="0" w:space="0" w:color="auto"/>
                <w:right w:val="none" w:sz="0" w:space="0" w:color="auto"/>
              </w:divBdr>
            </w:div>
            <w:div w:id="427429262">
              <w:marLeft w:val="0"/>
              <w:marRight w:val="0"/>
              <w:marTop w:val="0"/>
              <w:marBottom w:val="0"/>
              <w:divBdr>
                <w:top w:val="none" w:sz="0" w:space="0" w:color="auto"/>
                <w:left w:val="none" w:sz="0" w:space="0" w:color="auto"/>
                <w:bottom w:val="none" w:sz="0" w:space="0" w:color="auto"/>
                <w:right w:val="none" w:sz="0" w:space="0" w:color="auto"/>
              </w:divBdr>
            </w:div>
            <w:div w:id="2053073231">
              <w:marLeft w:val="0"/>
              <w:marRight w:val="0"/>
              <w:marTop w:val="0"/>
              <w:marBottom w:val="0"/>
              <w:divBdr>
                <w:top w:val="none" w:sz="0" w:space="0" w:color="auto"/>
                <w:left w:val="none" w:sz="0" w:space="0" w:color="auto"/>
                <w:bottom w:val="none" w:sz="0" w:space="0" w:color="auto"/>
                <w:right w:val="none" w:sz="0" w:space="0" w:color="auto"/>
              </w:divBdr>
            </w:div>
            <w:div w:id="427384665">
              <w:marLeft w:val="0"/>
              <w:marRight w:val="0"/>
              <w:marTop w:val="0"/>
              <w:marBottom w:val="0"/>
              <w:divBdr>
                <w:top w:val="none" w:sz="0" w:space="0" w:color="auto"/>
                <w:left w:val="none" w:sz="0" w:space="0" w:color="auto"/>
                <w:bottom w:val="none" w:sz="0" w:space="0" w:color="auto"/>
                <w:right w:val="none" w:sz="0" w:space="0" w:color="auto"/>
              </w:divBdr>
            </w:div>
            <w:div w:id="1229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9017">
      <w:bodyDiv w:val="1"/>
      <w:marLeft w:val="0"/>
      <w:marRight w:val="0"/>
      <w:marTop w:val="0"/>
      <w:marBottom w:val="0"/>
      <w:divBdr>
        <w:top w:val="none" w:sz="0" w:space="0" w:color="auto"/>
        <w:left w:val="none" w:sz="0" w:space="0" w:color="auto"/>
        <w:bottom w:val="none" w:sz="0" w:space="0" w:color="auto"/>
        <w:right w:val="none" w:sz="0" w:space="0" w:color="auto"/>
      </w:divBdr>
      <w:divsChild>
        <w:div w:id="439571742">
          <w:marLeft w:val="0"/>
          <w:marRight w:val="0"/>
          <w:marTop w:val="0"/>
          <w:marBottom w:val="0"/>
          <w:divBdr>
            <w:top w:val="none" w:sz="0" w:space="0" w:color="auto"/>
            <w:left w:val="none" w:sz="0" w:space="0" w:color="auto"/>
            <w:bottom w:val="none" w:sz="0" w:space="0" w:color="auto"/>
            <w:right w:val="none" w:sz="0" w:space="0" w:color="auto"/>
          </w:divBdr>
          <w:divsChild>
            <w:div w:id="9855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769">
      <w:bodyDiv w:val="1"/>
      <w:marLeft w:val="0"/>
      <w:marRight w:val="0"/>
      <w:marTop w:val="0"/>
      <w:marBottom w:val="0"/>
      <w:divBdr>
        <w:top w:val="none" w:sz="0" w:space="0" w:color="auto"/>
        <w:left w:val="none" w:sz="0" w:space="0" w:color="auto"/>
        <w:bottom w:val="none" w:sz="0" w:space="0" w:color="auto"/>
        <w:right w:val="none" w:sz="0" w:space="0" w:color="auto"/>
      </w:divBdr>
      <w:divsChild>
        <w:div w:id="1083377098">
          <w:marLeft w:val="0"/>
          <w:marRight w:val="0"/>
          <w:marTop w:val="0"/>
          <w:marBottom w:val="0"/>
          <w:divBdr>
            <w:top w:val="none" w:sz="0" w:space="0" w:color="auto"/>
            <w:left w:val="none" w:sz="0" w:space="0" w:color="auto"/>
            <w:bottom w:val="none" w:sz="0" w:space="0" w:color="auto"/>
            <w:right w:val="none" w:sz="0" w:space="0" w:color="auto"/>
          </w:divBdr>
          <w:divsChild>
            <w:div w:id="1028916798">
              <w:marLeft w:val="0"/>
              <w:marRight w:val="0"/>
              <w:marTop w:val="0"/>
              <w:marBottom w:val="0"/>
              <w:divBdr>
                <w:top w:val="none" w:sz="0" w:space="0" w:color="auto"/>
                <w:left w:val="none" w:sz="0" w:space="0" w:color="auto"/>
                <w:bottom w:val="none" w:sz="0" w:space="0" w:color="auto"/>
                <w:right w:val="none" w:sz="0" w:space="0" w:color="auto"/>
              </w:divBdr>
            </w:div>
            <w:div w:id="101996127">
              <w:marLeft w:val="0"/>
              <w:marRight w:val="0"/>
              <w:marTop w:val="0"/>
              <w:marBottom w:val="0"/>
              <w:divBdr>
                <w:top w:val="none" w:sz="0" w:space="0" w:color="auto"/>
                <w:left w:val="none" w:sz="0" w:space="0" w:color="auto"/>
                <w:bottom w:val="none" w:sz="0" w:space="0" w:color="auto"/>
                <w:right w:val="none" w:sz="0" w:space="0" w:color="auto"/>
              </w:divBdr>
            </w:div>
            <w:div w:id="631598249">
              <w:marLeft w:val="0"/>
              <w:marRight w:val="0"/>
              <w:marTop w:val="0"/>
              <w:marBottom w:val="0"/>
              <w:divBdr>
                <w:top w:val="none" w:sz="0" w:space="0" w:color="auto"/>
                <w:left w:val="none" w:sz="0" w:space="0" w:color="auto"/>
                <w:bottom w:val="none" w:sz="0" w:space="0" w:color="auto"/>
                <w:right w:val="none" w:sz="0" w:space="0" w:color="auto"/>
              </w:divBdr>
            </w:div>
            <w:div w:id="12432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557">
      <w:bodyDiv w:val="1"/>
      <w:marLeft w:val="0"/>
      <w:marRight w:val="0"/>
      <w:marTop w:val="0"/>
      <w:marBottom w:val="0"/>
      <w:divBdr>
        <w:top w:val="none" w:sz="0" w:space="0" w:color="auto"/>
        <w:left w:val="none" w:sz="0" w:space="0" w:color="auto"/>
        <w:bottom w:val="none" w:sz="0" w:space="0" w:color="auto"/>
        <w:right w:val="none" w:sz="0" w:space="0" w:color="auto"/>
      </w:divBdr>
      <w:divsChild>
        <w:div w:id="536084948">
          <w:marLeft w:val="0"/>
          <w:marRight w:val="0"/>
          <w:marTop w:val="0"/>
          <w:marBottom w:val="0"/>
          <w:divBdr>
            <w:top w:val="none" w:sz="0" w:space="0" w:color="auto"/>
            <w:left w:val="none" w:sz="0" w:space="0" w:color="auto"/>
            <w:bottom w:val="none" w:sz="0" w:space="0" w:color="auto"/>
            <w:right w:val="none" w:sz="0" w:space="0" w:color="auto"/>
          </w:divBdr>
          <w:divsChild>
            <w:div w:id="135297215">
              <w:marLeft w:val="0"/>
              <w:marRight w:val="0"/>
              <w:marTop w:val="0"/>
              <w:marBottom w:val="0"/>
              <w:divBdr>
                <w:top w:val="none" w:sz="0" w:space="0" w:color="auto"/>
                <w:left w:val="none" w:sz="0" w:space="0" w:color="auto"/>
                <w:bottom w:val="none" w:sz="0" w:space="0" w:color="auto"/>
                <w:right w:val="none" w:sz="0" w:space="0" w:color="auto"/>
              </w:divBdr>
            </w:div>
            <w:div w:id="1685476303">
              <w:marLeft w:val="0"/>
              <w:marRight w:val="0"/>
              <w:marTop w:val="0"/>
              <w:marBottom w:val="0"/>
              <w:divBdr>
                <w:top w:val="none" w:sz="0" w:space="0" w:color="auto"/>
                <w:left w:val="none" w:sz="0" w:space="0" w:color="auto"/>
                <w:bottom w:val="none" w:sz="0" w:space="0" w:color="auto"/>
                <w:right w:val="none" w:sz="0" w:space="0" w:color="auto"/>
              </w:divBdr>
            </w:div>
            <w:div w:id="1563128878">
              <w:marLeft w:val="0"/>
              <w:marRight w:val="0"/>
              <w:marTop w:val="0"/>
              <w:marBottom w:val="0"/>
              <w:divBdr>
                <w:top w:val="none" w:sz="0" w:space="0" w:color="auto"/>
                <w:left w:val="none" w:sz="0" w:space="0" w:color="auto"/>
                <w:bottom w:val="none" w:sz="0" w:space="0" w:color="auto"/>
                <w:right w:val="none" w:sz="0" w:space="0" w:color="auto"/>
              </w:divBdr>
            </w:div>
            <w:div w:id="796605412">
              <w:marLeft w:val="0"/>
              <w:marRight w:val="0"/>
              <w:marTop w:val="0"/>
              <w:marBottom w:val="0"/>
              <w:divBdr>
                <w:top w:val="none" w:sz="0" w:space="0" w:color="auto"/>
                <w:left w:val="none" w:sz="0" w:space="0" w:color="auto"/>
                <w:bottom w:val="none" w:sz="0" w:space="0" w:color="auto"/>
                <w:right w:val="none" w:sz="0" w:space="0" w:color="auto"/>
              </w:divBdr>
            </w:div>
            <w:div w:id="629828270">
              <w:marLeft w:val="0"/>
              <w:marRight w:val="0"/>
              <w:marTop w:val="0"/>
              <w:marBottom w:val="0"/>
              <w:divBdr>
                <w:top w:val="none" w:sz="0" w:space="0" w:color="auto"/>
                <w:left w:val="none" w:sz="0" w:space="0" w:color="auto"/>
                <w:bottom w:val="none" w:sz="0" w:space="0" w:color="auto"/>
                <w:right w:val="none" w:sz="0" w:space="0" w:color="auto"/>
              </w:divBdr>
            </w:div>
            <w:div w:id="1156915431">
              <w:marLeft w:val="0"/>
              <w:marRight w:val="0"/>
              <w:marTop w:val="0"/>
              <w:marBottom w:val="0"/>
              <w:divBdr>
                <w:top w:val="none" w:sz="0" w:space="0" w:color="auto"/>
                <w:left w:val="none" w:sz="0" w:space="0" w:color="auto"/>
                <w:bottom w:val="none" w:sz="0" w:space="0" w:color="auto"/>
                <w:right w:val="none" w:sz="0" w:space="0" w:color="auto"/>
              </w:divBdr>
            </w:div>
            <w:div w:id="1464807451">
              <w:marLeft w:val="0"/>
              <w:marRight w:val="0"/>
              <w:marTop w:val="0"/>
              <w:marBottom w:val="0"/>
              <w:divBdr>
                <w:top w:val="none" w:sz="0" w:space="0" w:color="auto"/>
                <w:left w:val="none" w:sz="0" w:space="0" w:color="auto"/>
                <w:bottom w:val="none" w:sz="0" w:space="0" w:color="auto"/>
                <w:right w:val="none" w:sz="0" w:space="0" w:color="auto"/>
              </w:divBdr>
            </w:div>
            <w:div w:id="509106434">
              <w:marLeft w:val="0"/>
              <w:marRight w:val="0"/>
              <w:marTop w:val="0"/>
              <w:marBottom w:val="0"/>
              <w:divBdr>
                <w:top w:val="none" w:sz="0" w:space="0" w:color="auto"/>
                <w:left w:val="none" w:sz="0" w:space="0" w:color="auto"/>
                <w:bottom w:val="none" w:sz="0" w:space="0" w:color="auto"/>
                <w:right w:val="none" w:sz="0" w:space="0" w:color="auto"/>
              </w:divBdr>
            </w:div>
            <w:div w:id="1136603023">
              <w:marLeft w:val="0"/>
              <w:marRight w:val="0"/>
              <w:marTop w:val="0"/>
              <w:marBottom w:val="0"/>
              <w:divBdr>
                <w:top w:val="none" w:sz="0" w:space="0" w:color="auto"/>
                <w:left w:val="none" w:sz="0" w:space="0" w:color="auto"/>
                <w:bottom w:val="none" w:sz="0" w:space="0" w:color="auto"/>
                <w:right w:val="none" w:sz="0" w:space="0" w:color="auto"/>
              </w:divBdr>
            </w:div>
            <w:div w:id="603028798">
              <w:marLeft w:val="0"/>
              <w:marRight w:val="0"/>
              <w:marTop w:val="0"/>
              <w:marBottom w:val="0"/>
              <w:divBdr>
                <w:top w:val="none" w:sz="0" w:space="0" w:color="auto"/>
                <w:left w:val="none" w:sz="0" w:space="0" w:color="auto"/>
                <w:bottom w:val="none" w:sz="0" w:space="0" w:color="auto"/>
                <w:right w:val="none" w:sz="0" w:space="0" w:color="auto"/>
              </w:divBdr>
            </w:div>
            <w:div w:id="1913857160">
              <w:marLeft w:val="0"/>
              <w:marRight w:val="0"/>
              <w:marTop w:val="0"/>
              <w:marBottom w:val="0"/>
              <w:divBdr>
                <w:top w:val="none" w:sz="0" w:space="0" w:color="auto"/>
                <w:left w:val="none" w:sz="0" w:space="0" w:color="auto"/>
                <w:bottom w:val="none" w:sz="0" w:space="0" w:color="auto"/>
                <w:right w:val="none" w:sz="0" w:space="0" w:color="auto"/>
              </w:divBdr>
            </w:div>
            <w:div w:id="416170831">
              <w:marLeft w:val="0"/>
              <w:marRight w:val="0"/>
              <w:marTop w:val="0"/>
              <w:marBottom w:val="0"/>
              <w:divBdr>
                <w:top w:val="none" w:sz="0" w:space="0" w:color="auto"/>
                <w:left w:val="none" w:sz="0" w:space="0" w:color="auto"/>
                <w:bottom w:val="none" w:sz="0" w:space="0" w:color="auto"/>
                <w:right w:val="none" w:sz="0" w:space="0" w:color="auto"/>
              </w:divBdr>
            </w:div>
            <w:div w:id="1463117447">
              <w:marLeft w:val="0"/>
              <w:marRight w:val="0"/>
              <w:marTop w:val="0"/>
              <w:marBottom w:val="0"/>
              <w:divBdr>
                <w:top w:val="none" w:sz="0" w:space="0" w:color="auto"/>
                <w:left w:val="none" w:sz="0" w:space="0" w:color="auto"/>
                <w:bottom w:val="none" w:sz="0" w:space="0" w:color="auto"/>
                <w:right w:val="none" w:sz="0" w:space="0" w:color="auto"/>
              </w:divBdr>
            </w:div>
            <w:div w:id="2071614372">
              <w:marLeft w:val="0"/>
              <w:marRight w:val="0"/>
              <w:marTop w:val="0"/>
              <w:marBottom w:val="0"/>
              <w:divBdr>
                <w:top w:val="none" w:sz="0" w:space="0" w:color="auto"/>
                <w:left w:val="none" w:sz="0" w:space="0" w:color="auto"/>
                <w:bottom w:val="none" w:sz="0" w:space="0" w:color="auto"/>
                <w:right w:val="none" w:sz="0" w:space="0" w:color="auto"/>
              </w:divBdr>
            </w:div>
            <w:div w:id="1673606573">
              <w:marLeft w:val="0"/>
              <w:marRight w:val="0"/>
              <w:marTop w:val="0"/>
              <w:marBottom w:val="0"/>
              <w:divBdr>
                <w:top w:val="none" w:sz="0" w:space="0" w:color="auto"/>
                <w:left w:val="none" w:sz="0" w:space="0" w:color="auto"/>
                <w:bottom w:val="none" w:sz="0" w:space="0" w:color="auto"/>
                <w:right w:val="none" w:sz="0" w:space="0" w:color="auto"/>
              </w:divBdr>
            </w:div>
            <w:div w:id="1169102355">
              <w:marLeft w:val="0"/>
              <w:marRight w:val="0"/>
              <w:marTop w:val="0"/>
              <w:marBottom w:val="0"/>
              <w:divBdr>
                <w:top w:val="none" w:sz="0" w:space="0" w:color="auto"/>
                <w:left w:val="none" w:sz="0" w:space="0" w:color="auto"/>
                <w:bottom w:val="none" w:sz="0" w:space="0" w:color="auto"/>
                <w:right w:val="none" w:sz="0" w:space="0" w:color="auto"/>
              </w:divBdr>
            </w:div>
            <w:div w:id="1704088681">
              <w:marLeft w:val="0"/>
              <w:marRight w:val="0"/>
              <w:marTop w:val="0"/>
              <w:marBottom w:val="0"/>
              <w:divBdr>
                <w:top w:val="none" w:sz="0" w:space="0" w:color="auto"/>
                <w:left w:val="none" w:sz="0" w:space="0" w:color="auto"/>
                <w:bottom w:val="none" w:sz="0" w:space="0" w:color="auto"/>
                <w:right w:val="none" w:sz="0" w:space="0" w:color="auto"/>
              </w:divBdr>
            </w:div>
            <w:div w:id="1368411730">
              <w:marLeft w:val="0"/>
              <w:marRight w:val="0"/>
              <w:marTop w:val="0"/>
              <w:marBottom w:val="0"/>
              <w:divBdr>
                <w:top w:val="none" w:sz="0" w:space="0" w:color="auto"/>
                <w:left w:val="none" w:sz="0" w:space="0" w:color="auto"/>
                <w:bottom w:val="none" w:sz="0" w:space="0" w:color="auto"/>
                <w:right w:val="none" w:sz="0" w:space="0" w:color="auto"/>
              </w:divBdr>
            </w:div>
            <w:div w:id="935479806">
              <w:marLeft w:val="0"/>
              <w:marRight w:val="0"/>
              <w:marTop w:val="0"/>
              <w:marBottom w:val="0"/>
              <w:divBdr>
                <w:top w:val="none" w:sz="0" w:space="0" w:color="auto"/>
                <w:left w:val="none" w:sz="0" w:space="0" w:color="auto"/>
                <w:bottom w:val="none" w:sz="0" w:space="0" w:color="auto"/>
                <w:right w:val="none" w:sz="0" w:space="0" w:color="auto"/>
              </w:divBdr>
            </w:div>
            <w:div w:id="757675725">
              <w:marLeft w:val="0"/>
              <w:marRight w:val="0"/>
              <w:marTop w:val="0"/>
              <w:marBottom w:val="0"/>
              <w:divBdr>
                <w:top w:val="none" w:sz="0" w:space="0" w:color="auto"/>
                <w:left w:val="none" w:sz="0" w:space="0" w:color="auto"/>
                <w:bottom w:val="none" w:sz="0" w:space="0" w:color="auto"/>
                <w:right w:val="none" w:sz="0" w:space="0" w:color="auto"/>
              </w:divBdr>
            </w:div>
            <w:div w:id="1953391678">
              <w:marLeft w:val="0"/>
              <w:marRight w:val="0"/>
              <w:marTop w:val="0"/>
              <w:marBottom w:val="0"/>
              <w:divBdr>
                <w:top w:val="none" w:sz="0" w:space="0" w:color="auto"/>
                <w:left w:val="none" w:sz="0" w:space="0" w:color="auto"/>
                <w:bottom w:val="none" w:sz="0" w:space="0" w:color="auto"/>
                <w:right w:val="none" w:sz="0" w:space="0" w:color="auto"/>
              </w:divBdr>
            </w:div>
            <w:div w:id="10414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596">
      <w:bodyDiv w:val="1"/>
      <w:marLeft w:val="0"/>
      <w:marRight w:val="0"/>
      <w:marTop w:val="0"/>
      <w:marBottom w:val="0"/>
      <w:divBdr>
        <w:top w:val="none" w:sz="0" w:space="0" w:color="auto"/>
        <w:left w:val="none" w:sz="0" w:space="0" w:color="auto"/>
        <w:bottom w:val="none" w:sz="0" w:space="0" w:color="auto"/>
        <w:right w:val="none" w:sz="0" w:space="0" w:color="auto"/>
      </w:divBdr>
      <w:divsChild>
        <w:div w:id="1857185266">
          <w:marLeft w:val="0"/>
          <w:marRight w:val="0"/>
          <w:marTop w:val="0"/>
          <w:marBottom w:val="0"/>
          <w:divBdr>
            <w:top w:val="none" w:sz="0" w:space="0" w:color="auto"/>
            <w:left w:val="none" w:sz="0" w:space="0" w:color="auto"/>
            <w:bottom w:val="none" w:sz="0" w:space="0" w:color="auto"/>
            <w:right w:val="none" w:sz="0" w:space="0" w:color="auto"/>
          </w:divBdr>
          <w:divsChild>
            <w:div w:id="2236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586">
      <w:bodyDiv w:val="1"/>
      <w:marLeft w:val="0"/>
      <w:marRight w:val="0"/>
      <w:marTop w:val="0"/>
      <w:marBottom w:val="0"/>
      <w:divBdr>
        <w:top w:val="none" w:sz="0" w:space="0" w:color="auto"/>
        <w:left w:val="none" w:sz="0" w:space="0" w:color="auto"/>
        <w:bottom w:val="none" w:sz="0" w:space="0" w:color="auto"/>
        <w:right w:val="none" w:sz="0" w:space="0" w:color="auto"/>
      </w:divBdr>
      <w:divsChild>
        <w:div w:id="1819347496">
          <w:marLeft w:val="0"/>
          <w:marRight w:val="0"/>
          <w:marTop w:val="0"/>
          <w:marBottom w:val="0"/>
          <w:divBdr>
            <w:top w:val="none" w:sz="0" w:space="0" w:color="auto"/>
            <w:left w:val="none" w:sz="0" w:space="0" w:color="auto"/>
            <w:bottom w:val="none" w:sz="0" w:space="0" w:color="auto"/>
            <w:right w:val="none" w:sz="0" w:space="0" w:color="auto"/>
          </w:divBdr>
          <w:divsChild>
            <w:div w:id="1053961292">
              <w:marLeft w:val="0"/>
              <w:marRight w:val="0"/>
              <w:marTop w:val="0"/>
              <w:marBottom w:val="0"/>
              <w:divBdr>
                <w:top w:val="none" w:sz="0" w:space="0" w:color="auto"/>
                <w:left w:val="none" w:sz="0" w:space="0" w:color="auto"/>
                <w:bottom w:val="none" w:sz="0" w:space="0" w:color="auto"/>
                <w:right w:val="none" w:sz="0" w:space="0" w:color="auto"/>
              </w:divBdr>
            </w:div>
            <w:div w:id="77555950">
              <w:marLeft w:val="0"/>
              <w:marRight w:val="0"/>
              <w:marTop w:val="0"/>
              <w:marBottom w:val="0"/>
              <w:divBdr>
                <w:top w:val="none" w:sz="0" w:space="0" w:color="auto"/>
                <w:left w:val="none" w:sz="0" w:space="0" w:color="auto"/>
                <w:bottom w:val="none" w:sz="0" w:space="0" w:color="auto"/>
                <w:right w:val="none" w:sz="0" w:space="0" w:color="auto"/>
              </w:divBdr>
            </w:div>
            <w:div w:id="178129525">
              <w:marLeft w:val="0"/>
              <w:marRight w:val="0"/>
              <w:marTop w:val="0"/>
              <w:marBottom w:val="0"/>
              <w:divBdr>
                <w:top w:val="none" w:sz="0" w:space="0" w:color="auto"/>
                <w:left w:val="none" w:sz="0" w:space="0" w:color="auto"/>
                <w:bottom w:val="none" w:sz="0" w:space="0" w:color="auto"/>
                <w:right w:val="none" w:sz="0" w:space="0" w:color="auto"/>
              </w:divBdr>
            </w:div>
            <w:div w:id="1012684215">
              <w:marLeft w:val="0"/>
              <w:marRight w:val="0"/>
              <w:marTop w:val="0"/>
              <w:marBottom w:val="0"/>
              <w:divBdr>
                <w:top w:val="none" w:sz="0" w:space="0" w:color="auto"/>
                <w:left w:val="none" w:sz="0" w:space="0" w:color="auto"/>
                <w:bottom w:val="none" w:sz="0" w:space="0" w:color="auto"/>
                <w:right w:val="none" w:sz="0" w:space="0" w:color="auto"/>
              </w:divBdr>
            </w:div>
            <w:div w:id="1950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155">
      <w:bodyDiv w:val="1"/>
      <w:marLeft w:val="0"/>
      <w:marRight w:val="0"/>
      <w:marTop w:val="0"/>
      <w:marBottom w:val="0"/>
      <w:divBdr>
        <w:top w:val="none" w:sz="0" w:space="0" w:color="auto"/>
        <w:left w:val="none" w:sz="0" w:space="0" w:color="auto"/>
        <w:bottom w:val="none" w:sz="0" w:space="0" w:color="auto"/>
        <w:right w:val="none" w:sz="0" w:space="0" w:color="auto"/>
      </w:divBdr>
      <w:divsChild>
        <w:div w:id="689188518">
          <w:marLeft w:val="0"/>
          <w:marRight w:val="0"/>
          <w:marTop w:val="0"/>
          <w:marBottom w:val="0"/>
          <w:divBdr>
            <w:top w:val="none" w:sz="0" w:space="0" w:color="auto"/>
            <w:left w:val="none" w:sz="0" w:space="0" w:color="auto"/>
            <w:bottom w:val="none" w:sz="0" w:space="0" w:color="auto"/>
            <w:right w:val="none" w:sz="0" w:space="0" w:color="auto"/>
          </w:divBdr>
          <w:divsChild>
            <w:div w:id="1900095995">
              <w:marLeft w:val="0"/>
              <w:marRight w:val="0"/>
              <w:marTop w:val="0"/>
              <w:marBottom w:val="0"/>
              <w:divBdr>
                <w:top w:val="none" w:sz="0" w:space="0" w:color="auto"/>
                <w:left w:val="none" w:sz="0" w:space="0" w:color="auto"/>
                <w:bottom w:val="none" w:sz="0" w:space="0" w:color="auto"/>
                <w:right w:val="none" w:sz="0" w:space="0" w:color="auto"/>
              </w:divBdr>
            </w:div>
            <w:div w:id="376928082">
              <w:marLeft w:val="0"/>
              <w:marRight w:val="0"/>
              <w:marTop w:val="0"/>
              <w:marBottom w:val="0"/>
              <w:divBdr>
                <w:top w:val="none" w:sz="0" w:space="0" w:color="auto"/>
                <w:left w:val="none" w:sz="0" w:space="0" w:color="auto"/>
                <w:bottom w:val="none" w:sz="0" w:space="0" w:color="auto"/>
                <w:right w:val="none" w:sz="0" w:space="0" w:color="auto"/>
              </w:divBdr>
            </w:div>
            <w:div w:id="602420993">
              <w:marLeft w:val="0"/>
              <w:marRight w:val="0"/>
              <w:marTop w:val="0"/>
              <w:marBottom w:val="0"/>
              <w:divBdr>
                <w:top w:val="none" w:sz="0" w:space="0" w:color="auto"/>
                <w:left w:val="none" w:sz="0" w:space="0" w:color="auto"/>
                <w:bottom w:val="none" w:sz="0" w:space="0" w:color="auto"/>
                <w:right w:val="none" w:sz="0" w:space="0" w:color="auto"/>
              </w:divBdr>
            </w:div>
            <w:div w:id="937711506">
              <w:marLeft w:val="0"/>
              <w:marRight w:val="0"/>
              <w:marTop w:val="0"/>
              <w:marBottom w:val="0"/>
              <w:divBdr>
                <w:top w:val="none" w:sz="0" w:space="0" w:color="auto"/>
                <w:left w:val="none" w:sz="0" w:space="0" w:color="auto"/>
                <w:bottom w:val="none" w:sz="0" w:space="0" w:color="auto"/>
                <w:right w:val="none" w:sz="0" w:space="0" w:color="auto"/>
              </w:divBdr>
            </w:div>
            <w:div w:id="3356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029">
      <w:bodyDiv w:val="1"/>
      <w:marLeft w:val="0"/>
      <w:marRight w:val="0"/>
      <w:marTop w:val="0"/>
      <w:marBottom w:val="0"/>
      <w:divBdr>
        <w:top w:val="none" w:sz="0" w:space="0" w:color="auto"/>
        <w:left w:val="none" w:sz="0" w:space="0" w:color="auto"/>
        <w:bottom w:val="none" w:sz="0" w:space="0" w:color="auto"/>
        <w:right w:val="none" w:sz="0" w:space="0" w:color="auto"/>
      </w:divBdr>
      <w:divsChild>
        <w:div w:id="1222905024">
          <w:marLeft w:val="0"/>
          <w:marRight w:val="0"/>
          <w:marTop w:val="0"/>
          <w:marBottom w:val="0"/>
          <w:divBdr>
            <w:top w:val="none" w:sz="0" w:space="0" w:color="auto"/>
            <w:left w:val="none" w:sz="0" w:space="0" w:color="auto"/>
            <w:bottom w:val="none" w:sz="0" w:space="0" w:color="auto"/>
            <w:right w:val="none" w:sz="0" w:space="0" w:color="auto"/>
          </w:divBdr>
          <w:divsChild>
            <w:div w:id="1653287362">
              <w:marLeft w:val="0"/>
              <w:marRight w:val="0"/>
              <w:marTop w:val="0"/>
              <w:marBottom w:val="0"/>
              <w:divBdr>
                <w:top w:val="none" w:sz="0" w:space="0" w:color="auto"/>
                <w:left w:val="none" w:sz="0" w:space="0" w:color="auto"/>
                <w:bottom w:val="none" w:sz="0" w:space="0" w:color="auto"/>
                <w:right w:val="none" w:sz="0" w:space="0" w:color="auto"/>
              </w:divBdr>
            </w:div>
            <w:div w:id="222907124">
              <w:marLeft w:val="0"/>
              <w:marRight w:val="0"/>
              <w:marTop w:val="0"/>
              <w:marBottom w:val="0"/>
              <w:divBdr>
                <w:top w:val="none" w:sz="0" w:space="0" w:color="auto"/>
                <w:left w:val="none" w:sz="0" w:space="0" w:color="auto"/>
                <w:bottom w:val="none" w:sz="0" w:space="0" w:color="auto"/>
                <w:right w:val="none" w:sz="0" w:space="0" w:color="auto"/>
              </w:divBdr>
            </w:div>
            <w:div w:id="2127042642">
              <w:marLeft w:val="0"/>
              <w:marRight w:val="0"/>
              <w:marTop w:val="0"/>
              <w:marBottom w:val="0"/>
              <w:divBdr>
                <w:top w:val="none" w:sz="0" w:space="0" w:color="auto"/>
                <w:left w:val="none" w:sz="0" w:space="0" w:color="auto"/>
                <w:bottom w:val="none" w:sz="0" w:space="0" w:color="auto"/>
                <w:right w:val="none" w:sz="0" w:space="0" w:color="auto"/>
              </w:divBdr>
            </w:div>
            <w:div w:id="271476212">
              <w:marLeft w:val="0"/>
              <w:marRight w:val="0"/>
              <w:marTop w:val="0"/>
              <w:marBottom w:val="0"/>
              <w:divBdr>
                <w:top w:val="none" w:sz="0" w:space="0" w:color="auto"/>
                <w:left w:val="none" w:sz="0" w:space="0" w:color="auto"/>
                <w:bottom w:val="none" w:sz="0" w:space="0" w:color="auto"/>
                <w:right w:val="none" w:sz="0" w:space="0" w:color="auto"/>
              </w:divBdr>
            </w:div>
            <w:div w:id="1597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435">
      <w:bodyDiv w:val="1"/>
      <w:marLeft w:val="0"/>
      <w:marRight w:val="0"/>
      <w:marTop w:val="0"/>
      <w:marBottom w:val="0"/>
      <w:divBdr>
        <w:top w:val="none" w:sz="0" w:space="0" w:color="auto"/>
        <w:left w:val="none" w:sz="0" w:space="0" w:color="auto"/>
        <w:bottom w:val="none" w:sz="0" w:space="0" w:color="auto"/>
        <w:right w:val="none" w:sz="0" w:space="0" w:color="auto"/>
      </w:divBdr>
      <w:divsChild>
        <w:div w:id="1247957092">
          <w:marLeft w:val="0"/>
          <w:marRight w:val="0"/>
          <w:marTop w:val="0"/>
          <w:marBottom w:val="0"/>
          <w:divBdr>
            <w:top w:val="none" w:sz="0" w:space="0" w:color="auto"/>
            <w:left w:val="none" w:sz="0" w:space="0" w:color="auto"/>
            <w:bottom w:val="none" w:sz="0" w:space="0" w:color="auto"/>
            <w:right w:val="none" w:sz="0" w:space="0" w:color="auto"/>
          </w:divBdr>
          <w:divsChild>
            <w:div w:id="858468359">
              <w:marLeft w:val="0"/>
              <w:marRight w:val="0"/>
              <w:marTop w:val="0"/>
              <w:marBottom w:val="0"/>
              <w:divBdr>
                <w:top w:val="none" w:sz="0" w:space="0" w:color="auto"/>
                <w:left w:val="none" w:sz="0" w:space="0" w:color="auto"/>
                <w:bottom w:val="none" w:sz="0" w:space="0" w:color="auto"/>
                <w:right w:val="none" w:sz="0" w:space="0" w:color="auto"/>
              </w:divBdr>
            </w:div>
            <w:div w:id="318121655">
              <w:marLeft w:val="0"/>
              <w:marRight w:val="0"/>
              <w:marTop w:val="0"/>
              <w:marBottom w:val="0"/>
              <w:divBdr>
                <w:top w:val="none" w:sz="0" w:space="0" w:color="auto"/>
                <w:left w:val="none" w:sz="0" w:space="0" w:color="auto"/>
                <w:bottom w:val="none" w:sz="0" w:space="0" w:color="auto"/>
                <w:right w:val="none" w:sz="0" w:space="0" w:color="auto"/>
              </w:divBdr>
            </w:div>
            <w:div w:id="1602447734">
              <w:marLeft w:val="0"/>
              <w:marRight w:val="0"/>
              <w:marTop w:val="0"/>
              <w:marBottom w:val="0"/>
              <w:divBdr>
                <w:top w:val="none" w:sz="0" w:space="0" w:color="auto"/>
                <w:left w:val="none" w:sz="0" w:space="0" w:color="auto"/>
                <w:bottom w:val="none" w:sz="0" w:space="0" w:color="auto"/>
                <w:right w:val="none" w:sz="0" w:space="0" w:color="auto"/>
              </w:divBdr>
            </w:div>
            <w:div w:id="236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921">
      <w:bodyDiv w:val="1"/>
      <w:marLeft w:val="0"/>
      <w:marRight w:val="0"/>
      <w:marTop w:val="0"/>
      <w:marBottom w:val="0"/>
      <w:divBdr>
        <w:top w:val="none" w:sz="0" w:space="0" w:color="auto"/>
        <w:left w:val="none" w:sz="0" w:space="0" w:color="auto"/>
        <w:bottom w:val="none" w:sz="0" w:space="0" w:color="auto"/>
        <w:right w:val="none" w:sz="0" w:space="0" w:color="auto"/>
      </w:divBdr>
      <w:divsChild>
        <w:div w:id="447159586">
          <w:marLeft w:val="0"/>
          <w:marRight w:val="0"/>
          <w:marTop w:val="0"/>
          <w:marBottom w:val="0"/>
          <w:divBdr>
            <w:top w:val="none" w:sz="0" w:space="0" w:color="auto"/>
            <w:left w:val="none" w:sz="0" w:space="0" w:color="auto"/>
            <w:bottom w:val="none" w:sz="0" w:space="0" w:color="auto"/>
            <w:right w:val="none" w:sz="0" w:space="0" w:color="auto"/>
          </w:divBdr>
          <w:divsChild>
            <w:div w:id="5199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1576">
      <w:bodyDiv w:val="1"/>
      <w:marLeft w:val="0"/>
      <w:marRight w:val="0"/>
      <w:marTop w:val="0"/>
      <w:marBottom w:val="0"/>
      <w:divBdr>
        <w:top w:val="none" w:sz="0" w:space="0" w:color="auto"/>
        <w:left w:val="none" w:sz="0" w:space="0" w:color="auto"/>
        <w:bottom w:val="none" w:sz="0" w:space="0" w:color="auto"/>
        <w:right w:val="none" w:sz="0" w:space="0" w:color="auto"/>
      </w:divBdr>
      <w:divsChild>
        <w:div w:id="978459848">
          <w:marLeft w:val="0"/>
          <w:marRight w:val="0"/>
          <w:marTop w:val="0"/>
          <w:marBottom w:val="0"/>
          <w:divBdr>
            <w:top w:val="none" w:sz="0" w:space="0" w:color="auto"/>
            <w:left w:val="none" w:sz="0" w:space="0" w:color="auto"/>
            <w:bottom w:val="none" w:sz="0" w:space="0" w:color="auto"/>
            <w:right w:val="none" w:sz="0" w:space="0" w:color="auto"/>
          </w:divBdr>
          <w:divsChild>
            <w:div w:id="841625475">
              <w:marLeft w:val="0"/>
              <w:marRight w:val="0"/>
              <w:marTop w:val="0"/>
              <w:marBottom w:val="0"/>
              <w:divBdr>
                <w:top w:val="none" w:sz="0" w:space="0" w:color="auto"/>
                <w:left w:val="none" w:sz="0" w:space="0" w:color="auto"/>
                <w:bottom w:val="none" w:sz="0" w:space="0" w:color="auto"/>
                <w:right w:val="none" w:sz="0" w:space="0" w:color="auto"/>
              </w:divBdr>
            </w:div>
            <w:div w:id="1169371471">
              <w:marLeft w:val="0"/>
              <w:marRight w:val="0"/>
              <w:marTop w:val="0"/>
              <w:marBottom w:val="0"/>
              <w:divBdr>
                <w:top w:val="none" w:sz="0" w:space="0" w:color="auto"/>
                <w:left w:val="none" w:sz="0" w:space="0" w:color="auto"/>
                <w:bottom w:val="none" w:sz="0" w:space="0" w:color="auto"/>
                <w:right w:val="none" w:sz="0" w:space="0" w:color="auto"/>
              </w:divBdr>
            </w:div>
            <w:div w:id="1140268603">
              <w:marLeft w:val="0"/>
              <w:marRight w:val="0"/>
              <w:marTop w:val="0"/>
              <w:marBottom w:val="0"/>
              <w:divBdr>
                <w:top w:val="none" w:sz="0" w:space="0" w:color="auto"/>
                <w:left w:val="none" w:sz="0" w:space="0" w:color="auto"/>
                <w:bottom w:val="none" w:sz="0" w:space="0" w:color="auto"/>
                <w:right w:val="none" w:sz="0" w:space="0" w:color="auto"/>
              </w:divBdr>
            </w:div>
            <w:div w:id="11397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370">
      <w:bodyDiv w:val="1"/>
      <w:marLeft w:val="0"/>
      <w:marRight w:val="0"/>
      <w:marTop w:val="0"/>
      <w:marBottom w:val="0"/>
      <w:divBdr>
        <w:top w:val="none" w:sz="0" w:space="0" w:color="auto"/>
        <w:left w:val="none" w:sz="0" w:space="0" w:color="auto"/>
        <w:bottom w:val="none" w:sz="0" w:space="0" w:color="auto"/>
        <w:right w:val="none" w:sz="0" w:space="0" w:color="auto"/>
      </w:divBdr>
      <w:divsChild>
        <w:div w:id="302658098">
          <w:marLeft w:val="0"/>
          <w:marRight w:val="0"/>
          <w:marTop w:val="0"/>
          <w:marBottom w:val="0"/>
          <w:divBdr>
            <w:top w:val="none" w:sz="0" w:space="0" w:color="auto"/>
            <w:left w:val="none" w:sz="0" w:space="0" w:color="auto"/>
            <w:bottom w:val="none" w:sz="0" w:space="0" w:color="auto"/>
            <w:right w:val="none" w:sz="0" w:space="0" w:color="auto"/>
          </w:divBdr>
          <w:divsChild>
            <w:div w:id="15255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042">
      <w:bodyDiv w:val="1"/>
      <w:marLeft w:val="0"/>
      <w:marRight w:val="0"/>
      <w:marTop w:val="0"/>
      <w:marBottom w:val="0"/>
      <w:divBdr>
        <w:top w:val="none" w:sz="0" w:space="0" w:color="auto"/>
        <w:left w:val="none" w:sz="0" w:space="0" w:color="auto"/>
        <w:bottom w:val="none" w:sz="0" w:space="0" w:color="auto"/>
        <w:right w:val="none" w:sz="0" w:space="0" w:color="auto"/>
      </w:divBdr>
      <w:divsChild>
        <w:div w:id="2098944758">
          <w:marLeft w:val="0"/>
          <w:marRight w:val="0"/>
          <w:marTop w:val="0"/>
          <w:marBottom w:val="0"/>
          <w:divBdr>
            <w:top w:val="none" w:sz="0" w:space="0" w:color="auto"/>
            <w:left w:val="none" w:sz="0" w:space="0" w:color="auto"/>
            <w:bottom w:val="none" w:sz="0" w:space="0" w:color="auto"/>
            <w:right w:val="none" w:sz="0" w:space="0" w:color="auto"/>
          </w:divBdr>
          <w:divsChild>
            <w:div w:id="685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6870">
      <w:bodyDiv w:val="1"/>
      <w:marLeft w:val="0"/>
      <w:marRight w:val="0"/>
      <w:marTop w:val="0"/>
      <w:marBottom w:val="0"/>
      <w:divBdr>
        <w:top w:val="none" w:sz="0" w:space="0" w:color="auto"/>
        <w:left w:val="none" w:sz="0" w:space="0" w:color="auto"/>
        <w:bottom w:val="none" w:sz="0" w:space="0" w:color="auto"/>
        <w:right w:val="none" w:sz="0" w:space="0" w:color="auto"/>
      </w:divBdr>
      <w:divsChild>
        <w:div w:id="2073458104">
          <w:marLeft w:val="0"/>
          <w:marRight w:val="0"/>
          <w:marTop w:val="0"/>
          <w:marBottom w:val="0"/>
          <w:divBdr>
            <w:top w:val="none" w:sz="0" w:space="0" w:color="auto"/>
            <w:left w:val="none" w:sz="0" w:space="0" w:color="auto"/>
            <w:bottom w:val="none" w:sz="0" w:space="0" w:color="auto"/>
            <w:right w:val="none" w:sz="0" w:space="0" w:color="auto"/>
          </w:divBdr>
          <w:divsChild>
            <w:div w:id="55202957">
              <w:marLeft w:val="0"/>
              <w:marRight w:val="0"/>
              <w:marTop w:val="0"/>
              <w:marBottom w:val="0"/>
              <w:divBdr>
                <w:top w:val="none" w:sz="0" w:space="0" w:color="auto"/>
                <w:left w:val="none" w:sz="0" w:space="0" w:color="auto"/>
                <w:bottom w:val="none" w:sz="0" w:space="0" w:color="auto"/>
                <w:right w:val="none" w:sz="0" w:space="0" w:color="auto"/>
              </w:divBdr>
            </w:div>
            <w:div w:id="897476738">
              <w:marLeft w:val="0"/>
              <w:marRight w:val="0"/>
              <w:marTop w:val="0"/>
              <w:marBottom w:val="0"/>
              <w:divBdr>
                <w:top w:val="none" w:sz="0" w:space="0" w:color="auto"/>
                <w:left w:val="none" w:sz="0" w:space="0" w:color="auto"/>
                <w:bottom w:val="none" w:sz="0" w:space="0" w:color="auto"/>
                <w:right w:val="none" w:sz="0" w:space="0" w:color="auto"/>
              </w:divBdr>
            </w:div>
            <w:div w:id="2083216992">
              <w:marLeft w:val="0"/>
              <w:marRight w:val="0"/>
              <w:marTop w:val="0"/>
              <w:marBottom w:val="0"/>
              <w:divBdr>
                <w:top w:val="none" w:sz="0" w:space="0" w:color="auto"/>
                <w:left w:val="none" w:sz="0" w:space="0" w:color="auto"/>
                <w:bottom w:val="none" w:sz="0" w:space="0" w:color="auto"/>
                <w:right w:val="none" w:sz="0" w:space="0" w:color="auto"/>
              </w:divBdr>
            </w:div>
            <w:div w:id="7865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902">
      <w:bodyDiv w:val="1"/>
      <w:marLeft w:val="0"/>
      <w:marRight w:val="0"/>
      <w:marTop w:val="0"/>
      <w:marBottom w:val="0"/>
      <w:divBdr>
        <w:top w:val="none" w:sz="0" w:space="0" w:color="auto"/>
        <w:left w:val="none" w:sz="0" w:space="0" w:color="auto"/>
        <w:bottom w:val="none" w:sz="0" w:space="0" w:color="auto"/>
        <w:right w:val="none" w:sz="0" w:space="0" w:color="auto"/>
      </w:divBdr>
      <w:divsChild>
        <w:div w:id="919951271">
          <w:marLeft w:val="0"/>
          <w:marRight w:val="0"/>
          <w:marTop w:val="0"/>
          <w:marBottom w:val="0"/>
          <w:divBdr>
            <w:top w:val="none" w:sz="0" w:space="0" w:color="auto"/>
            <w:left w:val="none" w:sz="0" w:space="0" w:color="auto"/>
            <w:bottom w:val="none" w:sz="0" w:space="0" w:color="auto"/>
            <w:right w:val="none" w:sz="0" w:space="0" w:color="auto"/>
          </w:divBdr>
          <w:divsChild>
            <w:div w:id="1671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734">
      <w:bodyDiv w:val="1"/>
      <w:marLeft w:val="0"/>
      <w:marRight w:val="0"/>
      <w:marTop w:val="0"/>
      <w:marBottom w:val="0"/>
      <w:divBdr>
        <w:top w:val="none" w:sz="0" w:space="0" w:color="auto"/>
        <w:left w:val="none" w:sz="0" w:space="0" w:color="auto"/>
        <w:bottom w:val="none" w:sz="0" w:space="0" w:color="auto"/>
        <w:right w:val="none" w:sz="0" w:space="0" w:color="auto"/>
      </w:divBdr>
      <w:divsChild>
        <w:div w:id="1647052832">
          <w:marLeft w:val="0"/>
          <w:marRight w:val="0"/>
          <w:marTop w:val="0"/>
          <w:marBottom w:val="0"/>
          <w:divBdr>
            <w:top w:val="none" w:sz="0" w:space="0" w:color="auto"/>
            <w:left w:val="none" w:sz="0" w:space="0" w:color="auto"/>
            <w:bottom w:val="none" w:sz="0" w:space="0" w:color="auto"/>
            <w:right w:val="none" w:sz="0" w:space="0" w:color="auto"/>
          </w:divBdr>
          <w:divsChild>
            <w:div w:id="1467358925">
              <w:marLeft w:val="0"/>
              <w:marRight w:val="0"/>
              <w:marTop w:val="0"/>
              <w:marBottom w:val="0"/>
              <w:divBdr>
                <w:top w:val="none" w:sz="0" w:space="0" w:color="auto"/>
                <w:left w:val="none" w:sz="0" w:space="0" w:color="auto"/>
                <w:bottom w:val="none" w:sz="0" w:space="0" w:color="auto"/>
                <w:right w:val="none" w:sz="0" w:space="0" w:color="auto"/>
              </w:divBdr>
            </w:div>
            <w:div w:id="607465366">
              <w:marLeft w:val="0"/>
              <w:marRight w:val="0"/>
              <w:marTop w:val="0"/>
              <w:marBottom w:val="0"/>
              <w:divBdr>
                <w:top w:val="none" w:sz="0" w:space="0" w:color="auto"/>
                <w:left w:val="none" w:sz="0" w:space="0" w:color="auto"/>
                <w:bottom w:val="none" w:sz="0" w:space="0" w:color="auto"/>
                <w:right w:val="none" w:sz="0" w:space="0" w:color="auto"/>
              </w:divBdr>
            </w:div>
            <w:div w:id="314533374">
              <w:marLeft w:val="0"/>
              <w:marRight w:val="0"/>
              <w:marTop w:val="0"/>
              <w:marBottom w:val="0"/>
              <w:divBdr>
                <w:top w:val="none" w:sz="0" w:space="0" w:color="auto"/>
                <w:left w:val="none" w:sz="0" w:space="0" w:color="auto"/>
                <w:bottom w:val="none" w:sz="0" w:space="0" w:color="auto"/>
                <w:right w:val="none" w:sz="0" w:space="0" w:color="auto"/>
              </w:divBdr>
            </w:div>
            <w:div w:id="1971741379">
              <w:marLeft w:val="0"/>
              <w:marRight w:val="0"/>
              <w:marTop w:val="0"/>
              <w:marBottom w:val="0"/>
              <w:divBdr>
                <w:top w:val="none" w:sz="0" w:space="0" w:color="auto"/>
                <w:left w:val="none" w:sz="0" w:space="0" w:color="auto"/>
                <w:bottom w:val="none" w:sz="0" w:space="0" w:color="auto"/>
                <w:right w:val="none" w:sz="0" w:space="0" w:color="auto"/>
              </w:divBdr>
            </w:div>
            <w:div w:id="1982690178">
              <w:marLeft w:val="0"/>
              <w:marRight w:val="0"/>
              <w:marTop w:val="0"/>
              <w:marBottom w:val="0"/>
              <w:divBdr>
                <w:top w:val="none" w:sz="0" w:space="0" w:color="auto"/>
                <w:left w:val="none" w:sz="0" w:space="0" w:color="auto"/>
                <w:bottom w:val="none" w:sz="0" w:space="0" w:color="auto"/>
                <w:right w:val="none" w:sz="0" w:space="0" w:color="auto"/>
              </w:divBdr>
            </w:div>
            <w:div w:id="1611474745">
              <w:marLeft w:val="0"/>
              <w:marRight w:val="0"/>
              <w:marTop w:val="0"/>
              <w:marBottom w:val="0"/>
              <w:divBdr>
                <w:top w:val="none" w:sz="0" w:space="0" w:color="auto"/>
                <w:left w:val="none" w:sz="0" w:space="0" w:color="auto"/>
                <w:bottom w:val="none" w:sz="0" w:space="0" w:color="auto"/>
                <w:right w:val="none" w:sz="0" w:space="0" w:color="auto"/>
              </w:divBdr>
            </w:div>
            <w:div w:id="1401056825">
              <w:marLeft w:val="0"/>
              <w:marRight w:val="0"/>
              <w:marTop w:val="0"/>
              <w:marBottom w:val="0"/>
              <w:divBdr>
                <w:top w:val="none" w:sz="0" w:space="0" w:color="auto"/>
                <w:left w:val="none" w:sz="0" w:space="0" w:color="auto"/>
                <w:bottom w:val="none" w:sz="0" w:space="0" w:color="auto"/>
                <w:right w:val="none" w:sz="0" w:space="0" w:color="auto"/>
              </w:divBdr>
            </w:div>
            <w:div w:id="423919017">
              <w:marLeft w:val="0"/>
              <w:marRight w:val="0"/>
              <w:marTop w:val="0"/>
              <w:marBottom w:val="0"/>
              <w:divBdr>
                <w:top w:val="none" w:sz="0" w:space="0" w:color="auto"/>
                <w:left w:val="none" w:sz="0" w:space="0" w:color="auto"/>
                <w:bottom w:val="none" w:sz="0" w:space="0" w:color="auto"/>
                <w:right w:val="none" w:sz="0" w:space="0" w:color="auto"/>
              </w:divBdr>
            </w:div>
            <w:div w:id="2028404895">
              <w:marLeft w:val="0"/>
              <w:marRight w:val="0"/>
              <w:marTop w:val="0"/>
              <w:marBottom w:val="0"/>
              <w:divBdr>
                <w:top w:val="none" w:sz="0" w:space="0" w:color="auto"/>
                <w:left w:val="none" w:sz="0" w:space="0" w:color="auto"/>
                <w:bottom w:val="none" w:sz="0" w:space="0" w:color="auto"/>
                <w:right w:val="none" w:sz="0" w:space="0" w:color="auto"/>
              </w:divBdr>
            </w:div>
            <w:div w:id="1501697939">
              <w:marLeft w:val="0"/>
              <w:marRight w:val="0"/>
              <w:marTop w:val="0"/>
              <w:marBottom w:val="0"/>
              <w:divBdr>
                <w:top w:val="none" w:sz="0" w:space="0" w:color="auto"/>
                <w:left w:val="none" w:sz="0" w:space="0" w:color="auto"/>
                <w:bottom w:val="none" w:sz="0" w:space="0" w:color="auto"/>
                <w:right w:val="none" w:sz="0" w:space="0" w:color="auto"/>
              </w:divBdr>
            </w:div>
            <w:div w:id="1910577654">
              <w:marLeft w:val="0"/>
              <w:marRight w:val="0"/>
              <w:marTop w:val="0"/>
              <w:marBottom w:val="0"/>
              <w:divBdr>
                <w:top w:val="none" w:sz="0" w:space="0" w:color="auto"/>
                <w:left w:val="none" w:sz="0" w:space="0" w:color="auto"/>
                <w:bottom w:val="none" w:sz="0" w:space="0" w:color="auto"/>
                <w:right w:val="none" w:sz="0" w:space="0" w:color="auto"/>
              </w:divBdr>
            </w:div>
            <w:div w:id="1886527370">
              <w:marLeft w:val="0"/>
              <w:marRight w:val="0"/>
              <w:marTop w:val="0"/>
              <w:marBottom w:val="0"/>
              <w:divBdr>
                <w:top w:val="none" w:sz="0" w:space="0" w:color="auto"/>
                <w:left w:val="none" w:sz="0" w:space="0" w:color="auto"/>
                <w:bottom w:val="none" w:sz="0" w:space="0" w:color="auto"/>
                <w:right w:val="none" w:sz="0" w:space="0" w:color="auto"/>
              </w:divBdr>
            </w:div>
            <w:div w:id="353925337">
              <w:marLeft w:val="0"/>
              <w:marRight w:val="0"/>
              <w:marTop w:val="0"/>
              <w:marBottom w:val="0"/>
              <w:divBdr>
                <w:top w:val="none" w:sz="0" w:space="0" w:color="auto"/>
                <w:left w:val="none" w:sz="0" w:space="0" w:color="auto"/>
                <w:bottom w:val="none" w:sz="0" w:space="0" w:color="auto"/>
                <w:right w:val="none" w:sz="0" w:space="0" w:color="auto"/>
              </w:divBdr>
            </w:div>
            <w:div w:id="1255699002">
              <w:marLeft w:val="0"/>
              <w:marRight w:val="0"/>
              <w:marTop w:val="0"/>
              <w:marBottom w:val="0"/>
              <w:divBdr>
                <w:top w:val="none" w:sz="0" w:space="0" w:color="auto"/>
                <w:left w:val="none" w:sz="0" w:space="0" w:color="auto"/>
                <w:bottom w:val="none" w:sz="0" w:space="0" w:color="auto"/>
                <w:right w:val="none" w:sz="0" w:space="0" w:color="auto"/>
              </w:divBdr>
            </w:div>
            <w:div w:id="1461538446">
              <w:marLeft w:val="0"/>
              <w:marRight w:val="0"/>
              <w:marTop w:val="0"/>
              <w:marBottom w:val="0"/>
              <w:divBdr>
                <w:top w:val="none" w:sz="0" w:space="0" w:color="auto"/>
                <w:left w:val="none" w:sz="0" w:space="0" w:color="auto"/>
                <w:bottom w:val="none" w:sz="0" w:space="0" w:color="auto"/>
                <w:right w:val="none" w:sz="0" w:space="0" w:color="auto"/>
              </w:divBdr>
            </w:div>
            <w:div w:id="1177647106">
              <w:marLeft w:val="0"/>
              <w:marRight w:val="0"/>
              <w:marTop w:val="0"/>
              <w:marBottom w:val="0"/>
              <w:divBdr>
                <w:top w:val="none" w:sz="0" w:space="0" w:color="auto"/>
                <w:left w:val="none" w:sz="0" w:space="0" w:color="auto"/>
                <w:bottom w:val="none" w:sz="0" w:space="0" w:color="auto"/>
                <w:right w:val="none" w:sz="0" w:space="0" w:color="auto"/>
              </w:divBdr>
            </w:div>
            <w:div w:id="313066613">
              <w:marLeft w:val="0"/>
              <w:marRight w:val="0"/>
              <w:marTop w:val="0"/>
              <w:marBottom w:val="0"/>
              <w:divBdr>
                <w:top w:val="none" w:sz="0" w:space="0" w:color="auto"/>
                <w:left w:val="none" w:sz="0" w:space="0" w:color="auto"/>
                <w:bottom w:val="none" w:sz="0" w:space="0" w:color="auto"/>
                <w:right w:val="none" w:sz="0" w:space="0" w:color="auto"/>
              </w:divBdr>
            </w:div>
            <w:div w:id="64492283">
              <w:marLeft w:val="0"/>
              <w:marRight w:val="0"/>
              <w:marTop w:val="0"/>
              <w:marBottom w:val="0"/>
              <w:divBdr>
                <w:top w:val="none" w:sz="0" w:space="0" w:color="auto"/>
                <w:left w:val="none" w:sz="0" w:space="0" w:color="auto"/>
                <w:bottom w:val="none" w:sz="0" w:space="0" w:color="auto"/>
                <w:right w:val="none" w:sz="0" w:space="0" w:color="auto"/>
              </w:divBdr>
            </w:div>
            <w:div w:id="789129193">
              <w:marLeft w:val="0"/>
              <w:marRight w:val="0"/>
              <w:marTop w:val="0"/>
              <w:marBottom w:val="0"/>
              <w:divBdr>
                <w:top w:val="none" w:sz="0" w:space="0" w:color="auto"/>
                <w:left w:val="none" w:sz="0" w:space="0" w:color="auto"/>
                <w:bottom w:val="none" w:sz="0" w:space="0" w:color="auto"/>
                <w:right w:val="none" w:sz="0" w:space="0" w:color="auto"/>
              </w:divBdr>
            </w:div>
            <w:div w:id="680931501">
              <w:marLeft w:val="0"/>
              <w:marRight w:val="0"/>
              <w:marTop w:val="0"/>
              <w:marBottom w:val="0"/>
              <w:divBdr>
                <w:top w:val="none" w:sz="0" w:space="0" w:color="auto"/>
                <w:left w:val="none" w:sz="0" w:space="0" w:color="auto"/>
                <w:bottom w:val="none" w:sz="0" w:space="0" w:color="auto"/>
                <w:right w:val="none" w:sz="0" w:space="0" w:color="auto"/>
              </w:divBdr>
            </w:div>
            <w:div w:id="2039357212">
              <w:marLeft w:val="0"/>
              <w:marRight w:val="0"/>
              <w:marTop w:val="0"/>
              <w:marBottom w:val="0"/>
              <w:divBdr>
                <w:top w:val="none" w:sz="0" w:space="0" w:color="auto"/>
                <w:left w:val="none" w:sz="0" w:space="0" w:color="auto"/>
                <w:bottom w:val="none" w:sz="0" w:space="0" w:color="auto"/>
                <w:right w:val="none" w:sz="0" w:space="0" w:color="auto"/>
              </w:divBdr>
            </w:div>
            <w:div w:id="2065828287">
              <w:marLeft w:val="0"/>
              <w:marRight w:val="0"/>
              <w:marTop w:val="0"/>
              <w:marBottom w:val="0"/>
              <w:divBdr>
                <w:top w:val="none" w:sz="0" w:space="0" w:color="auto"/>
                <w:left w:val="none" w:sz="0" w:space="0" w:color="auto"/>
                <w:bottom w:val="none" w:sz="0" w:space="0" w:color="auto"/>
                <w:right w:val="none" w:sz="0" w:space="0" w:color="auto"/>
              </w:divBdr>
            </w:div>
            <w:div w:id="2132477054">
              <w:marLeft w:val="0"/>
              <w:marRight w:val="0"/>
              <w:marTop w:val="0"/>
              <w:marBottom w:val="0"/>
              <w:divBdr>
                <w:top w:val="none" w:sz="0" w:space="0" w:color="auto"/>
                <w:left w:val="none" w:sz="0" w:space="0" w:color="auto"/>
                <w:bottom w:val="none" w:sz="0" w:space="0" w:color="auto"/>
                <w:right w:val="none" w:sz="0" w:space="0" w:color="auto"/>
              </w:divBdr>
            </w:div>
            <w:div w:id="1689796355">
              <w:marLeft w:val="0"/>
              <w:marRight w:val="0"/>
              <w:marTop w:val="0"/>
              <w:marBottom w:val="0"/>
              <w:divBdr>
                <w:top w:val="none" w:sz="0" w:space="0" w:color="auto"/>
                <w:left w:val="none" w:sz="0" w:space="0" w:color="auto"/>
                <w:bottom w:val="none" w:sz="0" w:space="0" w:color="auto"/>
                <w:right w:val="none" w:sz="0" w:space="0" w:color="auto"/>
              </w:divBdr>
            </w:div>
            <w:div w:id="2041394123">
              <w:marLeft w:val="0"/>
              <w:marRight w:val="0"/>
              <w:marTop w:val="0"/>
              <w:marBottom w:val="0"/>
              <w:divBdr>
                <w:top w:val="none" w:sz="0" w:space="0" w:color="auto"/>
                <w:left w:val="none" w:sz="0" w:space="0" w:color="auto"/>
                <w:bottom w:val="none" w:sz="0" w:space="0" w:color="auto"/>
                <w:right w:val="none" w:sz="0" w:space="0" w:color="auto"/>
              </w:divBdr>
            </w:div>
            <w:div w:id="291524099">
              <w:marLeft w:val="0"/>
              <w:marRight w:val="0"/>
              <w:marTop w:val="0"/>
              <w:marBottom w:val="0"/>
              <w:divBdr>
                <w:top w:val="none" w:sz="0" w:space="0" w:color="auto"/>
                <w:left w:val="none" w:sz="0" w:space="0" w:color="auto"/>
                <w:bottom w:val="none" w:sz="0" w:space="0" w:color="auto"/>
                <w:right w:val="none" w:sz="0" w:space="0" w:color="auto"/>
              </w:divBdr>
            </w:div>
            <w:div w:id="1694573729">
              <w:marLeft w:val="0"/>
              <w:marRight w:val="0"/>
              <w:marTop w:val="0"/>
              <w:marBottom w:val="0"/>
              <w:divBdr>
                <w:top w:val="none" w:sz="0" w:space="0" w:color="auto"/>
                <w:left w:val="none" w:sz="0" w:space="0" w:color="auto"/>
                <w:bottom w:val="none" w:sz="0" w:space="0" w:color="auto"/>
                <w:right w:val="none" w:sz="0" w:space="0" w:color="auto"/>
              </w:divBdr>
            </w:div>
            <w:div w:id="1114787139">
              <w:marLeft w:val="0"/>
              <w:marRight w:val="0"/>
              <w:marTop w:val="0"/>
              <w:marBottom w:val="0"/>
              <w:divBdr>
                <w:top w:val="none" w:sz="0" w:space="0" w:color="auto"/>
                <w:left w:val="none" w:sz="0" w:space="0" w:color="auto"/>
                <w:bottom w:val="none" w:sz="0" w:space="0" w:color="auto"/>
                <w:right w:val="none" w:sz="0" w:space="0" w:color="auto"/>
              </w:divBdr>
            </w:div>
            <w:div w:id="563680774">
              <w:marLeft w:val="0"/>
              <w:marRight w:val="0"/>
              <w:marTop w:val="0"/>
              <w:marBottom w:val="0"/>
              <w:divBdr>
                <w:top w:val="none" w:sz="0" w:space="0" w:color="auto"/>
                <w:left w:val="none" w:sz="0" w:space="0" w:color="auto"/>
                <w:bottom w:val="none" w:sz="0" w:space="0" w:color="auto"/>
                <w:right w:val="none" w:sz="0" w:space="0" w:color="auto"/>
              </w:divBdr>
            </w:div>
            <w:div w:id="40709440">
              <w:marLeft w:val="0"/>
              <w:marRight w:val="0"/>
              <w:marTop w:val="0"/>
              <w:marBottom w:val="0"/>
              <w:divBdr>
                <w:top w:val="none" w:sz="0" w:space="0" w:color="auto"/>
                <w:left w:val="none" w:sz="0" w:space="0" w:color="auto"/>
                <w:bottom w:val="none" w:sz="0" w:space="0" w:color="auto"/>
                <w:right w:val="none" w:sz="0" w:space="0" w:color="auto"/>
              </w:divBdr>
            </w:div>
            <w:div w:id="2099980767">
              <w:marLeft w:val="0"/>
              <w:marRight w:val="0"/>
              <w:marTop w:val="0"/>
              <w:marBottom w:val="0"/>
              <w:divBdr>
                <w:top w:val="none" w:sz="0" w:space="0" w:color="auto"/>
                <w:left w:val="none" w:sz="0" w:space="0" w:color="auto"/>
                <w:bottom w:val="none" w:sz="0" w:space="0" w:color="auto"/>
                <w:right w:val="none" w:sz="0" w:space="0" w:color="auto"/>
              </w:divBdr>
            </w:div>
            <w:div w:id="1638685282">
              <w:marLeft w:val="0"/>
              <w:marRight w:val="0"/>
              <w:marTop w:val="0"/>
              <w:marBottom w:val="0"/>
              <w:divBdr>
                <w:top w:val="none" w:sz="0" w:space="0" w:color="auto"/>
                <w:left w:val="none" w:sz="0" w:space="0" w:color="auto"/>
                <w:bottom w:val="none" w:sz="0" w:space="0" w:color="auto"/>
                <w:right w:val="none" w:sz="0" w:space="0" w:color="auto"/>
              </w:divBdr>
            </w:div>
            <w:div w:id="19066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770">
      <w:bodyDiv w:val="1"/>
      <w:marLeft w:val="0"/>
      <w:marRight w:val="0"/>
      <w:marTop w:val="0"/>
      <w:marBottom w:val="0"/>
      <w:divBdr>
        <w:top w:val="none" w:sz="0" w:space="0" w:color="auto"/>
        <w:left w:val="none" w:sz="0" w:space="0" w:color="auto"/>
        <w:bottom w:val="none" w:sz="0" w:space="0" w:color="auto"/>
        <w:right w:val="none" w:sz="0" w:space="0" w:color="auto"/>
      </w:divBdr>
      <w:divsChild>
        <w:div w:id="1330911859">
          <w:marLeft w:val="0"/>
          <w:marRight w:val="0"/>
          <w:marTop w:val="0"/>
          <w:marBottom w:val="0"/>
          <w:divBdr>
            <w:top w:val="none" w:sz="0" w:space="0" w:color="auto"/>
            <w:left w:val="none" w:sz="0" w:space="0" w:color="auto"/>
            <w:bottom w:val="none" w:sz="0" w:space="0" w:color="auto"/>
            <w:right w:val="none" w:sz="0" w:space="0" w:color="auto"/>
          </w:divBdr>
          <w:divsChild>
            <w:div w:id="380372316">
              <w:marLeft w:val="0"/>
              <w:marRight w:val="0"/>
              <w:marTop w:val="0"/>
              <w:marBottom w:val="0"/>
              <w:divBdr>
                <w:top w:val="none" w:sz="0" w:space="0" w:color="auto"/>
                <w:left w:val="none" w:sz="0" w:space="0" w:color="auto"/>
                <w:bottom w:val="none" w:sz="0" w:space="0" w:color="auto"/>
                <w:right w:val="none" w:sz="0" w:space="0" w:color="auto"/>
              </w:divBdr>
            </w:div>
            <w:div w:id="568268911">
              <w:marLeft w:val="0"/>
              <w:marRight w:val="0"/>
              <w:marTop w:val="0"/>
              <w:marBottom w:val="0"/>
              <w:divBdr>
                <w:top w:val="none" w:sz="0" w:space="0" w:color="auto"/>
                <w:left w:val="none" w:sz="0" w:space="0" w:color="auto"/>
                <w:bottom w:val="none" w:sz="0" w:space="0" w:color="auto"/>
                <w:right w:val="none" w:sz="0" w:space="0" w:color="auto"/>
              </w:divBdr>
            </w:div>
            <w:div w:id="1773469727">
              <w:marLeft w:val="0"/>
              <w:marRight w:val="0"/>
              <w:marTop w:val="0"/>
              <w:marBottom w:val="0"/>
              <w:divBdr>
                <w:top w:val="none" w:sz="0" w:space="0" w:color="auto"/>
                <w:left w:val="none" w:sz="0" w:space="0" w:color="auto"/>
                <w:bottom w:val="none" w:sz="0" w:space="0" w:color="auto"/>
                <w:right w:val="none" w:sz="0" w:space="0" w:color="auto"/>
              </w:divBdr>
            </w:div>
            <w:div w:id="7294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943">
      <w:bodyDiv w:val="1"/>
      <w:marLeft w:val="0"/>
      <w:marRight w:val="0"/>
      <w:marTop w:val="0"/>
      <w:marBottom w:val="0"/>
      <w:divBdr>
        <w:top w:val="none" w:sz="0" w:space="0" w:color="auto"/>
        <w:left w:val="none" w:sz="0" w:space="0" w:color="auto"/>
        <w:bottom w:val="none" w:sz="0" w:space="0" w:color="auto"/>
        <w:right w:val="none" w:sz="0" w:space="0" w:color="auto"/>
      </w:divBdr>
      <w:divsChild>
        <w:div w:id="792594838">
          <w:marLeft w:val="0"/>
          <w:marRight w:val="0"/>
          <w:marTop w:val="0"/>
          <w:marBottom w:val="0"/>
          <w:divBdr>
            <w:top w:val="none" w:sz="0" w:space="0" w:color="auto"/>
            <w:left w:val="none" w:sz="0" w:space="0" w:color="auto"/>
            <w:bottom w:val="none" w:sz="0" w:space="0" w:color="auto"/>
            <w:right w:val="none" w:sz="0" w:space="0" w:color="auto"/>
          </w:divBdr>
          <w:divsChild>
            <w:div w:id="1713993652">
              <w:marLeft w:val="0"/>
              <w:marRight w:val="0"/>
              <w:marTop w:val="0"/>
              <w:marBottom w:val="0"/>
              <w:divBdr>
                <w:top w:val="none" w:sz="0" w:space="0" w:color="auto"/>
                <w:left w:val="none" w:sz="0" w:space="0" w:color="auto"/>
                <w:bottom w:val="none" w:sz="0" w:space="0" w:color="auto"/>
                <w:right w:val="none" w:sz="0" w:space="0" w:color="auto"/>
              </w:divBdr>
            </w:div>
            <w:div w:id="1487429398">
              <w:marLeft w:val="0"/>
              <w:marRight w:val="0"/>
              <w:marTop w:val="0"/>
              <w:marBottom w:val="0"/>
              <w:divBdr>
                <w:top w:val="none" w:sz="0" w:space="0" w:color="auto"/>
                <w:left w:val="none" w:sz="0" w:space="0" w:color="auto"/>
                <w:bottom w:val="none" w:sz="0" w:space="0" w:color="auto"/>
                <w:right w:val="none" w:sz="0" w:space="0" w:color="auto"/>
              </w:divBdr>
            </w:div>
            <w:div w:id="95365931">
              <w:marLeft w:val="0"/>
              <w:marRight w:val="0"/>
              <w:marTop w:val="0"/>
              <w:marBottom w:val="0"/>
              <w:divBdr>
                <w:top w:val="none" w:sz="0" w:space="0" w:color="auto"/>
                <w:left w:val="none" w:sz="0" w:space="0" w:color="auto"/>
                <w:bottom w:val="none" w:sz="0" w:space="0" w:color="auto"/>
                <w:right w:val="none" w:sz="0" w:space="0" w:color="auto"/>
              </w:divBdr>
            </w:div>
            <w:div w:id="633365185">
              <w:marLeft w:val="0"/>
              <w:marRight w:val="0"/>
              <w:marTop w:val="0"/>
              <w:marBottom w:val="0"/>
              <w:divBdr>
                <w:top w:val="none" w:sz="0" w:space="0" w:color="auto"/>
                <w:left w:val="none" w:sz="0" w:space="0" w:color="auto"/>
                <w:bottom w:val="none" w:sz="0" w:space="0" w:color="auto"/>
                <w:right w:val="none" w:sz="0" w:space="0" w:color="auto"/>
              </w:divBdr>
            </w:div>
            <w:div w:id="449590629">
              <w:marLeft w:val="0"/>
              <w:marRight w:val="0"/>
              <w:marTop w:val="0"/>
              <w:marBottom w:val="0"/>
              <w:divBdr>
                <w:top w:val="none" w:sz="0" w:space="0" w:color="auto"/>
                <w:left w:val="none" w:sz="0" w:space="0" w:color="auto"/>
                <w:bottom w:val="none" w:sz="0" w:space="0" w:color="auto"/>
                <w:right w:val="none" w:sz="0" w:space="0" w:color="auto"/>
              </w:divBdr>
            </w:div>
            <w:div w:id="49616862">
              <w:marLeft w:val="0"/>
              <w:marRight w:val="0"/>
              <w:marTop w:val="0"/>
              <w:marBottom w:val="0"/>
              <w:divBdr>
                <w:top w:val="none" w:sz="0" w:space="0" w:color="auto"/>
                <w:left w:val="none" w:sz="0" w:space="0" w:color="auto"/>
                <w:bottom w:val="none" w:sz="0" w:space="0" w:color="auto"/>
                <w:right w:val="none" w:sz="0" w:space="0" w:color="auto"/>
              </w:divBdr>
            </w:div>
            <w:div w:id="732196711">
              <w:marLeft w:val="0"/>
              <w:marRight w:val="0"/>
              <w:marTop w:val="0"/>
              <w:marBottom w:val="0"/>
              <w:divBdr>
                <w:top w:val="none" w:sz="0" w:space="0" w:color="auto"/>
                <w:left w:val="none" w:sz="0" w:space="0" w:color="auto"/>
                <w:bottom w:val="none" w:sz="0" w:space="0" w:color="auto"/>
                <w:right w:val="none" w:sz="0" w:space="0" w:color="auto"/>
              </w:divBdr>
            </w:div>
            <w:div w:id="1902861427">
              <w:marLeft w:val="0"/>
              <w:marRight w:val="0"/>
              <w:marTop w:val="0"/>
              <w:marBottom w:val="0"/>
              <w:divBdr>
                <w:top w:val="none" w:sz="0" w:space="0" w:color="auto"/>
                <w:left w:val="none" w:sz="0" w:space="0" w:color="auto"/>
                <w:bottom w:val="none" w:sz="0" w:space="0" w:color="auto"/>
                <w:right w:val="none" w:sz="0" w:space="0" w:color="auto"/>
              </w:divBdr>
            </w:div>
            <w:div w:id="1440831942">
              <w:marLeft w:val="0"/>
              <w:marRight w:val="0"/>
              <w:marTop w:val="0"/>
              <w:marBottom w:val="0"/>
              <w:divBdr>
                <w:top w:val="none" w:sz="0" w:space="0" w:color="auto"/>
                <w:left w:val="none" w:sz="0" w:space="0" w:color="auto"/>
                <w:bottom w:val="none" w:sz="0" w:space="0" w:color="auto"/>
                <w:right w:val="none" w:sz="0" w:space="0" w:color="auto"/>
              </w:divBdr>
            </w:div>
            <w:div w:id="292294560">
              <w:marLeft w:val="0"/>
              <w:marRight w:val="0"/>
              <w:marTop w:val="0"/>
              <w:marBottom w:val="0"/>
              <w:divBdr>
                <w:top w:val="none" w:sz="0" w:space="0" w:color="auto"/>
                <w:left w:val="none" w:sz="0" w:space="0" w:color="auto"/>
                <w:bottom w:val="none" w:sz="0" w:space="0" w:color="auto"/>
                <w:right w:val="none" w:sz="0" w:space="0" w:color="auto"/>
              </w:divBdr>
            </w:div>
            <w:div w:id="1726757101">
              <w:marLeft w:val="0"/>
              <w:marRight w:val="0"/>
              <w:marTop w:val="0"/>
              <w:marBottom w:val="0"/>
              <w:divBdr>
                <w:top w:val="none" w:sz="0" w:space="0" w:color="auto"/>
                <w:left w:val="none" w:sz="0" w:space="0" w:color="auto"/>
                <w:bottom w:val="none" w:sz="0" w:space="0" w:color="auto"/>
                <w:right w:val="none" w:sz="0" w:space="0" w:color="auto"/>
              </w:divBdr>
            </w:div>
            <w:div w:id="1841315395">
              <w:marLeft w:val="0"/>
              <w:marRight w:val="0"/>
              <w:marTop w:val="0"/>
              <w:marBottom w:val="0"/>
              <w:divBdr>
                <w:top w:val="none" w:sz="0" w:space="0" w:color="auto"/>
                <w:left w:val="none" w:sz="0" w:space="0" w:color="auto"/>
                <w:bottom w:val="none" w:sz="0" w:space="0" w:color="auto"/>
                <w:right w:val="none" w:sz="0" w:space="0" w:color="auto"/>
              </w:divBdr>
            </w:div>
            <w:div w:id="745615894">
              <w:marLeft w:val="0"/>
              <w:marRight w:val="0"/>
              <w:marTop w:val="0"/>
              <w:marBottom w:val="0"/>
              <w:divBdr>
                <w:top w:val="none" w:sz="0" w:space="0" w:color="auto"/>
                <w:left w:val="none" w:sz="0" w:space="0" w:color="auto"/>
                <w:bottom w:val="none" w:sz="0" w:space="0" w:color="auto"/>
                <w:right w:val="none" w:sz="0" w:space="0" w:color="auto"/>
              </w:divBdr>
            </w:div>
            <w:div w:id="183785824">
              <w:marLeft w:val="0"/>
              <w:marRight w:val="0"/>
              <w:marTop w:val="0"/>
              <w:marBottom w:val="0"/>
              <w:divBdr>
                <w:top w:val="none" w:sz="0" w:space="0" w:color="auto"/>
                <w:left w:val="none" w:sz="0" w:space="0" w:color="auto"/>
                <w:bottom w:val="none" w:sz="0" w:space="0" w:color="auto"/>
                <w:right w:val="none" w:sz="0" w:space="0" w:color="auto"/>
              </w:divBdr>
            </w:div>
            <w:div w:id="1496720526">
              <w:marLeft w:val="0"/>
              <w:marRight w:val="0"/>
              <w:marTop w:val="0"/>
              <w:marBottom w:val="0"/>
              <w:divBdr>
                <w:top w:val="none" w:sz="0" w:space="0" w:color="auto"/>
                <w:left w:val="none" w:sz="0" w:space="0" w:color="auto"/>
                <w:bottom w:val="none" w:sz="0" w:space="0" w:color="auto"/>
                <w:right w:val="none" w:sz="0" w:space="0" w:color="auto"/>
              </w:divBdr>
            </w:div>
            <w:div w:id="2110538608">
              <w:marLeft w:val="0"/>
              <w:marRight w:val="0"/>
              <w:marTop w:val="0"/>
              <w:marBottom w:val="0"/>
              <w:divBdr>
                <w:top w:val="none" w:sz="0" w:space="0" w:color="auto"/>
                <w:left w:val="none" w:sz="0" w:space="0" w:color="auto"/>
                <w:bottom w:val="none" w:sz="0" w:space="0" w:color="auto"/>
                <w:right w:val="none" w:sz="0" w:space="0" w:color="auto"/>
              </w:divBdr>
            </w:div>
            <w:div w:id="712848279">
              <w:marLeft w:val="0"/>
              <w:marRight w:val="0"/>
              <w:marTop w:val="0"/>
              <w:marBottom w:val="0"/>
              <w:divBdr>
                <w:top w:val="none" w:sz="0" w:space="0" w:color="auto"/>
                <w:left w:val="none" w:sz="0" w:space="0" w:color="auto"/>
                <w:bottom w:val="none" w:sz="0" w:space="0" w:color="auto"/>
                <w:right w:val="none" w:sz="0" w:space="0" w:color="auto"/>
              </w:divBdr>
            </w:div>
            <w:div w:id="1143616257">
              <w:marLeft w:val="0"/>
              <w:marRight w:val="0"/>
              <w:marTop w:val="0"/>
              <w:marBottom w:val="0"/>
              <w:divBdr>
                <w:top w:val="none" w:sz="0" w:space="0" w:color="auto"/>
                <w:left w:val="none" w:sz="0" w:space="0" w:color="auto"/>
                <w:bottom w:val="none" w:sz="0" w:space="0" w:color="auto"/>
                <w:right w:val="none" w:sz="0" w:space="0" w:color="auto"/>
              </w:divBdr>
            </w:div>
            <w:div w:id="1202860173">
              <w:marLeft w:val="0"/>
              <w:marRight w:val="0"/>
              <w:marTop w:val="0"/>
              <w:marBottom w:val="0"/>
              <w:divBdr>
                <w:top w:val="none" w:sz="0" w:space="0" w:color="auto"/>
                <w:left w:val="none" w:sz="0" w:space="0" w:color="auto"/>
                <w:bottom w:val="none" w:sz="0" w:space="0" w:color="auto"/>
                <w:right w:val="none" w:sz="0" w:space="0" w:color="auto"/>
              </w:divBdr>
            </w:div>
            <w:div w:id="648628587">
              <w:marLeft w:val="0"/>
              <w:marRight w:val="0"/>
              <w:marTop w:val="0"/>
              <w:marBottom w:val="0"/>
              <w:divBdr>
                <w:top w:val="none" w:sz="0" w:space="0" w:color="auto"/>
                <w:left w:val="none" w:sz="0" w:space="0" w:color="auto"/>
                <w:bottom w:val="none" w:sz="0" w:space="0" w:color="auto"/>
                <w:right w:val="none" w:sz="0" w:space="0" w:color="auto"/>
              </w:divBdr>
            </w:div>
            <w:div w:id="708725253">
              <w:marLeft w:val="0"/>
              <w:marRight w:val="0"/>
              <w:marTop w:val="0"/>
              <w:marBottom w:val="0"/>
              <w:divBdr>
                <w:top w:val="none" w:sz="0" w:space="0" w:color="auto"/>
                <w:left w:val="none" w:sz="0" w:space="0" w:color="auto"/>
                <w:bottom w:val="none" w:sz="0" w:space="0" w:color="auto"/>
                <w:right w:val="none" w:sz="0" w:space="0" w:color="auto"/>
              </w:divBdr>
            </w:div>
            <w:div w:id="1134904127">
              <w:marLeft w:val="0"/>
              <w:marRight w:val="0"/>
              <w:marTop w:val="0"/>
              <w:marBottom w:val="0"/>
              <w:divBdr>
                <w:top w:val="none" w:sz="0" w:space="0" w:color="auto"/>
                <w:left w:val="none" w:sz="0" w:space="0" w:color="auto"/>
                <w:bottom w:val="none" w:sz="0" w:space="0" w:color="auto"/>
                <w:right w:val="none" w:sz="0" w:space="0" w:color="auto"/>
              </w:divBdr>
            </w:div>
            <w:div w:id="1798062757">
              <w:marLeft w:val="0"/>
              <w:marRight w:val="0"/>
              <w:marTop w:val="0"/>
              <w:marBottom w:val="0"/>
              <w:divBdr>
                <w:top w:val="none" w:sz="0" w:space="0" w:color="auto"/>
                <w:left w:val="none" w:sz="0" w:space="0" w:color="auto"/>
                <w:bottom w:val="none" w:sz="0" w:space="0" w:color="auto"/>
                <w:right w:val="none" w:sz="0" w:space="0" w:color="auto"/>
              </w:divBdr>
            </w:div>
            <w:div w:id="1343121113">
              <w:marLeft w:val="0"/>
              <w:marRight w:val="0"/>
              <w:marTop w:val="0"/>
              <w:marBottom w:val="0"/>
              <w:divBdr>
                <w:top w:val="none" w:sz="0" w:space="0" w:color="auto"/>
                <w:left w:val="none" w:sz="0" w:space="0" w:color="auto"/>
                <w:bottom w:val="none" w:sz="0" w:space="0" w:color="auto"/>
                <w:right w:val="none" w:sz="0" w:space="0" w:color="auto"/>
              </w:divBdr>
            </w:div>
            <w:div w:id="821576875">
              <w:marLeft w:val="0"/>
              <w:marRight w:val="0"/>
              <w:marTop w:val="0"/>
              <w:marBottom w:val="0"/>
              <w:divBdr>
                <w:top w:val="none" w:sz="0" w:space="0" w:color="auto"/>
                <w:left w:val="none" w:sz="0" w:space="0" w:color="auto"/>
                <w:bottom w:val="none" w:sz="0" w:space="0" w:color="auto"/>
                <w:right w:val="none" w:sz="0" w:space="0" w:color="auto"/>
              </w:divBdr>
            </w:div>
            <w:div w:id="1625843359">
              <w:marLeft w:val="0"/>
              <w:marRight w:val="0"/>
              <w:marTop w:val="0"/>
              <w:marBottom w:val="0"/>
              <w:divBdr>
                <w:top w:val="none" w:sz="0" w:space="0" w:color="auto"/>
                <w:left w:val="none" w:sz="0" w:space="0" w:color="auto"/>
                <w:bottom w:val="none" w:sz="0" w:space="0" w:color="auto"/>
                <w:right w:val="none" w:sz="0" w:space="0" w:color="auto"/>
              </w:divBdr>
            </w:div>
            <w:div w:id="62416415">
              <w:marLeft w:val="0"/>
              <w:marRight w:val="0"/>
              <w:marTop w:val="0"/>
              <w:marBottom w:val="0"/>
              <w:divBdr>
                <w:top w:val="none" w:sz="0" w:space="0" w:color="auto"/>
                <w:left w:val="none" w:sz="0" w:space="0" w:color="auto"/>
                <w:bottom w:val="none" w:sz="0" w:space="0" w:color="auto"/>
                <w:right w:val="none" w:sz="0" w:space="0" w:color="auto"/>
              </w:divBdr>
            </w:div>
            <w:div w:id="1512182049">
              <w:marLeft w:val="0"/>
              <w:marRight w:val="0"/>
              <w:marTop w:val="0"/>
              <w:marBottom w:val="0"/>
              <w:divBdr>
                <w:top w:val="none" w:sz="0" w:space="0" w:color="auto"/>
                <w:left w:val="none" w:sz="0" w:space="0" w:color="auto"/>
                <w:bottom w:val="none" w:sz="0" w:space="0" w:color="auto"/>
                <w:right w:val="none" w:sz="0" w:space="0" w:color="auto"/>
              </w:divBdr>
            </w:div>
            <w:div w:id="512770744">
              <w:marLeft w:val="0"/>
              <w:marRight w:val="0"/>
              <w:marTop w:val="0"/>
              <w:marBottom w:val="0"/>
              <w:divBdr>
                <w:top w:val="none" w:sz="0" w:space="0" w:color="auto"/>
                <w:left w:val="none" w:sz="0" w:space="0" w:color="auto"/>
                <w:bottom w:val="none" w:sz="0" w:space="0" w:color="auto"/>
                <w:right w:val="none" w:sz="0" w:space="0" w:color="auto"/>
              </w:divBdr>
            </w:div>
            <w:div w:id="9738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405">
      <w:bodyDiv w:val="1"/>
      <w:marLeft w:val="0"/>
      <w:marRight w:val="0"/>
      <w:marTop w:val="0"/>
      <w:marBottom w:val="0"/>
      <w:divBdr>
        <w:top w:val="none" w:sz="0" w:space="0" w:color="auto"/>
        <w:left w:val="none" w:sz="0" w:space="0" w:color="auto"/>
        <w:bottom w:val="none" w:sz="0" w:space="0" w:color="auto"/>
        <w:right w:val="none" w:sz="0" w:space="0" w:color="auto"/>
      </w:divBdr>
      <w:divsChild>
        <w:div w:id="1124620610">
          <w:marLeft w:val="0"/>
          <w:marRight w:val="0"/>
          <w:marTop w:val="0"/>
          <w:marBottom w:val="0"/>
          <w:divBdr>
            <w:top w:val="none" w:sz="0" w:space="0" w:color="auto"/>
            <w:left w:val="none" w:sz="0" w:space="0" w:color="auto"/>
            <w:bottom w:val="none" w:sz="0" w:space="0" w:color="auto"/>
            <w:right w:val="none" w:sz="0" w:space="0" w:color="auto"/>
          </w:divBdr>
          <w:divsChild>
            <w:div w:id="469715465">
              <w:marLeft w:val="0"/>
              <w:marRight w:val="0"/>
              <w:marTop w:val="0"/>
              <w:marBottom w:val="0"/>
              <w:divBdr>
                <w:top w:val="none" w:sz="0" w:space="0" w:color="auto"/>
                <w:left w:val="none" w:sz="0" w:space="0" w:color="auto"/>
                <w:bottom w:val="none" w:sz="0" w:space="0" w:color="auto"/>
                <w:right w:val="none" w:sz="0" w:space="0" w:color="auto"/>
              </w:divBdr>
            </w:div>
            <w:div w:id="1181044478">
              <w:marLeft w:val="0"/>
              <w:marRight w:val="0"/>
              <w:marTop w:val="0"/>
              <w:marBottom w:val="0"/>
              <w:divBdr>
                <w:top w:val="none" w:sz="0" w:space="0" w:color="auto"/>
                <w:left w:val="none" w:sz="0" w:space="0" w:color="auto"/>
                <w:bottom w:val="none" w:sz="0" w:space="0" w:color="auto"/>
                <w:right w:val="none" w:sz="0" w:space="0" w:color="auto"/>
              </w:divBdr>
            </w:div>
            <w:div w:id="2031180211">
              <w:marLeft w:val="0"/>
              <w:marRight w:val="0"/>
              <w:marTop w:val="0"/>
              <w:marBottom w:val="0"/>
              <w:divBdr>
                <w:top w:val="none" w:sz="0" w:space="0" w:color="auto"/>
                <w:left w:val="none" w:sz="0" w:space="0" w:color="auto"/>
                <w:bottom w:val="none" w:sz="0" w:space="0" w:color="auto"/>
                <w:right w:val="none" w:sz="0" w:space="0" w:color="auto"/>
              </w:divBdr>
            </w:div>
            <w:div w:id="1270967277">
              <w:marLeft w:val="0"/>
              <w:marRight w:val="0"/>
              <w:marTop w:val="0"/>
              <w:marBottom w:val="0"/>
              <w:divBdr>
                <w:top w:val="none" w:sz="0" w:space="0" w:color="auto"/>
                <w:left w:val="none" w:sz="0" w:space="0" w:color="auto"/>
                <w:bottom w:val="none" w:sz="0" w:space="0" w:color="auto"/>
                <w:right w:val="none" w:sz="0" w:space="0" w:color="auto"/>
              </w:divBdr>
            </w:div>
            <w:div w:id="437607003">
              <w:marLeft w:val="0"/>
              <w:marRight w:val="0"/>
              <w:marTop w:val="0"/>
              <w:marBottom w:val="0"/>
              <w:divBdr>
                <w:top w:val="none" w:sz="0" w:space="0" w:color="auto"/>
                <w:left w:val="none" w:sz="0" w:space="0" w:color="auto"/>
                <w:bottom w:val="none" w:sz="0" w:space="0" w:color="auto"/>
                <w:right w:val="none" w:sz="0" w:space="0" w:color="auto"/>
              </w:divBdr>
            </w:div>
            <w:div w:id="2032417050">
              <w:marLeft w:val="0"/>
              <w:marRight w:val="0"/>
              <w:marTop w:val="0"/>
              <w:marBottom w:val="0"/>
              <w:divBdr>
                <w:top w:val="none" w:sz="0" w:space="0" w:color="auto"/>
                <w:left w:val="none" w:sz="0" w:space="0" w:color="auto"/>
                <w:bottom w:val="none" w:sz="0" w:space="0" w:color="auto"/>
                <w:right w:val="none" w:sz="0" w:space="0" w:color="auto"/>
              </w:divBdr>
            </w:div>
            <w:div w:id="1012411035">
              <w:marLeft w:val="0"/>
              <w:marRight w:val="0"/>
              <w:marTop w:val="0"/>
              <w:marBottom w:val="0"/>
              <w:divBdr>
                <w:top w:val="none" w:sz="0" w:space="0" w:color="auto"/>
                <w:left w:val="none" w:sz="0" w:space="0" w:color="auto"/>
                <w:bottom w:val="none" w:sz="0" w:space="0" w:color="auto"/>
                <w:right w:val="none" w:sz="0" w:space="0" w:color="auto"/>
              </w:divBdr>
            </w:div>
            <w:div w:id="270892310">
              <w:marLeft w:val="0"/>
              <w:marRight w:val="0"/>
              <w:marTop w:val="0"/>
              <w:marBottom w:val="0"/>
              <w:divBdr>
                <w:top w:val="none" w:sz="0" w:space="0" w:color="auto"/>
                <w:left w:val="none" w:sz="0" w:space="0" w:color="auto"/>
                <w:bottom w:val="none" w:sz="0" w:space="0" w:color="auto"/>
                <w:right w:val="none" w:sz="0" w:space="0" w:color="auto"/>
              </w:divBdr>
            </w:div>
            <w:div w:id="1812358028">
              <w:marLeft w:val="0"/>
              <w:marRight w:val="0"/>
              <w:marTop w:val="0"/>
              <w:marBottom w:val="0"/>
              <w:divBdr>
                <w:top w:val="none" w:sz="0" w:space="0" w:color="auto"/>
                <w:left w:val="none" w:sz="0" w:space="0" w:color="auto"/>
                <w:bottom w:val="none" w:sz="0" w:space="0" w:color="auto"/>
                <w:right w:val="none" w:sz="0" w:space="0" w:color="auto"/>
              </w:divBdr>
            </w:div>
            <w:div w:id="110321221">
              <w:marLeft w:val="0"/>
              <w:marRight w:val="0"/>
              <w:marTop w:val="0"/>
              <w:marBottom w:val="0"/>
              <w:divBdr>
                <w:top w:val="none" w:sz="0" w:space="0" w:color="auto"/>
                <w:left w:val="none" w:sz="0" w:space="0" w:color="auto"/>
                <w:bottom w:val="none" w:sz="0" w:space="0" w:color="auto"/>
                <w:right w:val="none" w:sz="0" w:space="0" w:color="auto"/>
              </w:divBdr>
            </w:div>
            <w:div w:id="279536629">
              <w:marLeft w:val="0"/>
              <w:marRight w:val="0"/>
              <w:marTop w:val="0"/>
              <w:marBottom w:val="0"/>
              <w:divBdr>
                <w:top w:val="none" w:sz="0" w:space="0" w:color="auto"/>
                <w:left w:val="none" w:sz="0" w:space="0" w:color="auto"/>
                <w:bottom w:val="none" w:sz="0" w:space="0" w:color="auto"/>
                <w:right w:val="none" w:sz="0" w:space="0" w:color="auto"/>
              </w:divBdr>
            </w:div>
            <w:div w:id="1129276936">
              <w:marLeft w:val="0"/>
              <w:marRight w:val="0"/>
              <w:marTop w:val="0"/>
              <w:marBottom w:val="0"/>
              <w:divBdr>
                <w:top w:val="none" w:sz="0" w:space="0" w:color="auto"/>
                <w:left w:val="none" w:sz="0" w:space="0" w:color="auto"/>
                <w:bottom w:val="none" w:sz="0" w:space="0" w:color="auto"/>
                <w:right w:val="none" w:sz="0" w:space="0" w:color="auto"/>
              </w:divBdr>
            </w:div>
            <w:div w:id="1532837483">
              <w:marLeft w:val="0"/>
              <w:marRight w:val="0"/>
              <w:marTop w:val="0"/>
              <w:marBottom w:val="0"/>
              <w:divBdr>
                <w:top w:val="none" w:sz="0" w:space="0" w:color="auto"/>
                <w:left w:val="none" w:sz="0" w:space="0" w:color="auto"/>
                <w:bottom w:val="none" w:sz="0" w:space="0" w:color="auto"/>
                <w:right w:val="none" w:sz="0" w:space="0" w:color="auto"/>
              </w:divBdr>
            </w:div>
            <w:div w:id="586353083">
              <w:marLeft w:val="0"/>
              <w:marRight w:val="0"/>
              <w:marTop w:val="0"/>
              <w:marBottom w:val="0"/>
              <w:divBdr>
                <w:top w:val="none" w:sz="0" w:space="0" w:color="auto"/>
                <w:left w:val="none" w:sz="0" w:space="0" w:color="auto"/>
                <w:bottom w:val="none" w:sz="0" w:space="0" w:color="auto"/>
                <w:right w:val="none" w:sz="0" w:space="0" w:color="auto"/>
              </w:divBdr>
            </w:div>
            <w:div w:id="1618829047">
              <w:marLeft w:val="0"/>
              <w:marRight w:val="0"/>
              <w:marTop w:val="0"/>
              <w:marBottom w:val="0"/>
              <w:divBdr>
                <w:top w:val="none" w:sz="0" w:space="0" w:color="auto"/>
                <w:left w:val="none" w:sz="0" w:space="0" w:color="auto"/>
                <w:bottom w:val="none" w:sz="0" w:space="0" w:color="auto"/>
                <w:right w:val="none" w:sz="0" w:space="0" w:color="auto"/>
              </w:divBdr>
            </w:div>
            <w:div w:id="1325085195">
              <w:marLeft w:val="0"/>
              <w:marRight w:val="0"/>
              <w:marTop w:val="0"/>
              <w:marBottom w:val="0"/>
              <w:divBdr>
                <w:top w:val="none" w:sz="0" w:space="0" w:color="auto"/>
                <w:left w:val="none" w:sz="0" w:space="0" w:color="auto"/>
                <w:bottom w:val="none" w:sz="0" w:space="0" w:color="auto"/>
                <w:right w:val="none" w:sz="0" w:space="0" w:color="auto"/>
              </w:divBdr>
            </w:div>
            <w:div w:id="1910459366">
              <w:marLeft w:val="0"/>
              <w:marRight w:val="0"/>
              <w:marTop w:val="0"/>
              <w:marBottom w:val="0"/>
              <w:divBdr>
                <w:top w:val="none" w:sz="0" w:space="0" w:color="auto"/>
                <w:left w:val="none" w:sz="0" w:space="0" w:color="auto"/>
                <w:bottom w:val="none" w:sz="0" w:space="0" w:color="auto"/>
                <w:right w:val="none" w:sz="0" w:space="0" w:color="auto"/>
              </w:divBdr>
            </w:div>
            <w:div w:id="1524782318">
              <w:marLeft w:val="0"/>
              <w:marRight w:val="0"/>
              <w:marTop w:val="0"/>
              <w:marBottom w:val="0"/>
              <w:divBdr>
                <w:top w:val="none" w:sz="0" w:space="0" w:color="auto"/>
                <w:left w:val="none" w:sz="0" w:space="0" w:color="auto"/>
                <w:bottom w:val="none" w:sz="0" w:space="0" w:color="auto"/>
                <w:right w:val="none" w:sz="0" w:space="0" w:color="auto"/>
              </w:divBdr>
            </w:div>
            <w:div w:id="1551452719">
              <w:marLeft w:val="0"/>
              <w:marRight w:val="0"/>
              <w:marTop w:val="0"/>
              <w:marBottom w:val="0"/>
              <w:divBdr>
                <w:top w:val="none" w:sz="0" w:space="0" w:color="auto"/>
                <w:left w:val="none" w:sz="0" w:space="0" w:color="auto"/>
                <w:bottom w:val="none" w:sz="0" w:space="0" w:color="auto"/>
                <w:right w:val="none" w:sz="0" w:space="0" w:color="auto"/>
              </w:divBdr>
            </w:div>
            <w:div w:id="64881217">
              <w:marLeft w:val="0"/>
              <w:marRight w:val="0"/>
              <w:marTop w:val="0"/>
              <w:marBottom w:val="0"/>
              <w:divBdr>
                <w:top w:val="none" w:sz="0" w:space="0" w:color="auto"/>
                <w:left w:val="none" w:sz="0" w:space="0" w:color="auto"/>
                <w:bottom w:val="none" w:sz="0" w:space="0" w:color="auto"/>
                <w:right w:val="none" w:sz="0" w:space="0" w:color="auto"/>
              </w:divBdr>
            </w:div>
            <w:div w:id="266736571">
              <w:marLeft w:val="0"/>
              <w:marRight w:val="0"/>
              <w:marTop w:val="0"/>
              <w:marBottom w:val="0"/>
              <w:divBdr>
                <w:top w:val="none" w:sz="0" w:space="0" w:color="auto"/>
                <w:left w:val="none" w:sz="0" w:space="0" w:color="auto"/>
                <w:bottom w:val="none" w:sz="0" w:space="0" w:color="auto"/>
                <w:right w:val="none" w:sz="0" w:space="0" w:color="auto"/>
              </w:divBdr>
            </w:div>
            <w:div w:id="1787196184">
              <w:marLeft w:val="0"/>
              <w:marRight w:val="0"/>
              <w:marTop w:val="0"/>
              <w:marBottom w:val="0"/>
              <w:divBdr>
                <w:top w:val="none" w:sz="0" w:space="0" w:color="auto"/>
                <w:left w:val="none" w:sz="0" w:space="0" w:color="auto"/>
                <w:bottom w:val="none" w:sz="0" w:space="0" w:color="auto"/>
                <w:right w:val="none" w:sz="0" w:space="0" w:color="auto"/>
              </w:divBdr>
            </w:div>
            <w:div w:id="3972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6354">
      <w:bodyDiv w:val="1"/>
      <w:marLeft w:val="0"/>
      <w:marRight w:val="0"/>
      <w:marTop w:val="0"/>
      <w:marBottom w:val="0"/>
      <w:divBdr>
        <w:top w:val="none" w:sz="0" w:space="0" w:color="auto"/>
        <w:left w:val="none" w:sz="0" w:space="0" w:color="auto"/>
        <w:bottom w:val="none" w:sz="0" w:space="0" w:color="auto"/>
        <w:right w:val="none" w:sz="0" w:space="0" w:color="auto"/>
      </w:divBdr>
      <w:divsChild>
        <w:div w:id="309025210">
          <w:marLeft w:val="0"/>
          <w:marRight w:val="0"/>
          <w:marTop w:val="0"/>
          <w:marBottom w:val="0"/>
          <w:divBdr>
            <w:top w:val="none" w:sz="0" w:space="0" w:color="auto"/>
            <w:left w:val="none" w:sz="0" w:space="0" w:color="auto"/>
            <w:bottom w:val="none" w:sz="0" w:space="0" w:color="auto"/>
            <w:right w:val="none" w:sz="0" w:space="0" w:color="auto"/>
          </w:divBdr>
          <w:divsChild>
            <w:div w:id="9118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6839">
      <w:bodyDiv w:val="1"/>
      <w:marLeft w:val="0"/>
      <w:marRight w:val="0"/>
      <w:marTop w:val="0"/>
      <w:marBottom w:val="0"/>
      <w:divBdr>
        <w:top w:val="none" w:sz="0" w:space="0" w:color="auto"/>
        <w:left w:val="none" w:sz="0" w:space="0" w:color="auto"/>
        <w:bottom w:val="none" w:sz="0" w:space="0" w:color="auto"/>
        <w:right w:val="none" w:sz="0" w:space="0" w:color="auto"/>
      </w:divBdr>
      <w:divsChild>
        <w:div w:id="708795350">
          <w:marLeft w:val="0"/>
          <w:marRight w:val="0"/>
          <w:marTop w:val="0"/>
          <w:marBottom w:val="0"/>
          <w:divBdr>
            <w:top w:val="none" w:sz="0" w:space="0" w:color="auto"/>
            <w:left w:val="none" w:sz="0" w:space="0" w:color="auto"/>
            <w:bottom w:val="none" w:sz="0" w:space="0" w:color="auto"/>
            <w:right w:val="none" w:sz="0" w:space="0" w:color="auto"/>
          </w:divBdr>
          <w:divsChild>
            <w:div w:id="2110613887">
              <w:marLeft w:val="0"/>
              <w:marRight w:val="0"/>
              <w:marTop w:val="0"/>
              <w:marBottom w:val="0"/>
              <w:divBdr>
                <w:top w:val="none" w:sz="0" w:space="0" w:color="auto"/>
                <w:left w:val="none" w:sz="0" w:space="0" w:color="auto"/>
                <w:bottom w:val="none" w:sz="0" w:space="0" w:color="auto"/>
                <w:right w:val="none" w:sz="0" w:space="0" w:color="auto"/>
              </w:divBdr>
            </w:div>
            <w:div w:id="1599606461">
              <w:marLeft w:val="0"/>
              <w:marRight w:val="0"/>
              <w:marTop w:val="0"/>
              <w:marBottom w:val="0"/>
              <w:divBdr>
                <w:top w:val="none" w:sz="0" w:space="0" w:color="auto"/>
                <w:left w:val="none" w:sz="0" w:space="0" w:color="auto"/>
                <w:bottom w:val="none" w:sz="0" w:space="0" w:color="auto"/>
                <w:right w:val="none" w:sz="0" w:space="0" w:color="auto"/>
              </w:divBdr>
            </w:div>
            <w:div w:id="62803805">
              <w:marLeft w:val="0"/>
              <w:marRight w:val="0"/>
              <w:marTop w:val="0"/>
              <w:marBottom w:val="0"/>
              <w:divBdr>
                <w:top w:val="none" w:sz="0" w:space="0" w:color="auto"/>
                <w:left w:val="none" w:sz="0" w:space="0" w:color="auto"/>
                <w:bottom w:val="none" w:sz="0" w:space="0" w:color="auto"/>
                <w:right w:val="none" w:sz="0" w:space="0" w:color="auto"/>
              </w:divBdr>
            </w:div>
            <w:div w:id="987394110">
              <w:marLeft w:val="0"/>
              <w:marRight w:val="0"/>
              <w:marTop w:val="0"/>
              <w:marBottom w:val="0"/>
              <w:divBdr>
                <w:top w:val="none" w:sz="0" w:space="0" w:color="auto"/>
                <w:left w:val="none" w:sz="0" w:space="0" w:color="auto"/>
                <w:bottom w:val="none" w:sz="0" w:space="0" w:color="auto"/>
                <w:right w:val="none" w:sz="0" w:space="0" w:color="auto"/>
              </w:divBdr>
            </w:div>
            <w:div w:id="808324248">
              <w:marLeft w:val="0"/>
              <w:marRight w:val="0"/>
              <w:marTop w:val="0"/>
              <w:marBottom w:val="0"/>
              <w:divBdr>
                <w:top w:val="none" w:sz="0" w:space="0" w:color="auto"/>
                <w:left w:val="none" w:sz="0" w:space="0" w:color="auto"/>
                <w:bottom w:val="none" w:sz="0" w:space="0" w:color="auto"/>
                <w:right w:val="none" w:sz="0" w:space="0" w:color="auto"/>
              </w:divBdr>
            </w:div>
            <w:div w:id="923612055">
              <w:marLeft w:val="0"/>
              <w:marRight w:val="0"/>
              <w:marTop w:val="0"/>
              <w:marBottom w:val="0"/>
              <w:divBdr>
                <w:top w:val="none" w:sz="0" w:space="0" w:color="auto"/>
                <w:left w:val="none" w:sz="0" w:space="0" w:color="auto"/>
                <w:bottom w:val="none" w:sz="0" w:space="0" w:color="auto"/>
                <w:right w:val="none" w:sz="0" w:space="0" w:color="auto"/>
              </w:divBdr>
            </w:div>
            <w:div w:id="929970217">
              <w:marLeft w:val="0"/>
              <w:marRight w:val="0"/>
              <w:marTop w:val="0"/>
              <w:marBottom w:val="0"/>
              <w:divBdr>
                <w:top w:val="none" w:sz="0" w:space="0" w:color="auto"/>
                <w:left w:val="none" w:sz="0" w:space="0" w:color="auto"/>
                <w:bottom w:val="none" w:sz="0" w:space="0" w:color="auto"/>
                <w:right w:val="none" w:sz="0" w:space="0" w:color="auto"/>
              </w:divBdr>
            </w:div>
            <w:div w:id="398986597">
              <w:marLeft w:val="0"/>
              <w:marRight w:val="0"/>
              <w:marTop w:val="0"/>
              <w:marBottom w:val="0"/>
              <w:divBdr>
                <w:top w:val="none" w:sz="0" w:space="0" w:color="auto"/>
                <w:left w:val="none" w:sz="0" w:space="0" w:color="auto"/>
                <w:bottom w:val="none" w:sz="0" w:space="0" w:color="auto"/>
                <w:right w:val="none" w:sz="0" w:space="0" w:color="auto"/>
              </w:divBdr>
            </w:div>
            <w:div w:id="1734111602">
              <w:marLeft w:val="0"/>
              <w:marRight w:val="0"/>
              <w:marTop w:val="0"/>
              <w:marBottom w:val="0"/>
              <w:divBdr>
                <w:top w:val="none" w:sz="0" w:space="0" w:color="auto"/>
                <w:left w:val="none" w:sz="0" w:space="0" w:color="auto"/>
                <w:bottom w:val="none" w:sz="0" w:space="0" w:color="auto"/>
                <w:right w:val="none" w:sz="0" w:space="0" w:color="auto"/>
              </w:divBdr>
            </w:div>
            <w:div w:id="1468086612">
              <w:marLeft w:val="0"/>
              <w:marRight w:val="0"/>
              <w:marTop w:val="0"/>
              <w:marBottom w:val="0"/>
              <w:divBdr>
                <w:top w:val="none" w:sz="0" w:space="0" w:color="auto"/>
                <w:left w:val="none" w:sz="0" w:space="0" w:color="auto"/>
                <w:bottom w:val="none" w:sz="0" w:space="0" w:color="auto"/>
                <w:right w:val="none" w:sz="0" w:space="0" w:color="auto"/>
              </w:divBdr>
            </w:div>
            <w:div w:id="1987734619">
              <w:marLeft w:val="0"/>
              <w:marRight w:val="0"/>
              <w:marTop w:val="0"/>
              <w:marBottom w:val="0"/>
              <w:divBdr>
                <w:top w:val="none" w:sz="0" w:space="0" w:color="auto"/>
                <w:left w:val="none" w:sz="0" w:space="0" w:color="auto"/>
                <w:bottom w:val="none" w:sz="0" w:space="0" w:color="auto"/>
                <w:right w:val="none" w:sz="0" w:space="0" w:color="auto"/>
              </w:divBdr>
            </w:div>
            <w:div w:id="432091822">
              <w:marLeft w:val="0"/>
              <w:marRight w:val="0"/>
              <w:marTop w:val="0"/>
              <w:marBottom w:val="0"/>
              <w:divBdr>
                <w:top w:val="none" w:sz="0" w:space="0" w:color="auto"/>
                <w:left w:val="none" w:sz="0" w:space="0" w:color="auto"/>
                <w:bottom w:val="none" w:sz="0" w:space="0" w:color="auto"/>
                <w:right w:val="none" w:sz="0" w:space="0" w:color="auto"/>
              </w:divBdr>
            </w:div>
            <w:div w:id="1520700300">
              <w:marLeft w:val="0"/>
              <w:marRight w:val="0"/>
              <w:marTop w:val="0"/>
              <w:marBottom w:val="0"/>
              <w:divBdr>
                <w:top w:val="none" w:sz="0" w:space="0" w:color="auto"/>
                <w:left w:val="none" w:sz="0" w:space="0" w:color="auto"/>
                <w:bottom w:val="none" w:sz="0" w:space="0" w:color="auto"/>
                <w:right w:val="none" w:sz="0" w:space="0" w:color="auto"/>
              </w:divBdr>
            </w:div>
            <w:div w:id="2128767255">
              <w:marLeft w:val="0"/>
              <w:marRight w:val="0"/>
              <w:marTop w:val="0"/>
              <w:marBottom w:val="0"/>
              <w:divBdr>
                <w:top w:val="none" w:sz="0" w:space="0" w:color="auto"/>
                <w:left w:val="none" w:sz="0" w:space="0" w:color="auto"/>
                <w:bottom w:val="none" w:sz="0" w:space="0" w:color="auto"/>
                <w:right w:val="none" w:sz="0" w:space="0" w:color="auto"/>
              </w:divBdr>
            </w:div>
            <w:div w:id="999231881">
              <w:marLeft w:val="0"/>
              <w:marRight w:val="0"/>
              <w:marTop w:val="0"/>
              <w:marBottom w:val="0"/>
              <w:divBdr>
                <w:top w:val="none" w:sz="0" w:space="0" w:color="auto"/>
                <w:left w:val="none" w:sz="0" w:space="0" w:color="auto"/>
                <w:bottom w:val="none" w:sz="0" w:space="0" w:color="auto"/>
                <w:right w:val="none" w:sz="0" w:space="0" w:color="auto"/>
              </w:divBdr>
            </w:div>
            <w:div w:id="1150560614">
              <w:marLeft w:val="0"/>
              <w:marRight w:val="0"/>
              <w:marTop w:val="0"/>
              <w:marBottom w:val="0"/>
              <w:divBdr>
                <w:top w:val="none" w:sz="0" w:space="0" w:color="auto"/>
                <w:left w:val="none" w:sz="0" w:space="0" w:color="auto"/>
                <w:bottom w:val="none" w:sz="0" w:space="0" w:color="auto"/>
                <w:right w:val="none" w:sz="0" w:space="0" w:color="auto"/>
              </w:divBdr>
            </w:div>
            <w:div w:id="1240334550">
              <w:marLeft w:val="0"/>
              <w:marRight w:val="0"/>
              <w:marTop w:val="0"/>
              <w:marBottom w:val="0"/>
              <w:divBdr>
                <w:top w:val="none" w:sz="0" w:space="0" w:color="auto"/>
                <w:left w:val="none" w:sz="0" w:space="0" w:color="auto"/>
                <w:bottom w:val="none" w:sz="0" w:space="0" w:color="auto"/>
                <w:right w:val="none" w:sz="0" w:space="0" w:color="auto"/>
              </w:divBdr>
            </w:div>
            <w:div w:id="580143705">
              <w:marLeft w:val="0"/>
              <w:marRight w:val="0"/>
              <w:marTop w:val="0"/>
              <w:marBottom w:val="0"/>
              <w:divBdr>
                <w:top w:val="none" w:sz="0" w:space="0" w:color="auto"/>
                <w:left w:val="none" w:sz="0" w:space="0" w:color="auto"/>
                <w:bottom w:val="none" w:sz="0" w:space="0" w:color="auto"/>
                <w:right w:val="none" w:sz="0" w:space="0" w:color="auto"/>
              </w:divBdr>
            </w:div>
            <w:div w:id="1277982392">
              <w:marLeft w:val="0"/>
              <w:marRight w:val="0"/>
              <w:marTop w:val="0"/>
              <w:marBottom w:val="0"/>
              <w:divBdr>
                <w:top w:val="none" w:sz="0" w:space="0" w:color="auto"/>
                <w:left w:val="none" w:sz="0" w:space="0" w:color="auto"/>
                <w:bottom w:val="none" w:sz="0" w:space="0" w:color="auto"/>
                <w:right w:val="none" w:sz="0" w:space="0" w:color="auto"/>
              </w:divBdr>
            </w:div>
            <w:div w:id="571159105">
              <w:marLeft w:val="0"/>
              <w:marRight w:val="0"/>
              <w:marTop w:val="0"/>
              <w:marBottom w:val="0"/>
              <w:divBdr>
                <w:top w:val="none" w:sz="0" w:space="0" w:color="auto"/>
                <w:left w:val="none" w:sz="0" w:space="0" w:color="auto"/>
                <w:bottom w:val="none" w:sz="0" w:space="0" w:color="auto"/>
                <w:right w:val="none" w:sz="0" w:space="0" w:color="auto"/>
              </w:divBdr>
            </w:div>
            <w:div w:id="1983382805">
              <w:marLeft w:val="0"/>
              <w:marRight w:val="0"/>
              <w:marTop w:val="0"/>
              <w:marBottom w:val="0"/>
              <w:divBdr>
                <w:top w:val="none" w:sz="0" w:space="0" w:color="auto"/>
                <w:left w:val="none" w:sz="0" w:space="0" w:color="auto"/>
                <w:bottom w:val="none" w:sz="0" w:space="0" w:color="auto"/>
                <w:right w:val="none" w:sz="0" w:space="0" w:color="auto"/>
              </w:divBdr>
            </w:div>
            <w:div w:id="2105178330">
              <w:marLeft w:val="0"/>
              <w:marRight w:val="0"/>
              <w:marTop w:val="0"/>
              <w:marBottom w:val="0"/>
              <w:divBdr>
                <w:top w:val="none" w:sz="0" w:space="0" w:color="auto"/>
                <w:left w:val="none" w:sz="0" w:space="0" w:color="auto"/>
                <w:bottom w:val="none" w:sz="0" w:space="0" w:color="auto"/>
                <w:right w:val="none" w:sz="0" w:space="0" w:color="auto"/>
              </w:divBdr>
            </w:div>
            <w:div w:id="2037655084">
              <w:marLeft w:val="0"/>
              <w:marRight w:val="0"/>
              <w:marTop w:val="0"/>
              <w:marBottom w:val="0"/>
              <w:divBdr>
                <w:top w:val="none" w:sz="0" w:space="0" w:color="auto"/>
                <w:left w:val="none" w:sz="0" w:space="0" w:color="auto"/>
                <w:bottom w:val="none" w:sz="0" w:space="0" w:color="auto"/>
                <w:right w:val="none" w:sz="0" w:space="0" w:color="auto"/>
              </w:divBdr>
            </w:div>
            <w:div w:id="19827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4201">
      <w:bodyDiv w:val="1"/>
      <w:marLeft w:val="0"/>
      <w:marRight w:val="0"/>
      <w:marTop w:val="0"/>
      <w:marBottom w:val="0"/>
      <w:divBdr>
        <w:top w:val="none" w:sz="0" w:space="0" w:color="auto"/>
        <w:left w:val="none" w:sz="0" w:space="0" w:color="auto"/>
        <w:bottom w:val="none" w:sz="0" w:space="0" w:color="auto"/>
        <w:right w:val="none" w:sz="0" w:space="0" w:color="auto"/>
      </w:divBdr>
      <w:divsChild>
        <w:div w:id="1705013388">
          <w:marLeft w:val="0"/>
          <w:marRight w:val="0"/>
          <w:marTop w:val="0"/>
          <w:marBottom w:val="0"/>
          <w:divBdr>
            <w:top w:val="none" w:sz="0" w:space="0" w:color="auto"/>
            <w:left w:val="none" w:sz="0" w:space="0" w:color="auto"/>
            <w:bottom w:val="none" w:sz="0" w:space="0" w:color="auto"/>
            <w:right w:val="none" w:sz="0" w:space="0" w:color="auto"/>
          </w:divBdr>
          <w:divsChild>
            <w:div w:id="1618878140">
              <w:marLeft w:val="0"/>
              <w:marRight w:val="0"/>
              <w:marTop w:val="0"/>
              <w:marBottom w:val="0"/>
              <w:divBdr>
                <w:top w:val="none" w:sz="0" w:space="0" w:color="auto"/>
                <w:left w:val="none" w:sz="0" w:space="0" w:color="auto"/>
                <w:bottom w:val="none" w:sz="0" w:space="0" w:color="auto"/>
                <w:right w:val="none" w:sz="0" w:space="0" w:color="auto"/>
              </w:divBdr>
            </w:div>
            <w:div w:id="524557873">
              <w:marLeft w:val="0"/>
              <w:marRight w:val="0"/>
              <w:marTop w:val="0"/>
              <w:marBottom w:val="0"/>
              <w:divBdr>
                <w:top w:val="none" w:sz="0" w:space="0" w:color="auto"/>
                <w:left w:val="none" w:sz="0" w:space="0" w:color="auto"/>
                <w:bottom w:val="none" w:sz="0" w:space="0" w:color="auto"/>
                <w:right w:val="none" w:sz="0" w:space="0" w:color="auto"/>
              </w:divBdr>
            </w:div>
            <w:div w:id="1575235723">
              <w:marLeft w:val="0"/>
              <w:marRight w:val="0"/>
              <w:marTop w:val="0"/>
              <w:marBottom w:val="0"/>
              <w:divBdr>
                <w:top w:val="none" w:sz="0" w:space="0" w:color="auto"/>
                <w:left w:val="none" w:sz="0" w:space="0" w:color="auto"/>
                <w:bottom w:val="none" w:sz="0" w:space="0" w:color="auto"/>
                <w:right w:val="none" w:sz="0" w:space="0" w:color="auto"/>
              </w:divBdr>
            </w:div>
            <w:div w:id="1805200734">
              <w:marLeft w:val="0"/>
              <w:marRight w:val="0"/>
              <w:marTop w:val="0"/>
              <w:marBottom w:val="0"/>
              <w:divBdr>
                <w:top w:val="none" w:sz="0" w:space="0" w:color="auto"/>
                <w:left w:val="none" w:sz="0" w:space="0" w:color="auto"/>
                <w:bottom w:val="none" w:sz="0" w:space="0" w:color="auto"/>
                <w:right w:val="none" w:sz="0" w:space="0" w:color="auto"/>
              </w:divBdr>
            </w:div>
            <w:div w:id="351227409">
              <w:marLeft w:val="0"/>
              <w:marRight w:val="0"/>
              <w:marTop w:val="0"/>
              <w:marBottom w:val="0"/>
              <w:divBdr>
                <w:top w:val="none" w:sz="0" w:space="0" w:color="auto"/>
                <w:left w:val="none" w:sz="0" w:space="0" w:color="auto"/>
                <w:bottom w:val="none" w:sz="0" w:space="0" w:color="auto"/>
                <w:right w:val="none" w:sz="0" w:space="0" w:color="auto"/>
              </w:divBdr>
            </w:div>
            <w:div w:id="94640189">
              <w:marLeft w:val="0"/>
              <w:marRight w:val="0"/>
              <w:marTop w:val="0"/>
              <w:marBottom w:val="0"/>
              <w:divBdr>
                <w:top w:val="none" w:sz="0" w:space="0" w:color="auto"/>
                <w:left w:val="none" w:sz="0" w:space="0" w:color="auto"/>
                <w:bottom w:val="none" w:sz="0" w:space="0" w:color="auto"/>
                <w:right w:val="none" w:sz="0" w:space="0" w:color="auto"/>
              </w:divBdr>
            </w:div>
            <w:div w:id="1653634389">
              <w:marLeft w:val="0"/>
              <w:marRight w:val="0"/>
              <w:marTop w:val="0"/>
              <w:marBottom w:val="0"/>
              <w:divBdr>
                <w:top w:val="none" w:sz="0" w:space="0" w:color="auto"/>
                <w:left w:val="none" w:sz="0" w:space="0" w:color="auto"/>
                <w:bottom w:val="none" w:sz="0" w:space="0" w:color="auto"/>
                <w:right w:val="none" w:sz="0" w:space="0" w:color="auto"/>
              </w:divBdr>
            </w:div>
            <w:div w:id="1971938052">
              <w:marLeft w:val="0"/>
              <w:marRight w:val="0"/>
              <w:marTop w:val="0"/>
              <w:marBottom w:val="0"/>
              <w:divBdr>
                <w:top w:val="none" w:sz="0" w:space="0" w:color="auto"/>
                <w:left w:val="none" w:sz="0" w:space="0" w:color="auto"/>
                <w:bottom w:val="none" w:sz="0" w:space="0" w:color="auto"/>
                <w:right w:val="none" w:sz="0" w:space="0" w:color="auto"/>
              </w:divBdr>
            </w:div>
            <w:div w:id="1087773897">
              <w:marLeft w:val="0"/>
              <w:marRight w:val="0"/>
              <w:marTop w:val="0"/>
              <w:marBottom w:val="0"/>
              <w:divBdr>
                <w:top w:val="none" w:sz="0" w:space="0" w:color="auto"/>
                <w:left w:val="none" w:sz="0" w:space="0" w:color="auto"/>
                <w:bottom w:val="none" w:sz="0" w:space="0" w:color="auto"/>
                <w:right w:val="none" w:sz="0" w:space="0" w:color="auto"/>
              </w:divBdr>
            </w:div>
            <w:div w:id="1740244390">
              <w:marLeft w:val="0"/>
              <w:marRight w:val="0"/>
              <w:marTop w:val="0"/>
              <w:marBottom w:val="0"/>
              <w:divBdr>
                <w:top w:val="none" w:sz="0" w:space="0" w:color="auto"/>
                <w:left w:val="none" w:sz="0" w:space="0" w:color="auto"/>
                <w:bottom w:val="none" w:sz="0" w:space="0" w:color="auto"/>
                <w:right w:val="none" w:sz="0" w:space="0" w:color="auto"/>
              </w:divBdr>
            </w:div>
            <w:div w:id="862670431">
              <w:marLeft w:val="0"/>
              <w:marRight w:val="0"/>
              <w:marTop w:val="0"/>
              <w:marBottom w:val="0"/>
              <w:divBdr>
                <w:top w:val="none" w:sz="0" w:space="0" w:color="auto"/>
                <w:left w:val="none" w:sz="0" w:space="0" w:color="auto"/>
                <w:bottom w:val="none" w:sz="0" w:space="0" w:color="auto"/>
                <w:right w:val="none" w:sz="0" w:space="0" w:color="auto"/>
              </w:divBdr>
            </w:div>
            <w:div w:id="1100369051">
              <w:marLeft w:val="0"/>
              <w:marRight w:val="0"/>
              <w:marTop w:val="0"/>
              <w:marBottom w:val="0"/>
              <w:divBdr>
                <w:top w:val="none" w:sz="0" w:space="0" w:color="auto"/>
                <w:left w:val="none" w:sz="0" w:space="0" w:color="auto"/>
                <w:bottom w:val="none" w:sz="0" w:space="0" w:color="auto"/>
                <w:right w:val="none" w:sz="0" w:space="0" w:color="auto"/>
              </w:divBdr>
            </w:div>
            <w:div w:id="68617087">
              <w:marLeft w:val="0"/>
              <w:marRight w:val="0"/>
              <w:marTop w:val="0"/>
              <w:marBottom w:val="0"/>
              <w:divBdr>
                <w:top w:val="none" w:sz="0" w:space="0" w:color="auto"/>
                <w:left w:val="none" w:sz="0" w:space="0" w:color="auto"/>
                <w:bottom w:val="none" w:sz="0" w:space="0" w:color="auto"/>
                <w:right w:val="none" w:sz="0" w:space="0" w:color="auto"/>
              </w:divBdr>
            </w:div>
            <w:div w:id="732506521">
              <w:marLeft w:val="0"/>
              <w:marRight w:val="0"/>
              <w:marTop w:val="0"/>
              <w:marBottom w:val="0"/>
              <w:divBdr>
                <w:top w:val="none" w:sz="0" w:space="0" w:color="auto"/>
                <w:left w:val="none" w:sz="0" w:space="0" w:color="auto"/>
                <w:bottom w:val="none" w:sz="0" w:space="0" w:color="auto"/>
                <w:right w:val="none" w:sz="0" w:space="0" w:color="auto"/>
              </w:divBdr>
            </w:div>
            <w:div w:id="2047022873">
              <w:marLeft w:val="0"/>
              <w:marRight w:val="0"/>
              <w:marTop w:val="0"/>
              <w:marBottom w:val="0"/>
              <w:divBdr>
                <w:top w:val="none" w:sz="0" w:space="0" w:color="auto"/>
                <w:left w:val="none" w:sz="0" w:space="0" w:color="auto"/>
                <w:bottom w:val="none" w:sz="0" w:space="0" w:color="auto"/>
                <w:right w:val="none" w:sz="0" w:space="0" w:color="auto"/>
              </w:divBdr>
            </w:div>
            <w:div w:id="383792830">
              <w:marLeft w:val="0"/>
              <w:marRight w:val="0"/>
              <w:marTop w:val="0"/>
              <w:marBottom w:val="0"/>
              <w:divBdr>
                <w:top w:val="none" w:sz="0" w:space="0" w:color="auto"/>
                <w:left w:val="none" w:sz="0" w:space="0" w:color="auto"/>
                <w:bottom w:val="none" w:sz="0" w:space="0" w:color="auto"/>
                <w:right w:val="none" w:sz="0" w:space="0" w:color="auto"/>
              </w:divBdr>
            </w:div>
            <w:div w:id="916355196">
              <w:marLeft w:val="0"/>
              <w:marRight w:val="0"/>
              <w:marTop w:val="0"/>
              <w:marBottom w:val="0"/>
              <w:divBdr>
                <w:top w:val="none" w:sz="0" w:space="0" w:color="auto"/>
                <w:left w:val="none" w:sz="0" w:space="0" w:color="auto"/>
                <w:bottom w:val="none" w:sz="0" w:space="0" w:color="auto"/>
                <w:right w:val="none" w:sz="0" w:space="0" w:color="auto"/>
              </w:divBdr>
            </w:div>
            <w:div w:id="1672176915">
              <w:marLeft w:val="0"/>
              <w:marRight w:val="0"/>
              <w:marTop w:val="0"/>
              <w:marBottom w:val="0"/>
              <w:divBdr>
                <w:top w:val="none" w:sz="0" w:space="0" w:color="auto"/>
                <w:left w:val="none" w:sz="0" w:space="0" w:color="auto"/>
                <w:bottom w:val="none" w:sz="0" w:space="0" w:color="auto"/>
                <w:right w:val="none" w:sz="0" w:space="0" w:color="auto"/>
              </w:divBdr>
            </w:div>
            <w:div w:id="779572696">
              <w:marLeft w:val="0"/>
              <w:marRight w:val="0"/>
              <w:marTop w:val="0"/>
              <w:marBottom w:val="0"/>
              <w:divBdr>
                <w:top w:val="none" w:sz="0" w:space="0" w:color="auto"/>
                <w:left w:val="none" w:sz="0" w:space="0" w:color="auto"/>
                <w:bottom w:val="none" w:sz="0" w:space="0" w:color="auto"/>
                <w:right w:val="none" w:sz="0" w:space="0" w:color="auto"/>
              </w:divBdr>
            </w:div>
            <w:div w:id="1389500033">
              <w:marLeft w:val="0"/>
              <w:marRight w:val="0"/>
              <w:marTop w:val="0"/>
              <w:marBottom w:val="0"/>
              <w:divBdr>
                <w:top w:val="none" w:sz="0" w:space="0" w:color="auto"/>
                <w:left w:val="none" w:sz="0" w:space="0" w:color="auto"/>
                <w:bottom w:val="none" w:sz="0" w:space="0" w:color="auto"/>
                <w:right w:val="none" w:sz="0" w:space="0" w:color="auto"/>
              </w:divBdr>
            </w:div>
            <w:div w:id="1749232831">
              <w:marLeft w:val="0"/>
              <w:marRight w:val="0"/>
              <w:marTop w:val="0"/>
              <w:marBottom w:val="0"/>
              <w:divBdr>
                <w:top w:val="none" w:sz="0" w:space="0" w:color="auto"/>
                <w:left w:val="none" w:sz="0" w:space="0" w:color="auto"/>
                <w:bottom w:val="none" w:sz="0" w:space="0" w:color="auto"/>
                <w:right w:val="none" w:sz="0" w:space="0" w:color="auto"/>
              </w:divBdr>
            </w:div>
            <w:div w:id="8506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4162">
      <w:bodyDiv w:val="1"/>
      <w:marLeft w:val="0"/>
      <w:marRight w:val="0"/>
      <w:marTop w:val="0"/>
      <w:marBottom w:val="0"/>
      <w:divBdr>
        <w:top w:val="none" w:sz="0" w:space="0" w:color="auto"/>
        <w:left w:val="none" w:sz="0" w:space="0" w:color="auto"/>
        <w:bottom w:val="none" w:sz="0" w:space="0" w:color="auto"/>
        <w:right w:val="none" w:sz="0" w:space="0" w:color="auto"/>
      </w:divBdr>
      <w:divsChild>
        <w:div w:id="36973223">
          <w:marLeft w:val="0"/>
          <w:marRight w:val="0"/>
          <w:marTop w:val="0"/>
          <w:marBottom w:val="0"/>
          <w:divBdr>
            <w:top w:val="none" w:sz="0" w:space="0" w:color="auto"/>
            <w:left w:val="none" w:sz="0" w:space="0" w:color="auto"/>
            <w:bottom w:val="none" w:sz="0" w:space="0" w:color="auto"/>
            <w:right w:val="none" w:sz="0" w:space="0" w:color="auto"/>
          </w:divBdr>
          <w:divsChild>
            <w:div w:id="271712833">
              <w:marLeft w:val="0"/>
              <w:marRight w:val="0"/>
              <w:marTop w:val="0"/>
              <w:marBottom w:val="0"/>
              <w:divBdr>
                <w:top w:val="none" w:sz="0" w:space="0" w:color="auto"/>
                <w:left w:val="none" w:sz="0" w:space="0" w:color="auto"/>
                <w:bottom w:val="none" w:sz="0" w:space="0" w:color="auto"/>
                <w:right w:val="none" w:sz="0" w:space="0" w:color="auto"/>
              </w:divBdr>
            </w:div>
            <w:div w:id="1867212718">
              <w:marLeft w:val="0"/>
              <w:marRight w:val="0"/>
              <w:marTop w:val="0"/>
              <w:marBottom w:val="0"/>
              <w:divBdr>
                <w:top w:val="none" w:sz="0" w:space="0" w:color="auto"/>
                <w:left w:val="none" w:sz="0" w:space="0" w:color="auto"/>
                <w:bottom w:val="none" w:sz="0" w:space="0" w:color="auto"/>
                <w:right w:val="none" w:sz="0" w:space="0" w:color="auto"/>
              </w:divBdr>
            </w:div>
            <w:div w:id="686836879">
              <w:marLeft w:val="0"/>
              <w:marRight w:val="0"/>
              <w:marTop w:val="0"/>
              <w:marBottom w:val="0"/>
              <w:divBdr>
                <w:top w:val="none" w:sz="0" w:space="0" w:color="auto"/>
                <w:left w:val="none" w:sz="0" w:space="0" w:color="auto"/>
                <w:bottom w:val="none" w:sz="0" w:space="0" w:color="auto"/>
                <w:right w:val="none" w:sz="0" w:space="0" w:color="auto"/>
              </w:divBdr>
            </w:div>
            <w:div w:id="575482046">
              <w:marLeft w:val="0"/>
              <w:marRight w:val="0"/>
              <w:marTop w:val="0"/>
              <w:marBottom w:val="0"/>
              <w:divBdr>
                <w:top w:val="none" w:sz="0" w:space="0" w:color="auto"/>
                <w:left w:val="none" w:sz="0" w:space="0" w:color="auto"/>
                <w:bottom w:val="none" w:sz="0" w:space="0" w:color="auto"/>
                <w:right w:val="none" w:sz="0" w:space="0" w:color="auto"/>
              </w:divBdr>
            </w:div>
            <w:div w:id="566652475">
              <w:marLeft w:val="0"/>
              <w:marRight w:val="0"/>
              <w:marTop w:val="0"/>
              <w:marBottom w:val="0"/>
              <w:divBdr>
                <w:top w:val="none" w:sz="0" w:space="0" w:color="auto"/>
                <w:left w:val="none" w:sz="0" w:space="0" w:color="auto"/>
                <w:bottom w:val="none" w:sz="0" w:space="0" w:color="auto"/>
                <w:right w:val="none" w:sz="0" w:space="0" w:color="auto"/>
              </w:divBdr>
            </w:div>
            <w:div w:id="1743139651">
              <w:marLeft w:val="0"/>
              <w:marRight w:val="0"/>
              <w:marTop w:val="0"/>
              <w:marBottom w:val="0"/>
              <w:divBdr>
                <w:top w:val="none" w:sz="0" w:space="0" w:color="auto"/>
                <w:left w:val="none" w:sz="0" w:space="0" w:color="auto"/>
                <w:bottom w:val="none" w:sz="0" w:space="0" w:color="auto"/>
                <w:right w:val="none" w:sz="0" w:space="0" w:color="auto"/>
              </w:divBdr>
            </w:div>
            <w:div w:id="968969973">
              <w:marLeft w:val="0"/>
              <w:marRight w:val="0"/>
              <w:marTop w:val="0"/>
              <w:marBottom w:val="0"/>
              <w:divBdr>
                <w:top w:val="none" w:sz="0" w:space="0" w:color="auto"/>
                <w:left w:val="none" w:sz="0" w:space="0" w:color="auto"/>
                <w:bottom w:val="none" w:sz="0" w:space="0" w:color="auto"/>
                <w:right w:val="none" w:sz="0" w:space="0" w:color="auto"/>
              </w:divBdr>
            </w:div>
            <w:div w:id="1001667494">
              <w:marLeft w:val="0"/>
              <w:marRight w:val="0"/>
              <w:marTop w:val="0"/>
              <w:marBottom w:val="0"/>
              <w:divBdr>
                <w:top w:val="none" w:sz="0" w:space="0" w:color="auto"/>
                <w:left w:val="none" w:sz="0" w:space="0" w:color="auto"/>
                <w:bottom w:val="none" w:sz="0" w:space="0" w:color="auto"/>
                <w:right w:val="none" w:sz="0" w:space="0" w:color="auto"/>
              </w:divBdr>
            </w:div>
            <w:div w:id="2075546300">
              <w:marLeft w:val="0"/>
              <w:marRight w:val="0"/>
              <w:marTop w:val="0"/>
              <w:marBottom w:val="0"/>
              <w:divBdr>
                <w:top w:val="none" w:sz="0" w:space="0" w:color="auto"/>
                <w:left w:val="none" w:sz="0" w:space="0" w:color="auto"/>
                <w:bottom w:val="none" w:sz="0" w:space="0" w:color="auto"/>
                <w:right w:val="none" w:sz="0" w:space="0" w:color="auto"/>
              </w:divBdr>
            </w:div>
            <w:div w:id="224023767">
              <w:marLeft w:val="0"/>
              <w:marRight w:val="0"/>
              <w:marTop w:val="0"/>
              <w:marBottom w:val="0"/>
              <w:divBdr>
                <w:top w:val="none" w:sz="0" w:space="0" w:color="auto"/>
                <w:left w:val="none" w:sz="0" w:space="0" w:color="auto"/>
                <w:bottom w:val="none" w:sz="0" w:space="0" w:color="auto"/>
                <w:right w:val="none" w:sz="0" w:space="0" w:color="auto"/>
              </w:divBdr>
            </w:div>
            <w:div w:id="1862359627">
              <w:marLeft w:val="0"/>
              <w:marRight w:val="0"/>
              <w:marTop w:val="0"/>
              <w:marBottom w:val="0"/>
              <w:divBdr>
                <w:top w:val="none" w:sz="0" w:space="0" w:color="auto"/>
                <w:left w:val="none" w:sz="0" w:space="0" w:color="auto"/>
                <w:bottom w:val="none" w:sz="0" w:space="0" w:color="auto"/>
                <w:right w:val="none" w:sz="0" w:space="0" w:color="auto"/>
              </w:divBdr>
            </w:div>
            <w:div w:id="505822465">
              <w:marLeft w:val="0"/>
              <w:marRight w:val="0"/>
              <w:marTop w:val="0"/>
              <w:marBottom w:val="0"/>
              <w:divBdr>
                <w:top w:val="none" w:sz="0" w:space="0" w:color="auto"/>
                <w:left w:val="none" w:sz="0" w:space="0" w:color="auto"/>
                <w:bottom w:val="none" w:sz="0" w:space="0" w:color="auto"/>
                <w:right w:val="none" w:sz="0" w:space="0" w:color="auto"/>
              </w:divBdr>
            </w:div>
            <w:div w:id="1558786885">
              <w:marLeft w:val="0"/>
              <w:marRight w:val="0"/>
              <w:marTop w:val="0"/>
              <w:marBottom w:val="0"/>
              <w:divBdr>
                <w:top w:val="none" w:sz="0" w:space="0" w:color="auto"/>
                <w:left w:val="none" w:sz="0" w:space="0" w:color="auto"/>
                <w:bottom w:val="none" w:sz="0" w:space="0" w:color="auto"/>
                <w:right w:val="none" w:sz="0" w:space="0" w:color="auto"/>
              </w:divBdr>
            </w:div>
            <w:div w:id="2146773666">
              <w:marLeft w:val="0"/>
              <w:marRight w:val="0"/>
              <w:marTop w:val="0"/>
              <w:marBottom w:val="0"/>
              <w:divBdr>
                <w:top w:val="none" w:sz="0" w:space="0" w:color="auto"/>
                <w:left w:val="none" w:sz="0" w:space="0" w:color="auto"/>
                <w:bottom w:val="none" w:sz="0" w:space="0" w:color="auto"/>
                <w:right w:val="none" w:sz="0" w:space="0" w:color="auto"/>
              </w:divBdr>
            </w:div>
            <w:div w:id="270630567">
              <w:marLeft w:val="0"/>
              <w:marRight w:val="0"/>
              <w:marTop w:val="0"/>
              <w:marBottom w:val="0"/>
              <w:divBdr>
                <w:top w:val="none" w:sz="0" w:space="0" w:color="auto"/>
                <w:left w:val="none" w:sz="0" w:space="0" w:color="auto"/>
                <w:bottom w:val="none" w:sz="0" w:space="0" w:color="auto"/>
                <w:right w:val="none" w:sz="0" w:space="0" w:color="auto"/>
              </w:divBdr>
            </w:div>
            <w:div w:id="1797285888">
              <w:marLeft w:val="0"/>
              <w:marRight w:val="0"/>
              <w:marTop w:val="0"/>
              <w:marBottom w:val="0"/>
              <w:divBdr>
                <w:top w:val="none" w:sz="0" w:space="0" w:color="auto"/>
                <w:left w:val="none" w:sz="0" w:space="0" w:color="auto"/>
                <w:bottom w:val="none" w:sz="0" w:space="0" w:color="auto"/>
                <w:right w:val="none" w:sz="0" w:space="0" w:color="auto"/>
              </w:divBdr>
            </w:div>
            <w:div w:id="2144999696">
              <w:marLeft w:val="0"/>
              <w:marRight w:val="0"/>
              <w:marTop w:val="0"/>
              <w:marBottom w:val="0"/>
              <w:divBdr>
                <w:top w:val="none" w:sz="0" w:space="0" w:color="auto"/>
                <w:left w:val="none" w:sz="0" w:space="0" w:color="auto"/>
                <w:bottom w:val="none" w:sz="0" w:space="0" w:color="auto"/>
                <w:right w:val="none" w:sz="0" w:space="0" w:color="auto"/>
              </w:divBdr>
            </w:div>
            <w:div w:id="11684077">
              <w:marLeft w:val="0"/>
              <w:marRight w:val="0"/>
              <w:marTop w:val="0"/>
              <w:marBottom w:val="0"/>
              <w:divBdr>
                <w:top w:val="none" w:sz="0" w:space="0" w:color="auto"/>
                <w:left w:val="none" w:sz="0" w:space="0" w:color="auto"/>
                <w:bottom w:val="none" w:sz="0" w:space="0" w:color="auto"/>
                <w:right w:val="none" w:sz="0" w:space="0" w:color="auto"/>
              </w:divBdr>
            </w:div>
            <w:div w:id="1339697828">
              <w:marLeft w:val="0"/>
              <w:marRight w:val="0"/>
              <w:marTop w:val="0"/>
              <w:marBottom w:val="0"/>
              <w:divBdr>
                <w:top w:val="none" w:sz="0" w:space="0" w:color="auto"/>
                <w:left w:val="none" w:sz="0" w:space="0" w:color="auto"/>
                <w:bottom w:val="none" w:sz="0" w:space="0" w:color="auto"/>
                <w:right w:val="none" w:sz="0" w:space="0" w:color="auto"/>
              </w:divBdr>
            </w:div>
            <w:div w:id="1997495540">
              <w:marLeft w:val="0"/>
              <w:marRight w:val="0"/>
              <w:marTop w:val="0"/>
              <w:marBottom w:val="0"/>
              <w:divBdr>
                <w:top w:val="none" w:sz="0" w:space="0" w:color="auto"/>
                <w:left w:val="none" w:sz="0" w:space="0" w:color="auto"/>
                <w:bottom w:val="none" w:sz="0" w:space="0" w:color="auto"/>
                <w:right w:val="none" w:sz="0" w:space="0" w:color="auto"/>
              </w:divBdr>
            </w:div>
            <w:div w:id="259026154">
              <w:marLeft w:val="0"/>
              <w:marRight w:val="0"/>
              <w:marTop w:val="0"/>
              <w:marBottom w:val="0"/>
              <w:divBdr>
                <w:top w:val="none" w:sz="0" w:space="0" w:color="auto"/>
                <w:left w:val="none" w:sz="0" w:space="0" w:color="auto"/>
                <w:bottom w:val="none" w:sz="0" w:space="0" w:color="auto"/>
                <w:right w:val="none" w:sz="0" w:space="0" w:color="auto"/>
              </w:divBdr>
            </w:div>
            <w:div w:id="12270083">
              <w:marLeft w:val="0"/>
              <w:marRight w:val="0"/>
              <w:marTop w:val="0"/>
              <w:marBottom w:val="0"/>
              <w:divBdr>
                <w:top w:val="none" w:sz="0" w:space="0" w:color="auto"/>
                <w:left w:val="none" w:sz="0" w:space="0" w:color="auto"/>
                <w:bottom w:val="none" w:sz="0" w:space="0" w:color="auto"/>
                <w:right w:val="none" w:sz="0" w:space="0" w:color="auto"/>
              </w:divBdr>
            </w:div>
            <w:div w:id="443156788">
              <w:marLeft w:val="0"/>
              <w:marRight w:val="0"/>
              <w:marTop w:val="0"/>
              <w:marBottom w:val="0"/>
              <w:divBdr>
                <w:top w:val="none" w:sz="0" w:space="0" w:color="auto"/>
                <w:left w:val="none" w:sz="0" w:space="0" w:color="auto"/>
                <w:bottom w:val="none" w:sz="0" w:space="0" w:color="auto"/>
                <w:right w:val="none" w:sz="0" w:space="0" w:color="auto"/>
              </w:divBdr>
            </w:div>
            <w:div w:id="519664324">
              <w:marLeft w:val="0"/>
              <w:marRight w:val="0"/>
              <w:marTop w:val="0"/>
              <w:marBottom w:val="0"/>
              <w:divBdr>
                <w:top w:val="none" w:sz="0" w:space="0" w:color="auto"/>
                <w:left w:val="none" w:sz="0" w:space="0" w:color="auto"/>
                <w:bottom w:val="none" w:sz="0" w:space="0" w:color="auto"/>
                <w:right w:val="none" w:sz="0" w:space="0" w:color="auto"/>
              </w:divBdr>
            </w:div>
            <w:div w:id="20463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6330">
      <w:bodyDiv w:val="1"/>
      <w:marLeft w:val="0"/>
      <w:marRight w:val="0"/>
      <w:marTop w:val="0"/>
      <w:marBottom w:val="0"/>
      <w:divBdr>
        <w:top w:val="none" w:sz="0" w:space="0" w:color="auto"/>
        <w:left w:val="none" w:sz="0" w:space="0" w:color="auto"/>
        <w:bottom w:val="none" w:sz="0" w:space="0" w:color="auto"/>
        <w:right w:val="none" w:sz="0" w:space="0" w:color="auto"/>
      </w:divBdr>
      <w:divsChild>
        <w:div w:id="890966416">
          <w:marLeft w:val="0"/>
          <w:marRight w:val="0"/>
          <w:marTop w:val="0"/>
          <w:marBottom w:val="0"/>
          <w:divBdr>
            <w:top w:val="none" w:sz="0" w:space="0" w:color="auto"/>
            <w:left w:val="none" w:sz="0" w:space="0" w:color="auto"/>
            <w:bottom w:val="none" w:sz="0" w:space="0" w:color="auto"/>
            <w:right w:val="none" w:sz="0" w:space="0" w:color="auto"/>
          </w:divBdr>
          <w:divsChild>
            <w:div w:id="785465331">
              <w:marLeft w:val="0"/>
              <w:marRight w:val="0"/>
              <w:marTop w:val="0"/>
              <w:marBottom w:val="0"/>
              <w:divBdr>
                <w:top w:val="none" w:sz="0" w:space="0" w:color="auto"/>
                <w:left w:val="none" w:sz="0" w:space="0" w:color="auto"/>
                <w:bottom w:val="none" w:sz="0" w:space="0" w:color="auto"/>
                <w:right w:val="none" w:sz="0" w:space="0" w:color="auto"/>
              </w:divBdr>
            </w:div>
            <w:div w:id="1497454396">
              <w:marLeft w:val="0"/>
              <w:marRight w:val="0"/>
              <w:marTop w:val="0"/>
              <w:marBottom w:val="0"/>
              <w:divBdr>
                <w:top w:val="none" w:sz="0" w:space="0" w:color="auto"/>
                <w:left w:val="none" w:sz="0" w:space="0" w:color="auto"/>
                <w:bottom w:val="none" w:sz="0" w:space="0" w:color="auto"/>
                <w:right w:val="none" w:sz="0" w:space="0" w:color="auto"/>
              </w:divBdr>
            </w:div>
            <w:div w:id="1180969784">
              <w:marLeft w:val="0"/>
              <w:marRight w:val="0"/>
              <w:marTop w:val="0"/>
              <w:marBottom w:val="0"/>
              <w:divBdr>
                <w:top w:val="none" w:sz="0" w:space="0" w:color="auto"/>
                <w:left w:val="none" w:sz="0" w:space="0" w:color="auto"/>
                <w:bottom w:val="none" w:sz="0" w:space="0" w:color="auto"/>
                <w:right w:val="none" w:sz="0" w:space="0" w:color="auto"/>
              </w:divBdr>
            </w:div>
            <w:div w:id="178935009">
              <w:marLeft w:val="0"/>
              <w:marRight w:val="0"/>
              <w:marTop w:val="0"/>
              <w:marBottom w:val="0"/>
              <w:divBdr>
                <w:top w:val="none" w:sz="0" w:space="0" w:color="auto"/>
                <w:left w:val="none" w:sz="0" w:space="0" w:color="auto"/>
                <w:bottom w:val="none" w:sz="0" w:space="0" w:color="auto"/>
                <w:right w:val="none" w:sz="0" w:space="0" w:color="auto"/>
              </w:divBdr>
            </w:div>
            <w:div w:id="1383553718">
              <w:marLeft w:val="0"/>
              <w:marRight w:val="0"/>
              <w:marTop w:val="0"/>
              <w:marBottom w:val="0"/>
              <w:divBdr>
                <w:top w:val="none" w:sz="0" w:space="0" w:color="auto"/>
                <w:left w:val="none" w:sz="0" w:space="0" w:color="auto"/>
                <w:bottom w:val="none" w:sz="0" w:space="0" w:color="auto"/>
                <w:right w:val="none" w:sz="0" w:space="0" w:color="auto"/>
              </w:divBdr>
            </w:div>
            <w:div w:id="453908490">
              <w:marLeft w:val="0"/>
              <w:marRight w:val="0"/>
              <w:marTop w:val="0"/>
              <w:marBottom w:val="0"/>
              <w:divBdr>
                <w:top w:val="none" w:sz="0" w:space="0" w:color="auto"/>
                <w:left w:val="none" w:sz="0" w:space="0" w:color="auto"/>
                <w:bottom w:val="none" w:sz="0" w:space="0" w:color="auto"/>
                <w:right w:val="none" w:sz="0" w:space="0" w:color="auto"/>
              </w:divBdr>
            </w:div>
            <w:div w:id="1395468360">
              <w:marLeft w:val="0"/>
              <w:marRight w:val="0"/>
              <w:marTop w:val="0"/>
              <w:marBottom w:val="0"/>
              <w:divBdr>
                <w:top w:val="none" w:sz="0" w:space="0" w:color="auto"/>
                <w:left w:val="none" w:sz="0" w:space="0" w:color="auto"/>
                <w:bottom w:val="none" w:sz="0" w:space="0" w:color="auto"/>
                <w:right w:val="none" w:sz="0" w:space="0" w:color="auto"/>
              </w:divBdr>
            </w:div>
            <w:div w:id="1972444343">
              <w:marLeft w:val="0"/>
              <w:marRight w:val="0"/>
              <w:marTop w:val="0"/>
              <w:marBottom w:val="0"/>
              <w:divBdr>
                <w:top w:val="none" w:sz="0" w:space="0" w:color="auto"/>
                <w:left w:val="none" w:sz="0" w:space="0" w:color="auto"/>
                <w:bottom w:val="none" w:sz="0" w:space="0" w:color="auto"/>
                <w:right w:val="none" w:sz="0" w:space="0" w:color="auto"/>
              </w:divBdr>
            </w:div>
            <w:div w:id="516428341">
              <w:marLeft w:val="0"/>
              <w:marRight w:val="0"/>
              <w:marTop w:val="0"/>
              <w:marBottom w:val="0"/>
              <w:divBdr>
                <w:top w:val="none" w:sz="0" w:space="0" w:color="auto"/>
                <w:left w:val="none" w:sz="0" w:space="0" w:color="auto"/>
                <w:bottom w:val="none" w:sz="0" w:space="0" w:color="auto"/>
                <w:right w:val="none" w:sz="0" w:space="0" w:color="auto"/>
              </w:divBdr>
            </w:div>
            <w:div w:id="2037537025">
              <w:marLeft w:val="0"/>
              <w:marRight w:val="0"/>
              <w:marTop w:val="0"/>
              <w:marBottom w:val="0"/>
              <w:divBdr>
                <w:top w:val="none" w:sz="0" w:space="0" w:color="auto"/>
                <w:left w:val="none" w:sz="0" w:space="0" w:color="auto"/>
                <w:bottom w:val="none" w:sz="0" w:space="0" w:color="auto"/>
                <w:right w:val="none" w:sz="0" w:space="0" w:color="auto"/>
              </w:divBdr>
            </w:div>
            <w:div w:id="342244630">
              <w:marLeft w:val="0"/>
              <w:marRight w:val="0"/>
              <w:marTop w:val="0"/>
              <w:marBottom w:val="0"/>
              <w:divBdr>
                <w:top w:val="none" w:sz="0" w:space="0" w:color="auto"/>
                <w:left w:val="none" w:sz="0" w:space="0" w:color="auto"/>
                <w:bottom w:val="none" w:sz="0" w:space="0" w:color="auto"/>
                <w:right w:val="none" w:sz="0" w:space="0" w:color="auto"/>
              </w:divBdr>
            </w:div>
            <w:div w:id="129177466">
              <w:marLeft w:val="0"/>
              <w:marRight w:val="0"/>
              <w:marTop w:val="0"/>
              <w:marBottom w:val="0"/>
              <w:divBdr>
                <w:top w:val="none" w:sz="0" w:space="0" w:color="auto"/>
                <w:left w:val="none" w:sz="0" w:space="0" w:color="auto"/>
                <w:bottom w:val="none" w:sz="0" w:space="0" w:color="auto"/>
                <w:right w:val="none" w:sz="0" w:space="0" w:color="auto"/>
              </w:divBdr>
            </w:div>
            <w:div w:id="545222343">
              <w:marLeft w:val="0"/>
              <w:marRight w:val="0"/>
              <w:marTop w:val="0"/>
              <w:marBottom w:val="0"/>
              <w:divBdr>
                <w:top w:val="none" w:sz="0" w:space="0" w:color="auto"/>
                <w:left w:val="none" w:sz="0" w:space="0" w:color="auto"/>
                <w:bottom w:val="none" w:sz="0" w:space="0" w:color="auto"/>
                <w:right w:val="none" w:sz="0" w:space="0" w:color="auto"/>
              </w:divBdr>
            </w:div>
            <w:div w:id="1707758697">
              <w:marLeft w:val="0"/>
              <w:marRight w:val="0"/>
              <w:marTop w:val="0"/>
              <w:marBottom w:val="0"/>
              <w:divBdr>
                <w:top w:val="none" w:sz="0" w:space="0" w:color="auto"/>
                <w:left w:val="none" w:sz="0" w:space="0" w:color="auto"/>
                <w:bottom w:val="none" w:sz="0" w:space="0" w:color="auto"/>
                <w:right w:val="none" w:sz="0" w:space="0" w:color="auto"/>
              </w:divBdr>
            </w:div>
            <w:div w:id="1450662598">
              <w:marLeft w:val="0"/>
              <w:marRight w:val="0"/>
              <w:marTop w:val="0"/>
              <w:marBottom w:val="0"/>
              <w:divBdr>
                <w:top w:val="none" w:sz="0" w:space="0" w:color="auto"/>
                <w:left w:val="none" w:sz="0" w:space="0" w:color="auto"/>
                <w:bottom w:val="none" w:sz="0" w:space="0" w:color="auto"/>
                <w:right w:val="none" w:sz="0" w:space="0" w:color="auto"/>
              </w:divBdr>
            </w:div>
            <w:div w:id="311101434">
              <w:marLeft w:val="0"/>
              <w:marRight w:val="0"/>
              <w:marTop w:val="0"/>
              <w:marBottom w:val="0"/>
              <w:divBdr>
                <w:top w:val="none" w:sz="0" w:space="0" w:color="auto"/>
                <w:left w:val="none" w:sz="0" w:space="0" w:color="auto"/>
                <w:bottom w:val="none" w:sz="0" w:space="0" w:color="auto"/>
                <w:right w:val="none" w:sz="0" w:space="0" w:color="auto"/>
              </w:divBdr>
            </w:div>
            <w:div w:id="275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639">
      <w:bodyDiv w:val="1"/>
      <w:marLeft w:val="0"/>
      <w:marRight w:val="0"/>
      <w:marTop w:val="0"/>
      <w:marBottom w:val="0"/>
      <w:divBdr>
        <w:top w:val="none" w:sz="0" w:space="0" w:color="auto"/>
        <w:left w:val="none" w:sz="0" w:space="0" w:color="auto"/>
        <w:bottom w:val="none" w:sz="0" w:space="0" w:color="auto"/>
        <w:right w:val="none" w:sz="0" w:space="0" w:color="auto"/>
      </w:divBdr>
      <w:divsChild>
        <w:div w:id="994803540">
          <w:marLeft w:val="0"/>
          <w:marRight w:val="0"/>
          <w:marTop w:val="0"/>
          <w:marBottom w:val="0"/>
          <w:divBdr>
            <w:top w:val="none" w:sz="0" w:space="0" w:color="auto"/>
            <w:left w:val="none" w:sz="0" w:space="0" w:color="auto"/>
            <w:bottom w:val="none" w:sz="0" w:space="0" w:color="auto"/>
            <w:right w:val="none" w:sz="0" w:space="0" w:color="auto"/>
          </w:divBdr>
          <w:divsChild>
            <w:div w:id="1885749806">
              <w:marLeft w:val="0"/>
              <w:marRight w:val="0"/>
              <w:marTop w:val="0"/>
              <w:marBottom w:val="0"/>
              <w:divBdr>
                <w:top w:val="none" w:sz="0" w:space="0" w:color="auto"/>
                <w:left w:val="none" w:sz="0" w:space="0" w:color="auto"/>
                <w:bottom w:val="none" w:sz="0" w:space="0" w:color="auto"/>
                <w:right w:val="none" w:sz="0" w:space="0" w:color="auto"/>
              </w:divBdr>
            </w:div>
            <w:div w:id="80639881">
              <w:marLeft w:val="0"/>
              <w:marRight w:val="0"/>
              <w:marTop w:val="0"/>
              <w:marBottom w:val="0"/>
              <w:divBdr>
                <w:top w:val="none" w:sz="0" w:space="0" w:color="auto"/>
                <w:left w:val="none" w:sz="0" w:space="0" w:color="auto"/>
                <w:bottom w:val="none" w:sz="0" w:space="0" w:color="auto"/>
                <w:right w:val="none" w:sz="0" w:space="0" w:color="auto"/>
              </w:divBdr>
            </w:div>
            <w:div w:id="1921451769">
              <w:marLeft w:val="0"/>
              <w:marRight w:val="0"/>
              <w:marTop w:val="0"/>
              <w:marBottom w:val="0"/>
              <w:divBdr>
                <w:top w:val="none" w:sz="0" w:space="0" w:color="auto"/>
                <w:left w:val="none" w:sz="0" w:space="0" w:color="auto"/>
                <w:bottom w:val="none" w:sz="0" w:space="0" w:color="auto"/>
                <w:right w:val="none" w:sz="0" w:space="0" w:color="auto"/>
              </w:divBdr>
            </w:div>
            <w:div w:id="56707979">
              <w:marLeft w:val="0"/>
              <w:marRight w:val="0"/>
              <w:marTop w:val="0"/>
              <w:marBottom w:val="0"/>
              <w:divBdr>
                <w:top w:val="none" w:sz="0" w:space="0" w:color="auto"/>
                <w:left w:val="none" w:sz="0" w:space="0" w:color="auto"/>
                <w:bottom w:val="none" w:sz="0" w:space="0" w:color="auto"/>
                <w:right w:val="none" w:sz="0" w:space="0" w:color="auto"/>
              </w:divBdr>
            </w:div>
            <w:div w:id="874268940">
              <w:marLeft w:val="0"/>
              <w:marRight w:val="0"/>
              <w:marTop w:val="0"/>
              <w:marBottom w:val="0"/>
              <w:divBdr>
                <w:top w:val="none" w:sz="0" w:space="0" w:color="auto"/>
                <w:left w:val="none" w:sz="0" w:space="0" w:color="auto"/>
                <w:bottom w:val="none" w:sz="0" w:space="0" w:color="auto"/>
                <w:right w:val="none" w:sz="0" w:space="0" w:color="auto"/>
              </w:divBdr>
            </w:div>
            <w:div w:id="1801805182">
              <w:marLeft w:val="0"/>
              <w:marRight w:val="0"/>
              <w:marTop w:val="0"/>
              <w:marBottom w:val="0"/>
              <w:divBdr>
                <w:top w:val="none" w:sz="0" w:space="0" w:color="auto"/>
                <w:left w:val="none" w:sz="0" w:space="0" w:color="auto"/>
                <w:bottom w:val="none" w:sz="0" w:space="0" w:color="auto"/>
                <w:right w:val="none" w:sz="0" w:space="0" w:color="auto"/>
              </w:divBdr>
            </w:div>
            <w:div w:id="1466466196">
              <w:marLeft w:val="0"/>
              <w:marRight w:val="0"/>
              <w:marTop w:val="0"/>
              <w:marBottom w:val="0"/>
              <w:divBdr>
                <w:top w:val="none" w:sz="0" w:space="0" w:color="auto"/>
                <w:left w:val="none" w:sz="0" w:space="0" w:color="auto"/>
                <w:bottom w:val="none" w:sz="0" w:space="0" w:color="auto"/>
                <w:right w:val="none" w:sz="0" w:space="0" w:color="auto"/>
              </w:divBdr>
            </w:div>
            <w:div w:id="1860195798">
              <w:marLeft w:val="0"/>
              <w:marRight w:val="0"/>
              <w:marTop w:val="0"/>
              <w:marBottom w:val="0"/>
              <w:divBdr>
                <w:top w:val="none" w:sz="0" w:space="0" w:color="auto"/>
                <w:left w:val="none" w:sz="0" w:space="0" w:color="auto"/>
                <w:bottom w:val="none" w:sz="0" w:space="0" w:color="auto"/>
                <w:right w:val="none" w:sz="0" w:space="0" w:color="auto"/>
              </w:divBdr>
            </w:div>
            <w:div w:id="293097976">
              <w:marLeft w:val="0"/>
              <w:marRight w:val="0"/>
              <w:marTop w:val="0"/>
              <w:marBottom w:val="0"/>
              <w:divBdr>
                <w:top w:val="none" w:sz="0" w:space="0" w:color="auto"/>
                <w:left w:val="none" w:sz="0" w:space="0" w:color="auto"/>
                <w:bottom w:val="none" w:sz="0" w:space="0" w:color="auto"/>
                <w:right w:val="none" w:sz="0" w:space="0" w:color="auto"/>
              </w:divBdr>
            </w:div>
            <w:div w:id="877819272">
              <w:marLeft w:val="0"/>
              <w:marRight w:val="0"/>
              <w:marTop w:val="0"/>
              <w:marBottom w:val="0"/>
              <w:divBdr>
                <w:top w:val="none" w:sz="0" w:space="0" w:color="auto"/>
                <w:left w:val="none" w:sz="0" w:space="0" w:color="auto"/>
                <w:bottom w:val="none" w:sz="0" w:space="0" w:color="auto"/>
                <w:right w:val="none" w:sz="0" w:space="0" w:color="auto"/>
              </w:divBdr>
            </w:div>
            <w:div w:id="100689274">
              <w:marLeft w:val="0"/>
              <w:marRight w:val="0"/>
              <w:marTop w:val="0"/>
              <w:marBottom w:val="0"/>
              <w:divBdr>
                <w:top w:val="none" w:sz="0" w:space="0" w:color="auto"/>
                <w:left w:val="none" w:sz="0" w:space="0" w:color="auto"/>
                <w:bottom w:val="none" w:sz="0" w:space="0" w:color="auto"/>
                <w:right w:val="none" w:sz="0" w:space="0" w:color="auto"/>
              </w:divBdr>
            </w:div>
            <w:div w:id="555707432">
              <w:marLeft w:val="0"/>
              <w:marRight w:val="0"/>
              <w:marTop w:val="0"/>
              <w:marBottom w:val="0"/>
              <w:divBdr>
                <w:top w:val="none" w:sz="0" w:space="0" w:color="auto"/>
                <w:left w:val="none" w:sz="0" w:space="0" w:color="auto"/>
                <w:bottom w:val="none" w:sz="0" w:space="0" w:color="auto"/>
                <w:right w:val="none" w:sz="0" w:space="0" w:color="auto"/>
              </w:divBdr>
            </w:div>
            <w:div w:id="1906600504">
              <w:marLeft w:val="0"/>
              <w:marRight w:val="0"/>
              <w:marTop w:val="0"/>
              <w:marBottom w:val="0"/>
              <w:divBdr>
                <w:top w:val="none" w:sz="0" w:space="0" w:color="auto"/>
                <w:left w:val="none" w:sz="0" w:space="0" w:color="auto"/>
                <w:bottom w:val="none" w:sz="0" w:space="0" w:color="auto"/>
                <w:right w:val="none" w:sz="0" w:space="0" w:color="auto"/>
              </w:divBdr>
            </w:div>
            <w:div w:id="228002976">
              <w:marLeft w:val="0"/>
              <w:marRight w:val="0"/>
              <w:marTop w:val="0"/>
              <w:marBottom w:val="0"/>
              <w:divBdr>
                <w:top w:val="none" w:sz="0" w:space="0" w:color="auto"/>
                <w:left w:val="none" w:sz="0" w:space="0" w:color="auto"/>
                <w:bottom w:val="none" w:sz="0" w:space="0" w:color="auto"/>
                <w:right w:val="none" w:sz="0" w:space="0" w:color="auto"/>
              </w:divBdr>
            </w:div>
            <w:div w:id="1891258761">
              <w:marLeft w:val="0"/>
              <w:marRight w:val="0"/>
              <w:marTop w:val="0"/>
              <w:marBottom w:val="0"/>
              <w:divBdr>
                <w:top w:val="none" w:sz="0" w:space="0" w:color="auto"/>
                <w:left w:val="none" w:sz="0" w:space="0" w:color="auto"/>
                <w:bottom w:val="none" w:sz="0" w:space="0" w:color="auto"/>
                <w:right w:val="none" w:sz="0" w:space="0" w:color="auto"/>
              </w:divBdr>
            </w:div>
            <w:div w:id="330792880">
              <w:marLeft w:val="0"/>
              <w:marRight w:val="0"/>
              <w:marTop w:val="0"/>
              <w:marBottom w:val="0"/>
              <w:divBdr>
                <w:top w:val="none" w:sz="0" w:space="0" w:color="auto"/>
                <w:left w:val="none" w:sz="0" w:space="0" w:color="auto"/>
                <w:bottom w:val="none" w:sz="0" w:space="0" w:color="auto"/>
                <w:right w:val="none" w:sz="0" w:space="0" w:color="auto"/>
              </w:divBdr>
            </w:div>
            <w:div w:id="840050697">
              <w:marLeft w:val="0"/>
              <w:marRight w:val="0"/>
              <w:marTop w:val="0"/>
              <w:marBottom w:val="0"/>
              <w:divBdr>
                <w:top w:val="none" w:sz="0" w:space="0" w:color="auto"/>
                <w:left w:val="none" w:sz="0" w:space="0" w:color="auto"/>
                <w:bottom w:val="none" w:sz="0" w:space="0" w:color="auto"/>
                <w:right w:val="none" w:sz="0" w:space="0" w:color="auto"/>
              </w:divBdr>
            </w:div>
            <w:div w:id="1662007622">
              <w:marLeft w:val="0"/>
              <w:marRight w:val="0"/>
              <w:marTop w:val="0"/>
              <w:marBottom w:val="0"/>
              <w:divBdr>
                <w:top w:val="none" w:sz="0" w:space="0" w:color="auto"/>
                <w:left w:val="none" w:sz="0" w:space="0" w:color="auto"/>
                <w:bottom w:val="none" w:sz="0" w:space="0" w:color="auto"/>
                <w:right w:val="none" w:sz="0" w:space="0" w:color="auto"/>
              </w:divBdr>
            </w:div>
            <w:div w:id="1512715546">
              <w:marLeft w:val="0"/>
              <w:marRight w:val="0"/>
              <w:marTop w:val="0"/>
              <w:marBottom w:val="0"/>
              <w:divBdr>
                <w:top w:val="none" w:sz="0" w:space="0" w:color="auto"/>
                <w:left w:val="none" w:sz="0" w:space="0" w:color="auto"/>
                <w:bottom w:val="none" w:sz="0" w:space="0" w:color="auto"/>
                <w:right w:val="none" w:sz="0" w:space="0" w:color="auto"/>
              </w:divBdr>
            </w:div>
            <w:div w:id="1186097216">
              <w:marLeft w:val="0"/>
              <w:marRight w:val="0"/>
              <w:marTop w:val="0"/>
              <w:marBottom w:val="0"/>
              <w:divBdr>
                <w:top w:val="none" w:sz="0" w:space="0" w:color="auto"/>
                <w:left w:val="none" w:sz="0" w:space="0" w:color="auto"/>
                <w:bottom w:val="none" w:sz="0" w:space="0" w:color="auto"/>
                <w:right w:val="none" w:sz="0" w:space="0" w:color="auto"/>
              </w:divBdr>
            </w:div>
            <w:div w:id="19967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1417">
      <w:bodyDiv w:val="1"/>
      <w:marLeft w:val="0"/>
      <w:marRight w:val="0"/>
      <w:marTop w:val="0"/>
      <w:marBottom w:val="0"/>
      <w:divBdr>
        <w:top w:val="none" w:sz="0" w:space="0" w:color="auto"/>
        <w:left w:val="none" w:sz="0" w:space="0" w:color="auto"/>
        <w:bottom w:val="none" w:sz="0" w:space="0" w:color="auto"/>
        <w:right w:val="none" w:sz="0" w:space="0" w:color="auto"/>
      </w:divBdr>
      <w:divsChild>
        <w:div w:id="450785290">
          <w:marLeft w:val="0"/>
          <w:marRight w:val="0"/>
          <w:marTop w:val="0"/>
          <w:marBottom w:val="0"/>
          <w:divBdr>
            <w:top w:val="none" w:sz="0" w:space="0" w:color="auto"/>
            <w:left w:val="none" w:sz="0" w:space="0" w:color="auto"/>
            <w:bottom w:val="none" w:sz="0" w:space="0" w:color="auto"/>
            <w:right w:val="none" w:sz="0" w:space="0" w:color="auto"/>
          </w:divBdr>
          <w:divsChild>
            <w:div w:id="1536892401">
              <w:marLeft w:val="0"/>
              <w:marRight w:val="0"/>
              <w:marTop w:val="0"/>
              <w:marBottom w:val="0"/>
              <w:divBdr>
                <w:top w:val="none" w:sz="0" w:space="0" w:color="auto"/>
                <w:left w:val="none" w:sz="0" w:space="0" w:color="auto"/>
                <w:bottom w:val="none" w:sz="0" w:space="0" w:color="auto"/>
                <w:right w:val="none" w:sz="0" w:space="0" w:color="auto"/>
              </w:divBdr>
            </w:div>
            <w:div w:id="908148719">
              <w:marLeft w:val="0"/>
              <w:marRight w:val="0"/>
              <w:marTop w:val="0"/>
              <w:marBottom w:val="0"/>
              <w:divBdr>
                <w:top w:val="none" w:sz="0" w:space="0" w:color="auto"/>
                <w:left w:val="none" w:sz="0" w:space="0" w:color="auto"/>
                <w:bottom w:val="none" w:sz="0" w:space="0" w:color="auto"/>
                <w:right w:val="none" w:sz="0" w:space="0" w:color="auto"/>
              </w:divBdr>
            </w:div>
            <w:div w:id="1352879947">
              <w:marLeft w:val="0"/>
              <w:marRight w:val="0"/>
              <w:marTop w:val="0"/>
              <w:marBottom w:val="0"/>
              <w:divBdr>
                <w:top w:val="none" w:sz="0" w:space="0" w:color="auto"/>
                <w:left w:val="none" w:sz="0" w:space="0" w:color="auto"/>
                <w:bottom w:val="none" w:sz="0" w:space="0" w:color="auto"/>
                <w:right w:val="none" w:sz="0" w:space="0" w:color="auto"/>
              </w:divBdr>
            </w:div>
            <w:div w:id="568075064">
              <w:marLeft w:val="0"/>
              <w:marRight w:val="0"/>
              <w:marTop w:val="0"/>
              <w:marBottom w:val="0"/>
              <w:divBdr>
                <w:top w:val="none" w:sz="0" w:space="0" w:color="auto"/>
                <w:left w:val="none" w:sz="0" w:space="0" w:color="auto"/>
                <w:bottom w:val="none" w:sz="0" w:space="0" w:color="auto"/>
                <w:right w:val="none" w:sz="0" w:space="0" w:color="auto"/>
              </w:divBdr>
            </w:div>
            <w:div w:id="927352588">
              <w:marLeft w:val="0"/>
              <w:marRight w:val="0"/>
              <w:marTop w:val="0"/>
              <w:marBottom w:val="0"/>
              <w:divBdr>
                <w:top w:val="none" w:sz="0" w:space="0" w:color="auto"/>
                <w:left w:val="none" w:sz="0" w:space="0" w:color="auto"/>
                <w:bottom w:val="none" w:sz="0" w:space="0" w:color="auto"/>
                <w:right w:val="none" w:sz="0" w:space="0" w:color="auto"/>
              </w:divBdr>
            </w:div>
            <w:div w:id="1050955627">
              <w:marLeft w:val="0"/>
              <w:marRight w:val="0"/>
              <w:marTop w:val="0"/>
              <w:marBottom w:val="0"/>
              <w:divBdr>
                <w:top w:val="none" w:sz="0" w:space="0" w:color="auto"/>
                <w:left w:val="none" w:sz="0" w:space="0" w:color="auto"/>
                <w:bottom w:val="none" w:sz="0" w:space="0" w:color="auto"/>
                <w:right w:val="none" w:sz="0" w:space="0" w:color="auto"/>
              </w:divBdr>
            </w:div>
            <w:div w:id="1742214025">
              <w:marLeft w:val="0"/>
              <w:marRight w:val="0"/>
              <w:marTop w:val="0"/>
              <w:marBottom w:val="0"/>
              <w:divBdr>
                <w:top w:val="none" w:sz="0" w:space="0" w:color="auto"/>
                <w:left w:val="none" w:sz="0" w:space="0" w:color="auto"/>
                <w:bottom w:val="none" w:sz="0" w:space="0" w:color="auto"/>
                <w:right w:val="none" w:sz="0" w:space="0" w:color="auto"/>
              </w:divBdr>
            </w:div>
            <w:div w:id="1900900554">
              <w:marLeft w:val="0"/>
              <w:marRight w:val="0"/>
              <w:marTop w:val="0"/>
              <w:marBottom w:val="0"/>
              <w:divBdr>
                <w:top w:val="none" w:sz="0" w:space="0" w:color="auto"/>
                <w:left w:val="none" w:sz="0" w:space="0" w:color="auto"/>
                <w:bottom w:val="none" w:sz="0" w:space="0" w:color="auto"/>
                <w:right w:val="none" w:sz="0" w:space="0" w:color="auto"/>
              </w:divBdr>
            </w:div>
            <w:div w:id="588782076">
              <w:marLeft w:val="0"/>
              <w:marRight w:val="0"/>
              <w:marTop w:val="0"/>
              <w:marBottom w:val="0"/>
              <w:divBdr>
                <w:top w:val="none" w:sz="0" w:space="0" w:color="auto"/>
                <w:left w:val="none" w:sz="0" w:space="0" w:color="auto"/>
                <w:bottom w:val="none" w:sz="0" w:space="0" w:color="auto"/>
                <w:right w:val="none" w:sz="0" w:space="0" w:color="auto"/>
              </w:divBdr>
            </w:div>
            <w:div w:id="1720124551">
              <w:marLeft w:val="0"/>
              <w:marRight w:val="0"/>
              <w:marTop w:val="0"/>
              <w:marBottom w:val="0"/>
              <w:divBdr>
                <w:top w:val="none" w:sz="0" w:space="0" w:color="auto"/>
                <w:left w:val="none" w:sz="0" w:space="0" w:color="auto"/>
                <w:bottom w:val="none" w:sz="0" w:space="0" w:color="auto"/>
                <w:right w:val="none" w:sz="0" w:space="0" w:color="auto"/>
              </w:divBdr>
            </w:div>
            <w:div w:id="1055810929">
              <w:marLeft w:val="0"/>
              <w:marRight w:val="0"/>
              <w:marTop w:val="0"/>
              <w:marBottom w:val="0"/>
              <w:divBdr>
                <w:top w:val="none" w:sz="0" w:space="0" w:color="auto"/>
                <w:left w:val="none" w:sz="0" w:space="0" w:color="auto"/>
                <w:bottom w:val="none" w:sz="0" w:space="0" w:color="auto"/>
                <w:right w:val="none" w:sz="0" w:space="0" w:color="auto"/>
              </w:divBdr>
            </w:div>
            <w:div w:id="1291322304">
              <w:marLeft w:val="0"/>
              <w:marRight w:val="0"/>
              <w:marTop w:val="0"/>
              <w:marBottom w:val="0"/>
              <w:divBdr>
                <w:top w:val="none" w:sz="0" w:space="0" w:color="auto"/>
                <w:left w:val="none" w:sz="0" w:space="0" w:color="auto"/>
                <w:bottom w:val="none" w:sz="0" w:space="0" w:color="auto"/>
                <w:right w:val="none" w:sz="0" w:space="0" w:color="auto"/>
              </w:divBdr>
            </w:div>
            <w:div w:id="1513301362">
              <w:marLeft w:val="0"/>
              <w:marRight w:val="0"/>
              <w:marTop w:val="0"/>
              <w:marBottom w:val="0"/>
              <w:divBdr>
                <w:top w:val="none" w:sz="0" w:space="0" w:color="auto"/>
                <w:left w:val="none" w:sz="0" w:space="0" w:color="auto"/>
                <w:bottom w:val="none" w:sz="0" w:space="0" w:color="auto"/>
                <w:right w:val="none" w:sz="0" w:space="0" w:color="auto"/>
              </w:divBdr>
            </w:div>
            <w:div w:id="237637162">
              <w:marLeft w:val="0"/>
              <w:marRight w:val="0"/>
              <w:marTop w:val="0"/>
              <w:marBottom w:val="0"/>
              <w:divBdr>
                <w:top w:val="none" w:sz="0" w:space="0" w:color="auto"/>
                <w:left w:val="none" w:sz="0" w:space="0" w:color="auto"/>
                <w:bottom w:val="none" w:sz="0" w:space="0" w:color="auto"/>
                <w:right w:val="none" w:sz="0" w:space="0" w:color="auto"/>
              </w:divBdr>
            </w:div>
            <w:div w:id="1652641027">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293360860">
              <w:marLeft w:val="0"/>
              <w:marRight w:val="0"/>
              <w:marTop w:val="0"/>
              <w:marBottom w:val="0"/>
              <w:divBdr>
                <w:top w:val="none" w:sz="0" w:space="0" w:color="auto"/>
                <w:left w:val="none" w:sz="0" w:space="0" w:color="auto"/>
                <w:bottom w:val="none" w:sz="0" w:space="0" w:color="auto"/>
                <w:right w:val="none" w:sz="0" w:space="0" w:color="auto"/>
              </w:divBdr>
            </w:div>
            <w:div w:id="16717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537">
      <w:bodyDiv w:val="1"/>
      <w:marLeft w:val="0"/>
      <w:marRight w:val="0"/>
      <w:marTop w:val="0"/>
      <w:marBottom w:val="0"/>
      <w:divBdr>
        <w:top w:val="none" w:sz="0" w:space="0" w:color="auto"/>
        <w:left w:val="none" w:sz="0" w:space="0" w:color="auto"/>
        <w:bottom w:val="none" w:sz="0" w:space="0" w:color="auto"/>
        <w:right w:val="none" w:sz="0" w:space="0" w:color="auto"/>
      </w:divBdr>
      <w:divsChild>
        <w:div w:id="2056811371">
          <w:marLeft w:val="0"/>
          <w:marRight w:val="0"/>
          <w:marTop w:val="0"/>
          <w:marBottom w:val="0"/>
          <w:divBdr>
            <w:top w:val="none" w:sz="0" w:space="0" w:color="auto"/>
            <w:left w:val="none" w:sz="0" w:space="0" w:color="auto"/>
            <w:bottom w:val="none" w:sz="0" w:space="0" w:color="auto"/>
            <w:right w:val="none" w:sz="0" w:space="0" w:color="auto"/>
          </w:divBdr>
          <w:divsChild>
            <w:div w:id="19523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9079">
      <w:bodyDiv w:val="1"/>
      <w:marLeft w:val="0"/>
      <w:marRight w:val="0"/>
      <w:marTop w:val="0"/>
      <w:marBottom w:val="0"/>
      <w:divBdr>
        <w:top w:val="none" w:sz="0" w:space="0" w:color="auto"/>
        <w:left w:val="none" w:sz="0" w:space="0" w:color="auto"/>
        <w:bottom w:val="none" w:sz="0" w:space="0" w:color="auto"/>
        <w:right w:val="none" w:sz="0" w:space="0" w:color="auto"/>
      </w:divBdr>
      <w:divsChild>
        <w:div w:id="2051106819">
          <w:marLeft w:val="0"/>
          <w:marRight w:val="0"/>
          <w:marTop w:val="0"/>
          <w:marBottom w:val="0"/>
          <w:divBdr>
            <w:top w:val="none" w:sz="0" w:space="0" w:color="auto"/>
            <w:left w:val="none" w:sz="0" w:space="0" w:color="auto"/>
            <w:bottom w:val="none" w:sz="0" w:space="0" w:color="auto"/>
            <w:right w:val="none" w:sz="0" w:space="0" w:color="auto"/>
          </w:divBdr>
          <w:divsChild>
            <w:div w:id="678853015">
              <w:marLeft w:val="0"/>
              <w:marRight w:val="0"/>
              <w:marTop w:val="0"/>
              <w:marBottom w:val="0"/>
              <w:divBdr>
                <w:top w:val="none" w:sz="0" w:space="0" w:color="auto"/>
                <w:left w:val="none" w:sz="0" w:space="0" w:color="auto"/>
                <w:bottom w:val="none" w:sz="0" w:space="0" w:color="auto"/>
                <w:right w:val="none" w:sz="0" w:space="0" w:color="auto"/>
              </w:divBdr>
            </w:div>
            <w:div w:id="1310552937">
              <w:marLeft w:val="0"/>
              <w:marRight w:val="0"/>
              <w:marTop w:val="0"/>
              <w:marBottom w:val="0"/>
              <w:divBdr>
                <w:top w:val="none" w:sz="0" w:space="0" w:color="auto"/>
                <w:left w:val="none" w:sz="0" w:space="0" w:color="auto"/>
                <w:bottom w:val="none" w:sz="0" w:space="0" w:color="auto"/>
                <w:right w:val="none" w:sz="0" w:space="0" w:color="auto"/>
              </w:divBdr>
            </w:div>
            <w:div w:id="564338975">
              <w:marLeft w:val="0"/>
              <w:marRight w:val="0"/>
              <w:marTop w:val="0"/>
              <w:marBottom w:val="0"/>
              <w:divBdr>
                <w:top w:val="none" w:sz="0" w:space="0" w:color="auto"/>
                <w:left w:val="none" w:sz="0" w:space="0" w:color="auto"/>
                <w:bottom w:val="none" w:sz="0" w:space="0" w:color="auto"/>
                <w:right w:val="none" w:sz="0" w:space="0" w:color="auto"/>
              </w:divBdr>
            </w:div>
            <w:div w:id="953557310">
              <w:marLeft w:val="0"/>
              <w:marRight w:val="0"/>
              <w:marTop w:val="0"/>
              <w:marBottom w:val="0"/>
              <w:divBdr>
                <w:top w:val="none" w:sz="0" w:space="0" w:color="auto"/>
                <w:left w:val="none" w:sz="0" w:space="0" w:color="auto"/>
                <w:bottom w:val="none" w:sz="0" w:space="0" w:color="auto"/>
                <w:right w:val="none" w:sz="0" w:space="0" w:color="auto"/>
              </w:divBdr>
            </w:div>
            <w:div w:id="1620643856">
              <w:marLeft w:val="0"/>
              <w:marRight w:val="0"/>
              <w:marTop w:val="0"/>
              <w:marBottom w:val="0"/>
              <w:divBdr>
                <w:top w:val="none" w:sz="0" w:space="0" w:color="auto"/>
                <w:left w:val="none" w:sz="0" w:space="0" w:color="auto"/>
                <w:bottom w:val="none" w:sz="0" w:space="0" w:color="auto"/>
                <w:right w:val="none" w:sz="0" w:space="0" w:color="auto"/>
              </w:divBdr>
            </w:div>
            <w:div w:id="1078358501">
              <w:marLeft w:val="0"/>
              <w:marRight w:val="0"/>
              <w:marTop w:val="0"/>
              <w:marBottom w:val="0"/>
              <w:divBdr>
                <w:top w:val="none" w:sz="0" w:space="0" w:color="auto"/>
                <w:left w:val="none" w:sz="0" w:space="0" w:color="auto"/>
                <w:bottom w:val="none" w:sz="0" w:space="0" w:color="auto"/>
                <w:right w:val="none" w:sz="0" w:space="0" w:color="auto"/>
              </w:divBdr>
            </w:div>
            <w:div w:id="1967469809">
              <w:marLeft w:val="0"/>
              <w:marRight w:val="0"/>
              <w:marTop w:val="0"/>
              <w:marBottom w:val="0"/>
              <w:divBdr>
                <w:top w:val="none" w:sz="0" w:space="0" w:color="auto"/>
                <w:left w:val="none" w:sz="0" w:space="0" w:color="auto"/>
                <w:bottom w:val="none" w:sz="0" w:space="0" w:color="auto"/>
                <w:right w:val="none" w:sz="0" w:space="0" w:color="auto"/>
              </w:divBdr>
            </w:div>
            <w:div w:id="392050292">
              <w:marLeft w:val="0"/>
              <w:marRight w:val="0"/>
              <w:marTop w:val="0"/>
              <w:marBottom w:val="0"/>
              <w:divBdr>
                <w:top w:val="none" w:sz="0" w:space="0" w:color="auto"/>
                <w:left w:val="none" w:sz="0" w:space="0" w:color="auto"/>
                <w:bottom w:val="none" w:sz="0" w:space="0" w:color="auto"/>
                <w:right w:val="none" w:sz="0" w:space="0" w:color="auto"/>
              </w:divBdr>
            </w:div>
            <w:div w:id="485512198">
              <w:marLeft w:val="0"/>
              <w:marRight w:val="0"/>
              <w:marTop w:val="0"/>
              <w:marBottom w:val="0"/>
              <w:divBdr>
                <w:top w:val="none" w:sz="0" w:space="0" w:color="auto"/>
                <w:left w:val="none" w:sz="0" w:space="0" w:color="auto"/>
                <w:bottom w:val="none" w:sz="0" w:space="0" w:color="auto"/>
                <w:right w:val="none" w:sz="0" w:space="0" w:color="auto"/>
              </w:divBdr>
            </w:div>
            <w:div w:id="321205072">
              <w:marLeft w:val="0"/>
              <w:marRight w:val="0"/>
              <w:marTop w:val="0"/>
              <w:marBottom w:val="0"/>
              <w:divBdr>
                <w:top w:val="none" w:sz="0" w:space="0" w:color="auto"/>
                <w:left w:val="none" w:sz="0" w:space="0" w:color="auto"/>
                <w:bottom w:val="none" w:sz="0" w:space="0" w:color="auto"/>
                <w:right w:val="none" w:sz="0" w:space="0" w:color="auto"/>
              </w:divBdr>
            </w:div>
            <w:div w:id="467935294">
              <w:marLeft w:val="0"/>
              <w:marRight w:val="0"/>
              <w:marTop w:val="0"/>
              <w:marBottom w:val="0"/>
              <w:divBdr>
                <w:top w:val="none" w:sz="0" w:space="0" w:color="auto"/>
                <w:left w:val="none" w:sz="0" w:space="0" w:color="auto"/>
                <w:bottom w:val="none" w:sz="0" w:space="0" w:color="auto"/>
                <w:right w:val="none" w:sz="0" w:space="0" w:color="auto"/>
              </w:divBdr>
            </w:div>
            <w:div w:id="2110809588">
              <w:marLeft w:val="0"/>
              <w:marRight w:val="0"/>
              <w:marTop w:val="0"/>
              <w:marBottom w:val="0"/>
              <w:divBdr>
                <w:top w:val="none" w:sz="0" w:space="0" w:color="auto"/>
                <w:left w:val="none" w:sz="0" w:space="0" w:color="auto"/>
                <w:bottom w:val="none" w:sz="0" w:space="0" w:color="auto"/>
                <w:right w:val="none" w:sz="0" w:space="0" w:color="auto"/>
              </w:divBdr>
            </w:div>
            <w:div w:id="1697149529">
              <w:marLeft w:val="0"/>
              <w:marRight w:val="0"/>
              <w:marTop w:val="0"/>
              <w:marBottom w:val="0"/>
              <w:divBdr>
                <w:top w:val="none" w:sz="0" w:space="0" w:color="auto"/>
                <w:left w:val="none" w:sz="0" w:space="0" w:color="auto"/>
                <w:bottom w:val="none" w:sz="0" w:space="0" w:color="auto"/>
                <w:right w:val="none" w:sz="0" w:space="0" w:color="auto"/>
              </w:divBdr>
            </w:div>
            <w:div w:id="1914005363">
              <w:marLeft w:val="0"/>
              <w:marRight w:val="0"/>
              <w:marTop w:val="0"/>
              <w:marBottom w:val="0"/>
              <w:divBdr>
                <w:top w:val="none" w:sz="0" w:space="0" w:color="auto"/>
                <w:left w:val="none" w:sz="0" w:space="0" w:color="auto"/>
                <w:bottom w:val="none" w:sz="0" w:space="0" w:color="auto"/>
                <w:right w:val="none" w:sz="0" w:space="0" w:color="auto"/>
              </w:divBdr>
            </w:div>
            <w:div w:id="1020932118">
              <w:marLeft w:val="0"/>
              <w:marRight w:val="0"/>
              <w:marTop w:val="0"/>
              <w:marBottom w:val="0"/>
              <w:divBdr>
                <w:top w:val="none" w:sz="0" w:space="0" w:color="auto"/>
                <w:left w:val="none" w:sz="0" w:space="0" w:color="auto"/>
                <w:bottom w:val="none" w:sz="0" w:space="0" w:color="auto"/>
                <w:right w:val="none" w:sz="0" w:space="0" w:color="auto"/>
              </w:divBdr>
            </w:div>
            <w:div w:id="1420638860">
              <w:marLeft w:val="0"/>
              <w:marRight w:val="0"/>
              <w:marTop w:val="0"/>
              <w:marBottom w:val="0"/>
              <w:divBdr>
                <w:top w:val="none" w:sz="0" w:space="0" w:color="auto"/>
                <w:left w:val="none" w:sz="0" w:space="0" w:color="auto"/>
                <w:bottom w:val="none" w:sz="0" w:space="0" w:color="auto"/>
                <w:right w:val="none" w:sz="0" w:space="0" w:color="auto"/>
              </w:divBdr>
            </w:div>
            <w:div w:id="648483963">
              <w:marLeft w:val="0"/>
              <w:marRight w:val="0"/>
              <w:marTop w:val="0"/>
              <w:marBottom w:val="0"/>
              <w:divBdr>
                <w:top w:val="none" w:sz="0" w:space="0" w:color="auto"/>
                <w:left w:val="none" w:sz="0" w:space="0" w:color="auto"/>
                <w:bottom w:val="none" w:sz="0" w:space="0" w:color="auto"/>
                <w:right w:val="none" w:sz="0" w:space="0" w:color="auto"/>
              </w:divBdr>
            </w:div>
            <w:div w:id="12908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338">
      <w:bodyDiv w:val="1"/>
      <w:marLeft w:val="0"/>
      <w:marRight w:val="0"/>
      <w:marTop w:val="0"/>
      <w:marBottom w:val="0"/>
      <w:divBdr>
        <w:top w:val="none" w:sz="0" w:space="0" w:color="auto"/>
        <w:left w:val="none" w:sz="0" w:space="0" w:color="auto"/>
        <w:bottom w:val="none" w:sz="0" w:space="0" w:color="auto"/>
        <w:right w:val="none" w:sz="0" w:space="0" w:color="auto"/>
      </w:divBdr>
      <w:divsChild>
        <w:div w:id="868836739">
          <w:marLeft w:val="0"/>
          <w:marRight w:val="0"/>
          <w:marTop w:val="0"/>
          <w:marBottom w:val="0"/>
          <w:divBdr>
            <w:top w:val="none" w:sz="0" w:space="0" w:color="auto"/>
            <w:left w:val="none" w:sz="0" w:space="0" w:color="auto"/>
            <w:bottom w:val="none" w:sz="0" w:space="0" w:color="auto"/>
            <w:right w:val="none" w:sz="0" w:space="0" w:color="auto"/>
          </w:divBdr>
          <w:divsChild>
            <w:div w:id="222108936">
              <w:marLeft w:val="0"/>
              <w:marRight w:val="0"/>
              <w:marTop w:val="0"/>
              <w:marBottom w:val="0"/>
              <w:divBdr>
                <w:top w:val="none" w:sz="0" w:space="0" w:color="auto"/>
                <w:left w:val="none" w:sz="0" w:space="0" w:color="auto"/>
                <w:bottom w:val="none" w:sz="0" w:space="0" w:color="auto"/>
                <w:right w:val="none" w:sz="0" w:space="0" w:color="auto"/>
              </w:divBdr>
            </w:div>
            <w:div w:id="1129737675">
              <w:marLeft w:val="0"/>
              <w:marRight w:val="0"/>
              <w:marTop w:val="0"/>
              <w:marBottom w:val="0"/>
              <w:divBdr>
                <w:top w:val="none" w:sz="0" w:space="0" w:color="auto"/>
                <w:left w:val="none" w:sz="0" w:space="0" w:color="auto"/>
                <w:bottom w:val="none" w:sz="0" w:space="0" w:color="auto"/>
                <w:right w:val="none" w:sz="0" w:space="0" w:color="auto"/>
              </w:divBdr>
            </w:div>
            <w:div w:id="974260810">
              <w:marLeft w:val="0"/>
              <w:marRight w:val="0"/>
              <w:marTop w:val="0"/>
              <w:marBottom w:val="0"/>
              <w:divBdr>
                <w:top w:val="none" w:sz="0" w:space="0" w:color="auto"/>
                <w:left w:val="none" w:sz="0" w:space="0" w:color="auto"/>
                <w:bottom w:val="none" w:sz="0" w:space="0" w:color="auto"/>
                <w:right w:val="none" w:sz="0" w:space="0" w:color="auto"/>
              </w:divBdr>
            </w:div>
            <w:div w:id="1342270383">
              <w:marLeft w:val="0"/>
              <w:marRight w:val="0"/>
              <w:marTop w:val="0"/>
              <w:marBottom w:val="0"/>
              <w:divBdr>
                <w:top w:val="none" w:sz="0" w:space="0" w:color="auto"/>
                <w:left w:val="none" w:sz="0" w:space="0" w:color="auto"/>
                <w:bottom w:val="none" w:sz="0" w:space="0" w:color="auto"/>
                <w:right w:val="none" w:sz="0" w:space="0" w:color="auto"/>
              </w:divBdr>
            </w:div>
            <w:div w:id="967315749">
              <w:marLeft w:val="0"/>
              <w:marRight w:val="0"/>
              <w:marTop w:val="0"/>
              <w:marBottom w:val="0"/>
              <w:divBdr>
                <w:top w:val="none" w:sz="0" w:space="0" w:color="auto"/>
                <w:left w:val="none" w:sz="0" w:space="0" w:color="auto"/>
                <w:bottom w:val="none" w:sz="0" w:space="0" w:color="auto"/>
                <w:right w:val="none" w:sz="0" w:space="0" w:color="auto"/>
              </w:divBdr>
            </w:div>
            <w:div w:id="1335764146">
              <w:marLeft w:val="0"/>
              <w:marRight w:val="0"/>
              <w:marTop w:val="0"/>
              <w:marBottom w:val="0"/>
              <w:divBdr>
                <w:top w:val="none" w:sz="0" w:space="0" w:color="auto"/>
                <w:left w:val="none" w:sz="0" w:space="0" w:color="auto"/>
                <w:bottom w:val="none" w:sz="0" w:space="0" w:color="auto"/>
                <w:right w:val="none" w:sz="0" w:space="0" w:color="auto"/>
              </w:divBdr>
            </w:div>
            <w:div w:id="1261646147">
              <w:marLeft w:val="0"/>
              <w:marRight w:val="0"/>
              <w:marTop w:val="0"/>
              <w:marBottom w:val="0"/>
              <w:divBdr>
                <w:top w:val="none" w:sz="0" w:space="0" w:color="auto"/>
                <w:left w:val="none" w:sz="0" w:space="0" w:color="auto"/>
                <w:bottom w:val="none" w:sz="0" w:space="0" w:color="auto"/>
                <w:right w:val="none" w:sz="0" w:space="0" w:color="auto"/>
              </w:divBdr>
            </w:div>
            <w:div w:id="2057898830">
              <w:marLeft w:val="0"/>
              <w:marRight w:val="0"/>
              <w:marTop w:val="0"/>
              <w:marBottom w:val="0"/>
              <w:divBdr>
                <w:top w:val="none" w:sz="0" w:space="0" w:color="auto"/>
                <w:left w:val="none" w:sz="0" w:space="0" w:color="auto"/>
                <w:bottom w:val="none" w:sz="0" w:space="0" w:color="auto"/>
                <w:right w:val="none" w:sz="0" w:space="0" w:color="auto"/>
              </w:divBdr>
            </w:div>
            <w:div w:id="886184012">
              <w:marLeft w:val="0"/>
              <w:marRight w:val="0"/>
              <w:marTop w:val="0"/>
              <w:marBottom w:val="0"/>
              <w:divBdr>
                <w:top w:val="none" w:sz="0" w:space="0" w:color="auto"/>
                <w:left w:val="none" w:sz="0" w:space="0" w:color="auto"/>
                <w:bottom w:val="none" w:sz="0" w:space="0" w:color="auto"/>
                <w:right w:val="none" w:sz="0" w:space="0" w:color="auto"/>
              </w:divBdr>
            </w:div>
            <w:div w:id="981538980">
              <w:marLeft w:val="0"/>
              <w:marRight w:val="0"/>
              <w:marTop w:val="0"/>
              <w:marBottom w:val="0"/>
              <w:divBdr>
                <w:top w:val="none" w:sz="0" w:space="0" w:color="auto"/>
                <w:left w:val="none" w:sz="0" w:space="0" w:color="auto"/>
                <w:bottom w:val="none" w:sz="0" w:space="0" w:color="auto"/>
                <w:right w:val="none" w:sz="0" w:space="0" w:color="auto"/>
              </w:divBdr>
            </w:div>
            <w:div w:id="1535774140">
              <w:marLeft w:val="0"/>
              <w:marRight w:val="0"/>
              <w:marTop w:val="0"/>
              <w:marBottom w:val="0"/>
              <w:divBdr>
                <w:top w:val="none" w:sz="0" w:space="0" w:color="auto"/>
                <w:left w:val="none" w:sz="0" w:space="0" w:color="auto"/>
                <w:bottom w:val="none" w:sz="0" w:space="0" w:color="auto"/>
                <w:right w:val="none" w:sz="0" w:space="0" w:color="auto"/>
              </w:divBdr>
            </w:div>
            <w:div w:id="1866406869">
              <w:marLeft w:val="0"/>
              <w:marRight w:val="0"/>
              <w:marTop w:val="0"/>
              <w:marBottom w:val="0"/>
              <w:divBdr>
                <w:top w:val="none" w:sz="0" w:space="0" w:color="auto"/>
                <w:left w:val="none" w:sz="0" w:space="0" w:color="auto"/>
                <w:bottom w:val="none" w:sz="0" w:space="0" w:color="auto"/>
                <w:right w:val="none" w:sz="0" w:space="0" w:color="auto"/>
              </w:divBdr>
            </w:div>
            <w:div w:id="970327503">
              <w:marLeft w:val="0"/>
              <w:marRight w:val="0"/>
              <w:marTop w:val="0"/>
              <w:marBottom w:val="0"/>
              <w:divBdr>
                <w:top w:val="none" w:sz="0" w:space="0" w:color="auto"/>
                <w:left w:val="none" w:sz="0" w:space="0" w:color="auto"/>
                <w:bottom w:val="none" w:sz="0" w:space="0" w:color="auto"/>
                <w:right w:val="none" w:sz="0" w:space="0" w:color="auto"/>
              </w:divBdr>
            </w:div>
            <w:div w:id="1850676615">
              <w:marLeft w:val="0"/>
              <w:marRight w:val="0"/>
              <w:marTop w:val="0"/>
              <w:marBottom w:val="0"/>
              <w:divBdr>
                <w:top w:val="none" w:sz="0" w:space="0" w:color="auto"/>
                <w:left w:val="none" w:sz="0" w:space="0" w:color="auto"/>
                <w:bottom w:val="none" w:sz="0" w:space="0" w:color="auto"/>
                <w:right w:val="none" w:sz="0" w:space="0" w:color="auto"/>
              </w:divBdr>
            </w:div>
            <w:div w:id="1661929760">
              <w:marLeft w:val="0"/>
              <w:marRight w:val="0"/>
              <w:marTop w:val="0"/>
              <w:marBottom w:val="0"/>
              <w:divBdr>
                <w:top w:val="none" w:sz="0" w:space="0" w:color="auto"/>
                <w:left w:val="none" w:sz="0" w:space="0" w:color="auto"/>
                <w:bottom w:val="none" w:sz="0" w:space="0" w:color="auto"/>
                <w:right w:val="none" w:sz="0" w:space="0" w:color="auto"/>
              </w:divBdr>
            </w:div>
            <w:div w:id="565604823">
              <w:marLeft w:val="0"/>
              <w:marRight w:val="0"/>
              <w:marTop w:val="0"/>
              <w:marBottom w:val="0"/>
              <w:divBdr>
                <w:top w:val="none" w:sz="0" w:space="0" w:color="auto"/>
                <w:left w:val="none" w:sz="0" w:space="0" w:color="auto"/>
                <w:bottom w:val="none" w:sz="0" w:space="0" w:color="auto"/>
                <w:right w:val="none" w:sz="0" w:space="0" w:color="auto"/>
              </w:divBdr>
            </w:div>
            <w:div w:id="1929726272">
              <w:marLeft w:val="0"/>
              <w:marRight w:val="0"/>
              <w:marTop w:val="0"/>
              <w:marBottom w:val="0"/>
              <w:divBdr>
                <w:top w:val="none" w:sz="0" w:space="0" w:color="auto"/>
                <w:left w:val="none" w:sz="0" w:space="0" w:color="auto"/>
                <w:bottom w:val="none" w:sz="0" w:space="0" w:color="auto"/>
                <w:right w:val="none" w:sz="0" w:space="0" w:color="auto"/>
              </w:divBdr>
            </w:div>
            <w:div w:id="1255898752">
              <w:marLeft w:val="0"/>
              <w:marRight w:val="0"/>
              <w:marTop w:val="0"/>
              <w:marBottom w:val="0"/>
              <w:divBdr>
                <w:top w:val="none" w:sz="0" w:space="0" w:color="auto"/>
                <w:left w:val="none" w:sz="0" w:space="0" w:color="auto"/>
                <w:bottom w:val="none" w:sz="0" w:space="0" w:color="auto"/>
                <w:right w:val="none" w:sz="0" w:space="0" w:color="auto"/>
              </w:divBdr>
            </w:div>
            <w:div w:id="663512465">
              <w:marLeft w:val="0"/>
              <w:marRight w:val="0"/>
              <w:marTop w:val="0"/>
              <w:marBottom w:val="0"/>
              <w:divBdr>
                <w:top w:val="none" w:sz="0" w:space="0" w:color="auto"/>
                <w:left w:val="none" w:sz="0" w:space="0" w:color="auto"/>
                <w:bottom w:val="none" w:sz="0" w:space="0" w:color="auto"/>
                <w:right w:val="none" w:sz="0" w:space="0" w:color="auto"/>
              </w:divBdr>
            </w:div>
            <w:div w:id="386150820">
              <w:marLeft w:val="0"/>
              <w:marRight w:val="0"/>
              <w:marTop w:val="0"/>
              <w:marBottom w:val="0"/>
              <w:divBdr>
                <w:top w:val="none" w:sz="0" w:space="0" w:color="auto"/>
                <w:left w:val="none" w:sz="0" w:space="0" w:color="auto"/>
                <w:bottom w:val="none" w:sz="0" w:space="0" w:color="auto"/>
                <w:right w:val="none" w:sz="0" w:space="0" w:color="auto"/>
              </w:divBdr>
            </w:div>
            <w:div w:id="2107265917">
              <w:marLeft w:val="0"/>
              <w:marRight w:val="0"/>
              <w:marTop w:val="0"/>
              <w:marBottom w:val="0"/>
              <w:divBdr>
                <w:top w:val="none" w:sz="0" w:space="0" w:color="auto"/>
                <w:left w:val="none" w:sz="0" w:space="0" w:color="auto"/>
                <w:bottom w:val="none" w:sz="0" w:space="0" w:color="auto"/>
                <w:right w:val="none" w:sz="0" w:space="0" w:color="auto"/>
              </w:divBdr>
            </w:div>
            <w:div w:id="236474798">
              <w:marLeft w:val="0"/>
              <w:marRight w:val="0"/>
              <w:marTop w:val="0"/>
              <w:marBottom w:val="0"/>
              <w:divBdr>
                <w:top w:val="none" w:sz="0" w:space="0" w:color="auto"/>
                <w:left w:val="none" w:sz="0" w:space="0" w:color="auto"/>
                <w:bottom w:val="none" w:sz="0" w:space="0" w:color="auto"/>
                <w:right w:val="none" w:sz="0" w:space="0" w:color="auto"/>
              </w:divBdr>
            </w:div>
            <w:div w:id="276522620">
              <w:marLeft w:val="0"/>
              <w:marRight w:val="0"/>
              <w:marTop w:val="0"/>
              <w:marBottom w:val="0"/>
              <w:divBdr>
                <w:top w:val="none" w:sz="0" w:space="0" w:color="auto"/>
                <w:left w:val="none" w:sz="0" w:space="0" w:color="auto"/>
                <w:bottom w:val="none" w:sz="0" w:space="0" w:color="auto"/>
                <w:right w:val="none" w:sz="0" w:space="0" w:color="auto"/>
              </w:divBdr>
            </w:div>
            <w:div w:id="1226061349">
              <w:marLeft w:val="0"/>
              <w:marRight w:val="0"/>
              <w:marTop w:val="0"/>
              <w:marBottom w:val="0"/>
              <w:divBdr>
                <w:top w:val="none" w:sz="0" w:space="0" w:color="auto"/>
                <w:left w:val="none" w:sz="0" w:space="0" w:color="auto"/>
                <w:bottom w:val="none" w:sz="0" w:space="0" w:color="auto"/>
                <w:right w:val="none" w:sz="0" w:space="0" w:color="auto"/>
              </w:divBdr>
            </w:div>
            <w:div w:id="1189635776">
              <w:marLeft w:val="0"/>
              <w:marRight w:val="0"/>
              <w:marTop w:val="0"/>
              <w:marBottom w:val="0"/>
              <w:divBdr>
                <w:top w:val="none" w:sz="0" w:space="0" w:color="auto"/>
                <w:left w:val="none" w:sz="0" w:space="0" w:color="auto"/>
                <w:bottom w:val="none" w:sz="0" w:space="0" w:color="auto"/>
                <w:right w:val="none" w:sz="0" w:space="0" w:color="auto"/>
              </w:divBdr>
            </w:div>
            <w:div w:id="1732849932">
              <w:marLeft w:val="0"/>
              <w:marRight w:val="0"/>
              <w:marTop w:val="0"/>
              <w:marBottom w:val="0"/>
              <w:divBdr>
                <w:top w:val="none" w:sz="0" w:space="0" w:color="auto"/>
                <w:left w:val="none" w:sz="0" w:space="0" w:color="auto"/>
                <w:bottom w:val="none" w:sz="0" w:space="0" w:color="auto"/>
                <w:right w:val="none" w:sz="0" w:space="0" w:color="auto"/>
              </w:divBdr>
            </w:div>
            <w:div w:id="587734204">
              <w:marLeft w:val="0"/>
              <w:marRight w:val="0"/>
              <w:marTop w:val="0"/>
              <w:marBottom w:val="0"/>
              <w:divBdr>
                <w:top w:val="none" w:sz="0" w:space="0" w:color="auto"/>
                <w:left w:val="none" w:sz="0" w:space="0" w:color="auto"/>
                <w:bottom w:val="none" w:sz="0" w:space="0" w:color="auto"/>
                <w:right w:val="none" w:sz="0" w:space="0" w:color="auto"/>
              </w:divBdr>
            </w:div>
            <w:div w:id="1932739680">
              <w:marLeft w:val="0"/>
              <w:marRight w:val="0"/>
              <w:marTop w:val="0"/>
              <w:marBottom w:val="0"/>
              <w:divBdr>
                <w:top w:val="none" w:sz="0" w:space="0" w:color="auto"/>
                <w:left w:val="none" w:sz="0" w:space="0" w:color="auto"/>
                <w:bottom w:val="none" w:sz="0" w:space="0" w:color="auto"/>
                <w:right w:val="none" w:sz="0" w:space="0" w:color="auto"/>
              </w:divBdr>
            </w:div>
            <w:div w:id="625505615">
              <w:marLeft w:val="0"/>
              <w:marRight w:val="0"/>
              <w:marTop w:val="0"/>
              <w:marBottom w:val="0"/>
              <w:divBdr>
                <w:top w:val="none" w:sz="0" w:space="0" w:color="auto"/>
                <w:left w:val="none" w:sz="0" w:space="0" w:color="auto"/>
                <w:bottom w:val="none" w:sz="0" w:space="0" w:color="auto"/>
                <w:right w:val="none" w:sz="0" w:space="0" w:color="auto"/>
              </w:divBdr>
            </w:div>
            <w:div w:id="2092698006">
              <w:marLeft w:val="0"/>
              <w:marRight w:val="0"/>
              <w:marTop w:val="0"/>
              <w:marBottom w:val="0"/>
              <w:divBdr>
                <w:top w:val="none" w:sz="0" w:space="0" w:color="auto"/>
                <w:left w:val="none" w:sz="0" w:space="0" w:color="auto"/>
                <w:bottom w:val="none" w:sz="0" w:space="0" w:color="auto"/>
                <w:right w:val="none" w:sz="0" w:space="0" w:color="auto"/>
              </w:divBdr>
            </w:div>
            <w:div w:id="10550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10770">
      <w:bodyDiv w:val="1"/>
      <w:marLeft w:val="0"/>
      <w:marRight w:val="0"/>
      <w:marTop w:val="0"/>
      <w:marBottom w:val="0"/>
      <w:divBdr>
        <w:top w:val="none" w:sz="0" w:space="0" w:color="auto"/>
        <w:left w:val="none" w:sz="0" w:space="0" w:color="auto"/>
        <w:bottom w:val="none" w:sz="0" w:space="0" w:color="auto"/>
        <w:right w:val="none" w:sz="0" w:space="0" w:color="auto"/>
      </w:divBdr>
      <w:divsChild>
        <w:div w:id="771239248">
          <w:marLeft w:val="0"/>
          <w:marRight w:val="0"/>
          <w:marTop w:val="0"/>
          <w:marBottom w:val="0"/>
          <w:divBdr>
            <w:top w:val="none" w:sz="0" w:space="0" w:color="auto"/>
            <w:left w:val="none" w:sz="0" w:space="0" w:color="auto"/>
            <w:bottom w:val="none" w:sz="0" w:space="0" w:color="auto"/>
            <w:right w:val="none" w:sz="0" w:space="0" w:color="auto"/>
          </w:divBdr>
          <w:divsChild>
            <w:div w:id="20045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062">
      <w:bodyDiv w:val="1"/>
      <w:marLeft w:val="0"/>
      <w:marRight w:val="0"/>
      <w:marTop w:val="0"/>
      <w:marBottom w:val="0"/>
      <w:divBdr>
        <w:top w:val="none" w:sz="0" w:space="0" w:color="auto"/>
        <w:left w:val="none" w:sz="0" w:space="0" w:color="auto"/>
        <w:bottom w:val="none" w:sz="0" w:space="0" w:color="auto"/>
        <w:right w:val="none" w:sz="0" w:space="0" w:color="auto"/>
      </w:divBdr>
      <w:divsChild>
        <w:div w:id="997878181">
          <w:marLeft w:val="0"/>
          <w:marRight w:val="0"/>
          <w:marTop w:val="0"/>
          <w:marBottom w:val="0"/>
          <w:divBdr>
            <w:top w:val="none" w:sz="0" w:space="0" w:color="auto"/>
            <w:left w:val="none" w:sz="0" w:space="0" w:color="auto"/>
            <w:bottom w:val="none" w:sz="0" w:space="0" w:color="auto"/>
            <w:right w:val="none" w:sz="0" w:space="0" w:color="auto"/>
          </w:divBdr>
          <w:divsChild>
            <w:div w:id="20321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15818">
      <w:bodyDiv w:val="1"/>
      <w:marLeft w:val="0"/>
      <w:marRight w:val="0"/>
      <w:marTop w:val="0"/>
      <w:marBottom w:val="0"/>
      <w:divBdr>
        <w:top w:val="none" w:sz="0" w:space="0" w:color="auto"/>
        <w:left w:val="none" w:sz="0" w:space="0" w:color="auto"/>
        <w:bottom w:val="none" w:sz="0" w:space="0" w:color="auto"/>
        <w:right w:val="none" w:sz="0" w:space="0" w:color="auto"/>
      </w:divBdr>
      <w:divsChild>
        <w:div w:id="224608671">
          <w:marLeft w:val="0"/>
          <w:marRight w:val="0"/>
          <w:marTop w:val="0"/>
          <w:marBottom w:val="0"/>
          <w:divBdr>
            <w:top w:val="none" w:sz="0" w:space="0" w:color="auto"/>
            <w:left w:val="none" w:sz="0" w:space="0" w:color="auto"/>
            <w:bottom w:val="none" w:sz="0" w:space="0" w:color="auto"/>
            <w:right w:val="none" w:sz="0" w:space="0" w:color="auto"/>
          </w:divBdr>
          <w:divsChild>
            <w:div w:id="458189368">
              <w:marLeft w:val="0"/>
              <w:marRight w:val="0"/>
              <w:marTop w:val="0"/>
              <w:marBottom w:val="0"/>
              <w:divBdr>
                <w:top w:val="none" w:sz="0" w:space="0" w:color="auto"/>
                <w:left w:val="none" w:sz="0" w:space="0" w:color="auto"/>
                <w:bottom w:val="none" w:sz="0" w:space="0" w:color="auto"/>
                <w:right w:val="none" w:sz="0" w:space="0" w:color="auto"/>
              </w:divBdr>
            </w:div>
            <w:div w:id="2118869857">
              <w:marLeft w:val="0"/>
              <w:marRight w:val="0"/>
              <w:marTop w:val="0"/>
              <w:marBottom w:val="0"/>
              <w:divBdr>
                <w:top w:val="none" w:sz="0" w:space="0" w:color="auto"/>
                <w:left w:val="none" w:sz="0" w:space="0" w:color="auto"/>
                <w:bottom w:val="none" w:sz="0" w:space="0" w:color="auto"/>
                <w:right w:val="none" w:sz="0" w:space="0" w:color="auto"/>
              </w:divBdr>
            </w:div>
            <w:div w:id="342052796">
              <w:marLeft w:val="0"/>
              <w:marRight w:val="0"/>
              <w:marTop w:val="0"/>
              <w:marBottom w:val="0"/>
              <w:divBdr>
                <w:top w:val="none" w:sz="0" w:space="0" w:color="auto"/>
                <w:left w:val="none" w:sz="0" w:space="0" w:color="auto"/>
                <w:bottom w:val="none" w:sz="0" w:space="0" w:color="auto"/>
                <w:right w:val="none" w:sz="0" w:space="0" w:color="auto"/>
              </w:divBdr>
            </w:div>
            <w:div w:id="1888179235">
              <w:marLeft w:val="0"/>
              <w:marRight w:val="0"/>
              <w:marTop w:val="0"/>
              <w:marBottom w:val="0"/>
              <w:divBdr>
                <w:top w:val="none" w:sz="0" w:space="0" w:color="auto"/>
                <w:left w:val="none" w:sz="0" w:space="0" w:color="auto"/>
                <w:bottom w:val="none" w:sz="0" w:space="0" w:color="auto"/>
                <w:right w:val="none" w:sz="0" w:space="0" w:color="auto"/>
              </w:divBdr>
            </w:div>
            <w:div w:id="1409033809">
              <w:marLeft w:val="0"/>
              <w:marRight w:val="0"/>
              <w:marTop w:val="0"/>
              <w:marBottom w:val="0"/>
              <w:divBdr>
                <w:top w:val="none" w:sz="0" w:space="0" w:color="auto"/>
                <w:left w:val="none" w:sz="0" w:space="0" w:color="auto"/>
                <w:bottom w:val="none" w:sz="0" w:space="0" w:color="auto"/>
                <w:right w:val="none" w:sz="0" w:space="0" w:color="auto"/>
              </w:divBdr>
            </w:div>
            <w:div w:id="230653132">
              <w:marLeft w:val="0"/>
              <w:marRight w:val="0"/>
              <w:marTop w:val="0"/>
              <w:marBottom w:val="0"/>
              <w:divBdr>
                <w:top w:val="none" w:sz="0" w:space="0" w:color="auto"/>
                <w:left w:val="none" w:sz="0" w:space="0" w:color="auto"/>
                <w:bottom w:val="none" w:sz="0" w:space="0" w:color="auto"/>
                <w:right w:val="none" w:sz="0" w:space="0" w:color="auto"/>
              </w:divBdr>
            </w:div>
            <w:div w:id="954672310">
              <w:marLeft w:val="0"/>
              <w:marRight w:val="0"/>
              <w:marTop w:val="0"/>
              <w:marBottom w:val="0"/>
              <w:divBdr>
                <w:top w:val="none" w:sz="0" w:space="0" w:color="auto"/>
                <w:left w:val="none" w:sz="0" w:space="0" w:color="auto"/>
                <w:bottom w:val="none" w:sz="0" w:space="0" w:color="auto"/>
                <w:right w:val="none" w:sz="0" w:space="0" w:color="auto"/>
              </w:divBdr>
            </w:div>
            <w:div w:id="2056194214">
              <w:marLeft w:val="0"/>
              <w:marRight w:val="0"/>
              <w:marTop w:val="0"/>
              <w:marBottom w:val="0"/>
              <w:divBdr>
                <w:top w:val="none" w:sz="0" w:space="0" w:color="auto"/>
                <w:left w:val="none" w:sz="0" w:space="0" w:color="auto"/>
                <w:bottom w:val="none" w:sz="0" w:space="0" w:color="auto"/>
                <w:right w:val="none" w:sz="0" w:space="0" w:color="auto"/>
              </w:divBdr>
            </w:div>
            <w:div w:id="1223246752">
              <w:marLeft w:val="0"/>
              <w:marRight w:val="0"/>
              <w:marTop w:val="0"/>
              <w:marBottom w:val="0"/>
              <w:divBdr>
                <w:top w:val="none" w:sz="0" w:space="0" w:color="auto"/>
                <w:left w:val="none" w:sz="0" w:space="0" w:color="auto"/>
                <w:bottom w:val="none" w:sz="0" w:space="0" w:color="auto"/>
                <w:right w:val="none" w:sz="0" w:space="0" w:color="auto"/>
              </w:divBdr>
            </w:div>
            <w:div w:id="1727677854">
              <w:marLeft w:val="0"/>
              <w:marRight w:val="0"/>
              <w:marTop w:val="0"/>
              <w:marBottom w:val="0"/>
              <w:divBdr>
                <w:top w:val="none" w:sz="0" w:space="0" w:color="auto"/>
                <w:left w:val="none" w:sz="0" w:space="0" w:color="auto"/>
                <w:bottom w:val="none" w:sz="0" w:space="0" w:color="auto"/>
                <w:right w:val="none" w:sz="0" w:space="0" w:color="auto"/>
              </w:divBdr>
            </w:div>
            <w:div w:id="1638610073">
              <w:marLeft w:val="0"/>
              <w:marRight w:val="0"/>
              <w:marTop w:val="0"/>
              <w:marBottom w:val="0"/>
              <w:divBdr>
                <w:top w:val="none" w:sz="0" w:space="0" w:color="auto"/>
                <w:left w:val="none" w:sz="0" w:space="0" w:color="auto"/>
                <w:bottom w:val="none" w:sz="0" w:space="0" w:color="auto"/>
                <w:right w:val="none" w:sz="0" w:space="0" w:color="auto"/>
              </w:divBdr>
            </w:div>
            <w:div w:id="1919094059">
              <w:marLeft w:val="0"/>
              <w:marRight w:val="0"/>
              <w:marTop w:val="0"/>
              <w:marBottom w:val="0"/>
              <w:divBdr>
                <w:top w:val="none" w:sz="0" w:space="0" w:color="auto"/>
                <w:left w:val="none" w:sz="0" w:space="0" w:color="auto"/>
                <w:bottom w:val="none" w:sz="0" w:space="0" w:color="auto"/>
                <w:right w:val="none" w:sz="0" w:space="0" w:color="auto"/>
              </w:divBdr>
            </w:div>
            <w:div w:id="824855194">
              <w:marLeft w:val="0"/>
              <w:marRight w:val="0"/>
              <w:marTop w:val="0"/>
              <w:marBottom w:val="0"/>
              <w:divBdr>
                <w:top w:val="none" w:sz="0" w:space="0" w:color="auto"/>
                <w:left w:val="none" w:sz="0" w:space="0" w:color="auto"/>
                <w:bottom w:val="none" w:sz="0" w:space="0" w:color="auto"/>
                <w:right w:val="none" w:sz="0" w:space="0" w:color="auto"/>
              </w:divBdr>
            </w:div>
            <w:div w:id="311065543">
              <w:marLeft w:val="0"/>
              <w:marRight w:val="0"/>
              <w:marTop w:val="0"/>
              <w:marBottom w:val="0"/>
              <w:divBdr>
                <w:top w:val="none" w:sz="0" w:space="0" w:color="auto"/>
                <w:left w:val="none" w:sz="0" w:space="0" w:color="auto"/>
                <w:bottom w:val="none" w:sz="0" w:space="0" w:color="auto"/>
                <w:right w:val="none" w:sz="0" w:space="0" w:color="auto"/>
              </w:divBdr>
            </w:div>
            <w:div w:id="969942662">
              <w:marLeft w:val="0"/>
              <w:marRight w:val="0"/>
              <w:marTop w:val="0"/>
              <w:marBottom w:val="0"/>
              <w:divBdr>
                <w:top w:val="none" w:sz="0" w:space="0" w:color="auto"/>
                <w:left w:val="none" w:sz="0" w:space="0" w:color="auto"/>
                <w:bottom w:val="none" w:sz="0" w:space="0" w:color="auto"/>
                <w:right w:val="none" w:sz="0" w:space="0" w:color="auto"/>
              </w:divBdr>
            </w:div>
            <w:div w:id="138226263">
              <w:marLeft w:val="0"/>
              <w:marRight w:val="0"/>
              <w:marTop w:val="0"/>
              <w:marBottom w:val="0"/>
              <w:divBdr>
                <w:top w:val="none" w:sz="0" w:space="0" w:color="auto"/>
                <w:left w:val="none" w:sz="0" w:space="0" w:color="auto"/>
                <w:bottom w:val="none" w:sz="0" w:space="0" w:color="auto"/>
                <w:right w:val="none" w:sz="0" w:space="0" w:color="auto"/>
              </w:divBdr>
            </w:div>
            <w:div w:id="1831408723">
              <w:marLeft w:val="0"/>
              <w:marRight w:val="0"/>
              <w:marTop w:val="0"/>
              <w:marBottom w:val="0"/>
              <w:divBdr>
                <w:top w:val="none" w:sz="0" w:space="0" w:color="auto"/>
                <w:left w:val="none" w:sz="0" w:space="0" w:color="auto"/>
                <w:bottom w:val="none" w:sz="0" w:space="0" w:color="auto"/>
                <w:right w:val="none" w:sz="0" w:space="0" w:color="auto"/>
              </w:divBdr>
            </w:div>
            <w:div w:id="1028991406">
              <w:marLeft w:val="0"/>
              <w:marRight w:val="0"/>
              <w:marTop w:val="0"/>
              <w:marBottom w:val="0"/>
              <w:divBdr>
                <w:top w:val="none" w:sz="0" w:space="0" w:color="auto"/>
                <w:left w:val="none" w:sz="0" w:space="0" w:color="auto"/>
                <w:bottom w:val="none" w:sz="0" w:space="0" w:color="auto"/>
                <w:right w:val="none" w:sz="0" w:space="0" w:color="auto"/>
              </w:divBdr>
            </w:div>
            <w:div w:id="457064427">
              <w:marLeft w:val="0"/>
              <w:marRight w:val="0"/>
              <w:marTop w:val="0"/>
              <w:marBottom w:val="0"/>
              <w:divBdr>
                <w:top w:val="none" w:sz="0" w:space="0" w:color="auto"/>
                <w:left w:val="none" w:sz="0" w:space="0" w:color="auto"/>
                <w:bottom w:val="none" w:sz="0" w:space="0" w:color="auto"/>
                <w:right w:val="none" w:sz="0" w:space="0" w:color="auto"/>
              </w:divBdr>
            </w:div>
            <w:div w:id="667244435">
              <w:marLeft w:val="0"/>
              <w:marRight w:val="0"/>
              <w:marTop w:val="0"/>
              <w:marBottom w:val="0"/>
              <w:divBdr>
                <w:top w:val="none" w:sz="0" w:space="0" w:color="auto"/>
                <w:left w:val="none" w:sz="0" w:space="0" w:color="auto"/>
                <w:bottom w:val="none" w:sz="0" w:space="0" w:color="auto"/>
                <w:right w:val="none" w:sz="0" w:space="0" w:color="auto"/>
              </w:divBdr>
            </w:div>
            <w:div w:id="985008585">
              <w:marLeft w:val="0"/>
              <w:marRight w:val="0"/>
              <w:marTop w:val="0"/>
              <w:marBottom w:val="0"/>
              <w:divBdr>
                <w:top w:val="none" w:sz="0" w:space="0" w:color="auto"/>
                <w:left w:val="none" w:sz="0" w:space="0" w:color="auto"/>
                <w:bottom w:val="none" w:sz="0" w:space="0" w:color="auto"/>
                <w:right w:val="none" w:sz="0" w:space="0" w:color="auto"/>
              </w:divBdr>
            </w:div>
            <w:div w:id="1806265851">
              <w:marLeft w:val="0"/>
              <w:marRight w:val="0"/>
              <w:marTop w:val="0"/>
              <w:marBottom w:val="0"/>
              <w:divBdr>
                <w:top w:val="none" w:sz="0" w:space="0" w:color="auto"/>
                <w:left w:val="none" w:sz="0" w:space="0" w:color="auto"/>
                <w:bottom w:val="none" w:sz="0" w:space="0" w:color="auto"/>
                <w:right w:val="none" w:sz="0" w:space="0" w:color="auto"/>
              </w:divBdr>
            </w:div>
            <w:div w:id="1761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687">
      <w:bodyDiv w:val="1"/>
      <w:marLeft w:val="0"/>
      <w:marRight w:val="0"/>
      <w:marTop w:val="0"/>
      <w:marBottom w:val="0"/>
      <w:divBdr>
        <w:top w:val="none" w:sz="0" w:space="0" w:color="auto"/>
        <w:left w:val="none" w:sz="0" w:space="0" w:color="auto"/>
        <w:bottom w:val="none" w:sz="0" w:space="0" w:color="auto"/>
        <w:right w:val="none" w:sz="0" w:space="0" w:color="auto"/>
      </w:divBdr>
      <w:divsChild>
        <w:div w:id="2116172570">
          <w:marLeft w:val="0"/>
          <w:marRight w:val="0"/>
          <w:marTop w:val="0"/>
          <w:marBottom w:val="0"/>
          <w:divBdr>
            <w:top w:val="none" w:sz="0" w:space="0" w:color="auto"/>
            <w:left w:val="none" w:sz="0" w:space="0" w:color="auto"/>
            <w:bottom w:val="none" w:sz="0" w:space="0" w:color="auto"/>
            <w:right w:val="none" w:sz="0" w:space="0" w:color="auto"/>
          </w:divBdr>
          <w:divsChild>
            <w:div w:id="543294560">
              <w:marLeft w:val="0"/>
              <w:marRight w:val="0"/>
              <w:marTop w:val="0"/>
              <w:marBottom w:val="0"/>
              <w:divBdr>
                <w:top w:val="none" w:sz="0" w:space="0" w:color="auto"/>
                <w:left w:val="none" w:sz="0" w:space="0" w:color="auto"/>
                <w:bottom w:val="none" w:sz="0" w:space="0" w:color="auto"/>
                <w:right w:val="none" w:sz="0" w:space="0" w:color="auto"/>
              </w:divBdr>
            </w:div>
            <w:div w:id="1860503167">
              <w:marLeft w:val="0"/>
              <w:marRight w:val="0"/>
              <w:marTop w:val="0"/>
              <w:marBottom w:val="0"/>
              <w:divBdr>
                <w:top w:val="none" w:sz="0" w:space="0" w:color="auto"/>
                <w:left w:val="none" w:sz="0" w:space="0" w:color="auto"/>
                <w:bottom w:val="none" w:sz="0" w:space="0" w:color="auto"/>
                <w:right w:val="none" w:sz="0" w:space="0" w:color="auto"/>
              </w:divBdr>
            </w:div>
            <w:div w:id="946431113">
              <w:marLeft w:val="0"/>
              <w:marRight w:val="0"/>
              <w:marTop w:val="0"/>
              <w:marBottom w:val="0"/>
              <w:divBdr>
                <w:top w:val="none" w:sz="0" w:space="0" w:color="auto"/>
                <w:left w:val="none" w:sz="0" w:space="0" w:color="auto"/>
                <w:bottom w:val="none" w:sz="0" w:space="0" w:color="auto"/>
                <w:right w:val="none" w:sz="0" w:space="0" w:color="auto"/>
              </w:divBdr>
            </w:div>
            <w:div w:id="297272222">
              <w:marLeft w:val="0"/>
              <w:marRight w:val="0"/>
              <w:marTop w:val="0"/>
              <w:marBottom w:val="0"/>
              <w:divBdr>
                <w:top w:val="none" w:sz="0" w:space="0" w:color="auto"/>
                <w:left w:val="none" w:sz="0" w:space="0" w:color="auto"/>
                <w:bottom w:val="none" w:sz="0" w:space="0" w:color="auto"/>
                <w:right w:val="none" w:sz="0" w:space="0" w:color="auto"/>
              </w:divBdr>
            </w:div>
            <w:div w:id="14899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0C8DFE-991F-4BA1-A0EC-1EF45993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2518</Words>
  <Characters>14353</Characters>
  <Application>Microsoft Office Word</Application>
  <DocSecurity>0</DocSecurity>
  <Lines>119</Lines>
  <Paragraphs>33</Paragraphs>
  <ScaleCrop>false</ScaleCrop>
  <Company>imicams</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强</cp:lastModifiedBy>
  <cp:revision>3</cp:revision>
  <dcterms:created xsi:type="dcterms:W3CDTF">2021-05-06T06:30:00Z</dcterms:created>
  <dcterms:modified xsi:type="dcterms:W3CDTF">2021-05-06T06:43:00Z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DE5F773A34F2456BA07B7851531E4154</vt:lpwstr>
  </property>
  <property fmtid="{D5CDD505-2E9C-101B-9397-08002B2CF9AE}" pid="4" name="KSOSaveFontToCloudKey">
    <vt:lpwstr>626122790_btnclosed</vt:lpwstr>
  </property>
</Properties>
</file>