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302783" w14:paraId="575397FE" w14:textId="77777777" w:rsidTr="003F4DEF">
        <w:tc>
          <w:tcPr>
            <w:tcW w:w="1696" w:type="dxa"/>
            <w:tcBorders>
              <w:top w:val="single" w:sz="4" w:space="0" w:color="FFFFFF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  <w:shd w:val="clear" w:color="auto" w:fill="auto"/>
          </w:tcPr>
          <w:p w14:paraId="193A19A3" w14:textId="2B4E9538" w:rsidR="00302783" w:rsidRPr="00E00A6A" w:rsidRDefault="00302783" w:rsidP="00636E5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00A6A">
              <w:rPr>
                <w:rFonts w:ascii="Arial" w:hAnsi="Arial" w:cs="Arial"/>
                <w:b/>
                <w:bCs/>
                <w:sz w:val="18"/>
                <w:szCs w:val="18"/>
              </w:rPr>
              <w:t>Breve descrição</w:t>
            </w:r>
          </w:p>
        </w:tc>
        <w:tc>
          <w:tcPr>
            <w:tcW w:w="6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64F648CC" w14:textId="1A29F79F" w:rsidR="00302783" w:rsidRPr="00E00A6A" w:rsidRDefault="00EC36B2" w:rsidP="00636E5B">
            <w:pPr>
              <w:rPr>
                <w:rFonts w:ascii="Arial" w:hAnsi="Arial" w:cs="Arial"/>
                <w:sz w:val="18"/>
                <w:szCs w:val="18"/>
              </w:rPr>
            </w:pPr>
            <w:r w:rsidRPr="00EC36B2">
              <w:rPr>
                <w:rFonts w:ascii="Arial" w:hAnsi="Arial" w:cs="Arial"/>
                <w:sz w:val="18"/>
                <w:szCs w:val="18"/>
              </w:rPr>
              <w:t>MLH - PI - Validar token cadastrado na tela cartão &gt; solicitação token</w:t>
            </w:r>
          </w:p>
        </w:tc>
      </w:tr>
      <w:tr w:rsidR="00302783" w14:paraId="5DC6E24B" w14:textId="77777777" w:rsidTr="003F4DEF">
        <w:tc>
          <w:tcPr>
            <w:tcW w:w="16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  <w:shd w:val="clear" w:color="auto" w:fill="auto"/>
          </w:tcPr>
          <w:p w14:paraId="3CFADBF7" w14:textId="5F0ACF0D" w:rsidR="00302783" w:rsidRPr="00E00A6A" w:rsidRDefault="00302783" w:rsidP="00636E5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00A6A">
              <w:rPr>
                <w:rFonts w:ascii="Arial" w:hAnsi="Arial" w:cs="Arial"/>
                <w:b/>
                <w:bCs/>
                <w:sz w:val="18"/>
                <w:szCs w:val="18"/>
              </w:rPr>
              <w:t>Chamado</w:t>
            </w:r>
          </w:p>
        </w:tc>
        <w:tc>
          <w:tcPr>
            <w:tcW w:w="6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7ED573C2" w14:textId="23A8C50B" w:rsidR="00302783" w:rsidRPr="00E00A6A" w:rsidRDefault="00E00A6A" w:rsidP="00636E5B">
            <w:pPr>
              <w:rPr>
                <w:rFonts w:ascii="Arial" w:hAnsi="Arial" w:cs="Arial"/>
                <w:sz w:val="18"/>
                <w:szCs w:val="18"/>
              </w:rPr>
            </w:pPr>
            <w:r w:rsidRPr="00E00A6A">
              <w:rPr>
                <w:rFonts w:ascii="Arial" w:hAnsi="Arial" w:cs="Arial"/>
                <w:sz w:val="18"/>
                <w:szCs w:val="18"/>
              </w:rPr>
              <w:t>R23 07 03956</w:t>
            </w:r>
          </w:p>
        </w:tc>
      </w:tr>
      <w:tr w:rsidR="00302783" w14:paraId="6F5E4718" w14:textId="77777777" w:rsidTr="003F4DEF">
        <w:tc>
          <w:tcPr>
            <w:tcW w:w="16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  <w:shd w:val="clear" w:color="auto" w:fill="auto"/>
          </w:tcPr>
          <w:p w14:paraId="31E44B29" w14:textId="0F2738E5" w:rsidR="00302783" w:rsidRPr="00E00A6A" w:rsidRDefault="00302783" w:rsidP="00636E5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00A6A">
              <w:rPr>
                <w:rFonts w:ascii="Arial" w:hAnsi="Arial" w:cs="Arial"/>
                <w:b/>
                <w:bCs/>
                <w:sz w:val="18"/>
                <w:szCs w:val="18"/>
              </w:rPr>
              <w:t>Solicitante</w:t>
            </w:r>
          </w:p>
        </w:tc>
        <w:tc>
          <w:tcPr>
            <w:tcW w:w="6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1E243DA9" w14:textId="03A32FDD" w:rsidR="00302783" w:rsidRPr="00E00A6A" w:rsidRDefault="00E00A6A" w:rsidP="00636E5B">
            <w:pPr>
              <w:rPr>
                <w:rFonts w:ascii="Arial" w:hAnsi="Arial" w:cs="Arial"/>
                <w:sz w:val="18"/>
                <w:szCs w:val="18"/>
              </w:rPr>
            </w:pPr>
            <w:r w:rsidRPr="00E00A6A">
              <w:rPr>
                <w:rFonts w:ascii="Arial" w:hAnsi="Arial" w:cs="Arial"/>
                <w:sz w:val="18"/>
                <w:szCs w:val="18"/>
              </w:rPr>
              <w:t>Gabriela Santos Souza</w:t>
            </w:r>
          </w:p>
        </w:tc>
      </w:tr>
      <w:tr w:rsidR="00302783" w14:paraId="7FA081CF" w14:textId="77777777" w:rsidTr="003F4DEF">
        <w:tc>
          <w:tcPr>
            <w:tcW w:w="16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  <w:shd w:val="clear" w:color="auto" w:fill="auto"/>
          </w:tcPr>
          <w:p w14:paraId="0EDA6799" w14:textId="1493668A" w:rsidR="00302783" w:rsidRPr="00E00A6A" w:rsidRDefault="00302783" w:rsidP="00636E5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00A6A">
              <w:rPr>
                <w:rFonts w:ascii="Arial" w:hAnsi="Arial" w:cs="Arial"/>
                <w:b/>
                <w:bCs/>
                <w:sz w:val="18"/>
                <w:szCs w:val="18"/>
              </w:rPr>
              <w:t>Depto</w:t>
            </w:r>
            <w:r w:rsidR="003F4DEF" w:rsidRPr="00E00A6A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6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6BC50011" w14:textId="45DC697B" w:rsidR="00302783" w:rsidRPr="00E00A6A" w:rsidRDefault="00E00A6A" w:rsidP="00636E5B">
            <w:pPr>
              <w:rPr>
                <w:rFonts w:ascii="Arial" w:hAnsi="Arial" w:cs="Arial"/>
                <w:sz w:val="18"/>
                <w:szCs w:val="18"/>
              </w:rPr>
            </w:pPr>
            <w:r w:rsidRPr="00E00A6A">
              <w:rPr>
                <w:rFonts w:ascii="Arial" w:hAnsi="Arial" w:cs="Arial"/>
                <w:sz w:val="18"/>
                <w:szCs w:val="18"/>
              </w:rPr>
              <w:t>Novos Negócios</w:t>
            </w:r>
          </w:p>
        </w:tc>
      </w:tr>
      <w:tr w:rsidR="00302783" w14:paraId="0D76488F" w14:textId="77777777" w:rsidTr="003F4DEF">
        <w:tc>
          <w:tcPr>
            <w:tcW w:w="16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6A6B0D3C" w14:textId="77777777" w:rsidR="00302783" w:rsidRPr="00E00A6A" w:rsidRDefault="00302783" w:rsidP="00636E5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00A6A">
              <w:rPr>
                <w:rFonts w:ascii="Arial" w:hAnsi="Arial" w:cs="Arial"/>
                <w:b/>
                <w:bCs/>
                <w:sz w:val="18"/>
                <w:szCs w:val="18"/>
              </w:rPr>
              <w:t>Data</w:t>
            </w:r>
          </w:p>
          <w:p w14:paraId="4BA0E94B" w14:textId="428E5BF8" w:rsidR="00E436B0" w:rsidRPr="00E00A6A" w:rsidRDefault="00E436B0" w:rsidP="00636E5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7722CF44" w14:textId="75D5B389" w:rsidR="00302783" w:rsidRPr="00E00A6A" w:rsidRDefault="00E436B0" w:rsidP="00636E5B">
            <w:pPr>
              <w:rPr>
                <w:rFonts w:ascii="Arial" w:hAnsi="Arial" w:cs="Arial"/>
                <w:sz w:val="18"/>
                <w:szCs w:val="18"/>
              </w:rPr>
            </w:pPr>
            <w:r w:rsidRPr="00E00A6A">
              <w:rPr>
                <w:rFonts w:ascii="Arial" w:hAnsi="Arial" w:cs="Arial"/>
                <w:sz w:val="18"/>
                <w:szCs w:val="18"/>
              </w:rPr>
              <w:t>0</w:t>
            </w:r>
            <w:r w:rsidR="00E00A6A" w:rsidRPr="00E00A6A">
              <w:rPr>
                <w:rFonts w:ascii="Arial" w:hAnsi="Arial" w:cs="Arial"/>
                <w:sz w:val="18"/>
                <w:szCs w:val="18"/>
              </w:rPr>
              <w:t>6</w:t>
            </w:r>
            <w:r w:rsidRPr="00E00A6A">
              <w:rPr>
                <w:rFonts w:ascii="Arial" w:hAnsi="Arial" w:cs="Arial"/>
                <w:sz w:val="18"/>
                <w:szCs w:val="18"/>
              </w:rPr>
              <w:t>/07/2023</w:t>
            </w:r>
          </w:p>
        </w:tc>
      </w:tr>
    </w:tbl>
    <w:p w14:paraId="430D62BE" w14:textId="26EF51E0" w:rsidR="00881200" w:rsidRDefault="009436F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24CD6D" wp14:editId="0828606C">
                <wp:simplePos x="0" y="0"/>
                <wp:positionH relativeFrom="column">
                  <wp:posOffset>-1080135</wp:posOffset>
                </wp:positionH>
                <wp:positionV relativeFrom="paragraph">
                  <wp:posOffset>-13152</wp:posOffset>
                </wp:positionV>
                <wp:extent cx="7567642" cy="0"/>
                <wp:effectExtent l="0" t="0" r="0" b="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764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D21271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5.05pt,-1.05pt" to="510.8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" strokecolor="#4472c4 [3204]" strokeweight="1.5pt">
                <v:stroke joinstyle="miter"/>
              </v:line>
            </w:pict>
          </mc:Fallback>
        </mc:AlternateContent>
      </w:r>
    </w:p>
    <w:p w14:paraId="137A4C15" w14:textId="30F4A5E3" w:rsidR="00302783" w:rsidRPr="00E00A6A" w:rsidRDefault="00302783">
      <w:pPr>
        <w:rPr>
          <w:b/>
          <w:bCs/>
        </w:rPr>
      </w:pPr>
      <w:r w:rsidRPr="00E00A6A">
        <w:rPr>
          <w:b/>
          <w:bCs/>
        </w:rPr>
        <w:t>Escopo</w:t>
      </w:r>
    </w:p>
    <w:p w14:paraId="30A223DA" w14:textId="2FAE635C" w:rsidR="00302783" w:rsidRPr="00776E5A" w:rsidRDefault="00303264">
      <w:pPr>
        <w:rPr>
          <w:rFonts w:cstheme="minorHAnsi"/>
        </w:rPr>
      </w:pPr>
      <w:r w:rsidRPr="00776E5A">
        <w:rPr>
          <w:rFonts w:cstheme="minorHAnsi"/>
        </w:rPr>
        <w:t xml:space="preserve">Corrigir </w:t>
      </w:r>
      <w:r w:rsidR="00776E5A" w:rsidRPr="00776E5A">
        <w:rPr>
          <w:rFonts w:cstheme="minorHAnsi"/>
        </w:rPr>
        <w:t xml:space="preserve">o robô que popula as tabelas </w:t>
      </w:r>
      <w:r w:rsidR="00776E5A" w:rsidRPr="00776E5A">
        <w:rPr>
          <w:rFonts w:cstheme="minorHAnsi"/>
          <w:b/>
          <w:bCs/>
        </w:rPr>
        <w:t>“</w:t>
      </w:r>
      <w:r w:rsidR="00276476">
        <w:rPr>
          <w:rFonts w:cstheme="minorHAnsi"/>
          <w:b/>
          <w:bCs/>
        </w:rPr>
        <w:t>G</w:t>
      </w:r>
      <w:r w:rsidR="00776E5A" w:rsidRPr="00776E5A">
        <w:rPr>
          <w:rFonts w:cstheme="minorHAnsi"/>
          <w:b/>
          <w:bCs/>
          <w:sz w:val="20"/>
          <w:szCs w:val="20"/>
          <w:shd w:val="clear" w:color="auto" w:fill="FFFFFF"/>
        </w:rPr>
        <w:t>ESTORFUNDOSDRIVEAMNET</w:t>
      </w:r>
      <w:r w:rsidR="00776E5A" w:rsidRPr="00776E5A">
        <w:rPr>
          <w:rFonts w:cstheme="minorHAnsi"/>
          <w:b/>
          <w:bCs/>
          <w:sz w:val="20"/>
          <w:szCs w:val="20"/>
          <w:shd w:val="clear" w:color="auto" w:fill="FFFFFF"/>
        </w:rPr>
        <w:t>”</w:t>
      </w:r>
      <w:r w:rsidR="00776E5A" w:rsidRPr="00776E5A">
        <w:rPr>
          <w:rFonts w:cstheme="minorHAnsi"/>
          <w:sz w:val="20"/>
          <w:szCs w:val="20"/>
          <w:shd w:val="clear" w:color="auto" w:fill="FFFFFF"/>
        </w:rPr>
        <w:t> e </w:t>
      </w:r>
      <w:r w:rsidR="00776E5A" w:rsidRPr="00776E5A">
        <w:rPr>
          <w:rFonts w:cstheme="minorHAnsi"/>
          <w:b/>
          <w:bCs/>
          <w:sz w:val="20"/>
          <w:szCs w:val="20"/>
          <w:shd w:val="clear" w:color="auto" w:fill="FFFFFF"/>
        </w:rPr>
        <w:t>“</w:t>
      </w:r>
      <w:r w:rsidR="00776E5A" w:rsidRPr="00776E5A">
        <w:rPr>
          <w:rFonts w:cstheme="minorHAnsi"/>
          <w:b/>
          <w:bCs/>
          <w:sz w:val="20"/>
          <w:szCs w:val="20"/>
          <w:shd w:val="clear" w:color="auto" w:fill="FFFFFF"/>
        </w:rPr>
        <w:t>FundosDRIVEAMNET</w:t>
      </w:r>
      <w:r w:rsidR="00776E5A" w:rsidRPr="00776E5A">
        <w:rPr>
          <w:rFonts w:cstheme="minorHAnsi"/>
          <w:b/>
          <w:bCs/>
          <w:sz w:val="20"/>
          <w:szCs w:val="20"/>
          <w:shd w:val="clear" w:color="auto" w:fill="FFFFFF"/>
        </w:rPr>
        <w:t>”</w:t>
      </w:r>
      <w:r w:rsidR="00776E5A" w:rsidRPr="00776E5A">
        <w:rPr>
          <w:rFonts w:cstheme="minorHAnsi"/>
          <w:sz w:val="20"/>
          <w:szCs w:val="20"/>
          <w:shd w:val="clear" w:color="auto" w:fill="FFFFFF"/>
        </w:rPr>
        <w:t> </w:t>
      </w:r>
      <w:r w:rsidR="00776E5A" w:rsidRPr="00776E5A">
        <w:rPr>
          <w:rFonts w:cstheme="minorHAnsi"/>
          <w:sz w:val="20"/>
          <w:szCs w:val="20"/>
          <w:shd w:val="clear" w:color="auto" w:fill="FFFFFF"/>
        </w:rPr>
        <w:t xml:space="preserve">por que ao associar um produto de fundo ao gestor não está atualizando as tabelas causando uma inconsistência no momento da consulta de sugestões enviadas. </w:t>
      </w:r>
    </w:p>
    <w:p w14:paraId="354F8191" w14:textId="77777777" w:rsidR="00E00A6A" w:rsidRDefault="00E00A6A"/>
    <w:p w14:paraId="3B5C4FCB" w14:textId="77777777" w:rsidR="00E00A6A" w:rsidRDefault="00302783">
      <w:r w:rsidRPr="00E00A6A">
        <w:rPr>
          <w:b/>
          <w:bCs/>
        </w:rPr>
        <w:t>Motivo:</w:t>
      </w:r>
      <w:r w:rsidR="00E00A6A">
        <w:t xml:space="preserve"> </w:t>
      </w:r>
    </w:p>
    <w:p w14:paraId="4C6E0D23" w14:textId="1CB087F4" w:rsidR="00302783" w:rsidRDefault="00E00A6A">
      <w:r>
        <w:t>Usuário não consegue visualizar as sugestões feitas. Tanto pelo “pesquisar” (com as 5 principais) e nem colocando nome ou código do cliente pelos campos acima.</w:t>
      </w:r>
    </w:p>
    <w:p w14:paraId="7DBC8613" w14:textId="77777777" w:rsidR="00E00A6A" w:rsidRDefault="00E00A6A"/>
    <w:p w14:paraId="1881E104" w14:textId="413BDF5C" w:rsidR="00302783" w:rsidRPr="00E00A6A" w:rsidRDefault="00302783">
      <w:pPr>
        <w:rPr>
          <w:b/>
          <w:bCs/>
        </w:rPr>
      </w:pPr>
      <w:r w:rsidRPr="00E00A6A">
        <w:rPr>
          <w:b/>
          <w:bCs/>
        </w:rPr>
        <w:t>Cliente</w:t>
      </w:r>
    </w:p>
    <w:p w14:paraId="5A2F423F" w14:textId="4F7D2BF5" w:rsidR="00302783" w:rsidRDefault="00E00A6A">
      <w:r>
        <w:t>Código: 1801805</w:t>
      </w:r>
      <w:r>
        <w:br/>
        <w:t>Login: 00180180504</w:t>
      </w:r>
    </w:p>
    <w:p w14:paraId="100C4414" w14:textId="77777777" w:rsidR="00E00A6A" w:rsidRDefault="00E00A6A"/>
    <w:p w14:paraId="3400CF00" w14:textId="64B2FA5E" w:rsidR="00302783" w:rsidRPr="00E00A6A" w:rsidRDefault="00302783">
      <w:pPr>
        <w:rPr>
          <w:b/>
          <w:bCs/>
        </w:rPr>
      </w:pPr>
      <w:r w:rsidRPr="00E00A6A">
        <w:rPr>
          <w:b/>
          <w:bCs/>
        </w:rPr>
        <w:t>Caminho</w:t>
      </w:r>
    </w:p>
    <w:p w14:paraId="0A97C13D" w14:textId="23A89D0A" w:rsidR="00E436B0" w:rsidRDefault="00E00A6A">
      <w:r>
        <w:t>Portal de Investimentos &gt; Sugestões</w:t>
      </w:r>
    </w:p>
    <w:p w14:paraId="0832E3D1" w14:textId="77777777" w:rsidR="007402AD" w:rsidRDefault="007402AD"/>
    <w:p w14:paraId="4A8D2662" w14:textId="419C6039" w:rsidR="00302783" w:rsidRDefault="00302783">
      <w:r w:rsidRPr="00E00A6A">
        <w:rPr>
          <w:b/>
          <w:bCs/>
        </w:rPr>
        <w:t>Evidência do problema</w:t>
      </w:r>
    </w:p>
    <w:p w14:paraId="01848F8D" w14:textId="01DA4516" w:rsidR="00E00A6A" w:rsidRDefault="00E00A6A">
      <w:r>
        <w:rPr>
          <w:noProof/>
        </w:rPr>
        <w:drawing>
          <wp:inline distT="0" distB="0" distL="0" distR="0" wp14:anchorId="33A2D477" wp14:editId="6C408279">
            <wp:extent cx="5400040" cy="2910448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90A7A" w14:textId="17232931" w:rsidR="00E00A6A" w:rsidRPr="00CE1019" w:rsidRDefault="00E00A6A"/>
    <w:p w14:paraId="3AF0063B" w14:textId="252BDF93" w:rsidR="00E00A6A" w:rsidRPr="00CE1019" w:rsidRDefault="00E00A6A"/>
    <w:p w14:paraId="1F2CD196" w14:textId="02D22A8D" w:rsidR="00E00A6A" w:rsidRPr="00CE1019" w:rsidRDefault="00CE1019">
      <w:pPr>
        <w:rPr>
          <w:rFonts w:cstheme="minorHAnsi"/>
          <w:shd w:val="clear" w:color="auto" w:fill="FFFFFF"/>
        </w:rPr>
      </w:pPr>
      <w:r w:rsidRPr="00CE1019">
        <w:rPr>
          <w:rFonts w:cstheme="minorHAnsi"/>
          <w:shd w:val="clear" w:color="auto" w:fill="FFFFFF"/>
        </w:rPr>
        <w:t>Consulta nas tabelas</w:t>
      </w:r>
      <w:r w:rsidRPr="00CE1019">
        <w:rPr>
          <w:rFonts w:cstheme="minorHAnsi"/>
        </w:rPr>
        <w:br/>
      </w:r>
      <w:r w:rsidRPr="00CE1019">
        <w:rPr>
          <w:rFonts w:cstheme="minorHAnsi"/>
        </w:rPr>
        <w:br/>
      </w:r>
      <w:r w:rsidRPr="00CE1019">
        <w:rPr>
          <w:rFonts w:cstheme="minorHAnsi"/>
          <w:shd w:val="clear" w:color="auto" w:fill="FFFFFF"/>
        </w:rPr>
        <w:t>1. DCV_Gererncial &gt; Usuario: </w:t>
      </w:r>
    </w:p>
    <w:p w14:paraId="53B702B1" w14:textId="2C4858BE" w:rsidR="00CE1019" w:rsidRPr="00CE1019" w:rsidRDefault="00CE1019">
      <w:pPr>
        <w:rPr>
          <w:rFonts w:cstheme="minorHAnsi"/>
          <w:sz w:val="24"/>
          <w:szCs w:val="24"/>
        </w:rPr>
      </w:pPr>
      <w:r w:rsidRPr="00CE1019">
        <w:rPr>
          <w:rFonts w:cstheme="minorHAnsi"/>
          <w:noProof/>
          <w:sz w:val="24"/>
          <w:szCs w:val="24"/>
        </w:rPr>
        <w:drawing>
          <wp:inline distT="0" distB="0" distL="0" distR="0" wp14:anchorId="70AD0C80" wp14:editId="1473747B">
            <wp:extent cx="5396865" cy="375920"/>
            <wp:effectExtent l="0" t="0" r="0" b="508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A6C6" w14:textId="6E81447E" w:rsidR="00CE1019" w:rsidRPr="00CE1019" w:rsidRDefault="00CE1019">
      <w:pPr>
        <w:rPr>
          <w:rFonts w:cstheme="minorHAnsi"/>
          <w:sz w:val="24"/>
          <w:szCs w:val="24"/>
        </w:rPr>
      </w:pPr>
    </w:p>
    <w:p w14:paraId="702D7CF2" w14:textId="7E5F8E77" w:rsidR="00CE1019" w:rsidRPr="00CE1019" w:rsidRDefault="00CE1019">
      <w:pPr>
        <w:rPr>
          <w:rFonts w:cstheme="minorHAnsi"/>
          <w:shd w:val="clear" w:color="auto" w:fill="FFFFFF"/>
        </w:rPr>
      </w:pPr>
      <w:r w:rsidRPr="00CE1019">
        <w:rPr>
          <w:rFonts w:cstheme="minorHAnsi"/>
          <w:shd w:val="clear" w:color="auto" w:fill="FFFFFF"/>
        </w:rPr>
        <w:t>2. AB_INFOBANC &gt; CLIENTES:</w:t>
      </w:r>
    </w:p>
    <w:p w14:paraId="32E965E4" w14:textId="49FB5F1A" w:rsidR="00CE1019" w:rsidRPr="00CE1019" w:rsidRDefault="00CE1019">
      <w:pPr>
        <w:rPr>
          <w:rFonts w:cstheme="minorHAnsi"/>
          <w:sz w:val="24"/>
          <w:szCs w:val="24"/>
        </w:rPr>
      </w:pPr>
      <w:r w:rsidRPr="00CE1019">
        <w:rPr>
          <w:rFonts w:cstheme="minorHAnsi"/>
          <w:noProof/>
          <w:shd w:val="clear" w:color="auto" w:fill="FFFFFF"/>
        </w:rPr>
        <w:drawing>
          <wp:inline distT="0" distB="0" distL="0" distR="0" wp14:anchorId="414CBC37" wp14:editId="52135046">
            <wp:extent cx="5396865" cy="40957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EDAE" w14:textId="5D4F9EF3" w:rsidR="00CE1019" w:rsidRPr="00CE1019" w:rsidRDefault="00CE1019">
      <w:pPr>
        <w:rPr>
          <w:rFonts w:cstheme="minorHAnsi"/>
          <w:sz w:val="24"/>
          <w:szCs w:val="24"/>
        </w:rPr>
      </w:pPr>
    </w:p>
    <w:p w14:paraId="5291C70A" w14:textId="04423FD3" w:rsidR="00CE1019" w:rsidRPr="00CE1019" w:rsidRDefault="00CE1019">
      <w:pPr>
        <w:rPr>
          <w:rFonts w:cstheme="minorHAnsi"/>
          <w:shd w:val="clear" w:color="auto" w:fill="FFFFFF"/>
        </w:rPr>
      </w:pPr>
      <w:r w:rsidRPr="00CE1019">
        <w:rPr>
          <w:rFonts w:cstheme="minorHAnsi"/>
          <w:shd w:val="clear" w:color="auto" w:fill="FFFFFF"/>
        </w:rPr>
        <w:t>3. AB_INFOBANC_GERENTES</w:t>
      </w:r>
    </w:p>
    <w:p w14:paraId="7C9739FF" w14:textId="044B0E80" w:rsidR="00CE1019" w:rsidRPr="00CE1019" w:rsidRDefault="00CE1019">
      <w:pPr>
        <w:rPr>
          <w:rFonts w:cstheme="minorHAnsi"/>
          <w:sz w:val="24"/>
          <w:szCs w:val="24"/>
        </w:rPr>
      </w:pPr>
      <w:r w:rsidRPr="00CE1019">
        <w:rPr>
          <w:rFonts w:cstheme="minorHAnsi"/>
          <w:noProof/>
          <w:shd w:val="clear" w:color="auto" w:fill="FFFFFF"/>
        </w:rPr>
        <w:drawing>
          <wp:inline distT="0" distB="0" distL="0" distR="0" wp14:anchorId="17E40E84" wp14:editId="2D17C771">
            <wp:extent cx="5391150" cy="415290"/>
            <wp:effectExtent l="0" t="0" r="0" b="381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7CF7" w14:textId="4E77ECD0" w:rsidR="00CE1019" w:rsidRPr="00CE1019" w:rsidRDefault="00CE1019">
      <w:pPr>
        <w:rPr>
          <w:rFonts w:cstheme="minorHAnsi"/>
          <w:sz w:val="24"/>
          <w:szCs w:val="24"/>
        </w:rPr>
      </w:pPr>
    </w:p>
    <w:p w14:paraId="69C4B6C2" w14:textId="203F02F9" w:rsidR="00CE1019" w:rsidRPr="00CE1019" w:rsidRDefault="00CE1019">
      <w:pPr>
        <w:rPr>
          <w:rFonts w:cstheme="minorHAnsi"/>
          <w:shd w:val="clear" w:color="auto" w:fill="FFFFFF"/>
        </w:rPr>
      </w:pPr>
      <w:r w:rsidRPr="00CE1019">
        <w:rPr>
          <w:rFonts w:cstheme="minorHAnsi"/>
          <w:shd w:val="clear" w:color="auto" w:fill="FFFFFF"/>
        </w:rPr>
        <w:t>Código do Gerente (externo) estão divergentes nas tabelas.</w:t>
      </w:r>
      <w:r w:rsidRPr="00CE1019">
        <w:rPr>
          <w:rFonts w:cstheme="minorHAnsi"/>
        </w:rPr>
        <w:br/>
      </w:r>
      <w:r w:rsidRPr="00CE1019">
        <w:rPr>
          <w:rFonts w:cstheme="minorHAnsi"/>
        </w:rPr>
        <w:br/>
      </w:r>
      <w:r w:rsidRPr="00CE1019">
        <w:rPr>
          <w:rFonts w:cstheme="minorHAnsi"/>
          <w:shd w:val="clear" w:color="auto" w:fill="FFFFFF"/>
        </w:rPr>
        <w:t>Usuário</w:t>
      </w:r>
      <w:r w:rsidRPr="00CE1019">
        <w:rPr>
          <w:rFonts w:cstheme="minorHAnsi"/>
          <w:shd w:val="clear" w:color="auto" w:fill="FFFFFF"/>
        </w:rPr>
        <w:t xml:space="preserve"> Master - Thompson está cadastrado corretamente na tabela da DCV_PI.</w:t>
      </w:r>
    </w:p>
    <w:p w14:paraId="17E66130" w14:textId="7AC66B08" w:rsidR="00CE1019" w:rsidRPr="00CE1019" w:rsidRDefault="00CE1019">
      <w:pPr>
        <w:rPr>
          <w:rFonts w:cstheme="minorHAnsi"/>
          <w:sz w:val="24"/>
          <w:szCs w:val="24"/>
        </w:rPr>
      </w:pPr>
      <w:r w:rsidRPr="00CE1019">
        <w:rPr>
          <w:rFonts w:cstheme="minorHAnsi"/>
          <w:noProof/>
          <w:sz w:val="24"/>
          <w:szCs w:val="24"/>
        </w:rPr>
        <w:drawing>
          <wp:inline distT="0" distB="0" distL="0" distR="0" wp14:anchorId="3DEC37DE" wp14:editId="4BF47C9B">
            <wp:extent cx="5396865" cy="302895"/>
            <wp:effectExtent l="0" t="0" r="0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061F" w14:textId="40C8A29C" w:rsidR="00CE1019" w:rsidRPr="00CE1019" w:rsidRDefault="00CE1019">
      <w:pPr>
        <w:rPr>
          <w:rFonts w:cstheme="minorHAnsi"/>
          <w:sz w:val="24"/>
          <w:szCs w:val="24"/>
        </w:rPr>
      </w:pPr>
    </w:p>
    <w:p w14:paraId="6C132238" w14:textId="3DC8937D" w:rsidR="00CE1019" w:rsidRPr="00CE1019" w:rsidRDefault="00CE1019">
      <w:pPr>
        <w:rPr>
          <w:rFonts w:cstheme="minorHAnsi"/>
          <w:shd w:val="clear" w:color="auto" w:fill="FFFFFF"/>
        </w:rPr>
      </w:pPr>
      <w:r w:rsidRPr="00CE1019">
        <w:rPr>
          <w:rFonts w:cstheme="minorHAnsi"/>
          <w:shd w:val="clear" w:color="auto" w:fill="FFFFFF"/>
        </w:rPr>
        <w:t>Identificado que o outro Master do local Filipe, está cadastrado com a role antiga (126)</w:t>
      </w:r>
    </w:p>
    <w:p w14:paraId="52CF00D2" w14:textId="76E757B0" w:rsidR="00CE1019" w:rsidRDefault="00CE1019">
      <w:r>
        <w:rPr>
          <w:rFonts w:ascii="Open Sans" w:hAnsi="Open Sans" w:cs="Open Sans"/>
          <w:noProof/>
          <w:color w:val="3A3A3A"/>
          <w:sz w:val="20"/>
          <w:szCs w:val="20"/>
          <w:shd w:val="clear" w:color="auto" w:fill="FFFFFF"/>
        </w:rPr>
        <w:drawing>
          <wp:inline distT="0" distB="0" distL="0" distR="0" wp14:anchorId="3F215075" wp14:editId="30CE56DE">
            <wp:extent cx="5391150" cy="32512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4ADE2" w14:textId="77777777" w:rsidR="00CE1019" w:rsidRDefault="00CE1019"/>
    <w:p w14:paraId="2718B795" w14:textId="53EF1C72" w:rsidR="00E00A6A" w:rsidRPr="00CE1019" w:rsidRDefault="00E00A6A">
      <w:pPr>
        <w:rPr>
          <w:b/>
          <w:bCs/>
        </w:rPr>
      </w:pPr>
      <w:r w:rsidRPr="00CE1019">
        <w:rPr>
          <w:b/>
          <w:bCs/>
        </w:rPr>
        <w:t>Aparecer dev. parcial 23 06 07396\03</w:t>
      </w:r>
    </w:p>
    <w:p w14:paraId="357A3DF9" w14:textId="77777777" w:rsidR="00CE1019" w:rsidRPr="00CE1019" w:rsidRDefault="00CE1019" w:rsidP="00CE1019">
      <w:pPr>
        <w:spacing w:after="0" w:line="240" w:lineRule="atLeast"/>
        <w:rPr>
          <w:rFonts w:ascii="Open Sans" w:eastAsia="Times New Roman" w:hAnsi="Open Sans" w:cs="Open Sans"/>
          <w:b/>
          <w:bCs/>
          <w:color w:val="3A3A3A"/>
          <w:sz w:val="20"/>
          <w:szCs w:val="20"/>
          <w:lang w:eastAsia="pt-BR"/>
        </w:rPr>
      </w:pPr>
      <w:r w:rsidRPr="00CE1019">
        <w:rPr>
          <w:rFonts w:ascii="Open Sans" w:eastAsia="Times New Roman" w:hAnsi="Open Sans" w:cs="Open Sans"/>
          <w:b/>
          <w:bCs/>
          <w:color w:val="3A3A3A"/>
          <w:sz w:val="20"/>
          <w:szCs w:val="20"/>
          <w:lang w:eastAsia="pt-BR"/>
        </w:rPr>
        <w:t>Marco Antonio Goncalves Junior</w:t>
      </w:r>
    </w:p>
    <w:p w14:paraId="2DA83E9E" w14:textId="77777777" w:rsidR="00CE1019" w:rsidRPr="00CE1019" w:rsidRDefault="00CE1019" w:rsidP="00CE1019">
      <w:pPr>
        <w:spacing w:after="0" w:line="210" w:lineRule="atLeast"/>
        <w:rPr>
          <w:rFonts w:ascii="Open Sans" w:eastAsia="Times New Roman" w:hAnsi="Open Sans" w:cs="Open Sans"/>
          <w:color w:val="707070"/>
          <w:sz w:val="17"/>
          <w:szCs w:val="17"/>
          <w:lang w:eastAsia="pt-BR"/>
        </w:rPr>
      </w:pPr>
      <w:r w:rsidRPr="00CE1019">
        <w:rPr>
          <w:rFonts w:ascii="Open Sans" w:eastAsia="Times New Roman" w:hAnsi="Open Sans" w:cs="Open Sans"/>
          <w:color w:val="707070"/>
          <w:sz w:val="17"/>
          <w:szCs w:val="17"/>
          <w:lang w:eastAsia="pt-BR"/>
        </w:rPr>
        <w:t>5 de Julho de 2023 às 17:34</w:t>
      </w:r>
    </w:p>
    <w:p w14:paraId="2A76FFFA" w14:textId="77777777" w:rsidR="00CE1019" w:rsidRPr="00CE1019" w:rsidRDefault="00CE1019" w:rsidP="00CE1019">
      <w:pPr>
        <w:spacing w:after="0" w:line="300" w:lineRule="atLeast"/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</w:pP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t>Segue analise.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A configuração dos fundos que são apresentados para o gestor são realizadas no SGI , o Portal de Investimentos faz uma pesquisa através do endpoint ListarLimiteProduto.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O CodExterno = '0003547' contém o CNPJ = '38318963000100' , e realizando a consulta dos fundos que pertencem a esta gestora o fundo informado pelo Ivo não consta na listagem , segue :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lastRenderedPageBreak/>
        <w:t>Nome do fundo: CARBYNE TRAVEL FIA EM AÇÕES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Código do fundo: 4209362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Para verificar se o fundo pertencem ao gestor , podemos fazer de duas maneiras: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1º A listagem de fundos pode ser visualizada em </w:t>
      </w:r>
      <w:hyperlink r:id="rId12" w:history="1">
        <w:r w:rsidRPr="00CE1019">
          <w:rPr>
            <w:rFonts w:ascii="Open Sans" w:eastAsia="Times New Roman" w:hAnsi="Open Sans" w:cs="Open Sans"/>
            <w:color w:val="057AAB"/>
            <w:sz w:val="20"/>
            <w:szCs w:val="20"/>
            <w:u w:val="single"/>
            <w:bdr w:val="none" w:sz="0" w:space="0" w:color="auto" w:frame="1"/>
            <w:lang w:eastAsia="pt-BR"/>
          </w:rPr>
          <w:t>http://sdaysp06d006:8050/</w:t>
        </w:r>
      </w:hyperlink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t> no card Gestores de Fundos informar o CNPJ '38318963000100' no campo de pesquisar e clicar no botão pesquisar ,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deve retornar as informações do Gestor , clicar no código do Gestor que deve abrir uma nova tela com os fundos que pertencem ao gestor.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2º Podemos utilizar os comandos abaixo para identificar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Para identificar o Cnpj da gestora utilizar os comandos abaixo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select * from AB_INFOBANC..gerentes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where codgerente = '0003547' (Consulta para verificar o TipoGerente)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select * from DCV_GERENCIAL..USUARIO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where codgerente = '0003547' - (Consulta para encontrar o CNPJ da gestora)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SELECT * from DCV_INVESTIMENTO..GESTORFUNDOSDRIVEAMNET 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WHERE CpfCNPJ = '38318963000100' (CNPJ encontrado na consulta acima)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SELECT * FROM DCV_INVESTIMENTO..FundosDRIVEAMNET  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WHERE IdGestor = 1395771635 (IdGestor encontrado na consulta acima)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No momento da consulta de sugestões o Portal de investimentos faz a validação para saber se os fundos pertencem ao gestor utilizando como base os comandos abaixo :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SELECT * from DCV_INVESTIMENTO..GESTORFUNDOSDRIVEAMNET 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WHERE CpfCNPJ = '38318963000100' (CNPJ encontrado na consulta acima)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SELECT * FROM DCV_INVESTIMENTO..FundosDRIVEAMNET  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WHERE IdGestor = 1395771635 (IdGestor encontrado na consulta acima)</w:t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</w:r>
      <w:r w:rsidRPr="00CE1019">
        <w:rPr>
          <w:rFonts w:ascii="Open Sans" w:eastAsia="Times New Roman" w:hAnsi="Open Sans" w:cs="Open Sans"/>
          <w:color w:val="3A3A3A"/>
          <w:sz w:val="20"/>
          <w:szCs w:val="20"/>
          <w:lang w:eastAsia="pt-BR"/>
        </w:rPr>
        <w:br/>
        <w:t>Após as analises acima foi identificado que ao associar um produto de fundo ao gestor o Robo que popula as tabelas GESTORFUNDOSDRIVEAMNET  e  FundosDRIVEAMNET  não está atualizando causando uma inconsistencia no momente da consulta de sugestões enviadas</w:t>
      </w:r>
    </w:p>
    <w:p w14:paraId="02D1131A" w14:textId="29D68924" w:rsidR="00E00A6A" w:rsidRDefault="00E00A6A"/>
    <w:p w14:paraId="2657E281" w14:textId="77777777" w:rsidR="00E00A6A" w:rsidRDefault="00E00A6A"/>
    <w:p w14:paraId="6FA33EF4" w14:textId="77777777" w:rsidR="00E00A6A" w:rsidRDefault="00E00A6A"/>
    <w:p w14:paraId="4A562125" w14:textId="77777777" w:rsidR="00D74467" w:rsidRDefault="00D74467"/>
    <w:sectPr w:rsidR="00D74467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CB453" w14:textId="77777777" w:rsidR="00972AC9" w:rsidRDefault="00972AC9" w:rsidP="00302783">
      <w:pPr>
        <w:spacing w:after="0" w:line="240" w:lineRule="auto"/>
      </w:pPr>
      <w:r>
        <w:separator/>
      </w:r>
    </w:p>
  </w:endnote>
  <w:endnote w:type="continuationSeparator" w:id="0">
    <w:p w14:paraId="47531B64" w14:textId="77777777" w:rsidR="00972AC9" w:rsidRDefault="00972AC9" w:rsidP="00302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86"/>
      <w:gridCol w:w="941"/>
      <w:gridCol w:w="3732"/>
      <w:gridCol w:w="2335"/>
    </w:tblGrid>
    <w:tr w:rsidR="00302783" w:rsidRPr="00A820BF" w14:paraId="4894F0B6" w14:textId="77777777" w:rsidTr="00636E5B">
      <w:trPr>
        <w:trHeight w:val="282"/>
      </w:trPr>
      <w:tc>
        <w:tcPr>
          <w:tcW w:w="1602" w:type="dxa"/>
        </w:tcPr>
        <w:p w14:paraId="4D7C809B" w14:textId="77777777" w:rsidR="00302783" w:rsidRPr="00A820BF" w:rsidRDefault="00302783" w:rsidP="00302783">
          <w:pPr>
            <w:spacing w:after="0"/>
            <w:ind w:left="324"/>
            <w:rPr>
              <w:rFonts w:cstheme="minorHAnsi"/>
              <w:b/>
            </w:rPr>
          </w:pPr>
          <w:r w:rsidRPr="00A820BF">
            <w:rPr>
              <w:rFonts w:cstheme="minorHAnsi"/>
              <w:b/>
            </w:rPr>
            <w:t>Data</w:t>
          </w:r>
        </w:p>
      </w:tc>
      <w:tc>
        <w:tcPr>
          <w:tcW w:w="992" w:type="dxa"/>
        </w:tcPr>
        <w:p w14:paraId="3C5E8876" w14:textId="77777777" w:rsidR="00302783" w:rsidRPr="00A820BF" w:rsidRDefault="00302783" w:rsidP="00302783">
          <w:pPr>
            <w:spacing w:after="0"/>
            <w:rPr>
              <w:rFonts w:cstheme="minorHAnsi"/>
              <w:b/>
            </w:rPr>
          </w:pPr>
          <w:r w:rsidRPr="00A820BF">
            <w:rPr>
              <w:rFonts w:cstheme="minorHAnsi"/>
              <w:b/>
            </w:rPr>
            <w:t>Versão</w:t>
          </w:r>
        </w:p>
      </w:tc>
      <w:tc>
        <w:tcPr>
          <w:tcW w:w="4957" w:type="dxa"/>
        </w:tcPr>
        <w:p w14:paraId="11A5DBA8" w14:textId="77777777" w:rsidR="00302783" w:rsidRPr="00A820BF" w:rsidRDefault="00302783" w:rsidP="00302783">
          <w:pPr>
            <w:spacing w:after="0"/>
            <w:rPr>
              <w:rFonts w:cstheme="minorHAnsi"/>
              <w:b/>
            </w:rPr>
          </w:pPr>
          <w:r w:rsidRPr="00A820BF">
            <w:rPr>
              <w:rFonts w:cstheme="minorHAnsi"/>
              <w:b/>
            </w:rPr>
            <w:t>Descrição</w:t>
          </w:r>
        </w:p>
      </w:tc>
      <w:tc>
        <w:tcPr>
          <w:tcW w:w="3230" w:type="dxa"/>
        </w:tcPr>
        <w:p w14:paraId="22E865C5" w14:textId="77777777" w:rsidR="00302783" w:rsidRPr="00A820BF" w:rsidRDefault="00302783" w:rsidP="00302783">
          <w:pPr>
            <w:spacing w:after="0"/>
            <w:rPr>
              <w:rFonts w:cstheme="minorHAnsi"/>
              <w:b/>
            </w:rPr>
          </w:pPr>
          <w:r w:rsidRPr="00A820BF">
            <w:rPr>
              <w:rFonts w:cstheme="minorHAnsi"/>
              <w:b/>
            </w:rPr>
            <w:t>Autor</w:t>
          </w:r>
        </w:p>
      </w:tc>
    </w:tr>
    <w:tr w:rsidR="00302783" w:rsidRPr="00A820BF" w14:paraId="7522D7BB" w14:textId="77777777" w:rsidTr="00636E5B">
      <w:tc>
        <w:tcPr>
          <w:tcW w:w="1602" w:type="dxa"/>
        </w:tcPr>
        <w:p w14:paraId="14E34E29" w14:textId="243C9ECC" w:rsidR="00302783" w:rsidRPr="00A820BF" w:rsidRDefault="009436F8" w:rsidP="009436F8">
          <w:pPr>
            <w:spacing w:after="0"/>
            <w:jc w:val="center"/>
            <w:rPr>
              <w:rFonts w:cstheme="minorHAnsi"/>
            </w:rPr>
          </w:pPr>
          <w:r>
            <w:rPr>
              <w:rFonts w:cstheme="minorHAnsi"/>
            </w:rPr>
            <w:t>0</w:t>
          </w:r>
          <w:r w:rsidR="00E00A6A">
            <w:rPr>
              <w:rFonts w:cstheme="minorHAnsi"/>
            </w:rPr>
            <w:t>6</w:t>
          </w:r>
          <w:r>
            <w:rPr>
              <w:rFonts w:cstheme="minorHAnsi"/>
            </w:rPr>
            <w:t>/07/2023</w:t>
          </w:r>
        </w:p>
      </w:tc>
      <w:tc>
        <w:tcPr>
          <w:tcW w:w="992" w:type="dxa"/>
        </w:tcPr>
        <w:p w14:paraId="6F3A3EC7" w14:textId="77777777" w:rsidR="00302783" w:rsidRPr="00A820BF" w:rsidRDefault="00302783" w:rsidP="009436F8">
          <w:pPr>
            <w:spacing w:after="0"/>
            <w:jc w:val="center"/>
            <w:rPr>
              <w:rFonts w:cstheme="minorHAnsi"/>
            </w:rPr>
          </w:pPr>
          <w:r w:rsidRPr="00A820BF">
            <w:rPr>
              <w:rFonts w:cstheme="minorHAnsi"/>
            </w:rPr>
            <w:t>1.0</w:t>
          </w:r>
        </w:p>
      </w:tc>
      <w:tc>
        <w:tcPr>
          <w:tcW w:w="4957" w:type="dxa"/>
        </w:tcPr>
        <w:p w14:paraId="288747DD" w14:textId="77777777" w:rsidR="00302783" w:rsidRPr="00A820BF" w:rsidRDefault="00302783" w:rsidP="009436F8">
          <w:pPr>
            <w:spacing w:after="0"/>
            <w:jc w:val="center"/>
            <w:rPr>
              <w:rFonts w:cstheme="minorHAnsi"/>
            </w:rPr>
          </w:pPr>
          <w:r w:rsidRPr="00A820BF">
            <w:rPr>
              <w:rFonts w:cstheme="minorHAnsi"/>
            </w:rPr>
            <w:t>Elaboração da documentação</w:t>
          </w:r>
        </w:p>
      </w:tc>
      <w:tc>
        <w:tcPr>
          <w:tcW w:w="3230" w:type="dxa"/>
        </w:tcPr>
        <w:p w14:paraId="68DCAE97" w14:textId="111124D8" w:rsidR="00302783" w:rsidRPr="00A820BF" w:rsidRDefault="009436F8" w:rsidP="009436F8">
          <w:pPr>
            <w:spacing w:after="0"/>
            <w:jc w:val="center"/>
            <w:rPr>
              <w:rFonts w:cstheme="minorHAnsi"/>
            </w:rPr>
          </w:pPr>
          <w:r>
            <w:rPr>
              <w:rFonts w:cstheme="minorHAnsi"/>
            </w:rPr>
            <w:t>Jose Ivo da Silva Filho</w:t>
          </w:r>
        </w:p>
      </w:tc>
    </w:tr>
  </w:tbl>
  <w:p w14:paraId="71FD7D73" w14:textId="77777777" w:rsidR="00302783" w:rsidRDefault="00302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C5B28" w14:textId="77777777" w:rsidR="00972AC9" w:rsidRDefault="00972AC9" w:rsidP="00302783">
      <w:pPr>
        <w:spacing w:after="0" w:line="240" w:lineRule="auto"/>
      </w:pPr>
      <w:r>
        <w:separator/>
      </w:r>
    </w:p>
  </w:footnote>
  <w:footnote w:type="continuationSeparator" w:id="0">
    <w:p w14:paraId="444024A3" w14:textId="77777777" w:rsidR="00972AC9" w:rsidRDefault="00972AC9" w:rsidP="00302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E65D0" w14:textId="6734E9EF" w:rsidR="00302783" w:rsidRPr="00302783" w:rsidRDefault="00302783" w:rsidP="00302783">
    <w:pPr>
      <w:pStyle w:val="Cabealho"/>
      <w:jc w:val="right"/>
      <w:rPr>
        <w:rFonts w:ascii="Arial" w:hAnsi="Arial" w:cs="Arial"/>
        <w:b/>
        <w:bCs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FF6F6E" wp14:editId="336DE013">
              <wp:simplePos x="0" y="0"/>
              <wp:positionH relativeFrom="column">
                <wp:posOffset>-1074849</wp:posOffset>
              </wp:positionH>
              <wp:positionV relativeFrom="paragraph">
                <wp:posOffset>285111</wp:posOffset>
              </wp:positionV>
              <wp:extent cx="7542478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2478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1CD081E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65pt,22.45pt" to="509.2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" strokecolor="#4472c4 [3204]" strokeweight="1.5pt">
              <v:stroke joinstyle="miter"/>
            </v:lin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4D6AC063" wp14:editId="21B174CF">
          <wp:simplePos x="0" y="0"/>
          <wp:positionH relativeFrom="column">
            <wp:posOffset>-155439</wp:posOffset>
          </wp:positionH>
          <wp:positionV relativeFrom="paragraph">
            <wp:posOffset>-62865</wp:posOffset>
          </wp:positionV>
          <wp:extent cx="1762125" cy="314325"/>
          <wp:effectExtent l="0" t="0" r="9525" b="9525"/>
          <wp:wrapNone/>
          <wp:docPr id="1" name="Imagem 1" descr="cid:image001.jpg@01C8CD69.2EF6DE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cid:image001.jpg@01C8CD69.2EF6DE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Pr="00302783">
      <w:rPr>
        <w:rFonts w:ascii="Arial" w:hAnsi="Arial" w:cs="Arial"/>
        <w:b/>
        <w:bCs/>
        <w:color w:val="002060"/>
        <w:sz w:val="24"/>
        <w:szCs w:val="24"/>
      </w:rPr>
      <w:t>ESPECIFICAÇÃO DE CORREÇÃO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C2"/>
    <w:rsid w:val="00095F6F"/>
    <w:rsid w:val="00116FC2"/>
    <w:rsid w:val="00186B73"/>
    <w:rsid w:val="00276476"/>
    <w:rsid w:val="00302783"/>
    <w:rsid w:val="00303264"/>
    <w:rsid w:val="003F4DEF"/>
    <w:rsid w:val="005A1035"/>
    <w:rsid w:val="007402AD"/>
    <w:rsid w:val="00776E5A"/>
    <w:rsid w:val="00881200"/>
    <w:rsid w:val="009436F8"/>
    <w:rsid w:val="00972AC9"/>
    <w:rsid w:val="00983F6C"/>
    <w:rsid w:val="00CE1019"/>
    <w:rsid w:val="00D74467"/>
    <w:rsid w:val="00E00A6A"/>
    <w:rsid w:val="00E436B0"/>
    <w:rsid w:val="00EC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33433C"/>
  <w15:chartTrackingRefBased/>
  <w15:docId w15:val="{2EC905AF-7D00-491A-8562-E5FC45F6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78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27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2783"/>
  </w:style>
  <w:style w:type="paragraph" w:styleId="Rodap">
    <w:name w:val="footer"/>
    <w:basedOn w:val="Normal"/>
    <w:link w:val="RodapChar"/>
    <w:uiPriority w:val="99"/>
    <w:unhideWhenUsed/>
    <w:rsid w:val="003027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2783"/>
  </w:style>
  <w:style w:type="table" w:styleId="Tabelacomgrade">
    <w:name w:val="Table Grid"/>
    <w:basedOn w:val="Tabelanormal"/>
    <w:uiPriority w:val="39"/>
    <w:rsid w:val="00302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CE10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0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sdaysp06d006:8050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515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Desenv - Jose Ivo da Silva Filho</dc:creator>
  <cp:keywords/>
  <dc:description/>
  <cp:lastModifiedBy>Desenv - Jose Ivo da Silva Filho</cp:lastModifiedBy>
  <cp:revision>4</cp:revision>
  <cp:lastPrinted>2023-07-06T20:16:00Z</cp:lastPrinted>
  <dcterms:created xsi:type="dcterms:W3CDTF">2023-07-06T14:53:00Z</dcterms:created>
  <dcterms:modified xsi:type="dcterms:W3CDTF">2023-07-07T19:20:00Z</dcterms:modified>
</cp:coreProperties>
</file>