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lang w:val="en-US"/>
        </w:rPr>
      </w:pPr>
      <w:r>
        <w:rPr>
          <w:lang w:val="en-US"/>
        </w:rPr>
        <w:t xml:space="preserve">                    Moving ball code</w:t>
      </w:r>
      <w:bookmarkStart w:id="0" w:name="_GoBack"/>
      <w:bookmarkEnd w:id="0"/>
    </w:p>
    <w:p/>
    <w:p/>
    <w:p>
      <w:pPr>
        <w:rPr>
          <w:rFonts w:hint="default"/>
        </w:rPr>
      </w:pPr>
      <w:r>
        <w:rPr>
          <w:rFonts w:hint="default"/>
        </w:rPr>
        <w:t>import java.awt.*;</w:t>
      </w:r>
    </w:p>
    <w:p>
      <w:pPr>
        <w:rPr>
          <w:rFonts w:hint="default"/>
        </w:rPr>
      </w:pPr>
      <w:r>
        <w:rPr>
          <w:rFonts w:hint="default"/>
        </w:rPr>
        <w:t>import javax.swing.*;</w:t>
      </w:r>
    </w:p>
    <w:p>
      <w:pPr>
        <w:rPr>
          <w:rFonts w:hint="default"/>
        </w:rPr>
      </w:pPr>
      <w:r>
        <w:rPr>
          <w:rFonts w:hint="default"/>
        </w:rPr>
        <w:t>import java.lang.Thread;</w:t>
      </w:r>
    </w:p>
    <w:p>
      <w:pPr>
        <w:rPr>
          <w:rFonts w:hint="default"/>
        </w:rPr>
      </w:pPr>
      <w:r>
        <w:rPr>
          <w:rFonts w:hint="default"/>
        </w:rPr>
        <w:t>import java.lang.*;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public class MovingBall extends JApplet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Thread t;</w:t>
      </w:r>
    </w:p>
    <w:p>
      <w:pPr>
        <w:rPr>
          <w:rFonts w:hint="default"/>
        </w:rPr>
      </w:pPr>
      <w:r>
        <w:rPr>
          <w:rFonts w:hint="default"/>
        </w:rPr>
        <w:t>int i;</w:t>
      </w:r>
    </w:p>
    <w:p>
      <w:pPr>
        <w:rPr>
          <w:rFonts w:hint="default"/>
        </w:rPr>
      </w:pPr>
      <w:r>
        <w:rPr>
          <w:rFonts w:hint="default"/>
        </w:rPr>
        <w:t>int x=34,y=14;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public void init()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t=new Thread();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void paint(Graphics g)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for(i=1;i&lt;=5;i++)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g.fillOval(x,y,40,40);</w:t>
      </w:r>
    </w:p>
    <w:p>
      <w:pPr>
        <w:rPr>
          <w:rFonts w:hint="default"/>
        </w:rPr>
      </w:pPr>
      <w:r>
        <w:rPr>
          <w:rFonts w:hint="default"/>
        </w:rPr>
        <w:t>//g.setColor(Color.red);</w:t>
      </w:r>
    </w:p>
    <w:p>
      <w:pPr>
        <w:rPr>
          <w:rFonts w:hint="default"/>
        </w:rPr>
      </w:pPr>
      <w:r>
        <w:rPr>
          <w:rFonts w:hint="default"/>
        </w:rPr>
        <w:t>x=x+30;</w:t>
      </w:r>
    </w:p>
    <w:p>
      <w:pPr>
        <w:rPr>
          <w:rFonts w:hint="default"/>
        </w:rPr>
      </w:pPr>
      <w:r>
        <w:rPr>
          <w:rFonts w:hint="default"/>
        </w:rPr>
        <w:t>y=y+30;</w:t>
      </w:r>
    </w:p>
    <w:p>
      <w:pPr>
        <w:rPr>
          <w:rFonts w:hint="default"/>
        </w:rPr>
      </w:pPr>
      <w:r>
        <w:rPr>
          <w:rFonts w:hint="default"/>
        </w:rPr>
        <w:t>repaint();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try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t.sleep(1000);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catch(Exception e)</w:t>
      </w:r>
    </w:p>
    <w:p>
      <w:pPr>
        <w:rPr>
          <w:rFonts w:hint="default"/>
        </w:rPr>
      </w:pPr>
      <w:r>
        <w:rPr>
          <w:rFonts w:hint="default"/>
        </w:rPr>
        <w:t>{}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5F7070"/>
    <w:rsid w:val="545F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2019-04-10T08:52:00Z</dcterms:created>
  <dc:creator>Daya</dc:creator>
  <cp:lastModifiedBy>Daya</cp:lastModifiedBy>
  <dcterms:modified xsi:type="dcterms:W3CDTF">2019-04-10T08:53:53Z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