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10B55" w14:textId="77777777" w:rsidR="00547E73" w:rsidRPr="00387648" w:rsidRDefault="00547E73" w:rsidP="00547E73">
      <w:pPr>
        <w:rPr>
          <w:b/>
          <w:bCs/>
          <w:u w:val="single"/>
        </w:rPr>
      </w:pPr>
      <w:proofErr w:type="spellStart"/>
      <w:r w:rsidRPr="00547E73">
        <w:rPr>
          <w:b/>
          <w:bCs/>
          <w:u w:val="single"/>
        </w:rPr>
        <w:t>WebPageTest</w:t>
      </w:r>
      <w:proofErr w:type="spellEnd"/>
    </w:p>
    <w:p w14:paraId="0BFD3E42" w14:textId="115F6B06" w:rsidR="00547E73" w:rsidRPr="00387648" w:rsidRDefault="00547E73" w:rsidP="00547E73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387648">
        <w:rPr>
          <w:b/>
          <w:bCs/>
          <w:u w:val="single"/>
        </w:rPr>
        <w:t>Ventajas:</w:t>
      </w:r>
    </w:p>
    <w:p w14:paraId="5D83048A" w14:textId="725AD8B0" w:rsidR="00547E73" w:rsidRPr="00387648" w:rsidRDefault="00547E73" w:rsidP="00547E73">
      <w:pPr>
        <w:pStyle w:val="Prrafodelista"/>
        <w:numPr>
          <w:ilvl w:val="0"/>
          <w:numId w:val="2"/>
        </w:numPr>
      </w:pPr>
      <w:r w:rsidRPr="00387648">
        <w:t>A</w:t>
      </w:r>
      <w:r w:rsidRPr="00387648">
        <w:t>yuda a detectar posibles cuellos de botella y áreas de mejora, lo que te permite realizar optimizaciones específicas en tu sitio web.</w:t>
      </w:r>
    </w:p>
    <w:p w14:paraId="20F72086" w14:textId="4896EDBD" w:rsidR="00547E73" w:rsidRPr="00387648" w:rsidRDefault="00547E73" w:rsidP="00547E73">
      <w:pPr>
        <w:pStyle w:val="Prrafodelista"/>
        <w:numPr>
          <w:ilvl w:val="0"/>
          <w:numId w:val="2"/>
        </w:numPr>
      </w:pPr>
      <w:r w:rsidRPr="00387648">
        <w:t>Mejora la experiencia del usuario, haciendo que los</w:t>
      </w:r>
      <w:r w:rsidRPr="00387648">
        <w:t> </w:t>
      </w:r>
      <w:hyperlink r:id="rId5" w:history="1">
        <w:r w:rsidRPr="00387648">
          <w:rPr>
            <w:rStyle w:val="Hipervnculo"/>
            <w:color w:val="auto"/>
            <w:u w:val="none"/>
          </w:rPr>
          <w:t>sitios web cargan más rápido</w:t>
        </w:r>
      </w:hyperlink>
      <w:r w:rsidRPr="00387648">
        <w:t>.</w:t>
      </w:r>
    </w:p>
    <w:p w14:paraId="4C821BD4" w14:textId="4AEDCB8F" w:rsidR="00547E73" w:rsidRPr="00387648" w:rsidRDefault="00133439" w:rsidP="00547E73">
      <w:pPr>
        <w:pStyle w:val="Prrafodelista"/>
        <w:numPr>
          <w:ilvl w:val="0"/>
          <w:numId w:val="2"/>
        </w:numPr>
      </w:pPr>
      <w:r w:rsidRPr="00387648">
        <w:t>Controla el rendimiento a lo largo del tiempo</w:t>
      </w:r>
      <w:r w:rsidRPr="00387648">
        <w:t>,</w:t>
      </w:r>
      <w:r w:rsidRPr="00387648">
        <w:rPr>
          <w:rFonts w:cs="Segoe UI"/>
          <w:shd w:val="clear" w:color="auto" w:fill="F9F5F3"/>
        </w:rPr>
        <w:t xml:space="preserve"> </w:t>
      </w:r>
      <w:r w:rsidRPr="00387648">
        <w:t>permiten seguir las tendencias de rendimiento e identificar cualquier regresión antes de que se convierta en un problema grave.</w:t>
      </w:r>
    </w:p>
    <w:p w14:paraId="588C347F" w14:textId="6BB5774E" w:rsidR="00133439" w:rsidRPr="00387648" w:rsidRDefault="00133439" w:rsidP="00133439">
      <w:pPr>
        <w:pStyle w:val="Prrafodelista"/>
        <w:numPr>
          <w:ilvl w:val="0"/>
          <w:numId w:val="1"/>
        </w:numPr>
      </w:pPr>
      <w:r w:rsidRPr="00387648">
        <w:rPr>
          <w:b/>
          <w:bCs/>
        </w:rPr>
        <w:t>D</w:t>
      </w:r>
      <w:r w:rsidRPr="00387648">
        <w:rPr>
          <w:b/>
          <w:bCs/>
          <w:u w:val="single"/>
        </w:rPr>
        <w:t>esventajas:</w:t>
      </w:r>
    </w:p>
    <w:p w14:paraId="6F5810D5" w14:textId="1A040947" w:rsidR="00133439" w:rsidRPr="00387648" w:rsidRDefault="00133439" w:rsidP="00133439">
      <w:pPr>
        <w:pStyle w:val="Prrafodelista"/>
        <w:numPr>
          <w:ilvl w:val="0"/>
          <w:numId w:val="3"/>
        </w:numPr>
      </w:pPr>
      <w:r w:rsidRPr="00387648">
        <w:t xml:space="preserve">No cuenta </w:t>
      </w:r>
      <w:r w:rsidR="00D86338" w:rsidRPr="00387648">
        <w:t>con automatización</w:t>
      </w:r>
      <w:r w:rsidRPr="00387648">
        <w:t xml:space="preserve"> incorporada</w:t>
      </w:r>
    </w:p>
    <w:p w14:paraId="0985692A" w14:textId="0968025B" w:rsidR="00133439" w:rsidRPr="00387648" w:rsidRDefault="00133439" w:rsidP="00E310EA">
      <w:pPr>
        <w:pStyle w:val="Prrafodelista"/>
        <w:numPr>
          <w:ilvl w:val="0"/>
          <w:numId w:val="3"/>
        </w:numPr>
      </w:pPr>
      <w:r w:rsidRPr="00387648">
        <w:t>P</w:t>
      </w:r>
      <w:r w:rsidRPr="00387648">
        <w:t>roporciona una gran cantidad de datos, lo que puede resultar abrumador para los usuarios que son nuevos en la optimización del rendimiento web. </w:t>
      </w:r>
    </w:p>
    <w:p w14:paraId="0999A6EA" w14:textId="144C9B33" w:rsidR="00E310EA" w:rsidRPr="00387648" w:rsidRDefault="00E310EA" w:rsidP="00E310EA">
      <w:pPr>
        <w:rPr>
          <w:b/>
          <w:bCs/>
          <w:u w:val="single"/>
        </w:rPr>
      </w:pPr>
      <w:r w:rsidRPr="00387648">
        <w:rPr>
          <w:b/>
          <w:bCs/>
          <w:u w:val="single"/>
        </w:rPr>
        <w:t>UptimeRobot</w:t>
      </w:r>
    </w:p>
    <w:p w14:paraId="5EBB70A9" w14:textId="3DC67A6B" w:rsidR="00E310EA" w:rsidRPr="00387648" w:rsidRDefault="00E310EA" w:rsidP="00E310E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387648">
        <w:rPr>
          <w:b/>
          <w:bCs/>
          <w:u w:val="single"/>
        </w:rPr>
        <w:t>Ventajas</w:t>
      </w:r>
    </w:p>
    <w:p w14:paraId="4D7E9743" w14:textId="1D1AF20C" w:rsidR="00E310EA" w:rsidRPr="00387648" w:rsidRDefault="00E310EA" w:rsidP="00E310EA">
      <w:pPr>
        <w:pStyle w:val="Prrafodelista"/>
        <w:numPr>
          <w:ilvl w:val="0"/>
          <w:numId w:val="4"/>
        </w:numPr>
      </w:pPr>
      <w:r w:rsidRPr="00387648">
        <w:t>R</w:t>
      </w:r>
      <w:r w:rsidRPr="00387648">
        <w:t>ealiza verificaciones periódicas para asegurarse de que</w:t>
      </w:r>
      <w:r w:rsidRPr="00387648">
        <w:t xml:space="preserve"> el</w:t>
      </w:r>
      <w:r w:rsidRPr="00387648">
        <w:t xml:space="preserve"> sitio web esté en línea y responda correctamente.</w:t>
      </w:r>
    </w:p>
    <w:p w14:paraId="2C2A9096" w14:textId="0BAA2DF2" w:rsidR="00E310EA" w:rsidRPr="00387648" w:rsidRDefault="00E310EA" w:rsidP="00E310EA">
      <w:pPr>
        <w:pStyle w:val="Prrafodelista"/>
        <w:numPr>
          <w:ilvl w:val="0"/>
          <w:numId w:val="4"/>
        </w:numPr>
      </w:pPr>
      <w:r w:rsidRPr="00387648">
        <w:t>En caso de detecta</w:t>
      </w:r>
      <w:r w:rsidR="00D86338" w:rsidRPr="00387648">
        <w:t>r</w:t>
      </w:r>
      <w:r w:rsidRPr="00387648">
        <w:t xml:space="preserve"> un problema,</w:t>
      </w:r>
      <w:r w:rsidRPr="00387648">
        <w:rPr>
          <w:rFonts w:cs="Open Sans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387648">
        <w:t xml:space="preserve">envía alertas a través de diferentes canales, como correo electrónico, mensajes de texto (SMS), Twitter, </w:t>
      </w:r>
      <w:proofErr w:type="spellStart"/>
      <w:r w:rsidRPr="00387648">
        <w:t>Slack</w:t>
      </w:r>
      <w:proofErr w:type="spellEnd"/>
      <w:r w:rsidRPr="00387648">
        <w:t xml:space="preserve"> y otras plataformas.</w:t>
      </w:r>
    </w:p>
    <w:p w14:paraId="498D1837" w14:textId="1AB722FE" w:rsidR="00E310EA" w:rsidRPr="00387648" w:rsidRDefault="00E310EA" w:rsidP="00E310EA">
      <w:pPr>
        <w:pStyle w:val="Prrafodelista"/>
        <w:numPr>
          <w:ilvl w:val="0"/>
          <w:numId w:val="4"/>
        </w:numPr>
      </w:pPr>
      <w:r w:rsidRPr="00387648">
        <w:t>Proporciona informes detallados sobre el tiempo de actividad y el tiempo de inactividad de</w:t>
      </w:r>
      <w:r w:rsidRPr="00387648">
        <w:t>l sitio web.</w:t>
      </w:r>
    </w:p>
    <w:p w14:paraId="15E26D36" w14:textId="147408BB" w:rsidR="00E310EA" w:rsidRPr="00387648" w:rsidRDefault="00E310EA" w:rsidP="00E310EA">
      <w:pPr>
        <w:pStyle w:val="Prrafodelista"/>
        <w:numPr>
          <w:ilvl w:val="0"/>
          <w:numId w:val="4"/>
        </w:numPr>
      </w:pPr>
      <w:r w:rsidRPr="00387648">
        <w:t xml:space="preserve">Tiene </w:t>
      </w:r>
      <w:r w:rsidR="00D86338" w:rsidRPr="00387648">
        <w:t>una interfaz</w:t>
      </w:r>
      <w:r w:rsidRPr="00387648">
        <w:t xml:space="preserve"> de usuario intuitiva y fácil de usar.</w:t>
      </w:r>
    </w:p>
    <w:p w14:paraId="32A1B6E7" w14:textId="683B35A9" w:rsidR="00E310EA" w:rsidRPr="00387648" w:rsidRDefault="00E310EA" w:rsidP="00E310E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387648">
        <w:rPr>
          <w:b/>
          <w:bCs/>
          <w:u w:val="single"/>
        </w:rPr>
        <w:t>Desventajas</w:t>
      </w:r>
    </w:p>
    <w:p w14:paraId="201D8628" w14:textId="5B1F1063" w:rsidR="00E310EA" w:rsidRPr="00387648" w:rsidRDefault="00550B80" w:rsidP="003E7C28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387648">
        <w:t xml:space="preserve">Recientemente ha </w:t>
      </w:r>
      <w:r w:rsidRPr="00387648">
        <w:t xml:space="preserve">cambiado es la forma de recibir las </w:t>
      </w:r>
      <w:r w:rsidRPr="00387648">
        <w:t>notificaciones, ahora para poder recibir alertas se debe pagar.</w:t>
      </w:r>
    </w:p>
    <w:p w14:paraId="00D5D624" w14:textId="215BADEE" w:rsidR="00387648" w:rsidRDefault="004C35C4" w:rsidP="004C35C4">
      <w:pPr>
        <w:pStyle w:val="Prrafodelista"/>
        <w:numPr>
          <w:ilvl w:val="0"/>
          <w:numId w:val="6"/>
        </w:numPr>
      </w:pPr>
      <w:r w:rsidRPr="004C35C4">
        <w:t>Uptime no ofrece análisis de rendimiento o reportes detallados sobre el tiempo de respuesta del servidor</w:t>
      </w:r>
      <w:r>
        <w:t>.</w:t>
      </w:r>
    </w:p>
    <w:p w14:paraId="1FBF7EC5" w14:textId="23258F05" w:rsidR="004C35C4" w:rsidRPr="004C35C4" w:rsidRDefault="004C35C4" w:rsidP="004C35C4">
      <w:pPr>
        <w:pStyle w:val="Prrafodelista"/>
        <w:numPr>
          <w:ilvl w:val="0"/>
          <w:numId w:val="6"/>
        </w:numPr>
      </w:pPr>
      <w:r w:rsidRPr="004C35C4">
        <w:t>En el plan gratuito, el soporte al cliente es limitado, lo que podría ser un problema si se necesita asistencia rápida.</w:t>
      </w:r>
    </w:p>
    <w:p w14:paraId="3186BB04" w14:textId="0A8E5ABF" w:rsidR="00550B80" w:rsidRPr="00387648" w:rsidRDefault="00387648" w:rsidP="00387648">
      <w:pPr>
        <w:rPr>
          <w:b/>
          <w:bCs/>
          <w:u w:val="single"/>
        </w:rPr>
      </w:pPr>
      <w:r w:rsidRPr="00387648">
        <w:rPr>
          <w:b/>
          <w:bCs/>
        </w:rPr>
        <w:t>Ejemplo:</w:t>
      </w:r>
      <w:r>
        <w:t xml:space="preserve"> Es u</w:t>
      </w:r>
      <w:r w:rsidR="00550B80" w:rsidRPr="00387648">
        <w:t>sado por u</w:t>
      </w:r>
      <w:r w:rsidR="00550B80" w:rsidRPr="00387648">
        <w:t>suarios domésticos para monitorizar su conexión a Internet, servidores o servicios básicos que tuvieran.</w:t>
      </w:r>
    </w:p>
    <w:p w14:paraId="0884B5C7" w14:textId="77777777" w:rsidR="00550B80" w:rsidRPr="00387648" w:rsidRDefault="00550B80" w:rsidP="00550B80">
      <w:pPr>
        <w:rPr>
          <w:b/>
          <w:bCs/>
        </w:rPr>
      </w:pPr>
      <w:r w:rsidRPr="00550B80">
        <w:rPr>
          <w:b/>
          <w:bCs/>
        </w:rPr>
        <w:t>OWASP ZAP</w:t>
      </w:r>
    </w:p>
    <w:p w14:paraId="5F22EA4C" w14:textId="5FDF50FE" w:rsidR="008513FD" w:rsidRPr="00387648" w:rsidRDefault="008513FD" w:rsidP="008513FD">
      <w:pPr>
        <w:pStyle w:val="Prrafodelista"/>
        <w:numPr>
          <w:ilvl w:val="0"/>
          <w:numId w:val="1"/>
        </w:numPr>
        <w:rPr>
          <w:b/>
          <w:bCs/>
        </w:rPr>
      </w:pPr>
      <w:r w:rsidRPr="00387648">
        <w:rPr>
          <w:b/>
          <w:bCs/>
        </w:rPr>
        <w:t>Ventajas</w:t>
      </w:r>
    </w:p>
    <w:p w14:paraId="092578A3" w14:textId="76633567" w:rsidR="008513FD" w:rsidRPr="00387648" w:rsidRDefault="008513FD" w:rsidP="008513FD">
      <w:pPr>
        <w:pStyle w:val="Prrafodelista"/>
        <w:numPr>
          <w:ilvl w:val="0"/>
          <w:numId w:val="9"/>
        </w:numPr>
      </w:pPr>
      <w:r w:rsidRPr="00387648">
        <w:t>ZAP proporciona multiplataforma, es decir, funciona en todos los sistemas operativos (Linux, Mac, Windows)</w:t>
      </w:r>
    </w:p>
    <w:p w14:paraId="7D91CB1F" w14:textId="77777777" w:rsidR="008513FD" w:rsidRPr="00387648" w:rsidRDefault="008513FD" w:rsidP="008513FD">
      <w:pPr>
        <w:pStyle w:val="Prrafodelista"/>
        <w:numPr>
          <w:ilvl w:val="0"/>
          <w:numId w:val="9"/>
        </w:numPr>
      </w:pPr>
      <w:r w:rsidRPr="00387648">
        <w:t>ZAP es reutilizable</w:t>
      </w:r>
    </w:p>
    <w:p w14:paraId="5D2A5028" w14:textId="77777777" w:rsidR="008513FD" w:rsidRPr="00387648" w:rsidRDefault="008513FD" w:rsidP="008513FD">
      <w:pPr>
        <w:pStyle w:val="Prrafodelista"/>
        <w:numPr>
          <w:ilvl w:val="0"/>
          <w:numId w:val="9"/>
        </w:numPr>
      </w:pPr>
      <w:r w:rsidRPr="00387648">
        <w:lastRenderedPageBreak/>
        <w:t>Puede generar informes</w:t>
      </w:r>
    </w:p>
    <w:p w14:paraId="3B51FDF3" w14:textId="77777777" w:rsidR="008513FD" w:rsidRPr="00387648" w:rsidRDefault="008513FD" w:rsidP="008513FD">
      <w:pPr>
        <w:pStyle w:val="Prrafodelista"/>
        <w:numPr>
          <w:ilvl w:val="0"/>
          <w:numId w:val="9"/>
        </w:numPr>
      </w:pPr>
      <w:r w:rsidRPr="00387648">
        <w:t>Ideal para principiantes</w:t>
      </w:r>
    </w:p>
    <w:p w14:paraId="538830F0" w14:textId="77777777" w:rsidR="008513FD" w:rsidRPr="00387648" w:rsidRDefault="008513FD" w:rsidP="008513FD">
      <w:pPr>
        <w:pStyle w:val="Prrafodelista"/>
        <w:numPr>
          <w:ilvl w:val="0"/>
          <w:numId w:val="9"/>
        </w:numPr>
      </w:pPr>
      <w:r w:rsidRPr="00387648">
        <w:t>Herramienta gratuita</w:t>
      </w:r>
    </w:p>
    <w:p w14:paraId="1B050A72" w14:textId="3118A202" w:rsidR="008513FD" w:rsidRPr="00387648" w:rsidRDefault="008513FD" w:rsidP="008513FD">
      <w:pPr>
        <w:pStyle w:val="Prrafodelista"/>
        <w:numPr>
          <w:ilvl w:val="0"/>
          <w:numId w:val="1"/>
        </w:numPr>
      </w:pPr>
      <w:r w:rsidRPr="00387648">
        <w:rPr>
          <w:b/>
          <w:bCs/>
        </w:rPr>
        <w:t>Desventajas</w:t>
      </w:r>
    </w:p>
    <w:p w14:paraId="788AB9DE" w14:textId="709811B9" w:rsidR="008513FD" w:rsidRPr="00387648" w:rsidRDefault="008513FD" w:rsidP="008513FD">
      <w:pPr>
        <w:pStyle w:val="Prrafodelista"/>
        <w:numPr>
          <w:ilvl w:val="0"/>
          <w:numId w:val="10"/>
        </w:numPr>
      </w:pPr>
      <w:r w:rsidRPr="00387648">
        <w:t xml:space="preserve">Pérdida de control de </w:t>
      </w:r>
      <w:r w:rsidR="0054468D" w:rsidRPr="00387648">
        <w:t>acceso, esta</w:t>
      </w:r>
      <w:r w:rsidRPr="00387648">
        <w:t xml:space="preserve"> vulnerabilidad se produce cuando la aplicación insuficiente de la autorización y los controles de acceso permite que los atacantes puedan acceder a funciones o datos no autorizados.</w:t>
      </w:r>
    </w:p>
    <w:p w14:paraId="03B4A58B" w14:textId="4F011374" w:rsidR="008513FD" w:rsidRPr="00387648" w:rsidRDefault="008513FD" w:rsidP="008513FD">
      <w:pPr>
        <w:pStyle w:val="Prrafodelista"/>
        <w:numPr>
          <w:ilvl w:val="0"/>
          <w:numId w:val="10"/>
        </w:numPr>
      </w:pPr>
      <w:r w:rsidRPr="00387648">
        <w:t>Puede consumir mucha memoria o recursos de CPU, o bloquearse inesperadamente. </w:t>
      </w:r>
    </w:p>
    <w:p w14:paraId="09B05C8D" w14:textId="77777777" w:rsidR="0054468D" w:rsidRPr="00387648" w:rsidRDefault="0054468D" w:rsidP="0054468D"/>
    <w:p w14:paraId="17725154" w14:textId="2425CD08" w:rsidR="008513FD" w:rsidRPr="00387648" w:rsidRDefault="00D86338" w:rsidP="008513FD">
      <w:pPr>
        <w:rPr>
          <w:b/>
          <w:bCs/>
          <w:u w:val="single"/>
        </w:rPr>
      </w:pPr>
      <w:r w:rsidRPr="00387648">
        <w:rPr>
          <w:b/>
          <w:bCs/>
          <w:u w:val="single"/>
        </w:rPr>
        <w:t>Nmap</w:t>
      </w:r>
    </w:p>
    <w:p w14:paraId="3D025C63" w14:textId="7224E7E3" w:rsidR="00D86338" w:rsidRPr="00387648" w:rsidRDefault="00D86338" w:rsidP="00D86338">
      <w:pPr>
        <w:pStyle w:val="Prrafodelista"/>
        <w:numPr>
          <w:ilvl w:val="0"/>
          <w:numId w:val="1"/>
        </w:numPr>
        <w:rPr>
          <w:b/>
          <w:bCs/>
        </w:rPr>
      </w:pPr>
      <w:r w:rsidRPr="00387648">
        <w:rPr>
          <w:b/>
          <w:bCs/>
        </w:rPr>
        <w:t>Ventajas</w:t>
      </w:r>
    </w:p>
    <w:p w14:paraId="2D14FC55" w14:textId="4170069B" w:rsidR="00D86338" w:rsidRPr="00387648" w:rsidRDefault="00D86338" w:rsidP="00D86338">
      <w:pPr>
        <w:pStyle w:val="Prrafodelista"/>
        <w:numPr>
          <w:ilvl w:val="0"/>
          <w:numId w:val="11"/>
        </w:numPr>
      </w:pPr>
      <w:r w:rsidRPr="00387648">
        <w:t>Permite detectar dispositivos no autorizados en una red</w:t>
      </w:r>
      <w:r w:rsidRPr="00387648">
        <w:t>.</w:t>
      </w:r>
    </w:p>
    <w:p w14:paraId="693FCA5F" w14:textId="77777777" w:rsidR="00D86338" w:rsidRPr="00D86338" w:rsidRDefault="00D86338" w:rsidP="00D86338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D86338">
        <w:rPr>
          <w:rFonts w:eastAsia="Times New Roman" w:cs="Times New Roman"/>
          <w:kern w:val="0"/>
          <w:lang w:eastAsia="es-ES"/>
          <w14:ligatures w14:val="none"/>
        </w:rPr>
        <w:t>Los scripts personalizados permiten buscar vulnerabilidades específicas y realizar otras tareas en un sistema escaneado.</w:t>
      </w:r>
    </w:p>
    <w:p w14:paraId="14CD030D" w14:textId="77777777" w:rsidR="00D86338" w:rsidRPr="00D86338" w:rsidRDefault="00D86338" w:rsidP="00D86338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D86338">
        <w:rPr>
          <w:rFonts w:eastAsia="Times New Roman" w:cs="Times New Roman"/>
          <w:kern w:val="0"/>
          <w:lang w:eastAsia="es-ES"/>
          <w14:ligatures w14:val="none"/>
        </w:rPr>
        <w:t>Puede utilizarse para realizar un seguimiento de cambios en una red, lo que permite detectar cualquier cambio sospechoso que pueda indicar una posible intrusión.</w:t>
      </w:r>
    </w:p>
    <w:p w14:paraId="627CD27B" w14:textId="7CA3FCE1" w:rsidR="00D86338" w:rsidRPr="00387648" w:rsidRDefault="00D86338" w:rsidP="00D86338">
      <w:pPr>
        <w:pStyle w:val="Prrafodelista"/>
        <w:numPr>
          <w:ilvl w:val="0"/>
          <w:numId w:val="1"/>
        </w:numPr>
      </w:pPr>
      <w:r w:rsidRPr="00387648">
        <w:rPr>
          <w:b/>
          <w:bCs/>
        </w:rPr>
        <w:t>Desventajas</w:t>
      </w:r>
    </w:p>
    <w:p w14:paraId="59FE1EDE" w14:textId="2E2C54CC" w:rsidR="00D86338" w:rsidRPr="00387648" w:rsidRDefault="00D86338" w:rsidP="00D86338">
      <w:pPr>
        <w:pStyle w:val="Prrafodelista"/>
        <w:numPr>
          <w:ilvl w:val="0"/>
          <w:numId w:val="14"/>
        </w:numPr>
      </w:pPr>
      <w:r w:rsidRPr="00387648">
        <w:t xml:space="preserve">Se debe </w:t>
      </w:r>
      <w:r w:rsidRPr="00387648">
        <w:t xml:space="preserve">instalar un controlador de filtro para la red ya que, al interactuar con </w:t>
      </w:r>
      <w:r w:rsidR="00387648" w:rsidRPr="00387648">
        <w:t>otro software</w:t>
      </w:r>
      <w:r w:rsidRPr="00387648">
        <w:t>. Ya que Nmap puede causar problemas por exceso de operaciones.</w:t>
      </w:r>
    </w:p>
    <w:p w14:paraId="05AAC477" w14:textId="77777777" w:rsidR="00387648" w:rsidRPr="00387648" w:rsidRDefault="00387648" w:rsidP="0038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="Heebo"/>
          <w:kern w:val="0"/>
          <w:lang w:eastAsia="es-ES"/>
          <w14:ligatures w14:val="none"/>
        </w:rPr>
      </w:pPr>
      <w:r w:rsidRPr="00387648">
        <w:rPr>
          <w:rFonts w:eastAsia="Times New Roman" w:cs="Heebo"/>
          <w:kern w:val="0"/>
          <w:bdr w:val="none" w:sz="0" w:space="0" w:color="auto" w:frame="1"/>
          <w:lang w:eastAsia="es-ES"/>
          <w14:ligatures w14:val="none"/>
        </w:rPr>
        <w:t>Los antivirus también pueden bloquearlo, o afectar la profundidad y certeza de los datos que escanee. </w:t>
      </w:r>
    </w:p>
    <w:p w14:paraId="683AEB4A" w14:textId="77777777" w:rsidR="00387648" w:rsidRPr="00387648" w:rsidRDefault="00387648" w:rsidP="00387648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="Heebo"/>
          <w:kern w:val="0"/>
          <w:lang w:eastAsia="es-ES"/>
          <w14:ligatures w14:val="none"/>
        </w:rPr>
      </w:pPr>
    </w:p>
    <w:p w14:paraId="7D2F3F24" w14:textId="77777777" w:rsidR="00387648" w:rsidRPr="00387648" w:rsidRDefault="00387648" w:rsidP="0038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="Heebo"/>
        </w:rPr>
      </w:pPr>
      <w:r w:rsidRPr="00387648">
        <w:rPr>
          <w:rFonts w:cs="Heebo"/>
          <w:bdr w:val="none" w:sz="0" w:space="0" w:color="auto" w:frame="1"/>
        </w:rPr>
        <w:t>Aunque es posible que los sistemas de seguridad de un sistema lo bloqueen fácilmente, esta herramienta también se puede usar para un </w:t>
      </w:r>
      <w:hyperlink r:id="rId6" w:tgtFrame="_blank" w:history="1">
        <w:r w:rsidRPr="00387648">
          <w:rPr>
            <w:rStyle w:val="Hipervnculo"/>
            <w:rFonts w:cs="Heebo"/>
            <w:color w:val="auto"/>
            <w:u w:val="none"/>
            <w:bdr w:val="none" w:sz="0" w:space="0" w:color="auto" w:frame="1"/>
          </w:rPr>
          <w:t>ciberataque</w:t>
        </w:r>
      </w:hyperlink>
      <w:r w:rsidRPr="00387648">
        <w:rPr>
          <w:rFonts w:cs="Heebo"/>
          <w:bdr w:val="none" w:sz="0" w:space="0" w:color="auto" w:frame="1"/>
        </w:rPr>
        <w:t>. </w:t>
      </w:r>
    </w:p>
    <w:p w14:paraId="226EDB97" w14:textId="77777777" w:rsidR="00D86338" w:rsidRPr="00D86338" w:rsidRDefault="00D86338" w:rsidP="00387648">
      <w:pPr>
        <w:pStyle w:val="Prrafodelista"/>
        <w:ind w:left="1440"/>
      </w:pPr>
    </w:p>
    <w:p w14:paraId="40055AF9" w14:textId="77777777" w:rsidR="008513FD" w:rsidRDefault="008513FD" w:rsidP="00550B80">
      <w:pPr>
        <w:rPr>
          <w:b/>
          <w:bCs/>
        </w:rPr>
      </w:pPr>
    </w:p>
    <w:p w14:paraId="350B7705" w14:textId="77777777" w:rsidR="00550B80" w:rsidRPr="00550B80" w:rsidRDefault="00550B80" w:rsidP="00550B80">
      <w:pPr>
        <w:rPr>
          <w:b/>
          <w:bCs/>
        </w:rPr>
      </w:pPr>
    </w:p>
    <w:p w14:paraId="7B144BBF" w14:textId="77777777" w:rsidR="00550B80" w:rsidRDefault="00550B80" w:rsidP="00550B80"/>
    <w:p w14:paraId="07FFB725" w14:textId="77777777" w:rsidR="00550B80" w:rsidRPr="00550B80" w:rsidRDefault="00550B80" w:rsidP="00550B80"/>
    <w:p w14:paraId="4AE87AF7" w14:textId="77777777" w:rsidR="00E310EA" w:rsidRPr="00E310EA" w:rsidRDefault="00E310EA" w:rsidP="00E310EA">
      <w:pPr>
        <w:rPr>
          <w:b/>
          <w:bCs/>
          <w:u w:val="single"/>
        </w:rPr>
      </w:pPr>
    </w:p>
    <w:p w14:paraId="02B7410E" w14:textId="77777777" w:rsidR="00547E73" w:rsidRPr="00547E73" w:rsidRDefault="00547E73" w:rsidP="00547E73">
      <w:pPr>
        <w:rPr>
          <w:b/>
          <w:bCs/>
        </w:rPr>
      </w:pPr>
    </w:p>
    <w:p w14:paraId="6BD7FB8F" w14:textId="77777777" w:rsidR="00547E73" w:rsidRPr="00547E73" w:rsidRDefault="00547E73"/>
    <w:sectPr w:rsidR="00547E73" w:rsidRPr="00547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6484"/>
    <w:multiLevelType w:val="hybridMultilevel"/>
    <w:tmpl w:val="4F6069A6"/>
    <w:lvl w:ilvl="0" w:tplc="0C0A0005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1CC632A"/>
    <w:multiLevelType w:val="hybridMultilevel"/>
    <w:tmpl w:val="3BE41F6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B2398"/>
    <w:multiLevelType w:val="multilevel"/>
    <w:tmpl w:val="49D0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B2F15"/>
    <w:multiLevelType w:val="hybridMultilevel"/>
    <w:tmpl w:val="021C2A4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CB578A"/>
    <w:multiLevelType w:val="hybridMultilevel"/>
    <w:tmpl w:val="21CE5A6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033A36"/>
    <w:multiLevelType w:val="hybridMultilevel"/>
    <w:tmpl w:val="CE7E445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70CA1"/>
    <w:multiLevelType w:val="multilevel"/>
    <w:tmpl w:val="451A6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37842"/>
    <w:multiLevelType w:val="multilevel"/>
    <w:tmpl w:val="86D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86075"/>
    <w:multiLevelType w:val="hybridMultilevel"/>
    <w:tmpl w:val="489E426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62EF0"/>
    <w:multiLevelType w:val="multilevel"/>
    <w:tmpl w:val="C2C6A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215F8"/>
    <w:multiLevelType w:val="hybridMultilevel"/>
    <w:tmpl w:val="B7FCE06E"/>
    <w:lvl w:ilvl="0" w:tplc="0C0A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1" w15:restartNumberingAfterBreak="0">
    <w:nsid w:val="6B794C17"/>
    <w:multiLevelType w:val="hybridMultilevel"/>
    <w:tmpl w:val="90CE9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51809"/>
    <w:multiLevelType w:val="multilevel"/>
    <w:tmpl w:val="884E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B1982"/>
    <w:multiLevelType w:val="multilevel"/>
    <w:tmpl w:val="0F208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82561"/>
    <w:multiLevelType w:val="hybridMultilevel"/>
    <w:tmpl w:val="D6F8621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650148"/>
    <w:multiLevelType w:val="hybridMultilevel"/>
    <w:tmpl w:val="9B06C45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8363324">
    <w:abstractNumId w:val="11"/>
  </w:num>
  <w:num w:numId="2" w16cid:durableId="100808244">
    <w:abstractNumId w:val="3"/>
  </w:num>
  <w:num w:numId="3" w16cid:durableId="1711957686">
    <w:abstractNumId w:val="5"/>
  </w:num>
  <w:num w:numId="4" w16cid:durableId="634944166">
    <w:abstractNumId w:val="0"/>
  </w:num>
  <w:num w:numId="5" w16cid:durableId="798840921">
    <w:abstractNumId w:val="1"/>
  </w:num>
  <w:num w:numId="6" w16cid:durableId="1869561072">
    <w:abstractNumId w:val="14"/>
  </w:num>
  <w:num w:numId="7" w16cid:durableId="1772312469">
    <w:abstractNumId w:val="7"/>
  </w:num>
  <w:num w:numId="8" w16cid:durableId="1208025427">
    <w:abstractNumId w:val="13"/>
  </w:num>
  <w:num w:numId="9" w16cid:durableId="369652148">
    <w:abstractNumId w:val="10"/>
  </w:num>
  <w:num w:numId="10" w16cid:durableId="487944636">
    <w:abstractNumId w:val="15"/>
  </w:num>
  <w:num w:numId="11" w16cid:durableId="468597324">
    <w:abstractNumId w:val="4"/>
  </w:num>
  <w:num w:numId="12" w16cid:durableId="783157590">
    <w:abstractNumId w:val="2"/>
  </w:num>
  <w:num w:numId="13" w16cid:durableId="840781122">
    <w:abstractNumId w:val="12"/>
  </w:num>
  <w:num w:numId="14" w16cid:durableId="1589735273">
    <w:abstractNumId w:val="8"/>
  </w:num>
  <w:num w:numId="15" w16cid:durableId="1283608769">
    <w:abstractNumId w:val="6"/>
  </w:num>
  <w:num w:numId="16" w16cid:durableId="1874345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73"/>
    <w:rsid w:val="00133439"/>
    <w:rsid w:val="00387648"/>
    <w:rsid w:val="004053A4"/>
    <w:rsid w:val="004C35C4"/>
    <w:rsid w:val="0054468D"/>
    <w:rsid w:val="00547E73"/>
    <w:rsid w:val="00550B80"/>
    <w:rsid w:val="008513FD"/>
    <w:rsid w:val="00B2042D"/>
    <w:rsid w:val="00D27F75"/>
    <w:rsid w:val="00D86338"/>
    <w:rsid w:val="00E3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EA7E"/>
  <w15:chartTrackingRefBased/>
  <w15:docId w15:val="{2596D4E3-3203-4CD3-AB63-7CE7938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E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7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7E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E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7E7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7E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berseguridadtips.com/ciberataques/" TargetMode="External"/><Relationship Id="rId5" Type="http://schemas.openxmlformats.org/officeDocument/2006/relationships/hyperlink" Target="https://kinsta.com/es/aprender/acelerar-wordp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 Sandoval Solano</dc:creator>
  <cp:keywords/>
  <dc:description/>
  <cp:lastModifiedBy>Daniel Felipe  Sandoval Solano</cp:lastModifiedBy>
  <cp:revision>2</cp:revision>
  <dcterms:created xsi:type="dcterms:W3CDTF">2024-08-15T15:29:00Z</dcterms:created>
  <dcterms:modified xsi:type="dcterms:W3CDTF">2024-08-15T15:29:00Z</dcterms:modified>
</cp:coreProperties>
</file>