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LANKA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596" w:after="0"/>
        <w:ind w:left="2128" w:right="1728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4"/>
        </w:rPr>
        <w:t xml:space="preserve">NATIONAL MINIMUM WAGE OF WORKERS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24"/>
        </w:rPr>
        <w:t xml:space="preserve">(AMENDMENT) </w:t>
      </w:r>
      <w:r>
        <w:rPr>
          <w:rFonts w:ascii="Times,Bold" w:hAnsi="Times,Bold" w:eastAsia="Times,Bold"/>
          <w:b/>
          <w:i w:val="0"/>
          <w:color w:val="221F1F"/>
          <w:sz w:val="24"/>
        </w:rPr>
        <w:t>ACT, No. 16 OF 2021</w:t>
      </w:r>
    </w:p>
    <w:p>
      <w:pPr>
        <w:autoSpaceDN w:val="0"/>
        <w:autoSpaceDE w:val="0"/>
        <w:widowControl/>
        <w:spacing w:line="235" w:lineRule="auto" w:before="966" w:after="0"/>
        <w:ind w:left="0" w:right="301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16th of August, 2021]</w:t>
      </w:r>
    </w:p>
    <w:p>
      <w:pPr>
        <w:autoSpaceDN w:val="0"/>
        <w:autoSpaceDE w:val="0"/>
        <w:widowControl/>
        <w:spacing w:line="235" w:lineRule="auto" w:before="456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7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August 20, 2021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5.00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2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510"/>
        <w:gridCol w:w="4510"/>
      </w:tblGrid>
      <w:tr>
        <w:trPr>
          <w:trHeight w:hRule="exact" w:val="258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National Minimum Wage of Workers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824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(Amendment) Act, No. 16 of 2021</w:t>
      </w:r>
    </w:p>
    <w:p>
      <w:pPr>
        <w:autoSpaceDN w:val="0"/>
        <w:autoSpaceDE w:val="0"/>
        <w:widowControl/>
        <w:spacing w:line="235" w:lineRule="auto" w:before="254" w:after="0"/>
        <w:ind w:left="0" w:right="37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16th of August, 2021]</w:t>
      </w:r>
    </w:p>
    <w:p>
      <w:pPr>
        <w:autoSpaceDN w:val="0"/>
        <w:autoSpaceDE w:val="0"/>
        <w:widowControl/>
        <w:spacing w:line="235" w:lineRule="auto" w:before="26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25/2019</w:t>
      </w:r>
    </w:p>
    <w:p>
      <w:pPr>
        <w:autoSpaceDN w:val="0"/>
        <w:autoSpaceDE w:val="0"/>
        <w:widowControl/>
        <w:spacing w:line="235" w:lineRule="auto" w:before="290" w:after="0"/>
        <w:ind w:left="158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4"/>
        </w:rPr>
        <w:t>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INIMUM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4"/>
        </w:rPr>
        <w:t>AGE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4"/>
        </w:rPr>
        <w:t>ORKERS</w:t>
      </w:r>
    </w:p>
    <w:p>
      <w:pPr>
        <w:autoSpaceDN w:val="0"/>
        <w:autoSpaceDE w:val="0"/>
        <w:widowControl/>
        <w:spacing w:line="238" w:lineRule="auto" w:before="30" w:after="0"/>
        <w:ind w:left="0" w:right="4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3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2016</w:t>
      </w:r>
    </w:p>
    <w:p>
      <w:pPr>
        <w:autoSpaceDN w:val="0"/>
        <w:autoSpaceDE w:val="0"/>
        <w:widowControl/>
        <w:spacing w:line="238" w:lineRule="auto" w:before="288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 it  enacted by the Parliament of the Democratic Socialist</w:t>
      </w:r>
    </w:p>
    <w:p>
      <w:pPr>
        <w:autoSpaceDN w:val="0"/>
        <w:autoSpaceDE w:val="0"/>
        <w:widowControl/>
        <w:spacing w:line="235" w:lineRule="auto" w:before="32" w:after="218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National Minimum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6" w:after="192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Wage of Workers (Amendment) Act, No. 16 of 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 of the National Minimum Wage of Workers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3 of Act,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3 of 2016</w:t>
            </w:r>
          </w:p>
        </w:tc>
      </w:tr>
      <w:tr>
        <w:trPr>
          <w:trHeight w:hRule="exact" w:val="49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Act, No. 3 of 2016 is hereby amended in subsection (1) thereof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words, “shall be ten thousand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6" w:after="194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rupees and the national minimum daily wage of a worker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four hundred rupees” of the words, “shall be twelve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five hundred rupees and the national minimum </w:t>
      </w:r>
      <w:r>
        <w:rPr>
          <w:rFonts w:ascii="Times" w:hAnsi="Times" w:eastAsia="Times"/>
          <w:b w:val="0"/>
          <w:i w:val="0"/>
          <w:color w:val="000000"/>
          <w:sz w:val="20"/>
        </w:rPr>
        <w:t>daily wage of a worker shall be five hundred rupees.”.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38" w:right="68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inconsistency</w:t>
            </w:r>
          </w:p>
        </w:tc>
      </w:tr>
      <w:tr>
        <w:trPr>
          <w:trHeight w:hRule="exact" w:val="34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2"/>
        <w:ind w:left="0" w:right="0"/>
      </w:pPr>
    </w:p>
    <w:p>
      <w:pPr>
        <w:autoSpaceDN w:val="0"/>
        <w:autoSpaceDE w:val="0"/>
        <w:widowControl/>
        <w:spacing w:line="3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1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National Minimum Wage of Workers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2460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(Amendment) Act, No. 16 of 2021</w:t>
      </w:r>
    </w:p>
    <w:p>
      <w:pPr>
        <w:autoSpaceDN w:val="0"/>
        <w:autoSpaceDE w:val="0"/>
        <w:widowControl/>
        <w:spacing w:line="245" w:lineRule="auto" w:before="9232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