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682" w:after="0"/>
        <w:ind w:left="2016" w:right="1584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INTELLECTUAL PROPERTY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8 OF 2022</w:t>
      </w:r>
    </w:p>
    <w:p>
      <w:pPr>
        <w:autoSpaceDN w:val="0"/>
        <w:autoSpaceDE w:val="0"/>
        <w:widowControl/>
        <w:spacing w:line="276" w:lineRule="exact" w:before="804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16th of March,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18,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27.00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68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16th of March, 2022]</w:t>
      </w:r>
    </w:p>
    <w:p>
      <w:pPr>
        <w:autoSpaceDN w:val="0"/>
        <w:autoSpaceDE w:val="0"/>
        <w:widowControl/>
        <w:spacing w:line="266" w:lineRule="exact" w:before="18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8/2020</w:t>
      </w:r>
    </w:p>
    <w:p>
      <w:pPr>
        <w:autoSpaceDN w:val="0"/>
        <w:autoSpaceDE w:val="0"/>
        <w:widowControl/>
        <w:spacing w:line="238" w:lineRule="exact" w:before="240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NTELLECTUAL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2003</w:t>
      </w:r>
    </w:p>
    <w:p>
      <w:pPr>
        <w:autoSpaceDN w:val="0"/>
        <w:autoSpaceDE w:val="0"/>
        <w:widowControl/>
        <w:spacing w:line="238" w:lineRule="exact" w:before="236" w:after="15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28" w:lineRule="exact" w:before="11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Intellectual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8 of 2022.</w:t>
            </w:r>
          </w:p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36" w:lineRule="exact" w:before="24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 of the Intellectual Property Act, No.36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2003 (hereinafter referred to as the “principal enactment”)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“administration of Industrial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Designs, Patents, Marks and of any other matter”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“administration of Industrial Designs, Patents, Marks,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Indications and of any other matter”.</w:t>
            </w:r>
          </w:p>
          <w:p>
            <w:pPr>
              <w:autoSpaceDN w:val="0"/>
              <w:tabs>
                <w:tab w:pos="978" w:val="left"/>
                <w:tab w:pos="1342" w:val="left"/>
              </w:tabs>
              <w:autoSpaceDE w:val="0"/>
              <w:widowControl/>
              <w:spacing w:line="228" w:lineRule="exact" w:before="25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8" w:lineRule="exact" w:before="238" w:after="0"/>
              <w:ind w:left="1458" w:right="102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“Industrial designs, patents, marks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matter” of the words “Industrial designs, patents,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marks, geographical indications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matter”;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4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No.36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2003</w:t>
            </w:r>
          </w:p>
          <w:p>
            <w:pPr>
              <w:autoSpaceDN w:val="0"/>
              <w:autoSpaceDE w:val="0"/>
              <w:widowControl/>
              <w:spacing w:line="192" w:lineRule="exact" w:before="114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150"/>
        <w:ind w:left="2158" w:right="2782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designs, patents, marks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designs, patents,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marks, geographical indications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2" w:val="left"/>
              </w:tabs>
              <w:autoSpaceDE w:val="0"/>
              <w:widowControl/>
              <w:spacing w:line="278" w:lineRule="exact" w:before="5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phrase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“geographical indication”.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</w:tr>
      <w:tr>
        <w:trPr>
          <w:trHeight w:hRule="exact" w:val="24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23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  <w:p>
            <w:pPr>
              <w:autoSpaceDN w:val="0"/>
              <w:tabs>
                <w:tab w:pos="442" w:val="left"/>
                <w:tab w:pos="798" w:val="left"/>
              </w:tabs>
              <w:autoSpaceDE w:val="0"/>
              <w:widowControl/>
              <w:spacing w:line="224" w:lineRule="exact" w:before="274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160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24" w:right="716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“protecting inventions,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industrial designs, marks, trade names,”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“protecting inventions, industrial designs, marks,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 names, geographical indications,”;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3504" w:right="143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subparagraph (iv)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and the substitution therefor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autoSpaceDE w:val="0"/>
        <w:widowControl/>
        <w:spacing w:line="234" w:lineRule="exact" w:before="234" w:after="142"/>
        <w:ind w:left="4182" w:right="1436" w:hanging="4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“(iv) the geographical indication of any goods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production process of products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goods or services;”.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1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  <w:tab w:pos="752" w:val="left"/>
              </w:tabs>
              <w:autoSpaceDE w:val="0"/>
              <w:widowControl/>
              <w:spacing w:line="230" w:lineRule="exact" w:before="106" w:after="0"/>
              <w:ind w:left="14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the heading “GEOGRAPHICAL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INDICATIONS” in PART IX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</w:tr>
      <w:tr>
        <w:trPr>
          <w:trHeight w:hRule="exact" w:val="67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“Definitions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36" w:lineRule="exact" w:before="144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For the purposes of this Part,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context otherwise requires–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4342" w:right="1436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“authorized user” means a user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registered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Part of this Act;</w:t>
      </w:r>
    </w:p>
    <w:p>
      <w:pPr>
        <w:autoSpaceDN w:val="0"/>
        <w:autoSpaceDE w:val="0"/>
        <w:widowControl/>
        <w:spacing w:line="234" w:lineRule="exact" w:before="234" w:after="0"/>
        <w:ind w:left="4342" w:right="1436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“control plan” means the method as to how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verification of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 specification is carried out;</w:t>
      </w:r>
    </w:p>
    <w:p>
      <w:pPr>
        <w:autoSpaceDN w:val="0"/>
        <w:autoSpaceDE w:val="0"/>
        <w:widowControl/>
        <w:spacing w:line="234" w:lineRule="exact" w:before="234" w:after="0"/>
        <w:ind w:left="4342" w:right="1436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“geographical indication” means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which identifies any goods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originating in the territory of a country,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region or locality in that territory,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given quality, reputation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 of the good is essentially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attributable to its geographical origin;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6" w:lineRule="exact" w:before="186" w:after="0"/>
        <w:ind w:left="299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“goods” means any manufactured or naturally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agricultural products, food,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wines, spirits or any item of handicraft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p>
      <w:pPr>
        <w:autoSpaceDN w:val="0"/>
        <w:tabs>
          <w:tab w:pos="2996" w:val="left"/>
        </w:tabs>
        <w:autoSpaceDE w:val="0"/>
        <w:widowControl/>
        <w:spacing w:line="254" w:lineRule="exact" w:before="260" w:after="0"/>
        <w:ind w:left="26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“producer” in relation to goods, means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who–</w:t>
      </w:r>
    </w:p>
    <w:p>
      <w:pPr>
        <w:autoSpaceDN w:val="0"/>
        <w:autoSpaceDE w:val="0"/>
        <w:widowControl/>
        <w:spacing w:line="256" w:lineRule="exact" w:before="256" w:after="0"/>
        <w:ind w:left="3476" w:right="2784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agricultural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products, wines or spirits, produces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 or processes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packages  such goods;</w:t>
      </w:r>
    </w:p>
    <w:p>
      <w:pPr>
        <w:autoSpaceDN w:val="0"/>
        <w:tabs>
          <w:tab w:pos="3476" w:val="left"/>
        </w:tabs>
        <w:autoSpaceDE w:val="0"/>
        <w:widowControl/>
        <w:spacing w:line="256" w:lineRule="exact" w:before="256" w:after="0"/>
        <w:ind w:left="31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natural goods,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exploits such goods; or</w:t>
      </w:r>
    </w:p>
    <w:p>
      <w:pPr>
        <w:autoSpaceDN w:val="0"/>
        <w:autoSpaceDE w:val="0"/>
        <w:widowControl/>
        <w:spacing w:line="256" w:lineRule="exact" w:before="256" w:after="0"/>
        <w:ind w:left="3476" w:right="278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handicrafts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goods, makes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manufactures such goods; and</w:t>
      </w:r>
    </w:p>
    <w:p>
      <w:pPr>
        <w:autoSpaceDN w:val="0"/>
        <w:autoSpaceDE w:val="0"/>
        <w:widowControl/>
        <w:spacing w:line="256" w:lineRule="exact" w:before="256" w:after="186"/>
        <w:ind w:left="2996" w:right="2780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“specification” means a document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with the application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provides technical details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the goods or products,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method of production,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area and the link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characteristics, quality or reputation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goods or product and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origin.”.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subsections (4A) and (5)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161c,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</w:tr>
      <w:tr>
        <w:trPr>
          <w:trHeight w:hRule="exact" w:val="1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23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  <w:p>
            <w:pPr>
              <w:autoSpaceDN w:val="0"/>
              <w:autoSpaceDE w:val="0"/>
              <w:widowControl/>
              <w:spacing w:line="236" w:lineRule="exact" w:before="27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161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</w:tr>
      <w:tr>
        <w:trPr>
          <w:trHeight w:hRule="exact" w:val="140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“Admissibility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Where, any geographical indication–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84" w:right="718" w:hanging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does not comply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definition of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4624" w:right="1436" w:hanging="2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use of which is contrary to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morality, religion, accepted customs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public order;</w:t>
      </w:r>
    </w:p>
    <w:p>
      <w:pPr>
        <w:autoSpaceDN w:val="0"/>
        <w:autoSpaceDE w:val="0"/>
        <w:widowControl/>
        <w:spacing w:line="240" w:lineRule="exact" w:before="240" w:after="0"/>
        <w:ind w:left="4624" w:right="1436" w:hanging="27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is not or that ceases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protected in the country of origin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geographical indication, or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fallen into disuse in such country;</w:t>
      </w:r>
    </w:p>
    <w:p>
      <w:pPr>
        <w:autoSpaceDN w:val="0"/>
        <w:autoSpaceDE w:val="0"/>
        <w:widowControl/>
        <w:spacing w:line="240" w:lineRule="exact" w:before="240" w:after="0"/>
        <w:ind w:left="4624" w:right="1438" w:hanging="2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is identical with the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customary in common language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 name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good;</w:t>
      </w:r>
    </w:p>
    <w:p>
      <w:pPr>
        <w:autoSpaceDN w:val="0"/>
        <w:autoSpaceDE w:val="0"/>
        <w:widowControl/>
        <w:spacing w:line="240" w:lineRule="exact" w:before="240" w:after="0"/>
        <w:ind w:left="4624" w:right="1436" w:hanging="27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misleads or deceives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characteristics, nature,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quality, place of origin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process of the good or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use; or</w:t>
      </w:r>
    </w:p>
    <w:p>
      <w:pPr>
        <w:autoSpaceDN w:val="0"/>
        <w:tabs>
          <w:tab w:pos="4624" w:val="left"/>
        </w:tabs>
        <w:autoSpaceDE w:val="0"/>
        <w:widowControl/>
        <w:spacing w:line="240" w:lineRule="exact" w:before="240" w:after="0"/>
        <w:ind w:left="43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constitutes the name of a plant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variety or an animal breed,</w:t>
      </w:r>
    </w:p>
    <w:p>
      <w:pPr>
        <w:autoSpaceDN w:val="0"/>
        <w:autoSpaceDE w:val="0"/>
        <w:widowControl/>
        <w:spacing w:line="266" w:lineRule="exact" w:before="214" w:after="158"/>
        <w:ind w:left="0" w:right="19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registered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register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8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Any association of persons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producers or any organization or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any law for the time being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0" w:lineRule="exact" w:before="192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representing the interests of the producers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relevant good (hereinafter referred to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“applicant”) may make an application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for the registration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as a geographical indication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and form and accompanied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and processing fee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40" w:lineRule="exact" w:before="240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receipt of an application,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examine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in the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.</w:t>
      </w:r>
    </w:p>
    <w:p>
      <w:pPr>
        <w:autoSpaceDN w:val="0"/>
        <w:autoSpaceDE w:val="0"/>
        <w:widowControl/>
        <w:spacing w:line="240" w:lineRule="exact" w:before="240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registered is not admissible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 in terms of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refuse to register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and the reasons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therefore shall be informed to the applicant:</w:t>
      </w:r>
    </w:p>
    <w:p>
      <w:pPr>
        <w:autoSpaceDN w:val="0"/>
        <w:autoSpaceDE w:val="0"/>
        <w:widowControl/>
        <w:spacing w:line="240" w:lineRule="exact" w:before="240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there is any defect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application submitted to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this section,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within three months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notify that to the applicant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afford the applicant an opportunity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rectify any such defect within three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notification. The date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applicant resubmits the rectified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Director-General,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date of receipt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registration.</w:t>
      </w:r>
    </w:p>
    <w:p>
      <w:pPr>
        <w:autoSpaceDN w:val="0"/>
        <w:autoSpaceDE w:val="0"/>
        <w:widowControl/>
        <w:spacing w:line="240" w:lineRule="exact" w:before="240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applicant whose application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refused under subsection (3), may if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with the reasons specified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for such refusal, make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Director-General, within three months from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</w:tbl>
    <w:p>
      <w:pPr>
        <w:autoSpaceDN w:val="0"/>
        <w:autoSpaceDE w:val="0"/>
        <w:widowControl/>
        <w:spacing w:line="260" w:lineRule="exact" w:before="18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refusal was informed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his submissions in writing 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refusal.</w:t>
      </w:r>
    </w:p>
    <w:p>
      <w:pPr>
        <w:autoSpaceDN w:val="0"/>
        <w:autoSpaceDE w:val="0"/>
        <w:widowControl/>
        <w:spacing w:line="260" w:lineRule="exact" w:before="262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Director-General may, upon receipt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submissions, if he considers a hearing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necessary, inform the applicant of a date,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and place for the hearing of the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such submissions.</w:t>
      </w:r>
    </w:p>
    <w:p>
      <w:pPr>
        <w:autoSpaceDN w:val="0"/>
        <w:autoSpaceDE w:val="0"/>
        <w:widowControl/>
        <w:spacing w:line="260" w:lineRule="exact" w:before="262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 The Director-General may, after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 to register such application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the application as it is or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conditions, amendments or limitations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mode or place of use of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as the Director-General may consider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appropriate.</w:t>
      </w:r>
    </w:p>
    <w:p>
      <w:pPr>
        <w:autoSpaceDN w:val="0"/>
        <w:autoSpaceDE w:val="0"/>
        <w:widowControl/>
        <w:spacing w:line="260" w:lineRule="exact" w:before="258" w:after="194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Director-General refuses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any application or register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subject to any conditions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(6),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shall if the applicant requests so,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the reasons for such refusal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conditional acceptance for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64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14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the Director-General is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opinion that the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sought to be registered is admissible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he shall upon receipt of the fee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shall be prescribed for the publication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publish such application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a period of two months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receipt of such application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Director-General. Where the applicant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such fee within such specified time period,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6.0000000000002" w:type="dxa"/>
      </w:tblPr>
      <w:tblGrid>
        <w:gridCol w:w="4510"/>
        <w:gridCol w:w="4510"/>
      </w:tblGrid>
      <w:tr>
        <w:trPr>
          <w:trHeight w:hRule="exact" w:val="3824"/>
        </w:trPr>
        <w:tc>
          <w:tcPr>
            <w:tcW w:type="dxa" w:w="4124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250" w:after="0"/>
              <w:ind w:left="720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2118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6" w:lineRule="exact" w:before="144" w:after="0"/>
        <w:ind w:left="25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shall refuse to register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indication.</w:t>
      </w:r>
    </w:p>
    <w:p>
      <w:pPr>
        <w:autoSpaceDN w:val="0"/>
        <w:autoSpaceDE w:val="0"/>
        <w:widowControl/>
        <w:spacing w:line="256" w:lineRule="exact" w:before="256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when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publishing the application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set out the following:-</w:t>
      </w:r>
    </w:p>
    <w:p>
      <w:pPr>
        <w:autoSpaceDN w:val="0"/>
        <w:autoSpaceDE w:val="0"/>
        <w:widowControl/>
        <w:spacing w:line="266" w:lineRule="exact" w:before="24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name and address of the applicant;</w:t>
      </w:r>
    </w:p>
    <w:p>
      <w:pPr>
        <w:autoSpaceDN w:val="0"/>
        <w:autoSpaceDE w:val="0"/>
        <w:widowControl/>
        <w:spacing w:line="268" w:lineRule="exact" w:before="244" w:after="0"/>
        <w:ind w:left="0" w:right="39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date of application;</w:t>
      </w:r>
    </w:p>
    <w:p>
      <w:pPr>
        <w:autoSpaceDN w:val="0"/>
        <w:tabs>
          <w:tab w:pos="3178" w:val="left"/>
        </w:tabs>
        <w:autoSpaceDE w:val="0"/>
        <w:widowControl/>
        <w:spacing w:line="240" w:lineRule="exact" w:before="244" w:after="0"/>
        <w:ind w:left="28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representation of the geographical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indication;</w:t>
      </w:r>
    </w:p>
    <w:p>
      <w:pPr>
        <w:autoSpaceDN w:val="0"/>
        <w:autoSpaceDE w:val="0"/>
        <w:widowControl/>
        <w:spacing w:line="240" w:lineRule="exact" w:before="240" w:after="0"/>
        <w:ind w:left="273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goods for which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sought to be registered;</w:t>
      </w:r>
    </w:p>
    <w:p>
      <w:pPr>
        <w:autoSpaceDN w:val="0"/>
        <w:autoSpaceDE w:val="0"/>
        <w:widowControl/>
        <w:spacing w:line="240" w:lineRule="exact" w:before="240" w:after="0"/>
        <w:ind w:left="3178" w:right="2736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summary of the specification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map of the geographical area; and</w:t>
      </w:r>
    </w:p>
    <w:p>
      <w:pPr>
        <w:autoSpaceDN w:val="0"/>
        <w:autoSpaceDE w:val="0"/>
        <w:widowControl/>
        <w:spacing w:line="240" w:lineRule="exact" w:before="240" w:after="186"/>
        <w:ind w:left="3178" w:right="2764" w:hanging="27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applicant is resident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a postal address for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1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3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Opposition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0" w:after="0"/>
              <w:ind w:left="156" w:right="1364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any person considers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published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inadmissible in terms of section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161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such person may within a period of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date of such publication send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opposition to the registration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so published, by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hand delivery to the Director-General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prescribed form together with the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fee. The person who gives the notice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opposition shall also specify the grounds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 notice of opposition is made and</w:t>
      </w:r>
    </w:p>
    <w:p>
      <w:pPr>
        <w:sectPr>
          <w:pgSz w:w="11900" w:h="16840"/>
          <w:pgMar w:top="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</w:tbl>
    <w:p>
      <w:pPr>
        <w:autoSpaceDN w:val="0"/>
        <w:autoSpaceDE w:val="0"/>
        <w:widowControl/>
        <w:spacing w:line="262" w:lineRule="exact" w:before="182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necessary information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evidence to substantiate such grounds.</w:t>
      </w:r>
    </w:p>
    <w:p>
      <w:pPr>
        <w:autoSpaceDN w:val="0"/>
        <w:tabs>
          <w:tab w:pos="4062" w:val="left"/>
          <w:tab w:pos="5684" w:val="left"/>
          <w:tab w:pos="6366" w:val="left"/>
          <w:tab w:pos="7312" w:val="left"/>
        </w:tabs>
        <w:autoSpaceDE w:val="0"/>
        <w:widowControl/>
        <w:spacing w:line="260" w:lineRule="exact" w:before="258" w:after="0"/>
        <w:ind w:left="38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notice of opposition has not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by the Director-General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specified in subsection (1),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sought to be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0" w:lineRule="exact" w:before="262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notice of opposition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by the Director-General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form together with the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and accompanied by the evidence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substantiate the grounds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within one month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notice,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serve a copy of such notice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and require him to make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observations on such grounds accompanied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information to support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within three months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receipt of such notice.</w:t>
      </w:r>
    </w:p>
    <w:p>
      <w:pPr>
        <w:autoSpaceDN w:val="0"/>
        <w:autoSpaceDE w:val="0"/>
        <w:widowControl/>
        <w:spacing w:line="260" w:lineRule="exact" w:before="262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receipt of the observation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the Director-General shall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the parties if he considers such hearing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decide as expeditious as possible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geographical indication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or not. If the Director-General decides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it shall be registered, then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–</w:t>
      </w:r>
    </w:p>
    <w:p>
      <w:pPr>
        <w:autoSpaceDN w:val="0"/>
        <w:autoSpaceDE w:val="0"/>
        <w:widowControl/>
        <w:spacing w:line="260" w:lineRule="exact" w:before="262" w:after="0"/>
        <w:ind w:left="4384" w:right="1436" w:hanging="3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no appeal is preferred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173 against his decision,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expiry of the period within which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2" w:lineRule="exact" w:before="182" w:after="0"/>
        <w:ind w:left="30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may be preferred against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decision; or</w:t>
      </w:r>
    </w:p>
    <w:p>
      <w:pPr>
        <w:autoSpaceDN w:val="0"/>
        <w:autoSpaceDE w:val="0"/>
        <w:widowControl/>
        <w:spacing w:line="268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an appeal is preferred  under</w:t>
      </w:r>
    </w:p>
    <w:p>
      <w:pPr>
        <w:autoSpaceDN w:val="0"/>
        <w:autoSpaceDE w:val="0"/>
        <w:widowControl/>
        <w:spacing w:line="268" w:lineRule="exact" w:before="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173 against his decision, upon</w:t>
      </w:r>
    </w:p>
    <w:p>
      <w:pPr>
        <w:autoSpaceDN w:val="0"/>
        <w:autoSpaceDE w:val="0"/>
        <w:widowControl/>
        <w:spacing w:line="266" w:lineRule="exact" w:before="14" w:after="0"/>
        <w:ind w:left="0" w:right="36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dismissal of such appeal,</w:t>
      </w:r>
    </w:p>
    <w:p>
      <w:pPr>
        <w:autoSpaceDN w:val="0"/>
        <w:autoSpaceDE w:val="0"/>
        <w:widowControl/>
        <w:spacing w:line="240" w:lineRule="exact" w:before="252" w:after="158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register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subject to any conditions,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or to such amendments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Renewal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4" w:after="0"/>
              <w:ind w:left="96" w:right="1364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registration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indication, unless it is cancelled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earlier shall be valid for ten years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application.</w:t>
            </w:r>
          </w:p>
        </w:tc>
      </w:tr>
    </w:tbl>
    <w:p>
      <w:pPr>
        <w:autoSpaceDN w:val="0"/>
        <w:autoSpaceDE w:val="0"/>
        <w:widowControl/>
        <w:spacing w:line="244" w:lineRule="exact" w:before="162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registration of any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may be renewed by the owner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geographical indication for consecutive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periods of ten years each on making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together with the prescribed fee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renewal to the Director-General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six months prior to its expiration:</w:t>
      </w:r>
    </w:p>
    <w:p>
      <w:pPr>
        <w:autoSpaceDN w:val="0"/>
        <w:autoSpaceDE w:val="0"/>
        <w:widowControl/>
        <w:spacing w:line="244" w:lineRule="exact" w:before="242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Director-General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 to the applicant a grace period of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the date of such expiration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 the registration upon payment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surcharge as shall be prescribed.</w:t>
      </w:r>
    </w:p>
    <w:p>
      <w:pPr>
        <w:autoSpaceDN w:val="0"/>
        <w:autoSpaceDE w:val="0"/>
        <w:widowControl/>
        <w:spacing w:line="244" w:lineRule="exact" w:before="242" w:after="0"/>
        <w:ind w:left="253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Renewal of registration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further examination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 by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or to opposition by any person.</w:t>
      </w:r>
    </w:p>
    <w:p>
      <w:pPr>
        <w:autoSpaceDN w:val="0"/>
        <w:autoSpaceDE w:val="0"/>
        <w:widowControl/>
        <w:spacing w:line="242" w:lineRule="exact" w:before="248" w:after="0"/>
        <w:ind w:left="2536" w:right="2736" w:firstLine="20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 record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 of the renewal of such geographical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</w:tbl>
    <w:p>
      <w:pPr>
        <w:autoSpaceDN w:val="0"/>
        <w:autoSpaceDE w:val="0"/>
        <w:widowControl/>
        <w:spacing w:line="238" w:lineRule="exact" w:before="194" w:after="156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and cause it to be published in the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Chapters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XXXIIIA,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XXXIIIB,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XXXIIIC,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XXXIIID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XXXIIIE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22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an application has not been 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renewal along with the renewal fee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as specified in subsection (2),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550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from the register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indications.”.</w:t>
            </w:r>
          </w:p>
          <w:p>
            <w:pPr>
              <w:autoSpaceDN w:val="0"/>
              <w:autoSpaceDE w:val="0"/>
              <w:widowControl/>
              <w:spacing w:line="238" w:lineRule="exact" w:before="254" w:after="0"/>
              <w:ind w:left="14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have effect as Chapters XXXIIIA, XXXIIIB,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XXXIIIC, XXXIIID and XXXIIIE of that enactment:-</w:t>
            </w:r>
          </w:p>
        </w:tc>
      </w:tr>
    </w:tbl>
    <w:p>
      <w:pPr>
        <w:autoSpaceDN w:val="0"/>
        <w:autoSpaceDE w:val="0"/>
        <w:widowControl/>
        <w:spacing w:line="266" w:lineRule="exact" w:before="326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“CHAPTER  XXXIIIA</w:t>
      </w:r>
    </w:p>
    <w:p>
      <w:pPr>
        <w:autoSpaceDN w:val="0"/>
        <w:autoSpaceDE w:val="0"/>
        <w:widowControl/>
        <w:spacing w:line="188" w:lineRule="exact" w:before="276" w:after="0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CERTIFICATE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REGISTARTION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188" w:lineRule="exact" w:before="52" w:after="228"/>
        <w:ind w:left="0" w:right="1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REGISTER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  <w:r>
        <w:rPr>
          <w:rFonts w:ascii="Times" w:hAnsi="Times" w:eastAsia="Times"/>
          <w:b w:val="0"/>
          <w:i w:val="0"/>
          <w:color w:val="221F1F"/>
          <w:sz w:val="14"/>
        </w:rPr>
        <w:t>INDICATION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7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0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If any application has duly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by the Director-General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 he shall upon receipt of the prescribed fee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certificate, issue a certificate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to the applicant who shall be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of the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owner”) in the prescribed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84" w:right="71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Director-General shall keep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maintain a register in the Office called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“Register of Geographical Indications” in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all registered geographical indications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84" w:lineRule="exact" w:before="176" w:after="0"/>
        <w:ind w:left="25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recorded in the order of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registration.</w:t>
      </w:r>
    </w:p>
    <w:p>
      <w:pPr>
        <w:autoSpaceDN w:val="0"/>
        <w:autoSpaceDE w:val="0"/>
        <w:widowControl/>
        <w:spacing w:line="284" w:lineRule="exact" w:before="282" w:after="0"/>
        <w:ind w:left="2516" w:right="278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particulars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Register of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Indications:-</w:t>
      </w:r>
    </w:p>
    <w:p>
      <w:pPr>
        <w:autoSpaceDN w:val="0"/>
        <w:autoSpaceDE w:val="0"/>
        <w:widowControl/>
        <w:spacing w:line="266" w:lineRule="exact" w:before="300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geographical indication;</w:t>
      </w:r>
    </w:p>
    <w:p>
      <w:pPr>
        <w:autoSpaceDN w:val="0"/>
        <w:autoSpaceDE w:val="0"/>
        <w:widowControl/>
        <w:spacing w:line="266" w:lineRule="exact" w:before="302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number of registration;</w:t>
      </w:r>
    </w:p>
    <w:p>
      <w:pPr>
        <w:autoSpaceDN w:val="0"/>
        <w:autoSpaceDE w:val="0"/>
        <w:widowControl/>
        <w:spacing w:line="284" w:lineRule="exact" w:before="286" w:after="0"/>
        <w:ind w:left="3056" w:right="2782" w:hanging="3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name and address of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and if the registered owner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a postal address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in Sri Lanka;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date of application and registration;</w:t>
      </w:r>
    </w:p>
    <w:p>
      <w:pPr>
        <w:autoSpaceDN w:val="0"/>
        <w:autoSpaceDE w:val="0"/>
        <w:widowControl/>
        <w:spacing w:line="284" w:lineRule="exact" w:before="284" w:after="0"/>
        <w:ind w:left="3056" w:right="2782" w:hanging="3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list of goods in respect 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been granted;</w:t>
      </w:r>
    </w:p>
    <w:p>
      <w:pPr>
        <w:autoSpaceDN w:val="0"/>
        <w:autoSpaceDE w:val="0"/>
        <w:widowControl/>
        <w:spacing w:line="268" w:lineRule="exact" w:before="300" w:after="0"/>
        <w:ind w:left="0" w:right="32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summary of the specification;</w:t>
      </w:r>
    </w:p>
    <w:p>
      <w:pPr>
        <w:autoSpaceDN w:val="0"/>
        <w:autoSpaceDE w:val="0"/>
        <w:widowControl/>
        <w:spacing w:line="266" w:lineRule="exact" w:before="302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 map of the geographical area; and</w:t>
      </w:r>
    </w:p>
    <w:p>
      <w:pPr>
        <w:autoSpaceDN w:val="0"/>
        <w:tabs>
          <w:tab w:pos="3056" w:val="left"/>
        </w:tabs>
        <w:autoSpaceDE w:val="0"/>
        <w:widowControl/>
        <w:spacing w:line="284" w:lineRule="exact" w:before="284" w:after="0"/>
        <w:ind w:left="2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specifications and associated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plan.</w:t>
      </w:r>
    </w:p>
    <w:p>
      <w:pPr>
        <w:autoSpaceDN w:val="0"/>
        <w:autoSpaceDE w:val="0"/>
        <w:widowControl/>
        <w:spacing w:line="284" w:lineRule="exact" w:before="284" w:after="0"/>
        <w:ind w:left="2516" w:right="278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may examine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Indications and obtain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extracts thereof on payment of the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</w:tbl>
    <w:p>
      <w:pPr>
        <w:autoSpaceDN w:val="0"/>
        <w:autoSpaceDE w:val="0"/>
        <w:widowControl/>
        <w:spacing w:line="268" w:lineRule="exact" w:before="196" w:after="0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XXXIIIB</w:t>
      </w:r>
    </w:p>
    <w:p>
      <w:pPr>
        <w:autoSpaceDN w:val="0"/>
        <w:autoSpaceDE w:val="0"/>
        <w:widowControl/>
        <w:spacing w:line="188" w:lineRule="exact" w:before="308" w:after="0"/>
        <w:ind w:left="0" w:right="20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REGISTERED</w:t>
      </w:r>
      <w:r>
        <w:rPr>
          <w:rFonts w:ascii="Times" w:hAnsi="Times" w:eastAsia="Times"/>
          <w:b w:val="0"/>
          <w:i w:val="0"/>
          <w:color w:val="221F1F"/>
          <w:sz w:val="14"/>
        </w:rPr>
        <w:t>OWNER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188" w:lineRule="exact" w:before="64" w:after="0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</w:p>
    <w:p>
      <w:pPr>
        <w:autoSpaceDN w:val="0"/>
        <w:autoSpaceDE w:val="0"/>
        <w:widowControl/>
        <w:spacing w:line="188" w:lineRule="exact" w:before="64" w:after="194"/>
        <w:ind w:left="0" w:right="2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42" w:right="716" w:firstLine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registered owner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shall be entitled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-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4402" w:right="1436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respect of goods of the same kind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to which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applies –</w:t>
      </w:r>
    </w:p>
    <w:p>
      <w:pPr>
        <w:autoSpaceDN w:val="0"/>
        <w:tabs>
          <w:tab w:pos="4744" w:val="left"/>
          <w:tab w:pos="6104" w:val="left"/>
          <w:tab w:pos="6660" w:val="left"/>
          <w:tab w:pos="7300" w:val="left"/>
        </w:tabs>
        <w:autoSpaceDE w:val="0"/>
        <w:widowControl/>
        <w:spacing w:line="252" w:lineRule="exact" w:before="252" w:after="0"/>
        <w:ind w:left="44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any direct or indirect use , misuse,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imitation or evocation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goods including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agricultural product, food, wine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spirit or handicraft manufactured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natural goods not originating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place indicated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in question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not complying with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requirement for using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indication, even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true origin of the goods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indicated or the geographical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is used in translated 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accompanied by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“style”, “kind”, “type”, “make”,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“imitation”,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“method”,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in”, “like”, “similar”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similar expression; or</w:t>
      </w:r>
    </w:p>
    <w:p>
      <w:pPr>
        <w:autoSpaceDN w:val="0"/>
        <w:autoSpaceDE w:val="0"/>
        <w:widowControl/>
        <w:spacing w:line="252" w:lineRule="exact" w:before="252" w:after="0"/>
        <w:ind w:left="4744" w:right="1296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direct or indirect use, misuse,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imitation or evocation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40" w:lineRule="exact" w:before="192" w:after="0"/>
        <w:ind w:left="3398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constitutes an act of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within the 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160 of the Act; or</w:t>
      </w:r>
    </w:p>
    <w:p>
      <w:pPr>
        <w:autoSpaceDN w:val="0"/>
        <w:autoSpaceDE w:val="0"/>
        <w:widowControl/>
        <w:spacing w:line="240" w:lineRule="exact" w:before="240" w:after="0"/>
        <w:ind w:left="3398" w:right="2782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practice likely to mislead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as to the true origin,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provenance or nature of the goods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 agricultural product,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food, wine or spirit or handicraft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manufactured  and natural goods;</w:t>
      </w:r>
    </w:p>
    <w:p>
      <w:pPr>
        <w:autoSpaceDN w:val="0"/>
        <w:autoSpaceDE w:val="0"/>
        <w:widowControl/>
        <w:spacing w:line="240" w:lineRule="exact" w:before="240" w:after="0"/>
        <w:ind w:left="2978" w:right="2784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goods that are not of the same kind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to which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applies –</w:t>
      </w:r>
    </w:p>
    <w:p>
      <w:pPr>
        <w:autoSpaceDN w:val="0"/>
        <w:autoSpaceDE w:val="0"/>
        <w:widowControl/>
        <w:spacing w:line="240" w:lineRule="exact" w:before="240" w:after="0"/>
        <w:ind w:left="3398" w:right="2782" w:hanging="2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any direct use, misuse, imitation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evocation of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in respect of goods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not of the same kind as those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including an agricultural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product, food, wine or spirit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handicraft manufactured,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goods in question, if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would indicate or suggest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between those goods,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owners of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and would be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their interests, or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because of the reputation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geographical indication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would be likely to impair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dilute in an unfair manner, or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unfair advantage of that reputation;</w:t>
      </w:r>
    </w:p>
    <w:p>
      <w:pPr>
        <w:autoSpaceDN w:val="0"/>
        <w:autoSpaceDE w:val="0"/>
        <w:widowControl/>
        <w:spacing w:line="240" w:lineRule="exact" w:before="240" w:after="0"/>
        <w:ind w:left="3398" w:right="2784" w:hanging="3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direct use, misuse, imitation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evocation of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in respect of goods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192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  <w:p>
            <w:pPr>
              <w:autoSpaceDN w:val="0"/>
              <w:autoSpaceDE w:val="0"/>
              <w:widowControl/>
              <w:spacing w:line="240" w:lineRule="exact" w:before="234" w:after="0"/>
              <w:ind w:left="13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not of the same kind as those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the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including an agricultural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product, food, wine or spirit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handicraft manufactured, and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natural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</w:t>
            </w:r>
          </w:p>
        </w:tc>
      </w:tr>
      <w:tr>
        <w:trPr>
          <w:trHeight w:hRule="exact" w:val="144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3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amounting to its imitation, even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true origin of the goods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indicated, or if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is used in translated 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is accompanied by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“style”, “kind”, “type”, “make”,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“imitation”,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“method”,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</w:t>
            </w:r>
          </w:p>
        </w:tc>
      </w:tr>
      <w:tr>
        <w:trPr>
          <w:trHeight w:hRule="exact" w:val="558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3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produced in”, “like”, “similar”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similar expression; or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6"/>
        <w:ind w:left="4744" w:right="1436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practice likely to mislead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as to the true origin,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provenance or nature of the goods.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become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generic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4" w:right="71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geographical indication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shall not become generic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refers to the name that is generally known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common designation of the good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geographical indication.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XXXIIIC</w:t>
      </w:r>
    </w:p>
    <w:p>
      <w:pPr>
        <w:autoSpaceDN w:val="0"/>
        <w:autoSpaceDE w:val="0"/>
        <w:widowControl/>
        <w:spacing w:line="240" w:lineRule="exact" w:before="224" w:after="174"/>
        <w:ind w:left="3888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4"/>
        </w:rPr>
        <w:t>CANCELLATION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99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Director-General may cancel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any geographical indication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–</w:t>
            </w:r>
          </w:p>
          <w:p>
            <w:pPr>
              <w:autoSpaceDN w:val="0"/>
              <w:tabs>
                <w:tab w:pos="562" w:val="left"/>
                <w:tab w:pos="1846" w:val="left"/>
                <w:tab w:pos="2476" w:val="left"/>
                <w:tab w:pos="3166" w:val="left"/>
              </w:tabs>
              <w:autoSpaceDE w:val="0"/>
              <w:widowControl/>
              <w:spacing w:line="240" w:lineRule="exact" w:before="240" w:after="0"/>
              <w:ind w:left="2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goods registered as geographical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characteristic as geographical indication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40" w:lineRule="exact" w:before="192" w:after="0"/>
        <w:ind w:left="2996" w:right="278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registered owner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conditions and requirements, if any,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which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is registered;</w:t>
      </w:r>
    </w:p>
    <w:p>
      <w:pPr>
        <w:autoSpaceDN w:val="0"/>
        <w:tabs>
          <w:tab w:pos="2996" w:val="left"/>
          <w:tab w:pos="3498" w:val="left"/>
          <w:tab w:pos="4638" w:val="left"/>
          <w:tab w:pos="5420" w:val="left"/>
          <w:tab w:pos="5830" w:val="left"/>
        </w:tabs>
        <w:autoSpaceDE w:val="0"/>
        <w:widowControl/>
        <w:spacing w:line="240" w:lineRule="exact" w:before="240" w:after="0"/>
        <w:ind w:left="26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requests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in writing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of registration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indication; or</w:t>
      </w:r>
    </w:p>
    <w:p>
      <w:pPr>
        <w:autoSpaceDN w:val="0"/>
        <w:autoSpaceDE w:val="0"/>
        <w:widowControl/>
        <w:spacing w:line="242" w:lineRule="exact" w:before="238" w:after="0"/>
        <w:ind w:left="2996" w:right="278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registered owner fails to renew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geographical indication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section 161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6" w:lineRule="exact" w:before="456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XXXIIID</w:t>
      </w:r>
    </w:p>
    <w:p>
      <w:pPr>
        <w:autoSpaceDN w:val="0"/>
        <w:autoSpaceDE w:val="0"/>
        <w:widowControl/>
        <w:spacing w:line="188" w:lineRule="exact" w:before="276" w:after="174"/>
        <w:ind w:left="0" w:right="33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FOREIGN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1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6" w:right="138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foreign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registered in Sri Lanka as long as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is protected in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country of origin as a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certification mark, as the case may be.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relating to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indications in this Act,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to such foreign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indication.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3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XXXIIIE</w:t>
      </w:r>
    </w:p>
    <w:p>
      <w:pPr>
        <w:autoSpaceDN w:val="0"/>
        <w:autoSpaceDE w:val="0"/>
        <w:widowControl/>
        <w:spacing w:line="186" w:lineRule="exact" w:before="276" w:after="174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MISCELLANEOUS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Alterations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6" w:right="138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registered owner of a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may if he intends to amend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specifications and associated control plan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development of technologies, sciences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delimitation of the geographical area,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</w:tbl>
    <w:p>
      <w:pPr>
        <w:autoSpaceDN w:val="0"/>
        <w:autoSpaceDE w:val="0"/>
        <w:widowControl/>
        <w:spacing w:line="248" w:lineRule="exact" w:before="19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request to the Director-General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effect along with the fees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prescribed:</w:t>
      </w:r>
    </w:p>
    <w:p>
      <w:pPr>
        <w:autoSpaceDN w:val="0"/>
        <w:autoSpaceDE w:val="0"/>
        <w:widowControl/>
        <w:spacing w:line="246" w:lineRule="exact" w:before="246" w:after="166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substantial amendment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registered geographical indication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affects the identity of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shall not be accepted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49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Mark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84" w:right="71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has registered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as a Certification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 under section 142 of this Act, may if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 wishes, apply to register such Mark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under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</w:tr>
      <w:tr>
        <w:trPr>
          <w:trHeight w:hRule="exact" w:val="209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36" w:lineRule="exact" w:before="86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024" w:right="716" w:hanging="32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“Industrial Designs, Marks, Patents and Unfair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Competition” of the words “Industrial Designs,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Marks, Patents, Geographical Indications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0" w:right="3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(8) -</w:t>
      </w:r>
    </w:p>
    <w:p>
      <w:pPr>
        <w:autoSpaceDN w:val="0"/>
        <w:autoSpaceDE w:val="0"/>
        <w:widowControl/>
        <w:spacing w:line="246" w:lineRule="exact" w:before="246" w:after="0"/>
        <w:ind w:left="4144" w:right="143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“Trade Marks, Patents and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Competition” of the words “Trade Marks,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Patents, Geographical Indications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Unfair Competition”;</w:t>
      </w:r>
    </w:p>
    <w:p>
      <w:pPr>
        <w:autoSpaceDN w:val="0"/>
        <w:autoSpaceDE w:val="0"/>
        <w:widowControl/>
        <w:spacing w:line="246" w:lineRule="exact" w:before="246" w:after="0"/>
        <w:ind w:left="4144" w:right="143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“Trade Marks, Patents and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Competition” of the words “Trade Marks,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Patents, Geographical Indications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Unfair Competition”;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30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  <w:tab w:pos="2414" w:val="left"/>
              </w:tabs>
              <w:autoSpaceDE w:val="0"/>
              <w:widowControl/>
              <w:spacing w:line="326" w:lineRule="exact" w:before="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8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“Patent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 or” of the words “Patent, Mark or Geographical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21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Indication or 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5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  <w:tab w:pos="1112" w:val="left"/>
              </w:tabs>
              <w:autoSpaceDE w:val="0"/>
              <w:widowControl/>
              <w:spacing w:line="358" w:lineRule="exact" w:before="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“Patent, Mark or any other registration” of the words “Patent,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Mark, Geographical Indication or any other registration”.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172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6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 or Mark or” wherever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words appear in that subsection,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Patent, Mark,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or”;</w:t>
      </w:r>
    </w:p>
    <w:p>
      <w:pPr>
        <w:autoSpaceDN w:val="0"/>
        <w:autoSpaceDE w:val="0"/>
        <w:widowControl/>
        <w:spacing w:line="272" w:lineRule="exact" w:before="272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Patent or Mark or any other register”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Patent or Mark, Geographical Indication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register”;</w:t>
      </w:r>
    </w:p>
    <w:p>
      <w:pPr>
        <w:autoSpaceDN w:val="0"/>
        <w:autoSpaceDE w:val="0"/>
        <w:widowControl/>
        <w:spacing w:line="272" w:lineRule="exact" w:before="274" w:after="218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in subsection (3),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 or Mark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Design, Patent,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Mark, Geographical Indication or any other matter”.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736" w:right="104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186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186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212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69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23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</w:tr>
      <w:tr>
        <w:trPr>
          <w:trHeight w:hRule="exact" w:val="1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162" w:right="696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provisions relating to offences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penalties in respect of Marks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Part 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mutandis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apply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geographical indications.”.</w:t>
            </w:r>
          </w:p>
        </w:tc>
      </w:tr>
      <w:tr>
        <w:trPr>
          <w:trHeight w:hRule="exact" w:val="21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162" w:right="698" w:firstLine="20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definition of the term “Convention”,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“Patents, Marks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matter” of the words “Patents, Marks,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Indications or any other matter”.</w:t>
            </w:r>
          </w:p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28" w:lineRule="exact" w:before="264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Intellectual Property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8 of 2022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14" w:lineRule="exact" w:before="88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