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900" w:after="0"/>
        <w:ind w:left="2016" w:right="1872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RECOVERY OF POSSESSION OF PREMISES </w:t>
      </w:r>
      <w:r>
        <w:rPr>
          <w:rFonts w:ascii="Times" w:hAnsi="Times" w:eastAsia="Times"/>
          <w:b/>
          <w:i w:val="0"/>
          <w:color w:val="221F1F"/>
          <w:sz w:val="24"/>
        </w:rPr>
        <w:t>GIVEN ON LEASE ACT, No. 1 OF 2023</w:t>
      </w:r>
    </w:p>
    <w:p>
      <w:pPr>
        <w:autoSpaceDN w:val="0"/>
        <w:autoSpaceDE w:val="0"/>
        <w:widowControl/>
        <w:spacing w:line="238" w:lineRule="auto" w:before="824" w:after="0"/>
        <w:ind w:left="0" w:right="2948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17th of January, 2023]</w:t>
      </w:r>
    </w:p>
    <w:p>
      <w:pPr>
        <w:autoSpaceDN w:val="0"/>
        <w:autoSpaceDE w:val="0"/>
        <w:widowControl/>
        <w:spacing w:line="238" w:lineRule="auto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69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January 20, 2023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50.00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75.00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276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8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Recovery of Possession of Premises Given on Lease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366" w:val="left"/>
          <w:tab w:pos="3102" w:val="left"/>
        </w:tabs>
        <w:autoSpaceDE w:val="0"/>
        <w:widowControl/>
        <w:spacing w:line="427" w:lineRule="auto" w:before="6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Act, No. 1 of 2023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[Certified on 17th of January, 2023]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L.D.-O. 66/2021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PROCEDURE</w:t>
      </w:r>
      <w:r>
        <w:rPr>
          <w:rFonts w:ascii="Times" w:hAnsi="Times" w:eastAsia="Times"/>
          <w:b w:val="0"/>
          <w:i w:val="0"/>
          <w:color w:val="000000"/>
          <w:sz w:val="14"/>
        </w:rPr>
        <w:t>RELATING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RECOVERY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</w:p>
    <w:p>
      <w:pPr>
        <w:autoSpaceDN w:val="0"/>
        <w:autoSpaceDE w:val="0"/>
        <w:widowControl/>
        <w:spacing w:line="245" w:lineRule="auto" w:before="8" w:after="0"/>
        <w:ind w:left="16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POSSESSION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PREMISES</w:t>
      </w:r>
      <w:r>
        <w:rPr>
          <w:rFonts w:ascii="Times" w:hAnsi="Times" w:eastAsia="Times"/>
          <w:b w:val="0"/>
          <w:i w:val="0"/>
          <w:color w:val="000000"/>
          <w:sz w:val="14"/>
        </w:rPr>
        <w:t>GIVEN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14"/>
        </w:rPr>
        <w:t>LEASE</w:t>
      </w:r>
      <w:r>
        <w:rPr>
          <w:rFonts w:ascii="Times" w:hAnsi="Times" w:eastAsia="Times"/>
          <w:b w:val="0"/>
          <w:i w:val="0"/>
          <w:color w:val="000000"/>
          <w:sz w:val="14"/>
        </w:rPr>
        <w:t>UNDER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LEASE</w:t>
      </w:r>
      <w:r>
        <w:rPr>
          <w:rFonts w:ascii="Times" w:hAnsi="Times" w:eastAsia="Times"/>
          <w:b w:val="0"/>
          <w:i w:val="0"/>
          <w:color w:val="000000"/>
          <w:sz w:val="14"/>
        </w:rPr>
        <w:t>AGREEMENT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REGULATE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RECOVERY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ARREARS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LEASE</w:t>
      </w:r>
      <w:r>
        <w:rPr>
          <w:rFonts w:ascii="Times" w:hAnsi="Times" w:eastAsia="Times"/>
          <w:b w:val="0"/>
          <w:i w:val="0"/>
          <w:color w:val="000000"/>
          <w:sz w:val="14"/>
        </w:rPr>
        <w:t>RENTALS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SERVICE</w:t>
      </w:r>
    </w:p>
    <w:p>
      <w:pPr>
        <w:autoSpaceDN w:val="0"/>
        <w:autoSpaceDE w:val="0"/>
        <w:widowControl/>
        <w:spacing w:line="245" w:lineRule="auto" w:before="8" w:after="0"/>
        <w:ind w:left="167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CHARGES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LIQUIDATED</w:t>
      </w:r>
      <w:r>
        <w:rPr>
          <w:rFonts w:ascii="Times" w:hAnsi="Times" w:eastAsia="Times"/>
          <w:b w:val="0"/>
          <w:i w:val="0"/>
          <w:color w:val="000000"/>
          <w:sz w:val="14"/>
        </w:rPr>
        <w:t>DAMAGES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MATTERS 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676" w:val="left"/>
          <w:tab w:pos="6478" w:val="left"/>
        </w:tabs>
        <w:autoSpaceDE w:val="0"/>
        <w:widowControl/>
        <w:spacing w:line="305" w:lineRule="auto" w:before="240" w:after="0"/>
        <w:ind w:left="1436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Recovery of Possession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of Premises Given on Lease Act, No. 1 of 2023.</w:t>
      </w:r>
    </w:p>
    <w:p>
      <w:pPr>
        <w:autoSpaceDN w:val="0"/>
        <w:autoSpaceDE w:val="0"/>
        <w:widowControl/>
        <w:spacing w:line="362" w:lineRule="auto" w:before="240" w:after="180"/>
        <w:ind w:left="3024" w:right="432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PART 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NSTITUTION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32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Where any premises has been given on lease by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lessor, such lessor may, subject to the provisions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(2), institute action for the recovery of possession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such premises in the Court having jurisdiction over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local limits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which-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Action by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lessor to recover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possession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premises given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 lease</w:t>
            </w:r>
          </w:p>
        </w:tc>
      </w:tr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premises given on lease is situated;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lessee resides;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cause of action arises;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lease agreement sought to be enforced was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made.</w:t>
      </w:r>
    </w:p>
    <w:p>
      <w:pPr>
        <w:autoSpaceDN w:val="0"/>
        <w:autoSpaceDE w:val="0"/>
        <w:widowControl/>
        <w:spacing w:line="250" w:lineRule="auto" w:before="24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An action shall not be instituted by a lessor under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 for the recovery of possession of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premises given on lease or for any relief specified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(2) of section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unless possession of such premises </w:t>
      </w:r>
      <w:r>
        <w:rPr>
          <w:rFonts w:ascii="Times" w:hAnsi="Times" w:eastAsia="Times"/>
          <w:b w:val="0"/>
          <w:i w:val="0"/>
          <w:color w:val="000000"/>
          <w:sz w:val="20"/>
        </w:rPr>
        <w:t>has been given to the lessee by a lease agreement.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8" w:val="left"/>
          <w:tab w:pos="4448" w:val="left"/>
        </w:tabs>
        <w:autoSpaceDE w:val="0"/>
        <w:widowControl/>
        <w:spacing w:line="245" w:lineRule="auto" w:before="0" w:after="190"/>
        <w:ind w:left="2802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Given on Lease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1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7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Grounds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institution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action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8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An action under this Act may be instituted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lessor to recover the possession of the premises given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lease where the lessee refuses or fails or neglects to leave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54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premises -</w:t>
      </w:r>
    </w:p>
    <w:p>
      <w:pPr>
        <w:autoSpaceDN w:val="0"/>
        <w:tabs>
          <w:tab w:pos="3502" w:val="left"/>
        </w:tabs>
        <w:autoSpaceDE w:val="0"/>
        <w:widowControl/>
        <w:spacing w:line="235" w:lineRule="auto" w:before="248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at the expiry of the period of the lease agreement; or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47" w:lineRule="auto" w:before="250" w:after="19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the termination of the lease agreement prior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expiry of the period of the lease agreement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due to a breach by the lessee of any of the terms,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conditions, covenants, obligations or duties set out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said agreement, where the lessor has issued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notice of termination of the lease agreement.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Documents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filed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24" w:right="576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lessor (hereinafter referred to as the “plaintiff”)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institute an action by presenting a plaint in the form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78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the Civil Procedure Code and shall file with </w:t>
      </w:r>
      <w:r>
        <w:rPr>
          <w:rFonts w:ascii="Times" w:hAnsi="Times" w:eastAsia="Times"/>
          <w:b w:val="0"/>
          <w:i w:val="0"/>
          <w:color w:val="000000"/>
          <w:sz w:val="20"/>
        </w:rPr>
        <w:t>such plaint-</w:t>
      </w:r>
    </w:p>
    <w:p>
      <w:pPr>
        <w:autoSpaceDN w:val="0"/>
        <w:tabs>
          <w:tab w:pos="3504" w:val="left"/>
        </w:tabs>
        <w:autoSpaceDE w:val="0"/>
        <w:widowControl/>
        <w:spacing w:line="247" w:lineRule="auto" w:before="24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 affidavit to the effect that the possession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premises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given on lease which is the subject matter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action (hereinafter referred to as the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“premises”)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lawfully due to the plaintiff from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lessee (hereinafter referred to as the “defendant”);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4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draft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together with the applicable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stamps 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by law, for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service thereof; and</w:t>
      </w:r>
    </w:p>
    <w:p>
      <w:pPr>
        <w:autoSpaceDN w:val="0"/>
        <w:tabs>
          <w:tab w:pos="3504" w:val="left"/>
        </w:tabs>
        <w:autoSpaceDE w:val="0"/>
        <w:widowControl/>
        <w:spacing w:line="247" w:lineRule="auto" w:before="248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number of copies of the plaint, affidavit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lease agreement, together with any document relied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by the lessor, as is equal to the number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defendants in the action, if there are more than one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defendant.</w:t>
      </w:r>
    </w:p>
    <w:p>
      <w:pPr>
        <w:autoSpaceDN w:val="0"/>
        <w:autoSpaceDE w:val="0"/>
        <w:widowControl/>
        <w:spacing w:line="245" w:lineRule="auto" w:before="248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affidavit to be filed by the plaintiff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shall be made by the plaintiff himself or by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duly authorized by law to make such affidavit on </w:t>
      </w:r>
      <w:r>
        <w:rPr>
          <w:rFonts w:ascii="Times" w:hAnsi="Times" w:eastAsia="Times"/>
          <w:b w:val="0"/>
          <w:i w:val="0"/>
          <w:color w:val="000000"/>
          <w:sz w:val="20"/>
        </w:rPr>
        <w:t>behalf of the plaintiff.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2" w:val="left"/>
          <w:tab w:pos="6134" w:val="left"/>
        </w:tabs>
        <w:autoSpaceDE w:val="0"/>
        <w:widowControl/>
        <w:spacing w:line="245" w:lineRule="auto" w:before="0" w:after="0"/>
        <w:ind w:left="1762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Given on Lease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1 of 2023</w:t>
      </w:r>
    </w:p>
    <w:p>
      <w:pPr>
        <w:autoSpaceDN w:val="0"/>
        <w:autoSpaceDE w:val="0"/>
        <w:widowControl/>
        <w:spacing w:line="247" w:lineRule="auto" w:before="25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If the action is instituted by the plaintiff on the ground </w:t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of</w:t>
      </w:r>
      <w:r>
        <w:rPr>
          <w:rFonts w:ascii="Times" w:hAnsi="Times" w:eastAsia="Times"/>
          <w:b w:val="0"/>
          <w:i w:val="0"/>
          <w:color w:val="000000"/>
          <w:sz w:val="20"/>
        </w:rPr>
        <w:t>section 3</w:t>
      </w:r>
      <w:r>
        <w:rPr>
          <w:rFonts w:ascii="Times" w:hAnsi="Times" w:eastAsia="Times"/>
          <w:b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plaintiff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plead such facts and </w:t>
      </w:r>
      <w:r>
        <w:rPr>
          <w:rFonts w:ascii="Times" w:hAnsi="Times" w:eastAsia="Times"/>
          <w:b w:val="0"/>
          <w:i/>
          <w:color w:val="000000"/>
          <w:sz w:val="20"/>
        </w:rPr>
        <w:t>prima facie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establish the breach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committed by the defendant and shall also adduce proof of </w:t>
      </w:r>
      <w:r>
        <w:rPr>
          <w:rFonts w:ascii="Times" w:hAnsi="Times" w:eastAsia="Times"/>
          <w:b w:val="0"/>
          <w:i w:val="0"/>
          <w:color w:val="000000"/>
          <w:sz w:val="20"/>
        </w:rPr>
        <w:t>the early termination.</w:t>
      </w:r>
    </w:p>
    <w:p>
      <w:pPr>
        <w:autoSpaceDN w:val="0"/>
        <w:autoSpaceDE w:val="0"/>
        <w:widowControl/>
        <w:spacing w:line="247" w:lineRule="auto" w:before="254" w:after="194"/>
        <w:ind w:left="1438" w:right="2782" w:firstLine="23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In any action instituted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(1), the Court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permit the plaintiff to support the same within seven </w:t>
      </w:r>
      <w:r>
        <w:rPr>
          <w:rFonts w:ascii="Times" w:hAnsi="Times" w:eastAsia="Times"/>
          <w:b w:val="0"/>
          <w:i w:val="0"/>
          <w:color w:val="000000"/>
          <w:sz w:val="20"/>
        </w:rPr>
        <w:t>days from the institution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action for issuance of a decree </w:t>
      </w:r>
      <w:r>
        <w:rPr>
          <w:rFonts w:ascii="Times" w:hAnsi="Times" w:eastAsia="Times"/>
          <w:b w:val="0"/>
          <w:i/>
          <w:color w:val="000000"/>
          <w:sz w:val="20"/>
        </w:rPr>
        <w:t>nisi.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88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When the action is supported in Court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issuance of a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nisi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terms of section 4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if it appears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Court that –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Entering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decree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nisi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Court</w:t>
            </w:r>
          </w:p>
        </w:tc>
      </w:tr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lease agreement produced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properly executed and the stamp fees are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37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duly paid as required by law; and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54" w:after="0"/>
        <w:ind w:left="20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not open to suspicion by reason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alteration, erasure or interpolation in the lease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unless such alteration, erasure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interpolation has been made before the signing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executing parties as stated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attestation by notary public, as the case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be; and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contents of the affidavit filed is satisfactory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prove, </w:t>
      </w:r>
      <w:r>
        <w:rPr>
          <w:rFonts w:ascii="Times" w:hAnsi="Times" w:eastAsia="Times"/>
          <w:b w:val="0"/>
          <w:i/>
          <w:color w:val="000000"/>
          <w:sz w:val="20"/>
        </w:rPr>
        <w:t>prima facie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the case on the part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plaintiff,</w:t>
      </w:r>
    </w:p>
    <w:p>
      <w:pPr>
        <w:autoSpaceDN w:val="0"/>
        <w:autoSpaceDE w:val="0"/>
        <w:widowControl/>
        <w:spacing w:line="247" w:lineRule="auto" w:before="254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the Court shall</w:t>
      </w:r>
      <w:r>
        <w:rPr>
          <w:rFonts w:ascii="Times" w:hAnsi="Times" w:eastAsia="Times"/>
          <w:b w:val="0"/>
          <w:i w:val="0"/>
          <w:color w:val="000000"/>
          <w:sz w:val="20"/>
        </w:rPr>
        <w:t>enter a decree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nisi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form set out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First Schedule to recover the possession of the premises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described in the plaint, together with any of the reliefs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in subsection (2).</w:t>
      </w:r>
    </w:p>
    <w:p>
      <w:pPr>
        <w:autoSpaceDN w:val="0"/>
        <w:tabs>
          <w:tab w:pos="1678" w:val="left"/>
        </w:tabs>
        <w:autoSpaceDE w:val="0"/>
        <w:widowControl/>
        <w:spacing w:line="245" w:lineRule="auto" w:before="254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relief referred to in subsection (1) shall be as </w:t>
      </w:r>
      <w:r>
        <w:rPr>
          <w:rFonts w:ascii="Times" w:hAnsi="Times" w:eastAsia="Times"/>
          <w:b w:val="0"/>
          <w:i w:val="0"/>
          <w:color w:val="000000"/>
          <w:sz w:val="20"/>
        </w:rPr>
        <w:t>follows:-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8" w:val="left"/>
          <w:tab w:pos="4448" w:val="left"/>
        </w:tabs>
        <w:autoSpaceDE w:val="0"/>
        <w:widowControl/>
        <w:spacing w:line="245" w:lineRule="auto" w:before="0" w:after="0"/>
        <w:ind w:left="2802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Given on Lease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1 of 2023</w:t>
      </w:r>
    </w:p>
    <w:p>
      <w:pPr>
        <w:autoSpaceDN w:val="0"/>
        <w:tabs>
          <w:tab w:pos="3522" w:val="left"/>
        </w:tabs>
        <w:autoSpaceDE w:val="0"/>
        <w:widowControl/>
        <w:spacing w:line="235" w:lineRule="auto" w:before="266" w:after="0"/>
        <w:ind w:left="31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arears of lease rentals;</w:t>
      </w:r>
    </w:p>
    <w:p>
      <w:pPr>
        <w:autoSpaceDN w:val="0"/>
        <w:tabs>
          <w:tab w:pos="3522" w:val="left"/>
        </w:tabs>
        <w:autoSpaceDE w:val="0"/>
        <w:widowControl/>
        <w:spacing w:line="254" w:lineRule="auto" w:before="29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 charges, if any, until the plaintiff is restored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vacant possession of the premises;</w:t>
      </w:r>
    </w:p>
    <w:p>
      <w:pPr>
        <w:autoSpaceDN w:val="0"/>
        <w:tabs>
          <w:tab w:pos="3522" w:val="left"/>
        </w:tabs>
        <w:autoSpaceDE w:val="0"/>
        <w:widowControl/>
        <w:spacing w:line="264" w:lineRule="auto" w:before="294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liquidated damages, if any, from the expiry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lease agreement or effective date of the termination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lease agreement until the date of restoration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plaintiff to the vacant possession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premises;</w:t>
      </w:r>
    </w:p>
    <w:p>
      <w:pPr>
        <w:autoSpaceDN w:val="0"/>
        <w:tabs>
          <w:tab w:pos="3522" w:val="left"/>
        </w:tabs>
        <w:autoSpaceDE w:val="0"/>
        <w:widowControl/>
        <w:spacing w:line="259" w:lineRule="auto" w:before="29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on arrears of lease rentals, service charges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liquidated damages at the rate of legal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interest; or</w:t>
      </w:r>
    </w:p>
    <w:p>
      <w:pPr>
        <w:autoSpaceDN w:val="0"/>
        <w:tabs>
          <w:tab w:pos="3522" w:val="left"/>
        </w:tabs>
        <w:autoSpaceDE w:val="0"/>
        <w:widowControl/>
        <w:spacing w:line="259" w:lineRule="auto" w:before="292" w:after="23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costs as the Court may allow together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other reliefs prayed for by the plaintiff as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Court may seem meet.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Liquidated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damages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362" w:right="576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Court, when determining the liquidated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damages to be awarded under subsection (2) of section 5,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award any sum in excess of twice the lease rental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agreed to in the lease agreement, though any sum in excess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liquidated damages has been agreed to by the parties </w:t>
      </w:r>
      <w:r>
        <w:rPr>
          <w:rFonts w:ascii="Times" w:hAnsi="Times" w:eastAsia="Times"/>
          <w:b w:val="0"/>
          <w:i w:val="0"/>
          <w:color w:val="000000"/>
          <w:sz w:val="20"/>
        </w:rPr>
        <w:t>in the lease agreement.</w:t>
      </w:r>
    </w:p>
    <w:p>
      <w:pPr>
        <w:autoSpaceDN w:val="0"/>
        <w:autoSpaceDE w:val="0"/>
        <w:widowControl/>
        <w:spacing w:line="264" w:lineRule="auto" w:before="294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(2)Where the parties have not agreed upon the liquidated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damages payable in the lease agreement for the grounds of </w:t>
      </w:r>
      <w:r>
        <w:rPr>
          <w:rFonts w:ascii="Times" w:hAnsi="Times" w:eastAsia="Times"/>
          <w:b w:val="0"/>
          <w:i w:val="0"/>
          <w:color w:val="000000"/>
          <w:sz w:val="20"/>
        </w:rPr>
        <w:t>action specified in section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3, the liquidated damages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awarded shall be the sum of the lease rental agreed to </w:t>
      </w:r>
      <w:r>
        <w:rPr>
          <w:rFonts w:ascii="Times" w:hAnsi="Times" w:eastAsia="Times"/>
          <w:b w:val="0"/>
          <w:i w:val="0"/>
          <w:color w:val="000000"/>
          <w:sz w:val="20"/>
        </w:rPr>
        <w:t>by the parties in the lease agreement.</w:t>
      </w:r>
    </w:p>
    <w:p>
      <w:pPr>
        <w:autoSpaceDN w:val="0"/>
        <w:tabs>
          <w:tab w:pos="2802" w:val="left"/>
          <w:tab w:pos="3042" w:val="left"/>
        </w:tabs>
        <w:autoSpaceDE w:val="0"/>
        <w:widowControl/>
        <w:spacing w:line="264" w:lineRule="auto" w:before="294" w:after="0"/>
        <w:ind w:left="13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Payment of </w:t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7.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 service charge shall not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ordered unless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service charge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defendant has agreed to pay such service charge in the 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agreement, either directly to the plaintiff or to another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behalf of the plaintiff.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2" w:val="left"/>
          <w:tab w:pos="6134" w:val="left"/>
        </w:tabs>
        <w:autoSpaceDE w:val="0"/>
        <w:widowControl/>
        <w:spacing w:line="245" w:lineRule="auto" w:before="0" w:after="0"/>
        <w:ind w:left="1762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Given on Lease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1 of 2023</w:t>
      </w:r>
    </w:p>
    <w:p>
      <w:pPr>
        <w:autoSpaceDN w:val="0"/>
        <w:autoSpaceDE w:val="0"/>
        <w:widowControl/>
        <w:spacing w:line="235" w:lineRule="auto" w:before="254" w:after="0"/>
        <w:ind w:left="0" w:right="48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35" w:lineRule="auto" w:before="254" w:after="194"/>
        <w:ind w:left="0" w:right="43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ERVICE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ECREE</w:t>
      </w:r>
      <w:r>
        <w:rPr>
          <w:rFonts w:ascii="Times" w:hAnsi="Times" w:eastAsia="Times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/>
          <w:color w:val="000000"/>
          <w:sz w:val="14"/>
        </w:rPr>
        <w:t>ISI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0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nisi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served on the defendant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recover possession of the premises as asserted by the plaintiff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while giving the defendant a reasonable opportunity to make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application to seek leave to appear and show cause,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his position.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Service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decree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nisi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ordinarily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registered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post</w:t>
            </w:r>
          </w:p>
        </w:tc>
      </w:tr>
    </w:tbl>
    <w:p>
      <w:pPr>
        <w:autoSpaceDN w:val="0"/>
        <w:autoSpaceDE w:val="0"/>
        <w:widowControl/>
        <w:spacing w:line="247" w:lineRule="auto" w:before="19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decree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nisi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ordinarily served on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defendant by registered post at the premises or at the address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given by the defendant in the lease agreement for service of </w:t>
      </w:r>
      <w:r>
        <w:rPr>
          <w:rFonts w:ascii="Times" w:hAnsi="Times" w:eastAsia="Times"/>
          <w:b w:val="0"/>
          <w:i w:val="0"/>
          <w:color w:val="000000"/>
          <w:sz w:val="20"/>
        </w:rPr>
        <w:t>notices, if any.</w:t>
      </w:r>
    </w:p>
    <w:p>
      <w:pPr>
        <w:autoSpaceDN w:val="0"/>
        <w:autoSpaceDE w:val="0"/>
        <w:widowControl/>
        <w:spacing w:line="247" w:lineRule="auto" w:before="254" w:after="194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Registrar of the Court shall, within a period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later than three days from the date of entering of the decree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nisi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section 5, initiate action to serve the decree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nisi </w:t>
      </w:r>
      <w:r>
        <w:rPr>
          <w:rFonts w:ascii="Times" w:hAnsi="Times" w:eastAsia="Times"/>
          <w:b w:val="0"/>
          <w:i w:val="0"/>
          <w:color w:val="000000"/>
          <w:sz w:val="20"/>
        </w:rPr>
        <w:t>on the defendant.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7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Court may, on application being made in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behalf immediately after the decree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is entered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5, and at its discretion, order that in addition to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1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Service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decree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nisi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process officer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serving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by registered post, the decree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nisi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also be served by tendering or delivering the same on </w:t>
      </w:r>
      <w:r>
        <w:rPr>
          <w:rFonts w:ascii="Times" w:hAnsi="Times" w:eastAsia="Times"/>
          <w:b w:val="0"/>
          <w:i w:val="0"/>
          <w:color w:val="000000"/>
          <w:sz w:val="20"/>
        </w:rPr>
        <w:t>the defendant personally through a process officer.</w:t>
      </w:r>
    </w:p>
    <w:p>
      <w:pPr>
        <w:autoSpaceDN w:val="0"/>
        <w:autoSpaceDE w:val="0"/>
        <w:widowControl/>
        <w:spacing w:line="247" w:lineRule="auto" w:before="25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In the case where such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ordered to be </w:t>
      </w:r>
      <w:r>
        <w:rPr>
          <w:rFonts w:ascii="Times" w:hAnsi="Times" w:eastAsia="Times"/>
          <w:b w:val="0"/>
          <w:i w:val="0"/>
          <w:color w:val="000000"/>
          <w:sz w:val="20"/>
        </w:rPr>
        <w:t>served through a process officer under subsection (1)</w:t>
      </w:r>
      <w:r>
        <w:rPr>
          <w:rFonts w:ascii="Times" w:hAnsi="Times" w:eastAsia="Times"/>
          <w:b w:val="0"/>
          <w:i w:val="0"/>
          <w:color w:val="BF252B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Registrar of the Court shall authorize the process officer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serve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on the defendant within ten days from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receipt by such process officer of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along </w:t>
      </w:r>
      <w:r>
        <w:rPr>
          <w:rFonts w:ascii="Times" w:hAnsi="Times" w:eastAsia="Times"/>
          <w:b w:val="0"/>
          <w:i w:val="0"/>
          <w:color w:val="000000"/>
          <w:sz w:val="20"/>
        </w:rPr>
        <w:t>with the precept in the form specified in the Second Schedule</w:t>
      </w:r>
      <w:r>
        <w:rPr>
          <w:rFonts w:ascii="Times" w:hAnsi="Times" w:eastAsia="Times"/>
          <w:b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50" w:lineRule="auto" w:before="25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(3)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may be served in any part of Sri Lanka.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ordered to be served personally through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process officer is required to be served outside the local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limits of the jurisdiction of the Court issuing the same,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be forwarded by such Court to the court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8" w:val="left"/>
          <w:tab w:pos="4448" w:val="left"/>
        </w:tabs>
        <w:autoSpaceDE w:val="0"/>
        <w:widowControl/>
        <w:spacing w:line="245" w:lineRule="auto" w:before="0" w:after="0"/>
        <w:ind w:left="2802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Given on Lease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1 of 2023</w:t>
      </w:r>
    </w:p>
    <w:p>
      <w:pPr>
        <w:autoSpaceDN w:val="0"/>
        <w:autoSpaceDE w:val="0"/>
        <w:widowControl/>
        <w:spacing w:line="257" w:lineRule="auto" w:before="260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whose jurisdiction the defendant is believed to be </w:t>
      </w:r>
      <w:r>
        <w:rPr>
          <w:rFonts w:ascii="Times" w:hAnsi="Times" w:eastAsia="Times"/>
          <w:b w:val="0"/>
          <w:i w:val="0"/>
          <w:color w:val="000000"/>
          <w:sz w:val="20"/>
        </w:rPr>
        <w:t>residing forthwith, and it shall be the duty of the last-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mentioned court to cause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be duly served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defendant in accordance with the provisions of this </w:t>
      </w:r>
      <w:r>
        <w:rPr>
          <w:rFonts w:ascii="Times" w:hAnsi="Times" w:eastAsia="Times"/>
          <w:b w:val="0"/>
          <w:i w:val="0"/>
          <w:color w:val="000000"/>
          <w:sz w:val="20"/>
        </w:rPr>
        <w:t>Act.</w:t>
      </w:r>
    </w:p>
    <w:p>
      <w:pPr>
        <w:autoSpaceDN w:val="0"/>
        <w:autoSpaceDE w:val="0"/>
        <w:widowControl/>
        <w:spacing w:line="259" w:lineRule="auto" w:before="27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required to be served outside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local limits of the jurisdiction of the Court issuing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same, the Court may, at its discretion or on application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plaintiff, for reasons to be recorded and upon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as to costs, authorize the process officer of that Court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serve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outside the local limits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jurisdiction of that Court and to function as a special process </w:t>
      </w:r>
      <w:r>
        <w:rPr>
          <w:rFonts w:ascii="Times" w:hAnsi="Times" w:eastAsia="Times"/>
          <w:b w:val="0"/>
          <w:i w:val="0"/>
          <w:color w:val="000000"/>
          <w:sz w:val="20"/>
        </w:rPr>
        <w:t>server.</w:t>
      </w:r>
    </w:p>
    <w:p>
      <w:pPr>
        <w:autoSpaceDN w:val="0"/>
        <w:autoSpaceDE w:val="0"/>
        <w:widowControl/>
        <w:spacing w:line="259" w:lineRule="auto" w:before="27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It shall be the duty of the process officer to endeavour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obtain the signature or the thumb impression or both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defendant or any other person on his behalf, on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original precept in acknowledgment of the service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The process officer shall return the precept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together with the report informing the Court the manner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service of the decree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nisi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set out in the form specified in </w:t>
      </w:r>
      <w:r>
        <w:rPr>
          <w:rFonts w:ascii="Times" w:hAnsi="Times" w:eastAsia="Times"/>
          <w:b w:val="0"/>
          <w:i w:val="0"/>
          <w:color w:val="000000"/>
          <w:sz w:val="20"/>
        </w:rPr>
        <w:t>the Second Schedule referred to in subsection (2).</w:t>
      </w:r>
    </w:p>
    <w:p>
      <w:pPr>
        <w:autoSpaceDN w:val="0"/>
        <w:autoSpaceDE w:val="0"/>
        <w:widowControl/>
        <w:spacing w:line="259" w:lineRule="auto" w:before="276" w:after="216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If the service cannot be effected as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by the exercise of due diligence, the process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is authorized to affix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some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conspicuous part of the premises without any further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 of the Court and report such service to the Court.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served in the aforesaid manner shall be deemed </w:t>
      </w:r>
      <w:r>
        <w:rPr>
          <w:rFonts w:ascii="Times" w:hAnsi="Times" w:eastAsia="Times"/>
          <w:b w:val="0"/>
          <w:i w:val="0"/>
          <w:color w:val="000000"/>
          <w:sz w:val="20"/>
        </w:rPr>
        <w:t>to have been duly served on the defendant personally.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06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Service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decree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nisi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a public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342" w:right="698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the defendant is a public officer, the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may, at its discretion, in addition to sending the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nisi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the defendant by registered post, also forward a copy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duplicate, by registered post to the Head of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26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Office in which the defendant is employed.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2" w:val="left"/>
          <w:tab w:pos="6134" w:val="left"/>
        </w:tabs>
        <w:autoSpaceDE w:val="0"/>
        <w:widowControl/>
        <w:spacing w:line="245" w:lineRule="auto" w:before="0" w:after="0"/>
        <w:ind w:left="1762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Given on Lease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1 of 2023</w:t>
      </w:r>
    </w:p>
    <w:p>
      <w:pPr>
        <w:autoSpaceDN w:val="0"/>
        <w:autoSpaceDE w:val="0"/>
        <w:widowControl/>
        <w:spacing w:line="238" w:lineRule="auto" w:before="272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In this section, “Head of Office”—</w:t>
      </w:r>
    </w:p>
    <w:p>
      <w:pPr>
        <w:autoSpaceDN w:val="0"/>
        <w:tabs>
          <w:tab w:pos="2176" w:val="left"/>
        </w:tabs>
        <w:autoSpaceDE w:val="0"/>
        <w:widowControl/>
        <w:spacing w:line="269" w:lineRule="auto" w:before="30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when used with reference to a member of any Unit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Sri Lanka Army, Sri Lanka Navy or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Air Force, means the Commanding Officer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Unit;</w:t>
      </w:r>
    </w:p>
    <w:p>
      <w:pPr>
        <w:autoSpaceDN w:val="0"/>
        <w:tabs>
          <w:tab w:pos="2176" w:val="left"/>
        </w:tabs>
        <w:autoSpaceDE w:val="0"/>
        <w:widowControl/>
        <w:spacing w:line="266" w:lineRule="auto" w:before="30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when used with reference to a person employed in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Provincial Council, means the Secretary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Provincial Council;</w:t>
      </w:r>
    </w:p>
    <w:p>
      <w:pPr>
        <w:autoSpaceDN w:val="0"/>
        <w:tabs>
          <w:tab w:pos="2176" w:val="left"/>
        </w:tabs>
        <w:autoSpaceDE w:val="0"/>
        <w:widowControl/>
        <w:spacing w:line="264" w:lineRule="auto" w:before="308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when used with reference to a person employed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Provincial Public Service, means the Head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Department in which such person is employed;</w:t>
      </w:r>
    </w:p>
    <w:p>
      <w:pPr>
        <w:autoSpaceDN w:val="0"/>
        <w:tabs>
          <w:tab w:pos="2176" w:val="left"/>
        </w:tabs>
        <w:autoSpaceDE w:val="0"/>
        <w:widowControl/>
        <w:spacing w:line="274" w:lineRule="auto" w:before="31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when used with reference to a person employed in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local authority, if the local authority is a Municipal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means the Municipal Commissioner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Municipal Council and if the local authority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an Urban Council or a Pradeshiya Sabha, means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Chairman or Secretary of such Council or Sabha;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176" w:val="left"/>
        </w:tabs>
        <w:autoSpaceDE w:val="0"/>
        <w:widowControl/>
        <w:spacing w:line="264" w:lineRule="auto" w:before="308" w:after="25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when used with reference to any other public officer,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means the Head of the Department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Government in which such person is employed.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64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date to be specified in the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which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defendant is to make an application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seeking leave to appear and show cause, if any, against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shall be as early a date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can conveniently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specified, regard being had to the distance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defendant’s residence to the Court. In any such instance, the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78" w:after="0"/>
              <w:ind w:left="11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Date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specified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decree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defendant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apply 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Court for leave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appear</w:t>
            </w:r>
          </w:p>
        </w:tc>
      </w:tr>
    </w:tbl>
    <w:p>
      <w:pPr>
        <w:autoSpaceDN w:val="0"/>
        <w:autoSpaceDE w:val="0"/>
        <w:widowControl/>
        <w:spacing w:line="257" w:lineRule="auto" w:before="22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said date to be specified shall not be later than six weeks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date of the decree </w:t>
      </w:r>
      <w:r>
        <w:rPr>
          <w:rFonts w:ascii="Times" w:hAnsi="Times" w:eastAsia="Times"/>
          <w:b w:val="0"/>
          <w:i/>
          <w:color w:val="000000"/>
          <w:sz w:val="20"/>
        </w:rPr>
        <w:t>nisi.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8" w:val="left"/>
          <w:tab w:pos="4448" w:val="left"/>
        </w:tabs>
        <w:autoSpaceDE w:val="0"/>
        <w:widowControl/>
        <w:spacing w:line="245" w:lineRule="auto" w:before="0" w:after="0"/>
        <w:ind w:left="2802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Given on Lease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1 of 2023</w:t>
      </w:r>
    </w:p>
    <w:p>
      <w:pPr>
        <w:autoSpaceDN w:val="0"/>
        <w:autoSpaceDE w:val="0"/>
        <w:widowControl/>
        <w:spacing w:line="250" w:lineRule="auto" w:before="25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 The Court shall not grant the defendant any further </w:t>
      </w:r>
      <w:r>
        <w:rPr>
          <w:rFonts w:ascii="Times" w:hAnsi="Times" w:eastAsia="Times"/>
          <w:b w:val="0"/>
          <w:i w:val="0"/>
          <w:color w:val="000000"/>
          <w:sz w:val="20"/>
        </w:rPr>
        <w:t>time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make an application to enable the defendant to seek </w:t>
      </w:r>
      <w:r>
        <w:rPr>
          <w:rFonts w:ascii="Times" w:hAnsi="Times" w:eastAsia="Times"/>
          <w:b w:val="0"/>
          <w:i w:val="0"/>
          <w:color w:val="000000"/>
          <w:sz w:val="20"/>
        </w:rPr>
        <w:t>leave to appear and show cause against such decree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nisi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5" w:lineRule="auto" w:before="266" w:after="0"/>
        <w:ind w:left="0" w:right="34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35" w:lineRule="auto" w:before="266" w:after="206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EFENDANT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AKE</w:t>
      </w:r>
      <w:r>
        <w:rPr>
          <w:rFonts w:ascii="Times" w:hAnsi="Times" w:eastAsia="Times"/>
          <w:b w:val="0"/>
          <w:i w:val="0"/>
          <w:color w:val="000000"/>
          <w:sz w:val="14"/>
        </w:rPr>
        <w:t>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PPLICATION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PPEAR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HOW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AUSE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048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Defendant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appear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show cause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only upon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leave and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26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12. 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1) In an action instituted under this Act,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defendant shall not appear and show cause against the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unless he first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obtains leave to appear and show cause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from the Court which issued the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security</w:t>
      </w:r>
    </w:p>
    <w:p>
      <w:pPr>
        <w:autoSpaceDN w:val="0"/>
        <w:autoSpaceDE w:val="0"/>
        <w:widowControl/>
        <w:spacing w:line="254" w:lineRule="auto" w:before="54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defendant shall, for the purpose of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(1), file an application by way of a petition for leave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appear and show cause against the decree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nisi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supported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affidavit and such petition and affidavit shall deal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specifically with the plaintiff’s case and state clearly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concisely what the defence to the plaintiff’s case is and what </w:t>
      </w:r>
      <w:r>
        <w:rPr>
          <w:rFonts w:ascii="Times" w:hAnsi="Times" w:eastAsia="Times"/>
          <w:b w:val="0"/>
          <w:i w:val="0"/>
          <w:color w:val="000000"/>
          <w:sz w:val="20"/>
        </w:rPr>
        <w:t>facts are relied upon to support it.</w:t>
      </w:r>
    </w:p>
    <w:p>
      <w:pPr>
        <w:autoSpaceDN w:val="0"/>
        <w:autoSpaceDE w:val="0"/>
        <w:widowControl/>
        <w:spacing w:line="254" w:lineRule="auto" w:before="264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Upon the filing of the petition and affidavit referred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 subsection (2), if the Court is satisfied that the contents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petition and affidavit disclose a defence which is </w:t>
      </w:r>
      <w:r>
        <w:rPr>
          <w:rFonts w:ascii="Times" w:hAnsi="Times" w:eastAsia="Times"/>
          <w:b w:val="0"/>
          <w:i/>
          <w:color w:val="000000"/>
          <w:sz w:val="20"/>
        </w:rPr>
        <w:t>prima</w:t>
      </w:r>
      <w:r>
        <w:rPr>
          <w:rFonts w:ascii="Times" w:hAnsi="Times" w:eastAsia="Times"/>
          <w:b w:val="0"/>
          <w:i/>
          <w:color w:val="000000"/>
          <w:sz w:val="20"/>
        </w:rPr>
        <w:t>facie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sustainable against the action of the plaintiff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recovery of possession of the premises, the Court may grant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defendant leave to appear and show cause against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decree </w:t>
      </w:r>
      <w:r>
        <w:rPr>
          <w:rFonts w:ascii="Times" w:hAnsi="Times" w:eastAsia="Times"/>
          <w:b w:val="0"/>
          <w:i/>
          <w:color w:val="000000"/>
          <w:sz w:val="20"/>
        </w:rPr>
        <w:t>nisi,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subject to security.</w:t>
      </w:r>
    </w:p>
    <w:p>
      <w:pPr>
        <w:autoSpaceDN w:val="0"/>
        <w:autoSpaceDE w:val="0"/>
        <w:widowControl/>
        <w:spacing w:line="252" w:lineRule="auto" w:before="264" w:after="204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 If the Court is not satisfied that the contents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petition  and  affidavit  disclose  a  defence  which  is 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prima </w:t>
      </w:r>
      <w:r>
        <w:rPr>
          <w:rFonts w:ascii="Times" w:hAnsi="Times" w:eastAsia="Times"/>
          <w:b w:val="0"/>
          <w:i/>
          <w:color w:val="000000"/>
          <w:sz w:val="20"/>
        </w:rPr>
        <w:t>facie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sustainable, the Court shall refuse the application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subsection (2) and make the decree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nisi, </w:t>
      </w:r>
      <w:r>
        <w:rPr>
          <w:rFonts w:ascii="Times" w:hAnsi="Times" w:eastAsia="Times"/>
          <w:b w:val="0"/>
          <w:i w:val="0"/>
          <w:color w:val="000000"/>
          <w:sz w:val="20"/>
        </w:rPr>
        <w:t>absolute.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838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Security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furnished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defendant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284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Where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Court grants leave to appear and show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cause under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12, the Court shall order the defendant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furnish security which is not less than–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2" w:val="left"/>
          <w:tab w:pos="6134" w:val="left"/>
        </w:tabs>
        <w:autoSpaceDE w:val="0"/>
        <w:widowControl/>
        <w:spacing w:line="245" w:lineRule="auto" w:before="0" w:after="0"/>
        <w:ind w:left="1762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Given on Lease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1 of 2023</w:t>
      </w:r>
    </w:p>
    <w:p>
      <w:pPr>
        <w:autoSpaceDN w:val="0"/>
        <w:autoSpaceDE w:val="0"/>
        <w:widowControl/>
        <w:spacing w:line="245" w:lineRule="auto" w:before="254" w:after="0"/>
        <w:ind w:left="2038" w:right="278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sum due to the plaintiff as the aggregate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arrears of lease rentals, prayed for and specified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p>
      <w:pPr>
        <w:autoSpaceDN w:val="0"/>
        <w:autoSpaceDE w:val="0"/>
        <w:widowControl/>
        <w:spacing w:line="245" w:lineRule="auto" w:before="242" w:after="0"/>
        <w:ind w:left="2038" w:right="278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aggregate sum due to the plaintiff as service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charges up to the date of the order granting leave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appear and show cause prayed for and specified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decree </w:t>
      </w:r>
      <w:r>
        <w:rPr>
          <w:rFonts w:ascii="Times" w:hAnsi="Times" w:eastAsia="Times"/>
          <w:b w:val="0"/>
          <w:i/>
          <w:color w:val="000000"/>
          <w:sz w:val="20"/>
        </w:rPr>
        <w:t>nisi,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if such claim has been made; and</w:t>
      </w:r>
    </w:p>
    <w:p>
      <w:pPr>
        <w:autoSpaceDN w:val="0"/>
        <w:autoSpaceDE w:val="0"/>
        <w:widowControl/>
        <w:spacing w:line="245" w:lineRule="auto" w:before="240" w:after="180"/>
        <w:ind w:left="2036" w:right="2782" w:hanging="33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aggregate sum due to the plaintiff as liquidated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damages prayed for and specified in the decree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nisi,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expiry, or effective date of termination of </w:t>
      </w:r>
      <w:r>
        <w:rPr>
          <w:rFonts w:ascii="Times" w:hAnsi="Times" w:eastAsia="Times"/>
          <w:b w:val="0"/>
          <w:i w:val="0"/>
          <w:color w:val="000000"/>
          <w:sz w:val="20"/>
        </w:rPr>
        <w:t>the lease agreement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upto the date of the order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granting leave to appear and show cause and for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further period of one year from the date of granting </w:t>
      </w:r>
      <w:r>
        <w:rPr>
          <w:rFonts w:ascii="Times" w:hAnsi="Times" w:eastAsia="Times"/>
          <w:b w:val="0"/>
          <w:i w:val="0"/>
          <w:color w:val="000000"/>
          <w:sz w:val="20"/>
        </w:rPr>
        <w:t>such leave.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94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 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security ordered by the Court under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13 shall be deposited in cash in the Court within two weeks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date of the order.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Security ordered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be deposited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within two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weeks</w:t>
            </w:r>
          </w:p>
        </w:tc>
      </w:tr>
    </w:tbl>
    <w:p>
      <w:pPr>
        <w:autoSpaceDN w:val="0"/>
        <w:autoSpaceDE w:val="0"/>
        <w:widowControl/>
        <w:spacing w:line="245" w:lineRule="auto" w:before="5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Registrar of the Court shall cause to issue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 note to deposit the same to an interest accruing bank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maintained by the Court and the moneys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kept in the account until a further order is made by the Court.</w:t>
      </w:r>
    </w:p>
    <w:p>
      <w:pPr>
        <w:autoSpaceDN w:val="0"/>
        <w:autoSpaceDE w:val="0"/>
        <w:widowControl/>
        <w:spacing w:line="245" w:lineRule="auto" w:before="24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Court shall not grant any period of extension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 the security ordered by the Court, unless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defendant, by an application made within the period of two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weeks referred to in subsection (1), establishes sufficient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reasons, to the satisfaction of the Court, for his inability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 the security. In such event, the Court may grant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further period which shall not exceed two weeks from the </w:t>
      </w:r>
      <w:r>
        <w:rPr>
          <w:rFonts w:ascii="Times" w:hAnsi="Times" w:eastAsia="Times"/>
          <w:b w:val="0"/>
          <w:i w:val="0"/>
          <w:color w:val="000000"/>
          <w:sz w:val="20"/>
        </w:rPr>
        <w:t>expiry of the previous time period granted by the Court.</w:t>
      </w:r>
    </w:p>
    <w:p>
      <w:pPr>
        <w:autoSpaceDN w:val="0"/>
        <w:tabs>
          <w:tab w:pos="6478" w:val="left"/>
        </w:tabs>
        <w:autoSpaceDE w:val="0"/>
        <w:widowControl/>
        <w:spacing w:line="245" w:lineRule="auto" w:before="240" w:after="4"/>
        <w:ind w:left="1678" w:right="1728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15.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Where the defendant-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38" w:right="0" w:hanging="34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fails to make an application for leave to appear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show cause on the date specified in the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absolute,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decree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nisi </w:t>
      </w:r>
      <w:r>
        <w:rPr>
          <w:rFonts w:ascii="Times" w:hAnsi="Times" w:eastAsia="Times"/>
          <w:b w:val="0"/>
          <w:i w:val="0"/>
          <w:color w:val="000000"/>
          <w:sz w:val="20"/>
        </w:rPr>
        <w:t>under subsection (1) of section 11;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448" w:val="left"/>
        </w:tabs>
        <w:autoSpaceDE w:val="0"/>
        <w:widowControl/>
        <w:spacing w:line="245" w:lineRule="auto" w:before="0" w:after="0"/>
        <w:ind w:left="2802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Recovery of Possession of Premises Given on Lease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1 of 2023</w:t>
      </w:r>
    </w:p>
    <w:p>
      <w:pPr>
        <w:autoSpaceDN w:val="0"/>
        <w:autoSpaceDE w:val="0"/>
        <w:widowControl/>
        <w:spacing w:line="257" w:lineRule="auto" w:before="260" w:after="0"/>
        <w:ind w:left="3862" w:right="143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having made an application for leave to appear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show cause, has failed to disclose a defence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</w:t>
      </w:r>
      <w:r>
        <w:rPr>
          <w:rFonts w:ascii="Times" w:hAnsi="Times" w:eastAsia="Times"/>
          <w:b w:val="0"/>
          <w:i/>
          <w:color w:val="000000"/>
          <w:sz w:val="20"/>
        </w:rPr>
        <w:t>prima facie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sustainable against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 of the plaintiff for recovery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possession of the premises; or</w:t>
      </w:r>
    </w:p>
    <w:p>
      <w:pPr>
        <w:autoSpaceDN w:val="0"/>
        <w:autoSpaceDE w:val="0"/>
        <w:widowControl/>
        <w:spacing w:line="254" w:lineRule="auto" w:before="276" w:after="0"/>
        <w:ind w:left="3862" w:right="1436" w:hanging="32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fails to furnish the security ordered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13 within the time period specified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section 14,</w:t>
      </w:r>
    </w:p>
    <w:p>
      <w:pPr>
        <w:autoSpaceDN w:val="0"/>
        <w:autoSpaceDE w:val="0"/>
        <w:widowControl/>
        <w:spacing w:line="257" w:lineRule="auto" w:before="276" w:after="0"/>
        <w:ind w:left="2784" w:right="1436" w:hanging="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shall make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absolute, without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further notice to the defendant. In such instance, the Judge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endorse the words “Decree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made absolute.” or words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like effect, upon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date and </w:t>
      </w:r>
      <w:r>
        <w:rPr>
          <w:rFonts w:ascii="Times" w:hAnsi="Times" w:eastAsia="Times"/>
          <w:b w:val="0"/>
          <w:i w:val="0"/>
          <w:color w:val="000000"/>
          <w:sz w:val="20"/>
        </w:rPr>
        <w:t>sign such endorsement:</w:t>
      </w:r>
    </w:p>
    <w:p>
      <w:pPr>
        <w:autoSpaceDN w:val="0"/>
        <w:autoSpaceDE w:val="0"/>
        <w:widowControl/>
        <w:spacing w:line="257" w:lineRule="auto" w:before="276" w:after="216"/>
        <w:ind w:left="2784" w:right="143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a decree </w:t>
      </w:r>
      <w:r>
        <w:rPr>
          <w:rFonts w:ascii="Times" w:hAnsi="Times" w:eastAsia="Times"/>
          <w:b w:val="0"/>
          <w:i/>
          <w:color w:val="000000"/>
          <w:sz w:val="20"/>
        </w:rPr>
        <w:t>nisi,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if it consists of separable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parts, may be discharged in part and made absolute in part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anything herein enacted shall not prevent any order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made by the Court on the consent of the plaintiff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defendant consequent to the decree </w:t>
      </w:r>
      <w:r>
        <w:rPr>
          <w:rFonts w:ascii="Times" w:hAnsi="Times" w:eastAsia="Times"/>
          <w:b w:val="0"/>
          <w:i/>
          <w:color w:val="000000"/>
          <w:sz w:val="20"/>
        </w:rPr>
        <w:t>nisi.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30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Order making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decree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nisi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absolute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default not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appealable, but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be set aside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144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 appeal by a defendant shall not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lie against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which has been made absolute due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defendant’s failure to make an application in terms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section 15, but it shall be competent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Court, within a period not later than one year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the decree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784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absolute was entered, to entertain an application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defendant by way of petition and affidavit filed against such </w:t>
      </w:r>
      <w:r>
        <w:rPr>
          <w:rFonts w:ascii="Times" w:hAnsi="Times" w:eastAsia="Times"/>
          <w:b w:val="0"/>
          <w:i w:val="0"/>
          <w:color w:val="000000"/>
          <w:sz w:val="20"/>
        </w:rPr>
        <w:t>decree</w:t>
      </w:r>
      <w:r>
        <w:rPr>
          <w:rFonts w:ascii="Times" w:hAnsi="Times" w:eastAsia="Times"/>
          <w:b w:val="0"/>
          <w:i w:val="0"/>
          <w:color w:val="000000"/>
          <w:sz w:val="20"/>
        </w:rPr>
        <w:t>absolute, to have it set aside on the ground that-</w:t>
      </w:r>
    </w:p>
    <w:p>
      <w:pPr>
        <w:autoSpaceDN w:val="0"/>
        <w:tabs>
          <w:tab w:pos="3504" w:val="left"/>
        </w:tabs>
        <w:autoSpaceDE w:val="0"/>
        <w:widowControl/>
        <w:spacing w:line="254" w:lineRule="auto" w:before="27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defendant was prevented from appearing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after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was served on him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reason of accident or misfortune or an act of God; or</w:t>
      </w:r>
    </w:p>
    <w:p>
      <w:pPr>
        <w:autoSpaceDN w:val="0"/>
        <w:tabs>
          <w:tab w:pos="3504" w:val="left"/>
        </w:tabs>
        <w:autoSpaceDE w:val="0"/>
        <w:widowControl/>
        <w:spacing w:line="238" w:lineRule="auto" w:before="276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was not served on the defendant.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2" w:val="left"/>
        </w:tabs>
        <w:autoSpaceDE w:val="0"/>
        <w:widowControl/>
        <w:spacing w:line="245" w:lineRule="auto" w:before="0" w:after="0"/>
        <w:ind w:left="1760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Given on Lease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1 of 2023</w:t>
      </w:r>
    </w:p>
    <w:p>
      <w:pPr>
        <w:autoSpaceDN w:val="0"/>
        <w:autoSpaceDE w:val="0"/>
        <w:widowControl/>
        <w:spacing w:line="278" w:lineRule="auto" w:before="274" w:after="0"/>
        <w:ind w:left="1436" w:right="2782" w:firstLine="2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 In addition to the grounds referred 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(1), the defendant shall also plead in the petition and affidavit,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grounds for leave to appear and show cause against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decree absolute.  The petition and affidavit shall deal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specifically with the plaintiff’s case and state clearly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concisely what the defence to the plaintiff’s case is and what </w:t>
      </w:r>
      <w:r>
        <w:rPr>
          <w:rFonts w:ascii="Times" w:hAnsi="Times" w:eastAsia="Times"/>
          <w:b w:val="0"/>
          <w:i w:val="0"/>
          <w:color w:val="000000"/>
          <w:sz w:val="20"/>
        </w:rPr>
        <w:t>facts are relied upon to support it.</w:t>
      </w:r>
    </w:p>
    <w:p>
      <w:pPr>
        <w:autoSpaceDN w:val="0"/>
        <w:autoSpaceDE w:val="0"/>
        <w:widowControl/>
        <w:spacing w:line="269" w:lineRule="auto" w:before="322" w:after="0"/>
        <w:ind w:left="1436" w:right="278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(3) On filing the petition and affidavit by the defendant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terms of subsections (1) and (2), if the Court, after giving </w:t>
      </w:r>
      <w:r>
        <w:rPr>
          <w:rFonts w:ascii="Times" w:hAnsi="Times" w:eastAsia="Times"/>
          <w:b w:val="0"/>
          <w:i w:val="0"/>
          <w:color w:val="000000"/>
          <w:sz w:val="20"/>
        </w:rPr>
        <w:t>the parties an opportunity of being heard, is satisfied that-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71" w:lineRule="auto" w:before="32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failure on the part of the defendant to make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application under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section 15 was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due to any ground specified in subsection (1); and</w:t>
      </w:r>
    </w:p>
    <w:p>
      <w:pPr>
        <w:autoSpaceDN w:val="0"/>
        <w:tabs>
          <w:tab w:pos="2158" w:val="left"/>
        </w:tabs>
        <w:autoSpaceDE w:val="0"/>
        <w:widowControl/>
        <w:spacing w:line="262" w:lineRule="auto" w:before="32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defendant has disclosed a defence which is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prima facie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sustainable,</w:t>
      </w:r>
    </w:p>
    <w:p>
      <w:pPr>
        <w:autoSpaceDN w:val="0"/>
        <w:autoSpaceDE w:val="0"/>
        <w:widowControl/>
        <w:spacing w:line="276" w:lineRule="auto" w:before="320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may set aside the decree absolute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security that shall be furnished under section 13 and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 to determine the matter in accordance with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Act, if such security is deposited within </w:t>
      </w:r>
      <w:r>
        <w:rPr>
          <w:rFonts w:ascii="Times" w:hAnsi="Times" w:eastAsia="Times"/>
          <w:b w:val="0"/>
          <w:i w:val="0"/>
          <w:color w:val="000000"/>
          <w:sz w:val="20"/>
        </w:rPr>
        <w:t>the period specified under section 14.</w:t>
      </w:r>
    </w:p>
    <w:p>
      <w:pPr>
        <w:autoSpaceDN w:val="0"/>
        <w:autoSpaceDE w:val="0"/>
        <w:widowControl/>
        <w:spacing w:line="274" w:lineRule="auto" w:before="320" w:after="0"/>
        <w:ind w:left="1436" w:right="278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If the defendant fails to furnish the security referred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 subsection (3) within the time period specified for such </w:t>
      </w:r>
      <w:r>
        <w:rPr>
          <w:rFonts w:ascii="Times" w:hAnsi="Times" w:eastAsia="Times"/>
          <w:b w:val="0"/>
          <w:i w:val="0"/>
          <w:color w:val="000000"/>
          <w:sz w:val="20"/>
        </w:rPr>
        <w:t>purpose, the Court shall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then make an order making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absolute.</w:t>
      </w:r>
    </w:p>
    <w:p>
      <w:pPr>
        <w:autoSpaceDN w:val="0"/>
        <w:autoSpaceDE w:val="0"/>
        <w:widowControl/>
        <w:spacing w:line="274" w:lineRule="auto" w:before="32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the defendant fails to satisfy the Court as </w:t>
      </w:r>
      <w:r>
        <w:rPr>
          <w:rFonts w:ascii="Times" w:hAnsi="Times" w:eastAsia="Times"/>
          <w:b w:val="0"/>
          <w:i w:val="0"/>
          <w:color w:val="000000"/>
          <w:sz w:val="20"/>
        </w:rPr>
        <w:t>provided for in paragraphs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(3),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shall dismiss the application of the defendant, with </w:t>
      </w:r>
      <w:r>
        <w:rPr>
          <w:rFonts w:ascii="Times" w:hAnsi="Times" w:eastAsia="Times"/>
          <w:b w:val="0"/>
          <w:i w:val="0"/>
          <w:color w:val="000000"/>
          <w:sz w:val="20"/>
        </w:rPr>
        <w:t>costs.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448" w:val="left"/>
        </w:tabs>
        <w:autoSpaceDE w:val="0"/>
        <w:widowControl/>
        <w:spacing w:line="245" w:lineRule="auto" w:before="0" w:after="0"/>
        <w:ind w:left="2802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12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Recovery of Possession of Premises Given on Lease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1 of 2023</w:t>
      </w:r>
    </w:p>
    <w:p>
      <w:pPr>
        <w:autoSpaceDN w:val="0"/>
        <w:autoSpaceDE w:val="0"/>
        <w:widowControl/>
        <w:spacing w:line="235" w:lineRule="auto" w:before="254" w:after="0"/>
        <w:ind w:left="0" w:right="34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IV</w:t>
      </w:r>
    </w:p>
    <w:p>
      <w:pPr>
        <w:autoSpaceDN w:val="0"/>
        <w:autoSpaceDE w:val="0"/>
        <w:widowControl/>
        <w:spacing w:line="235" w:lineRule="auto" w:before="254" w:after="194"/>
        <w:ind w:left="0" w:right="15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ROCEDURE</w:t>
      </w:r>
      <w:r>
        <w:rPr>
          <w:rFonts w:ascii="Times" w:hAnsi="Times" w:eastAsia="Times"/>
          <w:b w:val="0"/>
          <w:i w:val="0"/>
          <w:color w:val="000000"/>
          <w:sz w:val="14"/>
        </w:rPr>
        <w:t>AFTER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RANTING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EAVE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PPEAR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HOW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AUSE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252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Procedure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where leave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appear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show cause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granted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Where the Court-</w:t>
            </w:r>
          </w:p>
          <w:p>
            <w:pPr>
              <w:autoSpaceDN w:val="0"/>
              <w:autoSpaceDE w:val="0"/>
              <w:widowControl/>
              <w:spacing w:line="245" w:lineRule="auto" w:before="254" w:after="0"/>
              <w:ind w:left="1162" w:right="71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grants leave to appear and show cause against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to the defendant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(3) 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12 and the security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86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ordered is deposited within the specified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period; or</w:t>
      </w:r>
    </w:p>
    <w:p>
      <w:pPr>
        <w:autoSpaceDN w:val="0"/>
        <w:autoSpaceDE w:val="0"/>
        <w:widowControl/>
        <w:spacing w:line="247" w:lineRule="auto" w:before="254" w:after="0"/>
        <w:ind w:left="3864" w:right="1436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setting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aside the decree absolute, grants leave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appear and show cause to the defendant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subsection (3) of</w:t>
      </w:r>
      <w:r>
        <w:rPr>
          <w:rFonts w:ascii="Times" w:hAnsi="Times" w:eastAsia="Times"/>
          <w:b w:val="0"/>
          <w:i w:val="0"/>
          <w:color w:val="000000"/>
          <w:sz w:val="20"/>
        </w:rPr>
        <w:t>section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16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security ordered to be furnished is deposited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within the specified period</w:t>
      </w:r>
      <w:r>
        <w:rPr>
          <w:rFonts w:ascii="Times" w:hAnsi="Times" w:eastAsia="Times"/>
          <w:b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5" w:lineRule="auto" w:before="254" w:after="0"/>
        <w:ind w:left="2784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sections 384, 385, 386 and 387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Civil Procedure Code shall, </w:t>
      </w:r>
      <w:r>
        <w:rPr>
          <w:rFonts w:ascii="Times" w:hAnsi="Times" w:eastAsia="Times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apply in </w:t>
      </w:r>
      <w:r>
        <w:rPr>
          <w:rFonts w:ascii="Times" w:hAnsi="Times" w:eastAsia="Times"/>
          <w:b w:val="0"/>
          <w:i w:val="0"/>
          <w:color w:val="000000"/>
          <w:sz w:val="20"/>
        </w:rPr>
        <w:t>respect of the proceedings before the Court.</w:t>
      </w:r>
    </w:p>
    <w:p>
      <w:pPr>
        <w:autoSpaceDN w:val="0"/>
        <w:autoSpaceDE w:val="0"/>
        <w:widowControl/>
        <w:spacing w:line="247" w:lineRule="auto" w:before="254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 of section 384 of the Civil Procedure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Code, the application filed by the defendant for leave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appear and show cause shall be deemed to be the objection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defendant and the affidavit filed by the defendant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support of such application shall be deemed to be the </w:t>
      </w:r>
      <w:r>
        <w:rPr>
          <w:rFonts w:ascii="Times" w:hAnsi="Times" w:eastAsia="Times"/>
          <w:b w:val="0"/>
          <w:i w:val="0"/>
          <w:color w:val="000000"/>
          <w:sz w:val="20"/>
        </w:rPr>
        <w:t>affidavit of the defendant.</w:t>
      </w:r>
    </w:p>
    <w:p>
      <w:pPr>
        <w:autoSpaceDN w:val="0"/>
        <w:autoSpaceDE w:val="0"/>
        <w:widowControl/>
        <w:spacing w:line="247" w:lineRule="auto" w:before="254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Court shall pronounce the final order in the matter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plaint, either discharging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making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absolute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one year from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>granting leave to appear and show cause.</w:t>
      </w:r>
    </w:p>
    <w:p>
      <w:pPr>
        <w:autoSpaceDN w:val="0"/>
        <w:autoSpaceDE w:val="0"/>
        <w:widowControl/>
        <w:spacing w:line="250" w:lineRule="auto" w:before="254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final order so pronounced shall be endorsed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either with the words “Decree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discharged.”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“Decree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made absolute.” or words to the like effect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such endorsement shall be dated and signed by the Judge </w:t>
      </w:r>
      <w:r>
        <w:rPr>
          <w:rFonts w:ascii="Times" w:hAnsi="Times" w:eastAsia="Times"/>
          <w:b w:val="0"/>
          <w:i w:val="0"/>
          <w:color w:val="000000"/>
          <w:sz w:val="20"/>
        </w:rPr>
        <w:t>of the Court: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2" w:val="left"/>
        </w:tabs>
        <w:autoSpaceDE w:val="0"/>
        <w:widowControl/>
        <w:spacing w:line="245" w:lineRule="auto" w:before="0" w:after="0"/>
        <w:ind w:left="1760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Given on Lease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1 of 2023</w:t>
      </w:r>
    </w:p>
    <w:p>
      <w:pPr>
        <w:autoSpaceDN w:val="0"/>
        <w:autoSpaceDE w:val="0"/>
        <w:widowControl/>
        <w:spacing w:line="245" w:lineRule="auto" w:before="244" w:after="170"/>
        <w:ind w:left="1456" w:right="276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a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if it consists of separable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parts, may be discharged in part and made absolute in part, </w:t>
      </w:r>
      <w:r>
        <w:rPr>
          <w:rFonts w:ascii="Times" w:hAnsi="Times" w:eastAsia="Times"/>
          <w:b w:val="0"/>
          <w:i w:val="0"/>
          <w:color w:val="000000"/>
          <w:sz w:val="20"/>
        </w:rPr>
        <w:t>and anything herein enacted shall not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prevent any order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made by consent of the plaintiff and the defendant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footing of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426"/>
        </w:trPr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In any proceedings under this Act, the Court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order that the originals of the lease agreement or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document copies of which were filed with the plaint or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which the action is founded, be made available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examination by the Court when the action is supported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Court. Notwithstanding anything to the contrary in the Civil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15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Originals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filed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made available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court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examination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Procedure Code,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agreement or document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returned to the relevant party after such examination.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474"/>
        </w:trPr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5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Where, after entering a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-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Award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compensation</w:t>
            </w:r>
          </w:p>
        </w:tc>
      </w:tr>
    </w:tbl>
    <w:p>
      <w:pPr>
        <w:autoSpaceDN w:val="0"/>
        <w:autoSpaceDE w:val="0"/>
        <w:widowControl/>
        <w:spacing w:line="245" w:lineRule="auto" w:before="42" w:after="0"/>
        <w:ind w:left="2536" w:right="2764" w:hanging="36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it appears to the Court that such decree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nisi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was obtained by wilful suppression or non-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disclosure of any material facts; and</w:t>
      </w:r>
    </w:p>
    <w:p>
      <w:pPr>
        <w:autoSpaceDN w:val="0"/>
        <w:autoSpaceDE w:val="0"/>
        <w:widowControl/>
        <w:spacing w:line="245" w:lineRule="auto" w:before="230" w:after="0"/>
        <w:ind w:left="2536" w:right="2760" w:hanging="36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was discharged and the action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was dismissed on</w:t>
      </w:r>
      <w:r>
        <w:rPr>
          <w:rFonts w:ascii="Times" w:hAnsi="Times" w:eastAsia="Times"/>
          <w:b w:val="0"/>
          <w:i w:val="0"/>
          <w:color w:val="000000"/>
          <w:sz w:val="20"/>
        </w:rPr>
        <w:t>the grounds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wilful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suppression or non-disclosure of material facts,</w:t>
      </w:r>
    </w:p>
    <w:p>
      <w:pPr>
        <w:autoSpaceDN w:val="0"/>
        <w:autoSpaceDE w:val="0"/>
        <w:widowControl/>
        <w:spacing w:line="245" w:lineRule="auto" w:before="230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may in the same action, on the application filed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defendant against whom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was entered,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award compensation and costs for the expenses or injury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caused to such defendant, in such sum as the Court deems </w:t>
      </w:r>
      <w:r>
        <w:rPr>
          <w:rFonts w:ascii="Times" w:hAnsi="Times" w:eastAsia="Times"/>
          <w:b w:val="0"/>
          <w:i w:val="0"/>
          <w:color w:val="000000"/>
          <w:sz w:val="20"/>
        </w:rPr>
        <w:t>reasonable, to be paid by the plaintiff.</w:t>
      </w:r>
    </w:p>
    <w:p>
      <w:pPr>
        <w:autoSpaceDN w:val="0"/>
        <w:autoSpaceDE w:val="0"/>
        <w:widowControl/>
        <w:spacing w:line="245" w:lineRule="auto" w:before="230" w:after="0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 award made under subsection (1) shall operate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bar to any action for compensation in any subsequent </w:t>
      </w:r>
      <w:r>
        <w:rPr>
          <w:rFonts w:ascii="Times" w:hAnsi="Times" w:eastAsia="Times"/>
          <w:b w:val="0"/>
          <w:i w:val="0"/>
          <w:color w:val="000000"/>
          <w:sz w:val="20"/>
        </w:rPr>
        <w:t>proceeding under this Act.</w:t>
      </w:r>
    </w:p>
    <w:p>
      <w:pPr>
        <w:autoSpaceDN w:val="0"/>
        <w:autoSpaceDE w:val="0"/>
        <w:widowControl/>
        <w:spacing w:line="245" w:lineRule="auto" w:before="230" w:after="0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Notwithstanding the dismissal of any action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instituted under this Act, where an application is made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compensation under subsection (1) in respect of a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entered in such action, the action so dismissed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continue until the determination of such </w:t>
      </w:r>
      <w:r>
        <w:rPr>
          <w:rFonts w:ascii="Times" w:hAnsi="Times" w:eastAsia="Times"/>
          <w:b w:val="0"/>
          <w:i w:val="0"/>
          <w:color w:val="000000"/>
          <w:sz w:val="20"/>
        </w:rPr>
        <w:t>application.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448" w:val="left"/>
        </w:tabs>
        <w:autoSpaceDE w:val="0"/>
        <w:widowControl/>
        <w:spacing w:line="245" w:lineRule="auto" w:before="0" w:after="196"/>
        <w:ind w:left="2802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14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Recovery of Possession of Premises Given on Lease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1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28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Surrender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possession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premises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defendant,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&amp;c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26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the defendant appears in Court in response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the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agrees to surrender the possession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premises or to settle the arrears of lease rentals, service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charges and liquidated damages, as the case may be, on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terms and conditions that may be agreed upon by the parties,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be made absolute subject to such terms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conditions as agreed upon by the parties before the </w:t>
      </w:r>
      <w:r>
        <w:rPr>
          <w:rFonts w:ascii="Times" w:hAnsi="Times" w:eastAsia="Times"/>
          <w:b w:val="0"/>
          <w:i w:val="0"/>
          <w:color w:val="000000"/>
          <w:sz w:val="20"/>
        </w:rPr>
        <w:t>Court.</w:t>
      </w:r>
    </w:p>
    <w:p>
      <w:pPr>
        <w:autoSpaceDN w:val="0"/>
        <w:autoSpaceDE w:val="0"/>
        <w:widowControl/>
        <w:spacing w:line="254" w:lineRule="auto" w:before="264" w:after="206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Notwithstanding anything to the contrary contained </w:t>
      </w:r>
      <w:r>
        <w:rPr>
          <w:rFonts w:ascii="Times" w:hAnsi="Times" w:eastAsia="Times"/>
          <w:b w:val="0"/>
          <w:i w:val="0"/>
          <w:color w:val="000000"/>
          <w:sz w:val="20"/>
        </w:rPr>
        <w:t>in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succeeding provisions of this Act, the decree absolute </w:t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subsection (1) shall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operate as a stay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execution of proceedings as agreed to by the parties, provided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defendant shall not act in breach of any of the terms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conditions of settlement. Where the defendant acts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breach of such terms and conditions, the plaintiff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entitled to execute such decree absolute.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822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Discharge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nisi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dismissal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an action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to bar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subsequent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action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26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discharge of a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 dismissal of an action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the provisions of this Act shall not operate as a bar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other action instituted for the recovery of possession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premises by the lessor or any other person entitled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possession of such premises, on any appropriate cause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action under an applicable procedure in the Civil Procedure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Code or any other law.</w:t>
            </w:r>
          </w:p>
        </w:tc>
      </w:tr>
    </w:tbl>
    <w:p>
      <w:pPr>
        <w:autoSpaceDN w:val="0"/>
        <w:autoSpaceDE w:val="0"/>
        <w:widowControl/>
        <w:spacing w:line="235" w:lineRule="auto" w:before="206" w:after="0"/>
        <w:ind w:left="0" w:right="3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</w:t>
      </w:r>
    </w:p>
    <w:p>
      <w:pPr>
        <w:autoSpaceDN w:val="0"/>
        <w:autoSpaceDE w:val="0"/>
        <w:widowControl/>
        <w:spacing w:line="235" w:lineRule="auto" w:before="266" w:after="206"/>
        <w:ind w:left="0" w:right="17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ROCEDURE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FTER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AKING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ECREE</w:t>
      </w:r>
      <w:r>
        <w:rPr>
          <w:rFonts w:ascii="Times" w:hAnsi="Times" w:eastAsia="Times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/>
          <w:color w:val="000000"/>
          <w:sz w:val="14"/>
        </w:rPr>
        <w:t>ISI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BSOLUTE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04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Decree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absolute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deemed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writ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execution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24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22. 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1) Subject to an order of the Court, where a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entered in an action instituted under this Act is made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absolute, it shall be deemed to be a writ of execution duly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issued to the Fiscal in terms of subsection (3) of section 225</w:t>
            </w:r>
          </w:p>
        </w:tc>
      </w:tr>
    </w:tbl>
    <w:p>
      <w:pPr>
        <w:autoSpaceDN w:val="0"/>
        <w:autoSpaceDE w:val="0"/>
        <w:widowControl/>
        <w:spacing w:line="254" w:lineRule="auto" w:before="4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section 323 of the Civil Procedure Code, and the same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executed fourteen days after the date 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making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decree absolute, without any further notice to the </w:t>
      </w:r>
      <w:r>
        <w:rPr>
          <w:rFonts w:ascii="Times" w:hAnsi="Times" w:eastAsia="Times"/>
          <w:b w:val="0"/>
          <w:i w:val="0"/>
          <w:color w:val="000000"/>
          <w:sz w:val="20"/>
        </w:rPr>
        <w:t>defendant.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2" w:val="left"/>
        </w:tabs>
        <w:autoSpaceDE w:val="0"/>
        <w:widowControl/>
        <w:spacing w:line="245" w:lineRule="auto" w:before="0" w:after="0"/>
        <w:ind w:left="1760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Given on Lease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1 of 2023</w:t>
      </w:r>
    </w:p>
    <w:p>
      <w:pPr>
        <w:autoSpaceDN w:val="0"/>
        <w:autoSpaceDE w:val="0"/>
        <w:widowControl/>
        <w:spacing w:line="245" w:lineRule="auto" w:before="24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Notwithstanding anything to the contrary in any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law, the execution of the decree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nisi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absolute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be stayed except as provided for in subsection (4) </w:t>
      </w:r>
      <w:r>
        <w:rPr>
          <w:rFonts w:ascii="Times" w:hAnsi="Times" w:eastAsia="Times"/>
          <w:b w:val="0"/>
          <w:i w:val="0"/>
          <w:color w:val="000000"/>
          <w:sz w:val="20"/>
        </w:rPr>
        <w:t>of this section and subsection (2) of section 20.</w:t>
      </w:r>
    </w:p>
    <w:p>
      <w:pPr>
        <w:autoSpaceDN w:val="0"/>
        <w:autoSpaceDE w:val="0"/>
        <w:widowControl/>
        <w:spacing w:line="245" w:lineRule="auto" w:before="23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writ of execution referred to in subsection (1)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valid for a period of not more than one year from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on which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was made absolute, and it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the duty of the Fiscal to execute the same in the manner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the Civil Procedure Code for the execution of </w:t>
      </w:r>
      <w:r>
        <w:rPr>
          <w:rFonts w:ascii="Times" w:hAnsi="Times" w:eastAsia="Times"/>
          <w:b w:val="0"/>
          <w:i w:val="0"/>
          <w:color w:val="000000"/>
          <w:sz w:val="20"/>
        </w:rPr>
        <w:t>writs.</w:t>
      </w:r>
    </w:p>
    <w:p>
      <w:pPr>
        <w:autoSpaceDN w:val="0"/>
        <w:autoSpaceDE w:val="0"/>
        <w:widowControl/>
        <w:spacing w:line="245" w:lineRule="auto" w:before="23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 Notwithstanding anything to the contrary in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law, preferring an appeal or an application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revision or an application for </w:t>
      </w:r>
      <w:r>
        <w:rPr>
          <w:rFonts w:ascii="Times" w:hAnsi="Times" w:eastAsia="Times"/>
          <w:b w:val="0"/>
          <w:i/>
          <w:color w:val="000000"/>
          <w:sz w:val="20"/>
        </w:rPr>
        <w:t>restitutio in integrum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by the </w:t>
      </w:r>
      <w:r>
        <w:rPr>
          <w:rFonts w:ascii="Times" w:hAnsi="Times" w:eastAsia="Times"/>
          <w:b w:val="0"/>
          <w:i w:val="0"/>
          <w:color w:val="000000"/>
          <w:sz w:val="20"/>
        </w:rPr>
        <w:t>defendant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respect of a decree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made absolute,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 a ground to stay the proceedings unless the Appeal </w:t>
      </w:r>
      <w:r>
        <w:rPr>
          <w:rFonts w:ascii="Times" w:hAnsi="Times" w:eastAsia="Times"/>
          <w:b w:val="0"/>
          <w:i w:val="0"/>
          <w:color w:val="000000"/>
          <w:sz w:val="20"/>
        </w:rPr>
        <w:t>Court makes an order expressly staying such proceedings.</w:t>
      </w:r>
    </w:p>
    <w:p>
      <w:pPr>
        <w:autoSpaceDN w:val="0"/>
        <w:autoSpaceDE w:val="0"/>
        <w:widowControl/>
        <w:spacing w:line="245" w:lineRule="auto" w:before="23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Before the Appeal Court makes an order expressly </w:t>
      </w:r>
      <w:r>
        <w:rPr>
          <w:rFonts w:ascii="Times" w:hAnsi="Times" w:eastAsia="Times"/>
          <w:b w:val="0"/>
          <w:i w:val="0"/>
          <w:color w:val="000000"/>
          <w:sz w:val="20"/>
        </w:rPr>
        <w:t>staying the execution in pursuance of an appeal 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made by the defendant, it shall call upon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defendant to furnish a security in cash for the satisfaction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entire monetary claim of the plaintiff under section 13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inclusive of liquidated damages or such part thereof as the </w:t>
      </w:r>
      <w:r>
        <w:rPr>
          <w:rFonts w:ascii="Times" w:hAnsi="Times" w:eastAsia="Times"/>
          <w:b w:val="0"/>
          <w:i w:val="0"/>
          <w:color w:val="000000"/>
          <w:sz w:val="20"/>
        </w:rPr>
        <w:t>Appeal Court may deem fit, having considered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circumstances of the case, in the event the main appeal or </w:t>
      </w:r>
      <w:r>
        <w:rPr>
          <w:rFonts w:ascii="Times" w:hAnsi="Times" w:eastAsia="Times"/>
          <w:b w:val="0"/>
          <w:i w:val="0"/>
          <w:color w:val="000000"/>
          <w:sz w:val="20"/>
        </w:rPr>
        <w:t>application is dismissed:</w:t>
      </w:r>
    </w:p>
    <w:p>
      <w:pPr>
        <w:autoSpaceDN w:val="0"/>
        <w:autoSpaceDE w:val="0"/>
        <w:widowControl/>
        <w:spacing w:line="245" w:lineRule="auto" w:before="230" w:after="17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Provided that no such stay order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issued unless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sufficient notice has been given to the plaintiff or his </w:t>
      </w:r>
      <w:r>
        <w:rPr>
          <w:rFonts w:ascii="Times" w:hAnsi="Times" w:eastAsia="Times"/>
          <w:b w:val="0"/>
          <w:i w:val="0"/>
          <w:color w:val="000000"/>
          <w:sz w:val="20"/>
        </w:rPr>
        <w:t>registered attorney.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4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23. 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1) If the Fiscal is resisted or obstructed by any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while executing a writ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referred to in section 22, the Fiscal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shall, within fourteen days of the resistance or obstruction,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Resistance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deemed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contempt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such resistance or obstruction to the Court and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shall thereupon issue a notice against the 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resisting or obstructing requiring him to show cause as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why he should not be dealt with for contempt of Court </w:t>
      </w:r>
      <w:r>
        <w:rPr>
          <w:rFonts w:ascii="Times" w:hAnsi="Times" w:eastAsia="Times"/>
          <w:b w:val="0"/>
          <w:i w:val="0"/>
          <w:color w:val="000000"/>
          <w:sz w:val="20"/>
        </w:rPr>
        <w:t>occasioned by such resistance or obstruction.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17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16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Recovery of Possession of Premises Given on Lease</w:t>
      </w:r>
    </w:p>
    <w:p>
      <w:pPr>
        <w:autoSpaceDN w:val="0"/>
        <w:autoSpaceDE w:val="0"/>
        <w:widowControl/>
        <w:spacing w:line="235" w:lineRule="auto" w:before="14" w:after="0"/>
        <w:ind w:left="0" w:right="310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1 of 2023</w:t>
      </w:r>
    </w:p>
    <w:p>
      <w:pPr>
        <w:autoSpaceDN w:val="0"/>
        <w:autoSpaceDE w:val="0"/>
        <w:widowControl/>
        <w:spacing w:line="245" w:lineRule="auto" w:before="232" w:after="13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person resisting or obstructing the Fiscal while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executing a writ under this Act commits contempt of Court, </w:t>
      </w:r>
      <w:r>
        <w:rPr>
          <w:rFonts w:ascii="Times" w:hAnsi="Times" w:eastAsia="Times"/>
          <w:b w:val="0"/>
          <w:i w:val="0"/>
          <w:color w:val="000000"/>
          <w:sz w:val="20"/>
        </w:rPr>
        <w:t>unless-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4510"/>
        <w:gridCol w:w="4510"/>
      </w:tblGrid>
      <w:tr>
        <w:trPr>
          <w:trHeight w:hRule="exact" w:val="3258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  <w:p>
            <w:pPr>
              <w:autoSpaceDN w:val="0"/>
              <w:autoSpaceDE w:val="0"/>
              <w:widowControl/>
              <w:spacing w:line="238" w:lineRule="auto" w:before="164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22" w:right="716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person, not being the judgment debtor,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proves to the satisfaction of Court that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resistance or obstruction has been occasioned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person claiming in good faith to be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possession of the whole of such premises on 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own account or on account of some person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than the judgment debtor, by virtue of any right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interest; or</w:t>
            </w:r>
          </w:p>
          <w:p>
            <w:pPr>
              <w:autoSpaceDN w:val="0"/>
              <w:autoSpaceDE w:val="0"/>
              <w:widowControl/>
              <w:spacing w:line="245" w:lineRule="auto" w:before="190" w:after="0"/>
              <w:ind w:left="1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claim notified is found by the Court to have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been made by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claiming to be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possession of the whole of such premises on 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own account or on account of some person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than the judgment debtor, by virtue of any right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interest.</w:t>
            </w:r>
          </w:p>
        </w:tc>
      </w:tr>
    </w:tbl>
    <w:p>
      <w:pPr>
        <w:autoSpaceDN w:val="0"/>
        <w:autoSpaceDE w:val="0"/>
        <w:widowControl/>
        <w:spacing w:line="245" w:lineRule="auto" w:before="12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person who commits contempt of court under </w:t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be liable to a fine not exceeding rupees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five hundred thousand or to  imprisonment  for a term not </w:t>
      </w:r>
      <w:r>
        <w:rPr>
          <w:rFonts w:ascii="Times" w:hAnsi="Times" w:eastAsia="Times"/>
          <w:b w:val="0"/>
          <w:i w:val="0"/>
          <w:color w:val="000000"/>
          <w:sz w:val="20"/>
        </w:rPr>
        <w:t>exceeding two years or to both such fine and imprisonment.</w:t>
      </w:r>
    </w:p>
    <w:p>
      <w:pPr>
        <w:autoSpaceDN w:val="0"/>
        <w:autoSpaceDE w:val="0"/>
        <w:widowControl/>
        <w:spacing w:line="245" w:lineRule="auto" w:before="19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section 303 of the Code of Criminal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Act, No. 15 of 1979 shall not be applicable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an offender on whom a sentence of imprisonment </w:t>
      </w:r>
      <w:r>
        <w:rPr>
          <w:rFonts w:ascii="Times" w:hAnsi="Times" w:eastAsia="Times"/>
          <w:b w:val="0"/>
          <w:i w:val="0"/>
          <w:color w:val="000000"/>
          <w:sz w:val="20"/>
        </w:rPr>
        <w:t>is imposed under subsection (2).</w:t>
      </w:r>
    </w:p>
    <w:p>
      <w:pPr>
        <w:autoSpaceDN w:val="0"/>
        <w:autoSpaceDE w:val="0"/>
        <w:widowControl/>
        <w:spacing w:line="245" w:lineRule="auto" w:before="188" w:after="128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 In addition to imposing punishment on the convicted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under subsection (2), the Court shall order the Fiscal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place the plaintiff judgment creditor in vacant and </w:t>
      </w:r>
      <w:r>
        <w:rPr>
          <w:rFonts w:ascii="Times" w:hAnsi="Times" w:eastAsia="Times"/>
          <w:b w:val="0"/>
          <w:i w:val="0"/>
          <w:color w:val="000000"/>
          <w:sz w:val="20"/>
        </w:rPr>
        <w:t>peaceful possession of the relevant premises.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14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Change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possession or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status quo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premises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defendant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after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institution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action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6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subsection (2),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defendant or his legal representative shall not place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possession a third party in the premises in any manner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whatsoever after the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entered in the action is served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such defendant or his legal representative, and such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amount to contempt of Court:</w:t>
            </w:r>
          </w:p>
          <w:p>
            <w:pPr>
              <w:autoSpaceDN w:val="0"/>
              <w:autoSpaceDE w:val="0"/>
              <w:widowControl/>
              <w:spacing w:line="245" w:lineRule="auto" w:before="188" w:after="0"/>
              <w:ind w:left="262" w:right="71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however, if the action is dismissed or the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is discharged, this prohibition shall no longer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applicable.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2" w:val="left"/>
        </w:tabs>
        <w:autoSpaceDE w:val="0"/>
        <w:widowControl/>
        <w:spacing w:line="245" w:lineRule="auto" w:before="0" w:after="0"/>
        <w:ind w:left="1760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Given on Lease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17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1 of 2023</w:t>
      </w:r>
    </w:p>
    <w:p>
      <w:pPr>
        <w:autoSpaceDN w:val="0"/>
        <w:autoSpaceDE w:val="0"/>
        <w:widowControl/>
        <w:spacing w:line="245" w:lineRule="auto" w:before="242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It shall be the duty of the defendant or his legal </w:t>
      </w:r>
      <w:r>
        <w:rPr>
          <w:rFonts w:ascii="Times" w:hAnsi="Times" w:eastAsia="Times"/>
          <w:b w:val="0"/>
          <w:i w:val="0"/>
          <w:color w:val="000000"/>
          <w:sz w:val="20"/>
        </w:rPr>
        <w:t>representative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maintain the </w:t>
      </w:r>
      <w:r>
        <w:rPr>
          <w:rFonts w:ascii="Times" w:hAnsi="Times" w:eastAsia="Times"/>
          <w:b w:val="0"/>
          <w:i/>
          <w:color w:val="000000"/>
          <w:sz w:val="20"/>
        </w:rPr>
        <w:t>status quo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premises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same condition as it was at the time of service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the defendant or his legal representative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change the </w:t>
      </w:r>
      <w:r>
        <w:rPr>
          <w:rFonts w:ascii="Times" w:hAnsi="Times" w:eastAsia="Times"/>
          <w:b w:val="0"/>
          <w:i/>
          <w:color w:val="000000"/>
          <w:sz w:val="20"/>
        </w:rPr>
        <w:t>status quo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premises without 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</w:t>
      </w:r>
      <w:r>
        <w:rPr>
          <w:rFonts w:ascii="Times" w:hAnsi="Times" w:eastAsia="Times"/>
          <w:b w:val="0"/>
          <w:i w:val="0"/>
          <w:color w:val="000000"/>
          <w:sz w:val="20"/>
        </w:rPr>
        <w:t>of the Court.</w:t>
      </w:r>
    </w:p>
    <w:p>
      <w:pPr>
        <w:autoSpaceDN w:val="0"/>
        <w:autoSpaceDE w:val="0"/>
        <w:widowControl/>
        <w:spacing w:line="245" w:lineRule="auto" w:before="21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the possession of any premises has been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delivered to a third party either completely or partly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contravention of the provisions of subsection (1), such </w:t>
      </w:r>
      <w:r>
        <w:rPr>
          <w:rFonts w:ascii="Times" w:hAnsi="Times" w:eastAsia="Times"/>
          <w:b w:val="0"/>
          <w:i w:val="0"/>
          <w:color w:val="000000"/>
          <w:sz w:val="20"/>
        </w:rPr>
        <w:t>alienation shall be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null and void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of no force or effect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law. Such third party and all those holding possession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premises under him, shall be liable for ejectment from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premises, as in a writ of execution as a party bound by the </w:t>
      </w:r>
      <w:r>
        <w:rPr>
          <w:rFonts w:ascii="Times" w:hAnsi="Times" w:eastAsia="Times"/>
          <w:b w:val="0"/>
          <w:i w:val="0"/>
          <w:color w:val="000000"/>
          <w:sz w:val="20"/>
        </w:rPr>
        <w:t>decree, although such third party is not a party to the decree.</w:t>
      </w:r>
    </w:p>
    <w:p>
      <w:pPr>
        <w:autoSpaceDN w:val="0"/>
        <w:autoSpaceDE w:val="0"/>
        <w:widowControl/>
        <w:spacing w:line="245" w:lineRule="auto" w:before="218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Notwithstanding anything to the contrary in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law, any person who is guilty of contempt of Court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 shall be liable to a fine not exceeding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 five hundred thousand or to an imprisonment for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 not exceeding two years or to both such fine and </w:t>
      </w:r>
      <w:r>
        <w:rPr>
          <w:rFonts w:ascii="Times" w:hAnsi="Times" w:eastAsia="Times"/>
          <w:b w:val="0"/>
          <w:i w:val="0"/>
          <w:color w:val="000000"/>
          <w:sz w:val="20"/>
        </w:rPr>
        <w:t>imprisonment.</w:t>
      </w:r>
    </w:p>
    <w:p>
      <w:pPr>
        <w:autoSpaceDN w:val="0"/>
        <w:autoSpaceDE w:val="0"/>
        <w:widowControl/>
        <w:spacing w:line="245" w:lineRule="auto" w:before="21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provisions of section 303 of the Code of Criminal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Act, No. 15 of 1979, shall not be applicable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an offender on whom a sentence of imprisonment </w:t>
      </w:r>
      <w:r>
        <w:rPr>
          <w:rFonts w:ascii="Times" w:hAnsi="Times" w:eastAsia="Times"/>
          <w:b w:val="0"/>
          <w:i w:val="0"/>
          <w:color w:val="000000"/>
          <w:sz w:val="20"/>
        </w:rPr>
        <w:t>is imposed under subsection (4).</w:t>
      </w:r>
    </w:p>
    <w:p>
      <w:pPr>
        <w:autoSpaceDN w:val="0"/>
        <w:autoSpaceDE w:val="0"/>
        <w:widowControl/>
        <w:spacing w:line="235" w:lineRule="auto" w:before="218" w:after="0"/>
        <w:ind w:left="0" w:right="48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</w:t>
      </w:r>
    </w:p>
    <w:p>
      <w:pPr>
        <w:autoSpaceDN w:val="0"/>
        <w:autoSpaceDE w:val="0"/>
        <w:widowControl/>
        <w:spacing w:line="235" w:lineRule="auto" w:before="218" w:after="158"/>
        <w:ind w:left="0" w:right="48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PPEALS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5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Any person aggrieved by-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Preferring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appeals against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 order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</w:t>
            </w:r>
          </w:p>
        </w:tc>
      </w:tr>
      <w:tr>
        <w:trPr>
          <w:trHeight w:hRule="exact" w:val="34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order making a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absolute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60"/>
        </w:trPr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69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refusing an application made by the defendant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grounds specified in paragraphs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 section 15;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order under subsection (4) of section 16,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making a decree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nisi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absolute on failure by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0" w:right="40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defendant to furnish security;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448" w:val="left"/>
        </w:tabs>
        <w:autoSpaceDE w:val="0"/>
        <w:widowControl/>
        <w:spacing w:line="245" w:lineRule="auto" w:before="0" w:after="0"/>
        <w:ind w:left="2802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18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Recovery of Possession of Premises Given on Lease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1 of 2023</w:t>
      </w:r>
    </w:p>
    <w:p>
      <w:pPr>
        <w:autoSpaceDN w:val="0"/>
        <w:tabs>
          <w:tab w:pos="3504" w:val="left"/>
        </w:tabs>
        <w:autoSpaceDE w:val="0"/>
        <w:widowControl/>
        <w:spacing w:line="254" w:lineRule="auto" w:before="262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order under subsection (5) of section 16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dismissing an application made by the defendant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have the decree absolute set aside; or</w:t>
      </w:r>
    </w:p>
    <w:p>
      <w:pPr>
        <w:autoSpaceDN w:val="0"/>
        <w:tabs>
          <w:tab w:pos="3504" w:val="left"/>
        </w:tabs>
        <w:autoSpaceDE w:val="0"/>
        <w:widowControl/>
        <w:spacing w:line="257" w:lineRule="auto" w:before="28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final order made under subsection (3) of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17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either discharging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making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absolute,</w:t>
      </w:r>
    </w:p>
    <w:p>
      <w:pPr>
        <w:autoSpaceDN w:val="0"/>
        <w:autoSpaceDE w:val="0"/>
        <w:widowControl/>
        <w:spacing w:line="250" w:lineRule="auto" w:before="280" w:after="0"/>
        <w:ind w:left="278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may prefer an appeal in terms of the provisions of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>(1) of section 754 of the Civil Procedure Code.</w:t>
      </w:r>
    </w:p>
    <w:p>
      <w:pPr>
        <w:autoSpaceDN w:val="0"/>
        <w:tabs>
          <w:tab w:pos="3024" w:val="left"/>
        </w:tabs>
        <w:autoSpaceDE w:val="0"/>
        <w:widowControl/>
        <w:spacing w:line="252" w:lineRule="auto" w:before="282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Notwithstanding the preferring of any such appeal, </w:t>
      </w:r>
      <w:r>
        <w:rPr>
          <w:rFonts w:ascii="Times" w:hAnsi="Times" w:eastAsia="Times"/>
          <w:b w:val="0"/>
          <w:i w:val="0"/>
          <w:color w:val="000000"/>
          <w:sz w:val="20"/>
        </w:rPr>
        <w:t>the execution of writ of execution shall not be stayed.</w:t>
      </w:r>
    </w:p>
    <w:p>
      <w:pPr>
        <w:autoSpaceDN w:val="0"/>
        <w:autoSpaceDE w:val="0"/>
        <w:widowControl/>
        <w:spacing w:line="262" w:lineRule="auto" w:before="280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the Appeal Court allows an appeal setting aside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decree absolute and where the writ has already been </w:t>
      </w:r>
      <w:r>
        <w:rPr>
          <w:rFonts w:ascii="Times" w:hAnsi="Times" w:eastAsia="Times"/>
          <w:b w:val="0"/>
          <w:i w:val="0"/>
          <w:color w:val="000000"/>
          <w:sz w:val="20"/>
        </w:rPr>
        <w:t>executed under</w:t>
      </w:r>
      <w:r>
        <w:rPr>
          <w:rFonts w:ascii="Times" w:hAnsi="Times" w:eastAsia="Times"/>
          <w:b w:val="0"/>
          <w:i w:val="0"/>
          <w:color w:val="000000"/>
          <w:sz w:val="20"/>
        </w:rPr>
        <w:t>section 22</w:t>
      </w:r>
      <w:r>
        <w:rPr>
          <w:rFonts w:ascii="Times" w:hAnsi="Times" w:eastAsia="Times"/>
          <w:b w:val="0"/>
          <w:i w:val="0"/>
          <w:color w:val="000000"/>
          <w:sz w:val="20"/>
        </w:rPr>
        <w:t>of this Act,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 Court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enter a decree in favour of the appellant awarding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damages in such sum as it may consider appropriate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loss of premises for his occupation or business during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validity period of the lease and may, at its discretion, order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restoration of the appellant to the vacant possession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premises:</w:t>
      </w:r>
    </w:p>
    <w:p>
      <w:pPr>
        <w:autoSpaceDN w:val="0"/>
        <w:autoSpaceDE w:val="0"/>
        <w:widowControl/>
        <w:spacing w:line="259" w:lineRule="auto" w:before="278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Appeal Court shall not order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restoration of the appellant if the lease period for which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premises has been given to the appellant under the lease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has already expired as at the date of the judgment </w:t>
      </w:r>
      <w:r>
        <w:rPr>
          <w:rFonts w:ascii="Times" w:hAnsi="Times" w:eastAsia="Times"/>
          <w:b w:val="0"/>
          <w:i w:val="0"/>
          <w:color w:val="000000"/>
          <w:sz w:val="20"/>
        </w:rPr>
        <w:t>of the Appeal Court.</w:t>
      </w:r>
    </w:p>
    <w:p>
      <w:pPr>
        <w:autoSpaceDN w:val="0"/>
        <w:autoSpaceDE w:val="0"/>
        <w:widowControl/>
        <w:spacing w:line="262" w:lineRule="auto" w:before="278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Appeal Court makes an order to enter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absolute, such decree shall be deemed to be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 of execution duly issued to the Fiscal in terms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(3) of section 225 and section 323 of the Civil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Code, but the execution of the same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stayed until the expiration of the period allowed by law to </w:t>
      </w:r>
      <w:r>
        <w:rPr>
          <w:rFonts w:ascii="Times" w:hAnsi="Times" w:eastAsia="Times"/>
          <w:b w:val="0"/>
          <w:i w:val="0"/>
          <w:color w:val="000000"/>
          <w:sz w:val="20"/>
        </w:rPr>
        <w:t>make an appropriate application</w:t>
      </w:r>
      <w:r>
        <w:rPr>
          <w:rFonts w:ascii="Times" w:hAnsi="Times" w:eastAsia="Times"/>
          <w:b w:val="0"/>
          <w:i w:val="0"/>
          <w:color w:val="000000"/>
          <w:sz w:val="20"/>
        </w:rPr>
        <w:t>to the Supreme Court.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2" w:val="left"/>
        </w:tabs>
        <w:autoSpaceDE w:val="0"/>
        <w:widowControl/>
        <w:spacing w:line="245" w:lineRule="auto" w:before="0" w:after="0"/>
        <w:ind w:left="1760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Given on Lease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1 of 2023</w:t>
      </w:r>
    </w:p>
    <w:p>
      <w:pPr>
        <w:autoSpaceDN w:val="0"/>
        <w:autoSpaceDE w:val="0"/>
        <w:widowControl/>
        <w:spacing w:line="245" w:lineRule="auto" w:before="24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Notwithstanding anything to the contrary in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law, the writ shall be executed after the period </w:t>
      </w:r>
      <w:r>
        <w:rPr>
          <w:rFonts w:ascii="Times" w:hAnsi="Times" w:eastAsia="Times"/>
          <w:b w:val="0"/>
          <w:i w:val="0"/>
          <w:color w:val="000000"/>
          <w:sz w:val="20"/>
        </w:rPr>
        <w:t>allowed by law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making an application to the Supreme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Court, unless the Supreme Court makes an express order </w:t>
      </w:r>
      <w:r>
        <w:rPr>
          <w:rFonts w:ascii="Times" w:hAnsi="Times" w:eastAsia="Times"/>
          <w:b w:val="0"/>
          <w:i w:val="0"/>
          <w:color w:val="000000"/>
          <w:sz w:val="20"/>
        </w:rPr>
        <w:t>staying the execution.</w:t>
      </w:r>
    </w:p>
    <w:p>
      <w:pPr>
        <w:autoSpaceDN w:val="0"/>
        <w:autoSpaceDE w:val="0"/>
        <w:widowControl/>
        <w:spacing w:line="238" w:lineRule="auto" w:before="238" w:after="0"/>
        <w:ind w:left="0" w:right="47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VII</w:t>
      </w:r>
    </w:p>
    <w:p>
      <w:pPr>
        <w:autoSpaceDN w:val="0"/>
        <w:autoSpaceDE w:val="0"/>
        <w:widowControl/>
        <w:spacing w:line="235" w:lineRule="auto" w:before="236" w:after="0"/>
        <w:ind w:left="0" w:right="41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ISCELLANEOUS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</w:p>
    <w:p>
      <w:pPr>
        <w:autoSpaceDN w:val="0"/>
        <w:tabs>
          <w:tab w:pos="1678" w:val="left"/>
          <w:tab w:pos="6478" w:val="left"/>
        </w:tabs>
        <w:autoSpaceDE w:val="0"/>
        <w:widowControl/>
        <w:spacing w:line="245" w:lineRule="auto" w:before="236" w:after="0"/>
        <w:ind w:left="1438" w:right="1440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 xml:space="preserve">26.   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any matter or question of procedure not provided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Casus omissus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in this Act, the procedure laid down in the Civil Procedure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Code in respect of a like matter or question shall be followed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Court if such procedure is not inconsistent with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this Act.</w:t>
      </w:r>
    </w:p>
    <w:p>
      <w:pPr>
        <w:autoSpaceDN w:val="0"/>
        <w:tabs>
          <w:tab w:pos="1678" w:val="left"/>
          <w:tab w:pos="6478" w:val="left"/>
        </w:tabs>
        <w:autoSpaceDE w:val="0"/>
        <w:widowControl/>
        <w:spacing w:line="245" w:lineRule="auto" w:before="236" w:after="176"/>
        <w:ind w:left="1438" w:right="2016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27.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Where any form to be used for the purposes of this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Forms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not been specified in this Act, such form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required, may be prescribed by the Minister for such purpose.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44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anything to the contrary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written law, in an action instituted under this Act, if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defendant has defaulted the settlement of any payment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due and payable by him under the lease agreement by way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service charge or part thereof or any utility bills or part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thereof,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date of the plaint until the date of writ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Recovery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unsettled utility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bills or service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charges due as 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time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execution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decree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execution, the plaintiff shall make an application in the same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 within a period of three months from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execution of writ and delivery of vacant possession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premises to the plaintiff, by petition and affidavit supported </w:t>
      </w:r>
      <w:r>
        <w:rPr>
          <w:rFonts w:ascii="Times" w:hAnsi="Times" w:eastAsia="Times"/>
          <w:b w:val="0"/>
          <w:i w:val="0"/>
          <w:color w:val="000000"/>
          <w:sz w:val="20"/>
        </w:rPr>
        <w:t>by relevant documentary evidence to establish  such non-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settlement, for the recovery of such dues and interest and </w:t>
      </w:r>
      <w:r>
        <w:rPr>
          <w:rFonts w:ascii="Times" w:hAnsi="Times" w:eastAsia="Times"/>
          <w:b w:val="0"/>
          <w:i w:val="0"/>
          <w:color w:val="000000"/>
          <w:sz w:val="20"/>
        </w:rPr>
        <w:t>penalty imposed on such dues.</w:t>
      </w:r>
    </w:p>
    <w:p>
      <w:pPr>
        <w:autoSpaceDN w:val="0"/>
        <w:autoSpaceDE w:val="0"/>
        <w:widowControl/>
        <w:spacing w:line="245" w:lineRule="auto" w:before="23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The Court, 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satisfied of the contents contained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petition, affidavit and the documentary evidence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subsection (1), may make an order, directing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defendant to appear and show cause why the Court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should not make an order to pay such sum specified in the </w:t>
      </w:r>
      <w:r>
        <w:rPr>
          <w:rFonts w:ascii="Times" w:hAnsi="Times" w:eastAsia="Times"/>
          <w:b w:val="0"/>
          <w:i w:val="0"/>
          <w:color w:val="000000"/>
          <w:sz w:val="20"/>
        </w:rPr>
        <w:t>order</w:t>
      </w:r>
      <w:r>
        <w:rPr>
          <w:rFonts w:ascii="Times" w:hAnsi="Times" w:eastAsia="Times"/>
          <w:b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the plaintiff.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448" w:val="left"/>
        </w:tabs>
        <w:autoSpaceDE w:val="0"/>
        <w:widowControl/>
        <w:spacing w:line="245" w:lineRule="auto" w:before="0" w:after="0"/>
        <w:ind w:left="2802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Recovery of Possession of Premises Given on Lease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1 of 2023</w:t>
      </w:r>
    </w:p>
    <w:p>
      <w:pPr>
        <w:autoSpaceDN w:val="0"/>
        <w:autoSpaceDE w:val="0"/>
        <w:widowControl/>
        <w:spacing w:line="247" w:lineRule="auto" w:before="24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Court may, after due inquiry, make an order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awarding the plaintiff any such arrears of utility bills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 charges upto the date of delivery of the vacant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possession of the premises to such plaintiff together with </w:t>
      </w:r>
      <w:r>
        <w:rPr>
          <w:rFonts w:ascii="Times" w:hAnsi="Times" w:eastAsia="Times"/>
          <w:b w:val="0"/>
          <w:i w:val="0"/>
          <w:color w:val="000000"/>
          <w:sz w:val="20"/>
        </w:rPr>
        <w:t>any interest or penalty on such bills or charges.</w:t>
      </w:r>
    </w:p>
    <w:p>
      <w:pPr>
        <w:autoSpaceDN w:val="0"/>
        <w:autoSpaceDE w:val="0"/>
        <w:widowControl/>
        <w:spacing w:line="245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provisions relating to decrees for money set out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Civil Procedure Code shall </w:t>
      </w:r>
      <w:r>
        <w:rPr>
          <w:rFonts w:ascii="Times" w:hAnsi="Times" w:eastAsia="Times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</w:t>
      </w:r>
      <w:r>
        <w:rPr>
          <w:rFonts w:ascii="Times" w:hAnsi="Times" w:eastAsia="Times"/>
          <w:b w:val="0"/>
          <w:i w:val="0"/>
          <w:color w:val="000000"/>
          <w:sz w:val="20"/>
        </w:rPr>
        <w:t>for the recovery of the moneys awarded in such order</w:t>
      </w:r>
      <w:r>
        <w:rPr>
          <w:rFonts w:ascii="Times" w:hAnsi="Times" w:eastAsia="Times"/>
          <w:b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7" w:lineRule="auto" w:before="254" w:after="194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Any defendant who intends to appeal against an order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subsection (3) shall deposit in the Court the full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sum ordered for payment as a security, as a condition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precedent to such appeal and the Court is entitled to reject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such appeal without a deposit of the full sum ordered as </w:t>
      </w:r>
      <w:r>
        <w:rPr>
          <w:rFonts w:ascii="Times" w:hAnsi="Times" w:eastAsia="Times"/>
          <w:b w:val="0"/>
          <w:i w:val="0"/>
          <w:color w:val="000000"/>
          <w:sz w:val="20"/>
        </w:rPr>
        <w:t>security.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152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special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register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special inquiry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roll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maintained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204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29. 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1) There shall be maintained a special register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form specified in the Third Schedule in every Court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actions instituted under this Act and such actions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a number distinctive from other actions.</w:t>
            </w:r>
          </w:p>
        </w:tc>
      </w:tr>
    </w:tbl>
    <w:p>
      <w:pPr>
        <w:autoSpaceDN w:val="0"/>
        <w:autoSpaceDE w:val="0"/>
        <w:widowControl/>
        <w:spacing w:line="250" w:lineRule="auto" w:before="108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every Court in which cases may be instituted under </w:t>
      </w:r>
      <w:r>
        <w:rPr>
          <w:rFonts w:ascii="Times" w:hAnsi="Times" w:eastAsia="Times"/>
          <w:b w:val="0"/>
          <w:i w:val="0"/>
          <w:color w:val="000000"/>
          <w:sz w:val="20"/>
        </w:rPr>
        <w:t>this Act,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special inquiry roll shall be kept of such cases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leave to appear and show cause against a decree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nisi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granted. It shall be competent for the Judge of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to order such cases to be set down for hearing on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days as may facilitate their early disposal, any rule or practice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Court to the contrary notwithstanding, and after </w:t>
      </w:r>
      <w:r>
        <w:rPr>
          <w:rFonts w:ascii="Times" w:hAnsi="Times" w:eastAsia="Times"/>
          <w:b w:val="0"/>
          <w:i w:val="0"/>
          <w:color w:val="000000"/>
          <w:sz w:val="20"/>
        </w:rPr>
        <w:t>giving the parties reasonable notice of the date of inquiry.</w:t>
      </w:r>
    </w:p>
    <w:p>
      <w:pPr>
        <w:autoSpaceDN w:val="0"/>
        <w:autoSpaceDE w:val="0"/>
        <w:widowControl/>
        <w:spacing w:line="235" w:lineRule="auto" w:before="254" w:after="0"/>
        <w:ind w:left="0" w:right="34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VIII</w:t>
      </w:r>
    </w:p>
    <w:p>
      <w:pPr>
        <w:autoSpaceDN w:val="0"/>
        <w:autoSpaceDE w:val="0"/>
        <w:widowControl/>
        <w:spacing w:line="235" w:lineRule="auto" w:before="254" w:after="194"/>
        <w:ind w:left="0" w:right="30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Applicability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laws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2" w:right="576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30.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provisions of any other written law relating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lease agreements shall, in so far as they are not inconsistent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provisions of this Act, apply to lease agreements </w:t>
      </w:r>
      <w:r>
        <w:rPr>
          <w:rFonts w:ascii="Times" w:hAnsi="Times" w:eastAsia="Times"/>
          <w:b w:val="0"/>
          <w:i w:val="0"/>
          <w:color w:val="000000"/>
          <w:sz w:val="20"/>
        </w:rPr>
        <w:t>governed by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2" w:val="left"/>
        </w:tabs>
        <w:autoSpaceDE w:val="0"/>
        <w:widowControl/>
        <w:spacing w:line="245" w:lineRule="auto" w:before="0" w:after="194"/>
        <w:ind w:left="1760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Given on Lease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21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1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06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6" w:right="10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provisions of this Act shall be applicable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lease agreement, notwithstanding that such lease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agreement has been entered into and executed prior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 of commencement of this Act.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This Act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applicable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lease agreements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executed prior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</w:tbl>
    <w:p>
      <w:pPr>
        <w:autoSpaceDN w:val="0"/>
        <w:tabs>
          <w:tab w:pos="6478" w:val="left"/>
        </w:tabs>
        <w:autoSpaceDE w:val="0"/>
        <w:widowControl/>
        <w:spacing w:line="245" w:lineRule="auto" w:before="6" w:after="0"/>
        <w:ind w:left="1696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commencement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Where such lease agreement has expired or terminated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 this Act</w:t>
      </w:r>
    </w:p>
    <w:p>
      <w:pPr>
        <w:autoSpaceDN w:val="0"/>
        <w:autoSpaceDE w:val="0"/>
        <w:widowControl/>
        <w:spacing w:line="247" w:lineRule="auto" w:before="14" w:after="194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prior to the date of commencement of this Act, the lessor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entitled to commence proceedings for the recovery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possession of the premises and the arrears of lease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rentals, service charges and liquidated damages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01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Notwithstanding anything to the contrary in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law, where a lessor has instituted an action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recovery of the possession of a premises and such action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pending on the date of commencement of this Act, such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Actions pending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the date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commencement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this Act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lessor shall be entitled to institute action under this Act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recovery of the possession of such premises and other </w:t>
      </w:r>
      <w:r>
        <w:rPr>
          <w:rFonts w:ascii="Times" w:hAnsi="Times" w:eastAsia="Times"/>
          <w:b w:val="0"/>
          <w:i w:val="0"/>
          <w:color w:val="000000"/>
          <w:sz w:val="20"/>
        </w:rPr>
        <w:t>reliefs after the commencement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provisions of this Act shall be in addition to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in derogation of any other remedy that may be available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Saving 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remedies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law to a lessor of a premises given on lease under a lease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agreement, for the recovery of possession of such premises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for the recovery of any money, damages, utility bills or </w:t>
      </w:r>
      <w:r>
        <w:rPr>
          <w:rFonts w:ascii="Times" w:hAnsi="Times" w:eastAsia="Times"/>
          <w:b w:val="0"/>
          <w:i w:val="0"/>
          <w:color w:val="000000"/>
          <w:sz w:val="20"/>
        </w:rPr>
        <w:t>other payments from the lessee under such lease agreement.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2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Nothing in the Rent Act, No. 7 of 1972 shall apply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to, or in relation to, a lease agreement executed on or after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of commencement of this Act.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Non-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applicability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Rent Act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Nothing contained in section 29 of the Rent Act, No.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7 of 1972 shall preclude any person from instituting an action </w:t>
      </w:r>
      <w:r>
        <w:rPr>
          <w:rFonts w:ascii="Times" w:hAnsi="Times" w:eastAsia="Times"/>
          <w:b w:val="0"/>
          <w:i w:val="0"/>
          <w:color w:val="000000"/>
          <w:sz w:val="20"/>
        </w:rPr>
        <w:t>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98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6" w:right="100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Where any appointment is made in substitution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party as his legal representative under Chapter XXV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Civil Procedure Code, the person so appointed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treated as a party to the action,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order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Effect of legal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representative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being made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448" w:val="left"/>
        </w:tabs>
        <w:autoSpaceDE w:val="0"/>
        <w:widowControl/>
        <w:spacing w:line="245" w:lineRule="auto" w:before="0" w:after="0"/>
        <w:ind w:left="2802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22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Recovery of Possession of Premises Given on Lease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1 of 2023</w:t>
      </w:r>
    </w:p>
    <w:p>
      <w:pPr>
        <w:autoSpaceDN w:val="0"/>
        <w:autoSpaceDE w:val="0"/>
        <w:widowControl/>
        <w:spacing w:line="247" w:lineRule="auto" w:before="254" w:after="194"/>
        <w:ind w:left="2782" w:right="14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>decree absolute made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anything done in the action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instituted under this Act, including the recovery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possession of the premises given on lease to a deceased </w:t>
      </w:r>
      <w:r>
        <w:rPr>
          <w:rFonts w:ascii="Times" w:hAnsi="Times" w:eastAsia="Times"/>
          <w:b w:val="0"/>
          <w:i w:val="0"/>
          <w:color w:val="000000"/>
          <w:sz w:val="20"/>
        </w:rPr>
        <w:t>lessee and any recovery of damages shall 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enforceable </w:t>
      </w:r>
      <w:r>
        <w:rPr>
          <w:rFonts w:ascii="Times" w:hAnsi="Times" w:eastAsia="Times"/>
          <w:b w:val="0"/>
          <w:i w:val="0"/>
          <w:color w:val="000000"/>
          <w:sz w:val="20"/>
        </w:rPr>
        <w:t>against such substituted party.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4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Offences by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 of persons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45" w:lineRule="auto" w:before="60" w:after="0"/>
              <w:ind w:left="14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Where an offence under this Act is committed by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of persons, then-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that body of persons is a body corporate, every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502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director, manager or secretary of that body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corporate;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09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that body of persons is a firm, every partner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firm, and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11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that body of persons is an unincorporated body,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individual who is a member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unincorporated body,</w:t>
      </w:r>
    </w:p>
    <w:p>
      <w:pPr>
        <w:autoSpaceDN w:val="0"/>
        <w:autoSpaceDE w:val="0"/>
        <w:widowControl/>
        <w:spacing w:line="235" w:lineRule="auto" w:before="254" w:after="0"/>
        <w:ind w:left="0" w:right="22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shall be deemed to have committed that offence:</w:t>
      </w:r>
    </w:p>
    <w:p>
      <w:pPr>
        <w:autoSpaceDN w:val="0"/>
        <w:autoSpaceDE w:val="0"/>
        <w:widowControl/>
        <w:spacing w:line="247" w:lineRule="auto" w:before="254" w:after="0"/>
        <w:ind w:left="2782" w:right="14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any director, manager or secretary of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 or any partner of such firm or any individual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such unincorporated body shall not be deemed to have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committed such offence, if he proves that such offence was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committed without his knowledge or that he exercised all </w:t>
      </w:r>
      <w:r>
        <w:rPr>
          <w:rFonts w:ascii="Times" w:hAnsi="Times" w:eastAsia="Times"/>
          <w:b w:val="0"/>
          <w:i w:val="0"/>
          <w:color w:val="000000"/>
          <w:sz w:val="20"/>
        </w:rPr>
        <w:t>due diligence to prevent the commission of such offence.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7" w:lineRule="auto" w:before="254" w:after="0"/>
        <w:ind w:left="1342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Regulations </w:t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37.</w:t>
      </w:r>
      <w:r>
        <w:rPr>
          <w:rFonts w:ascii="Times" w:hAnsi="Times" w:eastAsia="Times"/>
          <w:b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1) The Minister may, for the purpose of giving effect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principles of this Act, make regulations in respect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matter which is required by this Act to be prescribed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which regulations are required or authorized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made under this Act.</w:t>
      </w:r>
    </w:p>
    <w:p>
      <w:pPr>
        <w:autoSpaceDN w:val="0"/>
        <w:autoSpaceDE w:val="0"/>
        <w:widowControl/>
        <w:spacing w:line="247" w:lineRule="auto" w:before="254" w:after="0"/>
        <w:ind w:left="2782" w:right="14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regulation made by the Minister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published in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come into operation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such publication, or on such later date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in the regulation.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176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Given on Lease </w:t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35" w:lineRule="auto" w:before="14" w:after="0"/>
        <w:ind w:left="0" w:right="444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1 of 2023</w:t>
      </w:r>
    </w:p>
    <w:p>
      <w:pPr>
        <w:autoSpaceDN w:val="0"/>
        <w:autoSpaceDE w:val="0"/>
        <w:widowControl/>
        <w:spacing w:line="245" w:lineRule="auto" w:before="23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regulation made by the Minister shall,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months after its publication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be brought </w:t>
      </w:r>
      <w:r>
        <w:rPr>
          <w:rFonts w:ascii="Times" w:hAnsi="Times" w:eastAsia="Times"/>
          <w:b w:val="0"/>
          <w:i w:val="0"/>
          <w:color w:val="000000"/>
          <w:sz w:val="20"/>
        </w:rPr>
        <w:t>before Parliament for approval.</w:t>
      </w:r>
    </w:p>
    <w:p>
      <w:pPr>
        <w:autoSpaceDN w:val="0"/>
        <w:autoSpaceDE w:val="0"/>
        <w:widowControl/>
        <w:spacing w:line="245" w:lineRule="auto" w:before="20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regulation which is not so approved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rescinded as from the date of such disapproval, </w:t>
      </w:r>
      <w:r>
        <w:rPr>
          <w:rFonts w:ascii="Times" w:hAnsi="Times" w:eastAsia="Times"/>
          <w:b w:val="0"/>
          <w:i w:val="0"/>
          <w:color w:val="000000"/>
          <w:sz w:val="20"/>
        </w:rPr>
        <w:t>but without prejudice to anything duly done thereunder.</w:t>
      </w:r>
    </w:p>
    <w:p>
      <w:pPr>
        <w:autoSpaceDN w:val="0"/>
        <w:tabs>
          <w:tab w:pos="1696" w:val="left"/>
        </w:tabs>
        <w:autoSpaceDE w:val="0"/>
        <w:widowControl/>
        <w:spacing w:line="245" w:lineRule="auto" w:before="204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 Notification of the date on which a regulation is </w:t>
      </w:r>
      <w:r>
        <w:rPr>
          <w:rFonts w:ascii="Times" w:hAnsi="Times" w:eastAsia="Times"/>
          <w:b w:val="0"/>
          <w:i w:val="0"/>
          <w:color w:val="000000"/>
          <w:sz w:val="20"/>
        </w:rPr>
        <w:t>deemed to be rescinded shall be published in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Gazette.</w:t>
      </w:r>
    </w:p>
    <w:p>
      <w:pPr>
        <w:autoSpaceDN w:val="0"/>
        <w:tabs>
          <w:tab w:pos="6478" w:val="left"/>
        </w:tabs>
        <w:autoSpaceDE w:val="0"/>
        <w:widowControl/>
        <w:spacing w:line="264" w:lineRule="auto" w:before="204" w:after="0"/>
        <w:ind w:left="169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38.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this Act, unless the context otherwise requires-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Interpretation</w:t>
      </w:r>
    </w:p>
    <w:p>
      <w:pPr>
        <w:autoSpaceDN w:val="0"/>
        <w:autoSpaceDE w:val="0"/>
        <w:widowControl/>
        <w:spacing w:line="245" w:lineRule="auto" w:before="178" w:after="0"/>
        <w:ind w:left="2456" w:right="2762" w:hanging="4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“Appeal Court” means any court exercising civil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appellate, revisionary or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restitutio in integrum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jurisdiction over orders or judgments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District Court;</w:t>
      </w:r>
    </w:p>
    <w:p>
      <w:pPr>
        <w:autoSpaceDN w:val="0"/>
        <w:tabs>
          <w:tab w:pos="2456" w:val="left"/>
        </w:tabs>
        <w:autoSpaceDE w:val="0"/>
        <w:widowControl/>
        <w:spacing w:line="245" w:lineRule="auto" w:before="204" w:after="0"/>
        <w:ind w:left="20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“Civil Procedure Code” means the Civil Procedure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Code (Chapter 101);</w:t>
      </w:r>
    </w:p>
    <w:p>
      <w:pPr>
        <w:autoSpaceDN w:val="0"/>
        <w:autoSpaceDE w:val="0"/>
        <w:widowControl/>
        <w:spacing w:line="238" w:lineRule="auto" w:before="204" w:after="0"/>
        <w:ind w:left="20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“Court” means the District Court having jurisdiction;</w:t>
      </w:r>
    </w:p>
    <w:p>
      <w:pPr>
        <w:autoSpaceDN w:val="0"/>
        <w:autoSpaceDE w:val="0"/>
        <w:widowControl/>
        <w:spacing w:line="245" w:lineRule="auto" w:before="204" w:after="0"/>
        <w:ind w:left="2456" w:right="2762" w:hanging="4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“lease agreement” means any agreement involving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lessor of a premises and a lessee duly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executed in terms of section 2 of the Prevention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Frauds Ordinance (Chapter 70) or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 of lease duly executed under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the Registration of Title Act, No.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21 of 1998, for which the stamp duty has been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duly paid;</w:t>
      </w:r>
    </w:p>
    <w:p>
      <w:pPr>
        <w:autoSpaceDN w:val="0"/>
        <w:autoSpaceDE w:val="0"/>
        <w:widowControl/>
        <w:spacing w:line="245" w:lineRule="auto" w:before="204" w:after="0"/>
        <w:ind w:left="2456" w:right="2762" w:hanging="4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“legal interest” means interest calculated at the rate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determined and published by the Monetary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under subsection (2) of section 192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Civil Procedure Code;</w:t>
      </w:r>
    </w:p>
    <w:p>
      <w:pPr>
        <w:autoSpaceDN w:val="0"/>
        <w:autoSpaceDE w:val="0"/>
        <w:widowControl/>
        <w:spacing w:line="245" w:lineRule="auto" w:before="204" w:after="0"/>
        <w:ind w:left="2456" w:right="2762" w:hanging="4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“lessee” means a person who acquires possession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premises by way of an instrument duly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executed before a notary public for the time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in force, and in the event of his death,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includes his heirs, executor, administrator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legal representative;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448" w:val="left"/>
        </w:tabs>
        <w:autoSpaceDE w:val="0"/>
        <w:widowControl/>
        <w:spacing w:line="245" w:lineRule="auto" w:before="0" w:after="0"/>
        <w:ind w:left="2802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24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Recovery of Possession of Premises Given on Lease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1 of 2023</w:t>
      </w:r>
    </w:p>
    <w:p>
      <w:pPr>
        <w:autoSpaceDN w:val="0"/>
        <w:autoSpaceDE w:val="0"/>
        <w:widowControl/>
        <w:spacing w:line="245" w:lineRule="auto" w:before="244" w:after="0"/>
        <w:ind w:left="3784" w:right="1436" w:hanging="4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“lessor” means a person who transfers possession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premises by way of an instrument duly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executed before a notary public for the time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in force, and in the event of his death,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includes his heirs, executor, administrator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legal representative;</w:t>
      </w:r>
    </w:p>
    <w:p>
      <w:pPr>
        <w:autoSpaceDN w:val="0"/>
        <w:tabs>
          <w:tab w:pos="3784" w:val="left"/>
        </w:tabs>
        <w:autoSpaceDE w:val="0"/>
        <w:widowControl/>
        <w:spacing w:line="245" w:lineRule="auto" w:before="224" w:after="0"/>
        <w:ind w:left="338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 the Minister assigned the subject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Justice;</w:t>
      </w:r>
    </w:p>
    <w:p>
      <w:pPr>
        <w:autoSpaceDN w:val="0"/>
        <w:autoSpaceDE w:val="0"/>
        <w:widowControl/>
        <w:spacing w:line="245" w:lineRule="auto" w:before="226" w:after="0"/>
        <w:ind w:left="3784" w:right="1436" w:hanging="4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“other person on his behalf” includes any agent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defendant who is in charge of the premises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which is the subject matter of the action;</w:t>
      </w:r>
    </w:p>
    <w:p>
      <w:pPr>
        <w:autoSpaceDN w:val="0"/>
        <w:autoSpaceDE w:val="0"/>
        <w:widowControl/>
        <w:spacing w:line="245" w:lineRule="auto" w:before="224" w:after="0"/>
        <w:ind w:left="3784" w:right="1438" w:hanging="4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“possession” includes being in physical occupation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premises or having retained the keys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premises;</w:t>
      </w:r>
    </w:p>
    <w:p>
      <w:pPr>
        <w:autoSpaceDN w:val="0"/>
        <w:autoSpaceDE w:val="0"/>
        <w:widowControl/>
        <w:spacing w:line="245" w:lineRule="auto" w:before="224" w:after="0"/>
        <w:ind w:left="3784" w:right="1436" w:hanging="4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“premises” means any building or part of a building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together with the land appertaining thereto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includes a bare land without a building or a part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 multi-storied building;</w:t>
      </w:r>
    </w:p>
    <w:p>
      <w:pPr>
        <w:autoSpaceDN w:val="0"/>
        <w:autoSpaceDE w:val="0"/>
        <w:widowControl/>
        <w:spacing w:line="245" w:lineRule="auto" w:before="226" w:after="0"/>
        <w:ind w:left="3784" w:right="1436" w:hanging="4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“private process server” means a person employed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an Attorney-at-law or any institution,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is registered as a private process server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Fiscal of the Court under any written law;</w:t>
      </w:r>
    </w:p>
    <w:p>
      <w:pPr>
        <w:autoSpaceDN w:val="0"/>
        <w:autoSpaceDE w:val="0"/>
        <w:widowControl/>
        <w:spacing w:line="238" w:lineRule="auto" w:before="226" w:after="164"/>
        <w:ind w:left="0" w:right="36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“process officer” means-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20.0" w:type="dxa"/>
      </w:tblPr>
      <w:tblGrid>
        <w:gridCol w:w="4510"/>
        <w:gridCol w:w="4510"/>
      </w:tblGrid>
      <w:tr>
        <w:trPr>
          <w:trHeight w:hRule="exact" w:val="2534"/>
        </w:trPr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6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6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5" w:lineRule="auto" w:before="2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Fiscal assigned by the Court within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local limits of whose jurisdiction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is to be served;</w:t>
            </w:r>
          </w:p>
          <w:p>
            <w:pPr>
              <w:autoSpaceDN w:val="0"/>
              <w:autoSpaceDE w:val="0"/>
              <w:widowControl/>
              <w:spacing w:line="245" w:lineRule="auto" w:before="226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other officer specially authorized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special circumstances by the Court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serve the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nisi;</w:t>
            </w:r>
          </w:p>
          <w:p>
            <w:pPr>
              <w:autoSpaceDN w:val="0"/>
              <w:autoSpaceDE w:val="0"/>
              <w:widowControl/>
              <w:spacing w:line="238" w:lineRule="auto" w:before="2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Grama Niladhari; or</w:t>
            </w:r>
          </w:p>
          <w:p>
            <w:pPr>
              <w:autoSpaceDN w:val="0"/>
              <w:autoSpaceDE w:val="0"/>
              <w:widowControl/>
              <w:spacing w:line="235" w:lineRule="auto" w:before="2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private process server;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176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Given on Lease </w:t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35" w:lineRule="auto" w:before="14" w:after="0"/>
        <w:ind w:left="0" w:right="444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1 of 2023</w:t>
      </w:r>
    </w:p>
    <w:p>
      <w:pPr>
        <w:autoSpaceDN w:val="0"/>
        <w:tabs>
          <w:tab w:pos="2456" w:val="left"/>
        </w:tabs>
        <w:autoSpaceDE w:val="0"/>
        <w:widowControl/>
        <w:spacing w:line="245" w:lineRule="auto" w:before="238" w:after="0"/>
        <w:ind w:left="20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“public officer” shall have the same meaning as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Article 170 of the Constitution; and</w:t>
      </w:r>
    </w:p>
    <w:p>
      <w:pPr>
        <w:autoSpaceDN w:val="0"/>
        <w:autoSpaceDE w:val="0"/>
        <w:widowControl/>
        <w:spacing w:line="245" w:lineRule="auto" w:before="210" w:after="150"/>
        <w:ind w:left="2456" w:right="2764" w:hanging="4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“service charge” means any service charge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fee payable by the owner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condominium unit to the Management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established in relation to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condominium property under  the Apartment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Ownership Law, No. 11 of 1973 or any service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charge or management fee payable by the owner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property to a management company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society where such property is situated within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property complex managed by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or society and where such service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charge is payable by the lessee under the relevant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agreement between the lessor and the lessee.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0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45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11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238" w:lineRule="auto" w:before="262" w:after="0"/>
        <w:ind w:left="0" w:right="4444" w:firstLine="0"/>
        <w:jc w:val="right"/>
      </w:pPr>
      <w:r>
        <w:rPr>
          <w:rFonts w:ascii="Times" w:hAnsi="Times" w:eastAsia="Times"/>
          <w:b/>
          <w:i w:val="0"/>
          <w:color w:val="000000"/>
          <w:sz w:val="16"/>
        </w:rPr>
        <w:t>FIRST SCHEDULE</w:t>
      </w:r>
    </w:p>
    <w:p>
      <w:pPr>
        <w:autoSpaceDN w:val="0"/>
        <w:tabs>
          <w:tab w:pos="5202" w:val="left"/>
        </w:tabs>
        <w:autoSpaceDE w:val="0"/>
        <w:widowControl/>
        <w:spacing w:line="348" w:lineRule="auto" w:before="604" w:after="0"/>
        <w:ind w:left="29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FORM OF DECREE 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NISI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[section 5]</w:t>
      </w:r>
    </w:p>
    <w:p>
      <w:pPr>
        <w:autoSpaceDN w:val="0"/>
        <w:autoSpaceDE w:val="0"/>
        <w:widowControl/>
        <w:spacing w:line="238" w:lineRule="auto" w:before="38" w:after="0"/>
        <w:ind w:left="0" w:right="4924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(Title.)</w:t>
      </w:r>
    </w:p>
    <w:p>
      <w:pPr>
        <w:autoSpaceDN w:val="0"/>
        <w:autoSpaceDE w:val="0"/>
        <w:widowControl/>
        <w:spacing w:line="238" w:lineRule="auto" w:before="25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This action coming on for disposal before </w:t>
      </w:r>
      <w:r>
        <w:rPr>
          <w:rFonts w:ascii="Times" w:hAnsi="Times" w:eastAsia="Times"/>
          <w:b w:val="0"/>
          <w:i/>
          <w:color w:val="000000"/>
          <w:sz w:val="16"/>
        </w:rPr>
        <w:t>(name and office of Judge</w:t>
      </w:r>
      <w:r>
        <w:rPr>
          <w:rFonts w:ascii="Times" w:hAnsi="Times" w:eastAsia="Times"/>
          <w:b w:val="0"/>
          <w:i w:val="0"/>
          <w:color w:val="000000"/>
          <w:sz w:val="16"/>
        </w:rPr>
        <w:t>)</w:t>
      </w:r>
    </w:p>
    <w:p>
      <w:pPr>
        <w:autoSpaceDN w:val="0"/>
        <w:autoSpaceDE w:val="0"/>
        <w:widowControl/>
        <w:spacing w:line="235" w:lineRule="auto" w:before="3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on the ...........................day of ....................., 20................., and</w:t>
      </w:r>
    </w:p>
    <w:p>
      <w:pPr>
        <w:autoSpaceDN w:val="0"/>
        <w:autoSpaceDE w:val="0"/>
        <w:widowControl/>
        <w:spacing w:line="235" w:lineRule="auto" w:before="3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after reading the plaint and documents and on being satisfied of the</w:t>
      </w:r>
    </w:p>
    <w:p>
      <w:pPr>
        <w:autoSpaceDN w:val="0"/>
        <w:autoSpaceDE w:val="0"/>
        <w:widowControl/>
        <w:spacing w:line="235" w:lineRule="auto" w:before="3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averments contained in the affidavit of (</w:t>
      </w:r>
      <w:r>
        <w:rPr>
          <w:rFonts w:ascii="Times" w:hAnsi="Times" w:eastAsia="Times"/>
          <w:b w:val="0"/>
          <w:i/>
          <w:color w:val="000000"/>
          <w:sz w:val="16"/>
        </w:rPr>
        <w:t>name of the plaintiff</w:t>
      </w:r>
      <w:r>
        <w:rPr>
          <w:rFonts w:ascii="Times" w:hAnsi="Times" w:eastAsia="Times"/>
          <w:b w:val="0"/>
          <w:i w:val="0"/>
          <w:color w:val="000000"/>
          <w:sz w:val="16"/>
        </w:rPr>
        <w:t>) dated</w:t>
      </w:r>
    </w:p>
    <w:p>
      <w:pPr>
        <w:autoSpaceDN w:val="0"/>
        <w:autoSpaceDE w:val="0"/>
        <w:widowControl/>
        <w:spacing w:line="238" w:lineRule="auto" w:before="3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................., it is ordered and decreed that-</w:t>
      </w:r>
    </w:p>
    <w:p>
      <w:pPr>
        <w:autoSpaceDN w:val="0"/>
        <w:autoSpaceDE w:val="0"/>
        <w:widowControl/>
        <w:spacing w:line="238" w:lineRule="auto" w:before="254" w:after="0"/>
        <w:ind w:left="20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)  (</w:t>
      </w:r>
      <w:r>
        <w:rPr>
          <w:rFonts w:ascii="Times" w:hAnsi="Times" w:eastAsia="Times"/>
          <w:b w:val="0"/>
          <w:i/>
          <w:color w:val="000000"/>
          <w:sz w:val="16"/>
        </w:rPr>
        <w:t>name of the defendan</w:t>
      </w:r>
      <w:r>
        <w:rPr>
          <w:rFonts w:ascii="Times" w:hAnsi="Times" w:eastAsia="Times"/>
          <w:b w:val="0"/>
          <w:i w:val="0"/>
          <w:color w:val="000000"/>
          <w:sz w:val="16"/>
        </w:rPr>
        <w:t>t), his servants, agents and all</w:t>
      </w:r>
    </w:p>
    <w:p>
      <w:pPr>
        <w:autoSpaceDN w:val="0"/>
        <w:autoSpaceDE w:val="0"/>
        <w:widowControl/>
        <w:spacing w:line="235" w:lineRule="auto" w:before="38" w:after="0"/>
        <w:ind w:left="0" w:right="27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those holding possession of the premises described in</w:t>
      </w:r>
    </w:p>
    <w:p>
      <w:pPr>
        <w:autoSpaceDN w:val="0"/>
        <w:autoSpaceDE w:val="0"/>
        <w:widowControl/>
        <w:spacing w:line="235" w:lineRule="auto" w:before="36" w:after="0"/>
        <w:ind w:left="0" w:right="27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the Schedule hereto under him be ejected from the</w:t>
      </w:r>
    </w:p>
    <w:p>
      <w:pPr>
        <w:autoSpaceDN w:val="0"/>
        <w:autoSpaceDE w:val="0"/>
        <w:widowControl/>
        <w:spacing w:line="235" w:lineRule="auto" w:before="38" w:after="0"/>
        <w:ind w:left="0" w:right="58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premises;</w:t>
      </w:r>
    </w:p>
    <w:p>
      <w:pPr>
        <w:autoSpaceDN w:val="0"/>
        <w:tabs>
          <w:tab w:pos="3136" w:val="left"/>
        </w:tabs>
        <w:autoSpaceDE w:val="0"/>
        <w:widowControl/>
        <w:spacing w:line="238" w:lineRule="auto" w:before="256" w:after="0"/>
        <w:ind w:left="214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   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above-named defendant do pay to the</w:t>
      </w:r>
    </w:p>
    <w:p>
      <w:pPr>
        <w:autoSpaceDN w:val="0"/>
        <w:tabs>
          <w:tab w:pos="4388" w:val="left"/>
          <w:tab w:pos="5248" w:val="left"/>
          <w:tab w:pos="5572" w:val="left"/>
          <w:tab w:pos="6114" w:val="left"/>
        </w:tabs>
        <w:autoSpaceDE w:val="0"/>
        <w:widowControl/>
        <w:spacing w:line="238" w:lineRule="auto" w:before="36" w:after="0"/>
        <w:ind w:left="3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above-named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plaintiff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</w:p>
    <w:p>
      <w:pPr>
        <w:autoSpaceDN w:val="0"/>
        <w:autoSpaceDE w:val="0"/>
        <w:widowControl/>
        <w:spacing w:line="235" w:lineRule="auto" w:before="38" w:after="0"/>
        <w:ind w:left="0" w:right="27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Rs...............being the arrears of lease rental</w:t>
      </w:r>
    </w:p>
    <w:p>
      <w:pPr>
        <w:autoSpaceDN w:val="0"/>
        <w:autoSpaceDE w:val="0"/>
        <w:widowControl/>
        <w:spacing w:line="235" w:lineRule="auto" w:before="36" w:after="0"/>
        <w:ind w:left="0" w:right="30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prayed for in the plaint, (if applicable);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448" w:val="left"/>
        </w:tabs>
        <w:autoSpaceDE w:val="0"/>
        <w:widowControl/>
        <w:spacing w:line="245" w:lineRule="auto" w:before="0" w:after="0"/>
        <w:ind w:left="2802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26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Recovery of Possession of Premises Given on Lease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1 of 2023</w:t>
      </w:r>
    </w:p>
    <w:p>
      <w:pPr>
        <w:autoSpaceDN w:val="0"/>
        <w:tabs>
          <w:tab w:pos="4462" w:val="left"/>
        </w:tabs>
        <w:autoSpaceDE w:val="0"/>
        <w:widowControl/>
        <w:spacing w:line="247" w:lineRule="auto" w:before="262" w:after="0"/>
        <w:ind w:left="402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above-named defendant do pay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above-named plaintiff a sum of Rs……. being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arrears of service charge due up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to…………….. and further service charge 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rate of Rs. …………per mensem from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…………… until the above-named plaintiff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restored to vacant possession of the premises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described in the Schedule hereto, (if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applicable);</w:t>
      </w:r>
    </w:p>
    <w:p>
      <w:pPr>
        <w:autoSpaceDN w:val="0"/>
        <w:autoSpaceDE w:val="0"/>
        <w:widowControl/>
        <w:spacing w:line="247" w:lineRule="auto" w:before="198" w:after="0"/>
        <w:ind w:left="4482" w:right="1436" w:hanging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(iii)   the above-named defendant do pay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above-named plaintiff a sum of Rs……….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the liquidated damages at the rate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Rs. ………. per month/quarter/year from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………. …. until the above-named plaintiff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restored to vacant and peaceful possession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premises described in the Schedule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hereto, (if applicable),</w:t>
      </w:r>
    </w:p>
    <w:p>
      <w:pPr>
        <w:autoSpaceDN w:val="0"/>
        <w:autoSpaceDE w:val="0"/>
        <w:widowControl/>
        <w:spacing w:line="245" w:lineRule="auto" w:before="200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interest at the legal rate on such sums from…………….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until </w:t>
      </w:r>
      <w:r>
        <w:rPr>
          <w:rFonts w:ascii="Times" w:hAnsi="Times" w:eastAsia="Times"/>
          <w:b w:val="0"/>
          <w:i w:val="0"/>
          <w:color w:val="000000"/>
          <w:sz w:val="16"/>
        </w:rPr>
        <w:t>payment in full together with costs of action.</w:t>
      </w:r>
    </w:p>
    <w:p>
      <w:pPr>
        <w:autoSpaceDN w:val="0"/>
        <w:autoSpaceDE w:val="0"/>
        <w:widowControl/>
        <w:spacing w:line="247" w:lineRule="auto" w:before="198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These are therefore to command the Fiscal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....................Province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enter and to have possession of the premises described in the </w:t>
      </w:r>
      <w:r>
        <w:rPr>
          <w:rFonts w:ascii="Times" w:hAnsi="Times" w:eastAsia="Times"/>
          <w:b w:val="0"/>
          <w:i w:val="0"/>
          <w:color w:val="000000"/>
          <w:sz w:val="16"/>
        </w:rPr>
        <w:t>Schedule hereto, to eject the above-named</w:t>
      </w:r>
      <w:r>
        <w:rPr>
          <w:rFonts w:ascii="Times" w:hAnsi="Times" w:eastAsia="Times"/>
          <w:b w:val="0"/>
          <w:i w:val="0"/>
          <w:color w:val="000000"/>
          <w:sz w:val="16"/>
        </w:rPr>
        <w:t>defendant, his servant</w:t>
      </w:r>
      <w:r>
        <w:rPr>
          <w:rFonts w:ascii="Times" w:hAnsi="Times" w:eastAsia="Times"/>
          <w:b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agents and all those holding under him from the premises described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the Schedule hereto, deliver vacant possession to the plaintiff 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person authorized by the plaintiff and levy and make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houses, lands, goods, debts and credits of the above-named defendant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seizure, and if necessary, by sale thereof, the sums mentioned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above which the above-named plaintiff has to recover against the said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defendant by this decree of Court, and have that money before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Court within ……………. days of this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being made absolute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inform this Court for what sum or sums and to what person 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persons the Fiscal of the ......................Province has sold the property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respectively and this decree </w:t>
      </w:r>
      <w:r>
        <w:rPr>
          <w:rFonts w:ascii="Times" w:hAnsi="Times" w:eastAsia="Times"/>
          <w:b w:val="0"/>
          <w:i/>
          <w:color w:val="000000"/>
          <w:sz w:val="16"/>
        </w:rPr>
        <w:t>nisi,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when made absolute, shall serve as a </w:t>
      </w:r>
      <w:r>
        <w:rPr>
          <w:rFonts w:ascii="Times" w:hAnsi="Times" w:eastAsia="Times"/>
          <w:b w:val="0"/>
          <w:i w:val="0"/>
          <w:color w:val="000000"/>
          <w:sz w:val="16"/>
        </w:rPr>
        <w:t>mandate for such purpose.</w:t>
      </w:r>
    </w:p>
    <w:p>
      <w:pPr>
        <w:autoSpaceDN w:val="0"/>
        <w:autoSpaceDE w:val="0"/>
        <w:widowControl/>
        <w:spacing w:line="247" w:lineRule="auto" w:before="20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It is further ordered that the above-named defendant shall appear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this Court on the............day of ................., 20................at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(time)..........and make an application seeking leave from the Court to </w:t>
      </w:r>
      <w:r>
        <w:rPr>
          <w:rFonts w:ascii="Times" w:hAnsi="Times" w:eastAsia="Times"/>
          <w:b w:val="0"/>
          <w:i w:val="0"/>
          <w:color w:val="000000"/>
          <w:sz w:val="16"/>
        </w:rPr>
        <w:t>appear and show cause, if any, why this decree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should not be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absolute. Where leave is so granted to appear and show cause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sufficient security as determined by Court is deposited, the said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defendant is permitted to appear and show cause against the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However, if no application is made or where an application 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and leave to appear and show cause is not granted, for reasons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assigned, the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shall be made absolute against the said </w:t>
      </w:r>
      <w:r>
        <w:rPr>
          <w:rFonts w:ascii="Times" w:hAnsi="Times" w:eastAsia="Times"/>
          <w:b w:val="0"/>
          <w:i w:val="0"/>
          <w:color w:val="000000"/>
          <w:sz w:val="16"/>
        </w:rPr>
        <w:t>defendant.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2" w:val="left"/>
        </w:tabs>
        <w:autoSpaceDE w:val="0"/>
        <w:widowControl/>
        <w:spacing w:line="245" w:lineRule="auto" w:before="0" w:after="0"/>
        <w:ind w:left="1760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Given on Lease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27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1 of 2023</w:t>
      </w:r>
    </w:p>
    <w:p>
      <w:pPr>
        <w:autoSpaceDN w:val="0"/>
        <w:autoSpaceDE w:val="0"/>
        <w:widowControl/>
        <w:spacing w:line="235" w:lineRule="auto" w:before="25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  <w:u w:val="single"/>
        </w:rPr>
        <w:t>The Schedule of the premises above referred to</w:t>
      </w:r>
    </w:p>
    <w:p>
      <w:pPr>
        <w:autoSpaceDN w:val="0"/>
        <w:autoSpaceDE w:val="0"/>
        <w:widowControl/>
        <w:spacing w:line="238" w:lineRule="auto" w:before="244" w:after="0"/>
        <w:ind w:left="0" w:right="30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(Signed).......................</w:t>
      </w:r>
    </w:p>
    <w:p>
      <w:pPr>
        <w:autoSpaceDN w:val="0"/>
        <w:autoSpaceDE w:val="0"/>
        <w:widowControl/>
        <w:spacing w:line="238" w:lineRule="auto" w:before="10" w:after="0"/>
        <w:ind w:left="0" w:right="27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(Name and office of Judge)</w:t>
      </w:r>
    </w:p>
    <w:p>
      <w:pPr>
        <w:autoSpaceDN w:val="0"/>
        <w:autoSpaceDE w:val="0"/>
        <w:widowControl/>
        <w:spacing w:line="235" w:lineRule="auto" w:before="25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On this .....................day of …………...., 20.............</w:t>
      </w:r>
    </w:p>
    <w:p>
      <w:pPr>
        <w:autoSpaceDN w:val="0"/>
        <w:autoSpaceDE w:val="0"/>
        <w:widowControl/>
        <w:spacing w:line="235" w:lineRule="auto" w:before="348" w:after="0"/>
        <w:ind w:left="0" w:right="4328" w:firstLine="0"/>
        <w:jc w:val="right"/>
      </w:pPr>
      <w:r>
        <w:rPr>
          <w:rFonts w:ascii="Times" w:hAnsi="Times" w:eastAsia="Times"/>
          <w:b/>
          <w:i w:val="0"/>
          <w:color w:val="000000"/>
          <w:sz w:val="16"/>
        </w:rPr>
        <w:t>SECOND SCHEDULE</w:t>
      </w:r>
    </w:p>
    <w:p>
      <w:pPr>
        <w:autoSpaceDN w:val="0"/>
        <w:autoSpaceDE w:val="0"/>
        <w:widowControl/>
        <w:spacing w:line="235" w:lineRule="auto" w:before="192" w:after="0"/>
        <w:ind w:left="0" w:right="28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[sections 9(2) and 9(5)]</w:t>
      </w:r>
    </w:p>
    <w:p>
      <w:pPr>
        <w:autoSpaceDN w:val="0"/>
        <w:autoSpaceDE w:val="0"/>
        <w:widowControl/>
        <w:spacing w:line="245" w:lineRule="auto" w:before="326" w:after="0"/>
        <w:ind w:left="1440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FORM OF PRECEPT TO A PROCESS OFFICER/ FISCAL/GRAMA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NILADHARI/PRIVATE PROCESS SERVER TO SERVE DECREE 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NISI </w:t>
      </w:r>
      <w:r>
        <w:br/>
      </w:r>
      <w:r>
        <w:rPr>
          <w:rFonts w:ascii="Times" w:hAnsi="Times" w:eastAsia="Times"/>
          <w:b w:val="0"/>
          <w:i/>
          <w:color w:val="000000"/>
          <w:sz w:val="16"/>
        </w:rPr>
        <w:t>(Title.)</w:t>
      </w:r>
    </w:p>
    <w:p>
      <w:pPr>
        <w:autoSpaceDN w:val="0"/>
        <w:autoSpaceDE w:val="0"/>
        <w:widowControl/>
        <w:spacing w:line="238" w:lineRule="auto" w:before="172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 the Fiscal/Grama Niladhari of the..............................,</w:t>
      </w:r>
    </w:p>
    <w:p>
      <w:pPr>
        <w:autoSpaceDN w:val="0"/>
        <w:autoSpaceDE w:val="0"/>
        <w:widowControl/>
        <w:spacing w:line="235" w:lineRule="auto" w:before="172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……………………, Private Process Server,</w:t>
      </w:r>
    </w:p>
    <w:p>
      <w:pPr>
        <w:autoSpaceDN w:val="0"/>
        <w:autoSpaceDE w:val="0"/>
        <w:widowControl/>
        <w:spacing w:line="235" w:lineRule="auto" w:before="17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………………. Court of ...............................,</w:t>
      </w:r>
    </w:p>
    <w:p>
      <w:pPr>
        <w:autoSpaceDN w:val="0"/>
        <w:autoSpaceDE w:val="0"/>
        <w:widowControl/>
        <w:spacing w:line="245" w:lineRule="auto" w:before="172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Serve forthwith the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the above-named action, which,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duplicates, is herewith transmitted to you, upon each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persons to whom it is directed, and leave with or tender to each such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 a duplicate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one of the copies of the plaint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accompany the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45" w:lineRule="auto" w:before="172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It shall be your duty when serving the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on the defendant 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other person on his behalf, to endeavour to obtain the signature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the thumb impression or both of such defendant or such person in </w:t>
      </w:r>
      <w:r>
        <w:rPr>
          <w:rFonts w:ascii="Times" w:hAnsi="Times" w:eastAsia="Times"/>
          <w:b w:val="0"/>
          <w:i w:val="0"/>
          <w:color w:val="000000"/>
          <w:sz w:val="16"/>
        </w:rPr>
        <w:t>acknowledgment of the service of the decree, on the original precept.</w:t>
      </w:r>
    </w:p>
    <w:p>
      <w:pPr>
        <w:autoSpaceDN w:val="0"/>
        <w:autoSpaceDE w:val="0"/>
        <w:widowControl/>
        <w:spacing w:line="245" w:lineRule="auto" w:before="172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you are unable to serve the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exercising due diligence,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are hereby authorized to affix the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some conspicuous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 of the premises which is the subject matter of the action given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Schedule of the plaint, without any further direction of the Court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in every such case, you shall report to the Court that you served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by affixing the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a conspicuous place of </w:t>
      </w:r>
      <w:r>
        <w:rPr>
          <w:rFonts w:ascii="Times" w:hAnsi="Times" w:eastAsia="Times"/>
          <w:b w:val="0"/>
          <w:i w:val="0"/>
          <w:color w:val="000000"/>
          <w:sz w:val="16"/>
        </w:rPr>
        <w:t>the premises in suit.</w:t>
      </w:r>
    </w:p>
    <w:p>
      <w:pPr>
        <w:autoSpaceDN w:val="0"/>
        <w:autoSpaceDE w:val="0"/>
        <w:widowControl/>
        <w:spacing w:line="245" w:lineRule="auto" w:before="170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are hereby directed to certify to this Court within ten (10) days </w:t>
      </w:r>
      <w:r>
        <w:rPr>
          <w:rFonts w:ascii="Times" w:hAnsi="Times" w:eastAsia="Times"/>
          <w:b w:val="0"/>
          <w:i w:val="0"/>
          <w:color w:val="000000"/>
          <w:sz w:val="16"/>
        </w:rPr>
        <w:t>from the date hereof by way of a report, setting out in detail of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manner, the person, place and other particulars relating to the identity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person on whom the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was served, the date on which,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the time at which, the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was served and also state in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report, whether the person on whom it was served placed his signature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thumb impression or both or refused to place the signature 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thumb impression or both on the original precept and to attach to </w:t>
      </w:r>
      <w:r>
        <w:rPr>
          <w:rFonts w:ascii="Times" w:hAnsi="Times" w:eastAsia="Times"/>
          <w:b w:val="0"/>
          <w:i w:val="0"/>
          <w:color w:val="000000"/>
          <w:sz w:val="16"/>
        </w:rPr>
        <w:t>your certificate the original precept as an exhibit.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448" w:val="left"/>
        </w:tabs>
        <w:autoSpaceDE w:val="0"/>
        <w:widowControl/>
        <w:spacing w:line="245" w:lineRule="auto" w:before="0" w:after="0"/>
        <w:ind w:left="2802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28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Recovery of Possession of Premises Given on Lease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1 of 2023</w:t>
      </w:r>
    </w:p>
    <w:p>
      <w:pPr>
        <w:autoSpaceDN w:val="0"/>
        <w:tabs>
          <w:tab w:pos="5704" w:val="left"/>
        </w:tabs>
        <w:autoSpaceDE w:val="0"/>
        <w:widowControl/>
        <w:spacing w:line="367" w:lineRule="auto" w:before="298" w:after="0"/>
        <w:ind w:left="4302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By order of Court,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(Signed) .........................</w:t>
      </w:r>
    </w:p>
    <w:p>
      <w:pPr>
        <w:autoSpaceDN w:val="0"/>
        <w:autoSpaceDE w:val="0"/>
        <w:widowControl/>
        <w:spacing w:line="367" w:lineRule="auto" w:before="12" w:after="0"/>
        <w:ind w:left="570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Registrar,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District Court of ...............</w:t>
      </w:r>
    </w:p>
    <w:p>
      <w:pPr>
        <w:autoSpaceDN w:val="0"/>
        <w:autoSpaceDE w:val="0"/>
        <w:widowControl/>
        <w:spacing w:line="235" w:lineRule="auto" w:before="20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On this …......day of.................., 20.................</w:t>
      </w:r>
    </w:p>
    <w:p>
      <w:pPr>
        <w:autoSpaceDN w:val="0"/>
        <w:autoSpaceDE w:val="0"/>
        <w:widowControl/>
        <w:spacing w:line="235" w:lineRule="auto" w:before="396" w:after="0"/>
        <w:ind w:left="0" w:right="3048" w:firstLine="0"/>
        <w:jc w:val="right"/>
      </w:pPr>
      <w:r>
        <w:rPr>
          <w:rFonts w:ascii="Times" w:hAnsi="Times" w:eastAsia="Times"/>
          <w:b/>
          <w:i w:val="0"/>
          <w:color w:val="000000"/>
          <w:sz w:val="16"/>
        </w:rPr>
        <w:t>THIRD SCHEDULE</w:t>
      </w:r>
    </w:p>
    <w:p>
      <w:pPr>
        <w:autoSpaceDN w:val="0"/>
        <w:tabs>
          <w:tab w:pos="6926" w:val="left"/>
        </w:tabs>
        <w:autoSpaceDE w:val="0"/>
        <w:widowControl/>
        <w:spacing w:line="324" w:lineRule="auto" w:before="328" w:after="256"/>
        <w:ind w:left="44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FORM OF REGISTER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[Section 29]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88.0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760"/>
        </w:trPr>
        <w:tc>
          <w:tcPr>
            <w:tcW w:type="dxa" w:w="46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No.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action</w:t>
            </w:r>
          </w:p>
        </w:tc>
        <w:tc>
          <w:tcPr>
            <w:tcW w:type="dxa" w:w="62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Name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plaintiff</w:t>
            </w:r>
          </w:p>
        </w:tc>
        <w:tc>
          <w:tcPr>
            <w:tcW w:type="dxa" w:w="66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Name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defendant</w:t>
            </w:r>
          </w:p>
        </w:tc>
        <w:tc>
          <w:tcPr>
            <w:tcW w:type="dxa" w:w="58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Premises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in suit</w:t>
            </w:r>
          </w:p>
        </w:tc>
        <w:tc>
          <w:tcPr>
            <w:tcW w:type="dxa" w:w="66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5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Date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decree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4"/>
              </w:rPr>
              <w:t>nisi</w:t>
            </w:r>
          </w:p>
        </w:tc>
        <w:tc>
          <w:tcPr>
            <w:tcW w:type="dxa" w:w="72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Date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decree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absolute/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discharge</w:t>
            </w:r>
          </w:p>
        </w:tc>
        <w:tc>
          <w:tcPr>
            <w:tcW w:type="dxa" w:w="818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Date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satisfaction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of decree</w:t>
            </w:r>
          </w:p>
        </w:tc>
        <w:tc>
          <w:tcPr>
            <w:tcW w:type="dxa" w:w="512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matter</w:t>
            </w:r>
          </w:p>
        </w:tc>
      </w:tr>
      <w:tr>
        <w:trPr>
          <w:trHeight w:hRule="exact" w:val="890"/>
        </w:trPr>
        <w:tc>
          <w:tcPr>
            <w:tcW w:type="dxa" w:w="4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tabs>
          <w:tab w:pos="3102" w:val="left"/>
        </w:tabs>
        <w:autoSpaceDE w:val="0"/>
        <w:widowControl/>
        <w:spacing w:line="245" w:lineRule="auto" w:before="158" w:after="0"/>
        <w:ind w:left="1760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Given on Lease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29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1 of 2023</w:t>
      </w:r>
    </w:p>
    <w:p>
      <w:pPr>
        <w:autoSpaceDN w:val="0"/>
        <w:autoSpaceDE w:val="0"/>
        <w:widowControl/>
        <w:spacing w:line="245" w:lineRule="auto" w:before="8798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