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24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June 28, 2019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01.07.2019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5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>MERCHANT SHIPPING (AMENDMENT)</w:t>
      </w:r>
    </w:p>
    <w:p>
      <w:pPr>
        <w:autoSpaceDN w:val="0"/>
        <w:autoSpaceDE w:val="0"/>
        <w:widowControl/>
        <w:spacing w:line="332" w:lineRule="exact" w:before="588" w:after="0"/>
        <w:ind w:left="0" w:right="437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94" w:after="0"/>
        <w:ind w:left="0" w:right="417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72" w:after="0"/>
        <w:ind w:left="0" w:right="21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Merchant Shipping Act, No. 52 of 1971</w:t>
      </w:r>
    </w:p>
    <w:p>
      <w:pPr>
        <w:autoSpaceDN w:val="0"/>
        <w:autoSpaceDE w:val="0"/>
        <w:widowControl/>
        <w:spacing w:line="244" w:lineRule="exact" w:before="49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 Ports &amp; Shipping and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Southern Development</w:t>
      </w:r>
    </w:p>
    <w:p>
      <w:pPr>
        <w:autoSpaceDN w:val="0"/>
        <w:autoSpaceDE w:val="0"/>
        <w:widowControl/>
        <w:spacing w:line="235" w:lineRule="auto" w:before="45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138 of the Merchant Shipping Act, No. 52 of 1971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that section as amended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will be to apply the International Convention on Safety of Life at Sea and Protocol 1988. </w:t>
      </w:r>
    </w:p>
    <w:p>
      <w:pPr>
        <w:autoSpaceDN w:val="0"/>
        <w:autoSpaceDE w:val="0"/>
        <w:widowControl/>
        <w:spacing w:line="247" w:lineRule="auto" w:before="208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139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enable the Minister to make regulations to give effect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objectives of that Part and to increase the fine to an amount not exceeding five million rupees. </w:t>
      </w:r>
    </w:p>
    <w:p>
      <w:pPr>
        <w:autoSpaceDN w:val="0"/>
        <w:autoSpaceDE w:val="0"/>
        <w:widowControl/>
        <w:spacing w:line="247" w:lineRule="auto" w:before="206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143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provide the passenger ship to have certificates as may be </w:t>
      </w:r>
      <w:r>
        <w:rPr>
          <w:rFonts w:ascii="Times" w:hAnsi="Times" w:eastAsia="Times"/>
          <w:b w:val="0"/>
          <w:i w:val="0"/>
          <w:color w:val="221F1F"/>
          <w:sz w:val="16"/>
        </w:rPr>
        <w:t>prescribed and to increase the fine to an amount not exceeding one million rupees.</w:t>
      </w:r>
    </w:p>
    <w:p>
      <w:pPr>
        <w:autoSpaceDN w:val="0"/>
        <w:autoSpaceDE w:val="0"/>
        <w:widowControl/>
        <w:spacing w:line="247" w:lineRule="auto" w:before="20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144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provide the cargo ship to have certificates as may be prescribed </w:t>
      </w:r>
      <w:r>
        <w:rPr>
          <w:rFonts w:ascii="Times" w:hAnsi="Times" w:eastAsia="Times"/>
          <w:b w:val="0"/>
          <w:i w:val="0"/>
          <w:color w:val="221F1F"/>
          <w:sz w:val="16"/>
        </w:rPr>
        <w:t>and to increase the fine to an amount not exceeding five million rupees.</w:t>
      </w:r>
    </w:p>
    <w:p>
      <w:pPr>
        <w:autoSpaceDN w:val="0"/>
        <w:autoSpaceDE w:val="0"/>
        <w:widowControl/>
        <w:spacing w:line="247" w:lineRule="auto" w:before="208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152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three million </w:t>
      </w:r>
      <w:r>
        <w:rPr>
          <w:rFonts w:ascii="Times" w:hAnsi="Times" w:eastAsia="Times"/>
          <w:b w:val="0"/>
          <w:i w:val="0"/>
          <w:color w:val="221F1F"/>
          <w:sz w:val="16"/>
        </w:rPr>
        <w:t>rupees.</w:t>
      </w:r>
    </w:p>
    <w:p>
      <w:pPr>
        <w:autoSpaceDN w:val="0"/>
        <w:autoSpaceDE w:val="0"/>
        <w:widowControl/>
        <w:spacing w:line="247" w:lineRule="auto" w:before="206" w:after="0"/>
        <w:ind w:left="1342" w:right="143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as amended will be to increase the fine to an amount not exceeding ten million </w:t>
      </w:r>
      <w:r>
        <w:rPr>
          <w:rFonts w:ascii="Times" w:hAnsi="Times" w:eastAsia="Times"/>
          <w:b w:val="0"/>
          <w:i w:val="0"/>
          <w:color w:val="221F1F"/>
          <w:sz w:val="16"/>
        </w:rPr>
        <w:t>rupees.</w:t>
      </w:r>
    </w:p>
    <w:p>
      <w:pPr>
        <w:autoSpaceDN w:val="0"/>
        <w:autoSpaceDE w:val="0"/>
        <w:widowControl/>
        <w:spacing w:line="247" w:lineRule="auto" w:before="208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156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ten million </w:t>
      </w:r>
      <w:r>
        <w:rPr>
          <w:rFonts w:ascii="Times" w:hAnsi="Times" w:eastAsia="Times"/>
          <w:b w:val="0"/>
          <w:i w:val="0"/>
          <w:color w:val="221F1F"/>
          <w:sz w:val="16"/>
        </w:rPr>
        <w:t>rupees.</w:t>
      </w:r>
    </w:p>
    <w:p>
      <w:pPr>
        <w:autoSpaceDN w:val="0"/>
        <w:autoSpaceDE w:val="0"/>
        <w:widowControl/>
        <w:spacing w:line="247" w:lineRule="auto" w:before="208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157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supply information relating to the stability of the ship and to </w:t>
      </w:r>
      <w:r>
        <w:rPr>
          <w:rFonts w:ascii="Times" w:hAnsi="Times" w:eastAsia="Times"/>
          <w:b w:val="0"/>
          <w:i w:val="0"/>
          <w:color w:val="221F1F"/>
          <w:sz w:val="16"/>
        </w:rPr>
        <w:t>increase the fine to an amount not exceeding one million rupees.</w:t>
      </w:r>
    </w:p>
    <w:p>
      <w:pPr>
        <w:autoSpaceDN w:val="0"/>
        <w:autoSpaceDE w:val="0"/>
        <w:widowControl/>
        <w:spacing w:line="247" w:lineRule="auto" w:before="206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158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one million </w:t>
      </w:r>
      <w:r>
        <w:rPr>
          <w:rFonts w:ascii="Times" w:hAnsi="Times" w:eastAsia="Times"/>
          <w:b w:val="0"/>
          <w:i w:val="0"/>
          <w:color w:val="221F1F"/>
          <w:sz w:val="16"/>
        </w:rPr>
        <w:t>rupees.</w:t>
      </w:r>
    </w:p>
    <w:p>
      <w:pPr>
        <w:autoSpaceDN w:val="0"/>
        <w:autoSpaceDE w:val="0"/>
        <w:widowControl/>
        <w:spacing w:line="247" w:lineRule="auto" w:before="20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159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apply the International Convention on Load lines, 1966 as </w:t>
      </w:r>
      <w:r>
        <w:rPr>
          <w:rFonts w:ascii="Times" w:hAnsi="Times" w:eastAsia="Times"/>
          <w:b w:val="0"/>
          <w:i w:val="0"/>
          <w:color w:val="221F1F"/>
          <w:sz w:val="16"/>
        </w:rPr>
        <w:t>modified by the Protocol 1988.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8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160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that section as amended will be to convert feet into metres.</w:t>
      </w:r>
    </w:p>
    <w:p>
      <w:pPr>
        <w:autoSpaceDN w:val="0"/>
        <w:autoSpaceDE w:val="0"/>
        <w:widowControl/>
        <w:spacing w:line="247" w:lineRule="auto" w:before="20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sections 161 and 162 of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>legal effect of those sections as replaced will be to provide definitions  for the terms of expressions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“international voyage” and “new ship”. </w:t>
      </w:r>
    </w:p>
    <w:p>
      <w:pPr>
        <w:autoSpaceDN w:val="0"/>
        <w:autoSpaceDE w:val="0"/>
        <w:widowControl/>
        <w:spacing w:line="247" w:lineRule="auto" w:before="20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164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enable the Minister to make regulations relating to certain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matters and to increase the fine to an amount not exceeding five million rupees.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166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one million </w:t>
      </w:r>
      <w:r>
        <w:rPr>
          <w:rFonts w:ascii="Times" w:hAnsi="Times" w:eastAsia="Times"/>
          <w:b w:val="0"/>
          <w:i w:val="0"/>
          <w:color w:val="221F1F"/>
          <w:sz w:val="16"/>
        </w:rPr>
        <w:t>rupees.</w:t>
      </w:r>
    </w:p>
    <w:p>
      <w:pPr>
        <w:autoSpaceDN w:val="0"/>
        <w:autoSpaceDE w:val="0"/>
        <w:widowControl/>
        <w:spacing w:line="247" w:lineRule="auto" w:before="206" w:after="0"/>
        <w:ind w:left="1438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167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and the additional fine to the amounts not </w:t>
      </w:r>
      <w:r>
        <w:rPr>
          <w:rFonts w:ascii="Times" w:hAnsi="Times" w:eastAsia="Times"/>
          <w:b w:val="0"/>
          <w:i w:val="0"/>
          <w:color w:val="221F1F"/>
          <w:sz w:val="16"/>
        </w:rPr>
        <w:t>exceeding three million rupees and one hundred thousand rupees respectively.</w:t>
      </w:r>
    </w:p>
    <w:p>
      <w:pPr>
        <w:autoSpaceDN w:val="0"/>
        <w:autoSpaceDE w:val="0"/>
        <w:widowControl/>
        <w:spacing w:line="247" w:lineRule="auto" w:before="208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168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one hundred </w:t>
      </w:r>
      <w:r>
        <w:rPr>
          <w:rFonts w:ascii="Times" w:hAnsi="Times" w:eastAsia="Times"/>
          <w:b w:val="0"/>
          <w:i w:val="0"/>
          <w:color w:val="221F1F"/>
          <w:sz w:val="16"/>
        </w:rPr>
        <w:t>thousand rupees.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6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169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by clause 11.</w:t>
      </w:r>
    </w:p>
    <w:p>
      <w:pPr>
        <w:autoSpaceDN w:val="0"/>
        <w:autoSpaceDE w:val="0"/>
        <w:widowControl/>
        <w:spacing w:line="247" w:lineRule="auto" w:before="206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19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171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one hundred </w:t>
      </w:r>
      <w:r>
        <w:rPr>
          <w:rFonts w:ascii="Times" w:hAnsi="Times" w:eastAsia="Times"/>
          <w:b w:val="0"/>
          <w:i w:val="0"/>
          <w:color w:val="221F1F"/>
          <w:sz w:val="16"/>
        </w:rPr>
        <w:t>thousand rupees.</w:t>
      </w:r>
    </w:p>
    <w:p>
      <w:pPr>
        <w:autoSpaceDN w:val="0"/>
        <w:autoSpaceDE w:val="0"/>
        <w:widowControl/>
        <w:spacing w:line="247" w:lineRule="auto" w:before="208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172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fifty thousand </w:t>
      </w:r>
      <w:r>
        <w:rPr>
          <w:rFonts w:ascii="Times" w:hAnsi="Times" w:eastAsia="Times"/>
          <w:b w:val="0"/>
          <w:i w:val="0"/>
          <w:color w:val="221F1F"/>
          <w:sz w:val="16"/>
        </w:rPr>
        <w:t>rupees.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8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173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by clause 11.</w:t>
      </w:r>
    </w:p>
    <w:p>
      <w:pPr>
        <w:autoSpaceDN w:val="0"/>
        <w:autoSpaceDE w:val="0"/>
        <w:widowControl/>
        <w:spacing w:line="247" w:lineRule="auto" w:before="206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174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to an amount not exceeding one hundred </w:t>
      </w:r>
      <w:r>
        <w:rPr>
          <w:rFonts w:ascii="Times" w:hAnsi="Times" w:eastAsia="Times"/>
          <w:b w:val="0"/>
          <w:i w:val="0"/>
          <w:color w:val="221F1F"/>
          <w:sz w:val="16"/>
        </w:rPr>
        <w:t>thousand rupees.</w:t>
      </w:r>
    </w:p>
    <w:p>
      <w:pPr>
        <w:autoSpaceDN w:val="0"/>
        <w:autoSpaceDE w:val="0"/>
        <w:widowControl/>
        <w:spacing w:line="247" w:lineRule="auto" w:before="206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175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increase the fine and additional fine to the amounts not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exceeding one million rupees and one hundred thousand rupees respectively. </w:t>
      </w:r>
    </w:p>
    <w:p>
      <w:pPr>
        <w:autoSpaceDN w:val="0"/>
        <w:autoSpaceDE w:val="0"/>
        <w:widowControl/>
        <w:spacing w:line="247" w:lineRule="auto" w:before="208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205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amended will be to include any place in addition to any port in Sri Lanka and to </w:t>
      </w:r>
      <w:r>
        <w:rPr>
          <w:rFonts w:ascii="Times" w:hAnsi="Times" w:eastAsia="Times"/>
          <w:b w:val="0"/>
          <w:i w:val="0"/>
          <w:color w:val="221F1F"/>
          <w:sz w:val="16"/>
        </w:rPr>
        <w:t>increase the fine to an amount not exceeding five million rupees.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6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207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that section as amended will be to detain unsafe ship for certain conditions.</w:t>
      </w:r>
    </w:p>
    <w:p>
      <w:pPr>
        <w:autoSpaceDN w:val="0"/>
        <w:autoSpaceDE w:val="0"/>
        <w:widowControl/>
        <w:spacing w:line="250" w:lineRule="auto" w:before="208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Part VIIA to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Part as inserted will be to prevent pollution from ships in terms of International Convention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prevention of pollution from Ships, 1973 as modified by the Protocol 1978 and the Protocol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1997. 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8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sections 321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, 321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, 321c and 321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legal effect of those sections as inserted will be - 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8" w:after="0"/>
        <w:ind w:left="17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that the Director-General of Merchant Shipping may issue implementing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standards for the compliance with the minimum standards of any Convention provided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Act;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tabs>
          <w:tab w:pos="2062" w:val="left"/>
        </w:tabs>
        <w:autoSpaceDE w:val="0"/>
        <w:widowControl/>
        <w:spacing w:line="238" w:lineRule="auto" w:before="0" w:after="0"/>
        <w:ind w:left="16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impose and recover penalty; and </w:t>
      </w:r>
    </w:p>
    <w:p>
      <w:pPr>
        <w:autoSpaceDN w:val="0"/>
        <w:tabs>
          <w:tab w:pos="2062" w:val="left"/>
        </w:tabs>
        <w:autoSpaceDE w:val="0"/>
        <w:widowControl/>
        <w:spacing w:line="235" w:lineRule="auto" w:before="208" w:after="0"/>
        <w:ind w:left="17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appoint a panel of experts.</w:t>
      </w:r>
    </w:p>
    <w:p>
      <w:pPr>
        <w:autoSpaceDN w:val="0"/>
        <w:autoSpaceDE w:val="0"/>
        <w:widowControl/>
        <w:spacing w:line="247" w:lineRule="auto" w:before="20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section 323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section as inserted will be to empower the Director-General of Merchant Shipping to exempt </w:t>
      </w:r>
      <w:r>
        <w:rPr>
          <w:rFonts w:ascii="Times" w:hAnsi="Times" w:eastAsia="Times"/>
          <w:b w:val="0"/>
          <w:i w:val="0"/>
          <w:color w:val="221F1F"/>
          <w:sz w:val="16"/>
        </w:rPr>
        <w:t>applicability of regulations to certain ships.</w:t>
      </w:r>
    </w:p>
    <w:p>
      <w:pPr>
        <w:autoSpaceDN w:val="0"/>
        <w:autoSpaceDE w:val="0"/>
        <w:widowControl/>
        <w:spacing w:line="250" w:lineRule="auto" w:before="208" w:after="0"/>
        <w:ind w:left="1342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330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those sections as replaced will be to deem the provisions of the Conventions relating to safety,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load line, tonnage measurement and prevention of pollution from ships, as regulations made </w:t>
      </w:r>
      <w:r>
        <w:rPr>
          <w:rFonts w:ascii="Times" w:hAnsi="Times" w:eastAsia="Times"/>
          <w:b w:val="0"/>
          <w:i w:val="0"/>
          <w:color w:val="221F1F"/>
          <w:sz w:val="16"/>
        </w:rPr>
        <w:t>under this Act subject to modifications.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221F1F"/>
          <w:sz w:val="20"/>
        </w:rPr>
        <w:t>O 31/2015</w:t>
      </w:r>
    </w:p>
    <w:p>
      <w:pPr>
        <w:autoSpaceDN w:val="0"/>
        <w:autoSpaceDE w:val="0"/>
        <w:widowControl/>
        <w:spacing w:line="247" w:lineRule="auto" w:before="268" w:after="0"/>
        <w:ind w:left="259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ERCHANT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HIPPING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1971</w:t>
      </w:r>
    </w:p>
    <w:p>
      <w:pPr>
        <w:autoSpaceDN w:val="0"/>
        <w:autoSpaceDE w:val="0"/>
        <w:widowControl/>
        <w:spacing w:line="247" w:lineRule="auto" w:before="264" w:after="0"/>
        <w:ind w:left="1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66" w:after="0"/>
        <w:ind w:left="20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Merchant Shipping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title.</w:t>
      </w:r>
    </w:p>
    <w:p>
      <w:pPr>
        <w:autoSpaceDN w:val="0"/>
        <w:autoSpaceDE w:val="0"/>
        <w:widowControl/>
        <w:spacing w:line="238" w:lineRule="auto" w:before="20" w:after="202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138 of the Merchant Shipping Act, No. 52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1971 (hereinafter referred to as the “principal enactment”)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amended as follows:-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52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1971.</w:t>
      </w:r>
    </w:p>
    <w:p>
      <w:pPr>
        <w:autoSpaceDN w:val="0"/>
        <w:tabs>
          <w:tab w:pos="2148" w:val="left"/>
          <w:tab w:pos="2558" w:val="left"/>
          <w:tab w:pos="2568" w:val="left"/>
        </w:tabs>
        <w:autoSpaceDE w:val="0"/>
        <w:widowControl/>
        <w:spacing w:line="252" w:lineRule="auto" w:before="30" w:after="0"/>
        <w:ind w:left="14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“certificate”, and the substitution therefor,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definitions-</w:t>
      </w:r>
    </w:p>
    <w:p>
      <w:pPr>
        <w:autoSpaceDN w:val="0"/>
        <w:tabs>
          <w:tab w:pos="2918" w:val="left"/>
          <w:tab w:pos="3338" w:val="left"/>
        </w:tabs>
        <w:autoSpaceDE w:val="0"/>
        <w:widowControl/>
        <w:spacing w:line="254" w:lineRule="auto" w:before="262" w:after="0"/>
        <w:ind w:left="14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““certificate” means, unless the context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requires,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as may be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144(1)(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144(2)(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be;</w:t>
      </w:r>
    </w:p>
    <w:p>
      <w:pPr>
        <w:autoSpaceDN w:val="0"/>
        <w:tabs>
          <w:tab w:pos="3338" w:val="left"/>
        </w:tabs>
        <w:autoSpaceDE w:val="0"/>
        <w:widowControl/>
        <w:spacing w:line="247" w:lineRule="auto" w:before="266" w:after="204"/>
        <w:ind w:left="29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“Code” means, an instrument made mandatory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Convention;”;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“Convention”, and the substitution therefor,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new definition:-</w:t>
      </w:r>
    </w:p>
    <w:p>
      <w:pPr>
        <w:autoSpaceDN w:val="0"/>
        <w:autoSpaceDE w:val="0"/>
        <w:widowControl/>
        <w:spacing w:line="247" w:lineRule="auto" w:before="264" w:after="10"/>
        <w:ind w:left="3338" w:right="2304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““Convention” means, the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 for the Safety of Life at Sea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1974, Protocol of 1988 as amended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 and any subsequent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 made to such Protocol;”;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9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“country to which the Convention applies”,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therefor,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2842" w:val="left"/>
          <w:tab w:pos="3202" w:val="left"/>
        </w:tabs>
        <w:autoSpaceDE w:val="0"/>
        <w:widowControl/>
        <w:spacing w:line="245" w:lineRule="auto" w:before="238" w:after="0"/>
        <w:ind w:left="14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 “country to which the Convention applies”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 country which is a contracting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to the Convention;”; </w:t>
      </w:r>
    </w:p>
    <w:p>
      <w:pPr>
        <w:autoSpaceDN w:val="0"/>
        <w:tabs>
          <w:tab w:pos="2016" w:val="left"/>
          <w:tab w:pos="2422" w:val="left"/>
          <w:tab w:pos="243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“international voyage”, and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 of the following new definition-</w:t>
      </w:r>
    </w:p>
    <w:p>
      <w:pPr>
        <w:autoSpaceDN w:val="0"/>
        <w:autoSpaceDE w:val="0"/>
        <w:widowControl/>
        <w:spacing w:line="238" w:lineRule="auto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 “international voyage” means, a voyage between-</w:t>
      </w:r>
    </w:p>
    <w:p>
      <w:pPr>
        <w:autoSpaceDN w:val="0"/>
        <w:tabs>
          <w:tab w:pos="3202" w:val="left"/>
        </w:tabs>
        <w:autoSpaceDE w:val="0"/>
        <w:widowControl/>
        <w:spacing w:line="245" w:lineRule="auto" w:before="240" w:after="182"/>
        <w:ind w:left="28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Sri Lanka and a port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 outside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2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port or place in a country to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applies (other than Sri Lanka)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32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port or place in any other country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territory which is outside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the repeal of subsection (1)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2"/>
        <w:ind w:left="2542" w:right="2448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Minister may make such regulations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he considers necessary or expedient to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 to and for the better carrying out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objectives and purposes of this part and to provide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45" w:lineRule="auto" w:before="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for safety at sea and for carrying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Convention, Codes, any Annexes thereto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amendments or replacements of such Convention,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Codes and Annexes and for ships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does not apply and without prejudice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generality of such powers, may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making provision for-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9" w:lineRule="auto" w:before="48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inspection and survey of ships,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surveys of life-saving appliances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equipment of ships, surveys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radio installation of ships, surveys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structure, machinery, equipment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installations of ships;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76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maintenance of condition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survey;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issue or endorsement of certificates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their availability, acceptance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qualification;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76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forms of certificates and records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equipment;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duration and validity of certificates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Sri Lanka or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to which the Convention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applies;</w:t>
      </w:r>
    </w:p>
    <w:p>
      <w:pPr>
        <w:autoSpaceDN w:val="0"/>
        <w:tabs>
          <w:tab w:pos="3598" w:val="left"/>
        </w:tabs>
        <w:autoSpaceDE w:val="0"/>
        <w:widowControl/>
        <w:spacing w:line="250" w:lineRule="auto" w:before="276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control of ships when in a port or place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Lanka;</w:t>
      </w:r>
    </w:p>
    <w:p>
      <w:pPr>
        <w:autoSpaceDN w:val="0"/>
        <w:tabs>
          <w:tab w:pos="3298" w:val="left"/>
          <w:tab w:pos="3598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safety investigation of marine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casualties and marine incidents;</w:t>
      </w:r>
    </w:p>
    <w:p>
      <w:pPr>
        <w:autoSpaceDN w:val="0"/>
        <w:tabs>
          <w:tab w:pos="3298" w:val="left"/>
          <w:tab w:pos="3596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   construction-structure,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subdivision and stability of ships,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equipment, machinery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electrical installations, fire protection,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fire detection and fire extinction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passenger and cargo ships, the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fire precautions to be taken 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ships and special fire safety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passenger ships;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life-saving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appliances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03" w:lineRule="auto" w:before="4" w:after="0"/>
        <w:ind w:left="3202" w:right="3600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radio communications;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 safety of navigation;</w:t>
      </w:r>
    </w:p>
    <w:p>
      <w:pPr>
        <w:autoSpaceDN w:val="0"/>
        <w:tabs>
          <w:tab w:pos="1454" w:val="left"/>
          <w:tab w:pos="3202" w:val="left"/>
          <w:tab w:pos="3502" w:val="left"/>
        </w:tabs>
        <w:autoSpaceDE w:val="0"/>
        <w:widowControl/>
        <w:spacing w:line="391" w:lineRule="auto" w:before="242" w:after="18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carriage of cargoes and oil fuels;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carriage of dangerous goods;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nuclear ships;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management of safe operation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safety measures for high-speed craft;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special measures to enhance maritime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special measures to enhance maritime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additional safety measures for bulk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safety measures for ships operating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Polar waters;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>)  verification of compliance;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2" w:val="left"/>
              </w:tabs>
              <w:autoSpaceDE w:val="0"/>
              <w:widowControl/>
              <w:spacing w:line="245" w:lineRule="auto" w:before="60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such other matters as are to 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under this part;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3502" w:right="2448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other matters generally giving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 to the provisions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Convention, Codes, any Annex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thereto and any amendments of 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Convention, Codes and Annexes.”.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498" w:val="left"/>
          <w:tab w:pos="2508" w:val="left"/>
        </w:tabs>
        <w:autoSpaceDE w:val="0"/>
        <w:widowControl/>
        <w:spacing w:line="245" w:lineRule="auto" w:before="482" w:after="174"/>
        <w:ind w:left="20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“fine not exceeding one thousand rupees.”,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“a fine not exceeding five million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143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 of the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passenger ship shall not go to sea on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voyage to or from any port or place in Sri Lanka,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Sri Lanka passenger ship shall not perform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voyage, unless there are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 certificates prescribed by regulations.</w:t>
      </w:r>
    </w:p>
    <w:p>
      <w:pPr>
        <w:autoSpaceDN w:val="0"/>
        <w:autoSpaceDE w:val="0"/>
        <w:widowControl/>
        <w:spacing w:line="238" w:lineRule="auto" w:before="240" w:after="4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passenger ship shall not perform a voyage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one port or place in Sri Lanka to another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 or place in Sri Lanka, unless there are in force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certificates as may be prescribed by regulations.”;</w:t>
      </w:r>
    </w:p>
    <w:p>
      <w:pPr>
        <w:autoSpaceDN w:val="0"/>
        <w:tabs>
          <w:tab w:pos="2092" w:val="left"/>
          <w:tab w:pos="2498" w:val="left"/>
        </w:tabs>
        <w:autoSpaceDE w:val="0"/>
        <w:widowControl/>
        <w:spacing w:line="245" w:lineRule="auto" w:before="242" w:after="180"/>
        <w:ind w:left="143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two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rupees”, of the words “a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(1) and (2) thereof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therefor, of the following:–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6" w:after="4"/>
        <w:ind w:left="2498" w:right="242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 shall not go to sea on a voyage to or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port or place in Sri Lanka, or a Sri Lanka cargo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 which the Convention applies shall not perform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international voyage, unless there are in force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certificates as may be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62" w:lineRule="auto" w:before="494" w:after="0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of five hundred tons gross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shall not perform a voyage from one port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 Sri Lanka to another such port or place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unless there are in force certificates as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regulations.</w:t>
      </w:r>
    </w:p>
    <w:p>
      <w:pPr>
        <w:autoSpaceDN w:val="0"/>
        <w:autoSpaceDE w:val="0"/>
        <w:widowControl/>
        <w:spacing w:line="262" w:lineRule="auto" w:before="270" w:after="0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apply shall not go to sea on a voyage to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port or place in Sri Lanka, or a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cargo ship which the Convention does not apply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perform an international voyage,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are in force valid certificates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and in the case of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ships, such equivalent certificates as are acceptable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Director  General of Merchant Shipping.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64" w:lineRule="auto" w:before="292" w:after="23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cargo ship of less than five hundred tons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gross shall not perform a voyage from one port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in Sri Lanka to another such port or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unless there are in force certificates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regulations.”;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</w:t>
            </w:r>
          </w:p>
        </w:tc>
      </w:tr>
    </w:tbl>
    <w:p>
      <w:pPr>
        <w:autoSpaceDN w:val="0"/>
        <w:autoSpaceDE w:val="0"/>
        <w:widowControl/>
        <w:spacing w:line="259" w:lineRule="auto" w:before="4" w:after="23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one thousand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rupees.”, of the words “a fine not exceeding five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 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five hundred rupees.”,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three million rupees.”.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 fine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 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thousand rupees,”, of the words “a fine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ten million rupees,”.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thousand rupees,”, of the words “a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ten million rupees,”.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157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(1) and (2) thereof and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substitution therefor, of the following:-</w:t>
      </w:r>
    </w:p>
    <w:p>
      <w:pPr>
        <w:autoSpaceDN w:val="0"/>
        <w:autoSpaceDE w:val="0"/>
        <w:widowControl/>
        <w:spacing w:line="235" w:lineRule="auto" w:before="306" w:after="2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“(1) Every ship shall be supplied with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as prescribed by regulations as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accurate guidance as to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 of the ship under varying conditions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service.</w:t>
      </w:r>
    </w:p>
    <w:p>
      <w:pPr>
        <w:autoSpaceDN w:val="0"/>
        <w:autoSpaceDE w:val="0"/>
        <w:widowControl/>
        <w:spacing w:line="235" w:lineRule="auto" w:before="306" w:after="2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information required by sub 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such form as may be prescribed.”;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(4) thereof, by the substitution for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“a fine not exceeding one thousand</w:t>
      </w:r>
    </w:p>
    <w:p>
      <w:pPr>
        <w:autoSpaceDN w:val="0"/>
        <w:autoSpaceDE w:val="0"/>
        <w:widowControl/>
        <w:spacing w:line="235" w:lineRule="auto" w:before="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rupees.”, of the words “a fine not exceeding five</w:t>
      </w:r>
    </w:p>
    <w:p>
      <w:pPr>
        <w:autoSpaceDN w:val="0"/>
        <w:autoSpaceDE w:val="0"/>
        <w:widowControl/>
        <w:spacing w:line="235" w:lineRule="auto" w:before="40" w:after="246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million rupees.”.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definitions of the expressions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ofsection 159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 certificate”, “Convention of 1966”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 country”, and the substitution therefor,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new definitions:—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47" w:lineRule="auto" w:before="482" w:after="0"/>
        <w:ind w:left="254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““Convention” means the International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Load Lines, 1966 as modified by the protocol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and any subsequent amendment made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Protocol;</w:t>
      </w:r>
    </w:p>
    <w:p>
      <w:pPr>
        <w:autoSpaceDN w:val="0"/>
        <w:tabs>
          <w:tab w:pos="2182" w:val="left"/>
          <w:tab w:pos="2542" w:val="left"/>
        </w:tabs>
        <w:autoSpaceDE w:val="0"/>
        <w:widowControl/>
        <w:spacing w:line="252" w:lineRule="auto" w:before="238" w:after="0"/>
        <w:ind w:left="143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 certificate” means, a certificate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Convention;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254" w:after="194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“Convention country” means, a country which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contracting Government to the Convention;”.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 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new ships of less than 24 metres in length;”.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161 and 162 of the principal enactment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repealed and the following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sections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 and 162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“Definition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voyage”.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122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161. In this part, “international voyage”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a voyage between-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92" w:after="0"/>
        <w:ind w:left="3802" w:right="2448" w:hanging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Sri Lanka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port or place outside Sri Lanka; or</w:t>
      </w:r>
    </w:p>
    <w:p>
      <w:pPr>
        <w:autoSpaceDN w:val="0"/>
        <w:tabs>
          <w:tab w:pos="3562" w:val="left"/>
          <w:tab w:pos="3802" w:val="left"/>
        </w:tabs>
        <w:autoSpaceDE w:val="0"/>
        <w:widowControl/>
        <w:spacing w:line="247" w:lineRule="auto" w:before="254" w:after="19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port or place in a country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Convention applies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(other than Sri Lanka) and a 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place in any other country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territory which is outside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Provided,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determining the ports between which a</w:t>
            </w:r>
          </w:p>
        </w:tc>
      </w:tr>
    </w:tbl>
    <w:p>
      <w:pPr>
        <w:autoSpaceDN w:val="0"/>
        <w:tabs>
          <w:tab w:pos="3202" w:val="left"/>
        </w:tabs>
        <w:autoSpaceDE w:val="0"/>
        <w:widowControl/>
        <w:spacing w:line="247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voyage is made no account shall be taken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deviation by a ship from 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voyage which is due solely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stress of weather or such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82" w:after="194"/>
        <w:ind w:left="32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 that neither the master nor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nor the charterers (if any)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ship could have prevented or forestalled.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Definition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162. In this part, “new ship” means, a ship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“new ship”.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keel of which is laid, or which is at a similar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stage of construction, on or after,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896" w:right="2422" w:hanging="2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ship registered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flying the flag of a country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is a Convention country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(other than Sri Lanka), the date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has entered into force;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the case of any other ship,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25th day of January, 1972.”.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 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48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for the words and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 of 1966,”, of the word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“Convention,”.</w:t>
            </w:r>
          </w:p>
        </w:tc>
      </w:tr>
    </w:tbl>
    <w:p>
      <w:pPr>
        <w:autoSpaceDN w:val="0"/>
        <w:tabs>
          <w:tab w:pos="2696" w:val="left"/>
        </w:tabs>
        <w:autoSpaceDE w:val="0"/>
        <w:widowControl/>
        <w:spacing w:line="245" w:lineRule="auto" w:before="194" w:after="0"/>
        <w:ind w:left="2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),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autoSpaceDE w:val="0"/>
        <w:widowControl/>
        <w:spacing w:line="235" w:lineRule="auto" w:before="254" w:after="19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control of ships when in a port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6" w:val="left"/>
              </w:tabs>
              <w:autoSpaceDE w:val="0"/>
              <w:widowControl/>
              <w:spacing w:line="245" w:lineRule="auto" w:before="60" w:after="0"/>
              <w:ind w:left="5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safety investigation of marine casualties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marine incidents;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forms of certificates;</w:t>
      </w:r>
    </w:p>
    <w:p>
      <w:pPr>
        <w:autoSpaceDN w:val="0"/>
        <w:autoSpaceDE w:val="0"/>
        <w:widowControl/>
        <w:spacing w:line="235" w:lineRule="auto" w:before="256" w:after="0"/>
        <w:ind w:left="0" w:right="38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 verification of compliance;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38" w:lineRule="auto" w:before="488" w:after="0"/>
        <w:ind w:left="0" w:right="3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 zones, areas and seasonal periods;</w:t>
      </w:r>
    </w:p>
    <w:p>
      <w:pPr>
        <w:autoSpaceDN w:val="0"/>
        <w:autoSpaceDE w:val="0"/>
        <w:widowControl/>
        <w:spacing w:line="238" w:lineRule="auto" w:before="276" w:after="0"/>
        <w:ind w:left="0" w:right="30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repairs, alterations and modification;</w:t>
      </w:r>
    </w:p>
    <w:p>
      <w:pPr>
        <w:autoSpaceDN w:val="0"/>
        <w:autoSpaceDE w:val="0"/>
        <w:widowControl/>
        <w:spacing w:line="238" w:lineRule="auto" w:before="276" w:after="0"/>
        <w:ind w:left="0" w:right="2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maintenance of condition after survey;</w:t>
      </w:r>
    </w:p>
    <w:p>
      <w:pPr>
        <w:autoSpaceDN w:val="0"/>
        <w:autoSpaceDE w:val="0"/>
        <w:widowControl/>
        <w:spacing w:line="238" w:lineRule="auto" w:before="276" w:after="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the validity of certificates issued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Convention by Governments, other than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Sri Lanka;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216" w:after="0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other matters as are to be prescribed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Part; and</w:t>
      </w:r>
    </w:p>
    <w:p>
      <w:pPr>
        <w:autoSpaceDN w:val="0"/>
        <w:tabs>
          <w:tab w:pos="2602" w:val="left"/>
          <w:tab w:pos="2782" w:val="left"/>
        </w:tabs>
        <w:autoSpaceDE w:val="0"/>
        <w:widowControl/>
        <w:spacing w:line="254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other matters generally for giving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provisions of the Convention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amendments of such Convention.”.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4" w:lineRule="auto" w:before="276" w:after="6"/>
        <w:ind w:left="20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 fine not exceeding one thousand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rupees.”, of the words “a fine not exceeding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million rupees.”.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million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five hundred rupees, and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fine (not exceeding ten rupees for each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centimeter by which the load line is submerged) as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think fit to impose.”, of the words “a fine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million rupees, and to an additional fine (not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for each centimeter by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load line is submerged) as the court may think fit to</w:t>
      </w:r>
    </w:p>
    <w:p>
      <w:pPr>
        <w:autoSpaceDN w:val="0"/>
        <w:autoSpaceDE w:val="0"/>
        <w:widowControl/>
        <w:spacing w:line="235" w:lineRule="auto" w:before="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impose.”.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3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“a fine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ofsection 168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two hundred rupees.”, of the words “a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thereof,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and figures “International Load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Line Certificate (1966);”, of the words “International Load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Line Certificate;”.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5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(3)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 of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hundred thousand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 of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fifty rupees.”,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5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 fine not exceeding fifty thousand rupees.”.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3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and figures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 of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“International Load Line Certificate (1966);”,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“International Load Line Certificate;”.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(3)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 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two hundred rupees.”,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one hundred thousand rupees.”.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175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in subsection (2)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 of the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“fine not exceeding five hundred rupees, and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fine (not exceeding ten rupees for each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complete centimeter whereby the load line is submerged)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may think fit to impose.”, of the words “fine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45" w:lineRule="auto" w:before="472" w:after="16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million rupees, and to an additional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(not exceeding one hundred thousand rupees for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 centimeter whereby the load line is submerged)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may think fit to impose.”.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205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 of the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“any port in Sri Lanka”, of the words “any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 or place in Sri Lanka”;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subsection (2)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“any port in Sri Lanka”, of the words “any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port or place in Sri Lanka”; and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in subsection (4)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 fine not exceeding three thousand 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 fine not exceeding five million”.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207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repeal of subsection (1) thereof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 of the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Where any ship, being in any port or place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is found to be an unsafe ship, that is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say, is, by reason of the defective condition of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ship’s hull, equipment, machinery, under manning,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overloading or improper loading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 that is not consistent with the Conventions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provided in this Act, unfit to proceed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 without serious damage to human life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nature of the service for which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 is intended, such ship may be provisionally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for the purpose of being surveyed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rectifying the defective condition and either finally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or released under section 208.”.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Part is hereby inserted immediately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PART  VII of the principal enactment, and shall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VIIA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PART VIIA of that enactment 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334" w:lineRule="auto" w:before="464" w:after="48"/>
        <w:ind w:left="273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“PART  VII A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OLLUTION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HIPS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Chapter 1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PRELIMINARY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48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In this Part–</w:t>
            </w:r>
          </w:p>
        </w:tc>
      </w:tr>
      <w:tr>
        <w:trPr>
          <w:trHeight w:hRule="exact" w:val="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“certificate” means a certificate issued</w:t>
            </w:r>
          </w:p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7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Convention;</w:t>
            </w:r>
          </w:p>
        </w:tc>
      </w:tr>
      <w:tr>
        <w:trPr>
          <w:trHeight w:hRule="exact" w:val="26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“Convention” means International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for the Prevention of</w:t>
            </w:r>
          </w:p>
        </w:tc>
      </w:tr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Pollution from Ships, 1973 as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modified by the Protocol of 1978</w:t>
            </w:r>
          </w:p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Protocol of 1997 and any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amendment made to</w:t>
            </w:r>
          </w:p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Protocols;</w:t>
            </w:r>
          </w:p>
        </w:tc>
      </w:tr>
    </w:tbl>
    <w:p>
      <w:pPr>
        <w:autoSpaceDN w:val="0"/>
        <w:autoSpaceDE w:val="0"/>
        <w:widowControl/>
        <w:spacing w:line="245" w:lineRule="auto" w:before="52" w:after="40"/>
        <w:ind w:left="3838" w:right="242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“country to which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applies” means a country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contracting Government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55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42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34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168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8" w:val="left"/>
              </w:tabs>
              <w:autoSpaceDE w:val="0"/>
              <w:widowControl/>
              <w:spacing w:line="245" w:lineRule="auto" w:before="6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“International voyage” means a voyage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between–</w:t>
            </w:r>
          </w:p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port or place in Sri Lanka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8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port or place outside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or</w:t>
            </w:r>
          </w:p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port or place in a country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the Convention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(other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</w:p>
        </w:tc>
      </w:tr>
      <w:tr>
        <w:trPr>
          <w:trHeight w:hRule="exact" w:val="1380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Lanka) and a port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in any other country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territory which is outside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and</w:t>
            </w:r>
          </w:p>
          <w:p>
            <w:pPr>
              <w:autoSpaceDN w:val="0"/>
              <w:autoSpaceDE w:val="0"/>
              <w:widowControl/>
              <w:spacing w:line="245" w:lineRule="auto" w:before="96" w:after="0"/>
              <w:ind w:left="1278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“ship” means a vessel of any type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 operating in the marine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environment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includes</w:t>
            </w:r>
          </w:p>
        </w:tc>
      </w:tr>
      <w:tr>
        <w:trPr>
          <w:trHeight w:hRule="exact" w:val="852"/>
        </w:trPr>
        <w:tc>
          <w:tcPr>
            <w:tcW w:type="dxa" w:w="1503"/>
            <w:vMerge/>
            <w:tcBorders/>
          </w:tcPr>
          <w:p/>
        </w:tc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2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hydrofoil boats, air-cushion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vehicles, submersibles, floating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craft and fixed or floating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platforms.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</w:tr>
      <w:tr>
        <w:trPr>
          <w:trHeight w:hRule="exact" w:val="696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Regulations.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Minister may make regulations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of–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matter relating to the issuance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 and, recognition of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 issued under the authority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country to which the Convention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applies; 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of certificates to be issued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Part; and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as are to be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under this Part.</w:t>
            </w:r>
          </w:p>
        </w:tc>
      </w:tr>
    </w:tbl>
    <w:p>
      <w:pPr>
        <w:autoSpaceDN w:val="0"/>
        <w:autoSpaceDE w:val="0"/>
        <w:widowControl/>
        <w:spacing w:line="238" w:lineRule="auto" w:before="52" w:after="0"/>
        <w:ind w:left="0" w:right="4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2</w:t>
      </w:r>
    </w:p>
    <w:p>
      <w:pPr>
        <w:autoSpaceDN w:val="0"/>
        <w:autoSpaceDE w:val="0"/>
        <w:widowControl/>
        <w:spacing w:line="238" w:lineRule="auto" w:before="82" w:after="52"/>
        <w:ind w:left="0" w:right="42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ships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ship shall not go to sea on a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voyage to or from any port or place in Sri Lanka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sailing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Sri Lanka ship shall not perform an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voyage, unless there is in force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the ship a certificate issued under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Part.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If any ship goes or attempts to go to sea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Variation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contravention of subsection (1), the owner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master of the ship shall be guilty of an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and on conviction thereof, shall be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 to imprisonment for a term not exceeding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year or to a fine not exceeding one hundred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rupees or to both such imprisonment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fine.</w:t>
            </w:r>
          </w:p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In the event of any amendment or</w:t>
            </w:r>
          </w:p>
        </w:tc>
      </w:tr>
      <w:tr>
        <w:trPr>
          <w:trHeight w:hRule="exact" w:val="1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 on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replacement of any provisions 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affecting the nature 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referred to in subsection (1) of section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the Minister may by Order direct that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subsection shall have effect as if there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were substituted therefor references to such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certificate, appropriate to the Convention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so amended, as the Minister may by such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prescribe.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master of every ship shall produce</w:t>
            </w:r>
          </w:p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certificate.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relevant officer, at the time a clearance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ship is demanded for voyage,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74" w:after="2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referred to in subsection (1)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215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to be in force when the ship goes to sea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and, a clearance shall not be granted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ship may be detained, until the said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Survey,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so produced.</w:t>
            </w:r>
          </w:p>
        </w:tc>
      </w:tr>
      <w:tr>
        <w:trPr>
          <w:trHeight w:hRule="exact" w:val="30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owner, the master or the agent</w:t>
            </w:r>
          </w:p>
        </w:tc>
      </w:tr>
      <w:tr>
        <w:trPr>
          <w:trHeight w:hRule="exact" w:val="1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ship requiring the issue of a certificate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 of section 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apply for the ship to be surveyed,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examined or investigated by the relevant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the effect that the condition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ship and its equipment are in good order.</w:t>
      </w:r>
    </w:p>
    <w:p>
      <w:pPr>
        <w:autoSpaceDN w:val="0"/>
        <w:autoSpaceDE w:val="0"/>
        <w:widowControl/>
        <w:spacing w:line="238" w:lineRule="auto" w:before="18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relevant authority conducting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survey, examination or investigation shall,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is satisfied that the condition of the 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its equipment are in good order, complete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8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declaration of survey, examination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 a form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declaration of survey, examination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investigation shall be sent forthwith by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authority to the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Merchant Shipping.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Upon receipt of the declaration of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certificate.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survey, examination or investigation of a ship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shall, if satisfied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provisions of this Part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thereunder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complied with, issue such certificate to such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ship.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certificate shall not remain in force–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 of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longer than such period as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in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certificate, or as may be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tabs>
          <w:tab w:pos="4102" w:val="left"/>
        </w:tabs>
        <w:autoSpaceDE w:val="0"/>
        <w:widowControl/>
        <w:spacing w:line="245" w:lineRule="auto" w:before="474" w:after="2"/>
        <w:ind w:left="36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notice has been given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owner, master or agent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1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Merchant Shipping has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cancelled the certificate under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18"/>
        <w:ind w:left="41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force during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any suspension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such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Cancellation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of Merchant</w:t>
            </w:r>
          </w:p>
        </w:tc>
      </w:tr>
      <w:tr>
        <w:trPr>
          <w:trHeight w:hRule="exact" w:val="23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or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 cancel or suspend a certificate</w:t>
            </w:r>
          </w:p>
        </w:tc>
      </w:tr>
      <w:tr>
        <w:trPr>
          <w:trHeight w:hRule="exact" w:val="223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suspension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any ship where he has reason to</w:t>
            </w:r>
          </w:p>
        </w:tc>
      </w:tr>
      <w:tr>
        <w:trPr>
          <w:trHeight w:hRule="exact" w:val="326"/>
        </w:trPr>
        <w:tc>
          <w:tcPr>
            <w:tcW w:type="dxa" w:w="1289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of certificate.</w:t>
            </w:r>
          </w:p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that–</w:t>
            </w:r>
          </w:p>
        </w:tc>
      </w:tr>
      <w:tr>
        <w:trPr>
          <w:trHeight w:hRule="exact" w:val="31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declaration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survey,</w:t>
            </w:r>
          </w:p>
        </w:tc>
      </w:tr>
      <w:tr>
        <w:trPr>
          <w:trHeight w:hRule="exact" w:val="23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or investigation on</w:t>
            </w:r>
          </w:p>
        </w:tc>
      </w:tr>
      <w:tr>
        <w:trPr>
          <w:trHeight w:hRule="exact" w:val="23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certificate was founded has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0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in any particular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fraudulently or erroneously;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certificate has been issued on false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erroneous information; or 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since the making of the declaration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survey, examination or investigation,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condition of the ship or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equipment has sustained any damage,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is otherwise insufficient. 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every such case, the Director-General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may require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have the ship again surveyed, examined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investigated and to obtain a further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survey, examination or investigation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reissue of the certificate or the grant of a</w:t>
            </w:r>
          </w:p>
        </w:tc>
      </w:tr>
    </w:tbl>
    <w:p>
      <w:pPr>
        <w:autoSpaceDN w:val="0"/>
        <w:autoSpaceDE w:val="0"/>
        <w:widowControl/>
        <w:spacing w:line="238" w:lineRule="auto" w:before="0" w:after="124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fresh one in lieu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of Merchant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shall inform the owner, master 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 of the ship that the certificate has been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suspension. 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cancelled or suspended.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Recognition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certificate issued under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certificate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a country to which the Convention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 to the effect that the condition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 and its equipment are in good order, shall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accepted by the Director-General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and, regarded for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covered by the Convention as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validity as a certificate issued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ship shall be required to hold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referred to in subsection (1), while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ports or offshore terminals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jurisdiction of Sri Lanka.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ship does not carry a 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the Director-General of Merchant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take such steps to ensure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ship shall not sail until it may proceed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 without presenting an unreasonable threat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harm to the marine environment: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Director-General of Merchant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may grant such a ship permission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leave the port or offshore terminal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proceeding to the nearest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repair yard available.”.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321 of the principal enactment,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321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“Implementing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Director General of Merchant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may, with the concurrence of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issue such implementing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compliance with the minimum 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of the provisions of any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Protocol provided in this Act, as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autoSpaceDE w:val="0"/>
        <w:widowControl/>
        <w:spacing w:line="245" w:lineRule="auto" w:before="474" w:after="12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implementation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regulations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It shall be the duty of all persons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whom any implementation standards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issued under subsection (1)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Imposition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the Director- General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penalty.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Merchant Shipping  has sufficient evidence to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 any person has acted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the provisions of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regulation, rule, order or direction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thereunder, he may–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recommendation of the panel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Act; and 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first offender, having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16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circumstances in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offence was committed,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it is appropriate to impose a penalty, cause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to be served in a form prescribed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on such person, requiring him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appear within a period of one month of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6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receipt of such notice and show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why a penalty should not be imposed on him. 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person on whom the notice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admits that he acted in contravention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this Act or any regulation,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rule, order or direction made thereunder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period of one month of the date of receipt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notice, the Director-General of Merchant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impose on that person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monetary penalty not exceeding one third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maximum fine that could be imposed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to which such person would be liable,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if convicted by a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5" w:lineRule="auto" w:before="474" w:after="2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on whom the notice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served, appears within a period of one month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date of receipt of such notice and states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 has a cause to show against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imposition of the penalty, the Director-General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Merchant Shipping may proceed forthwith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hear and decide the matter.</w:t>
      </w:r>
    </w:p>
    <w:p>
      <w:pPr>
        <w:autoSpaceDN w:val="0"/>
        <w:autoSpaceDE w:val="0"/>
        <w:widowControl/>
        <w:spacing w:line="238" w:lineRule="auto" w:before="16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Director-General of Merchant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Shipping is not satisfied with reasons given,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may after assigning reasons therefor, impose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penalty specified in subsection (2)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the Director-General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Shipping imposes a monetary penalty on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under this section for any contravention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this Act or any regulation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thereunder, he shall cause the decision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form prescribed by regulation to be served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person. 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162" w:after="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aggrieved by the decision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Director-General of Merchant Shipping,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appeal to the Secretary of the Ministry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 to whom implementation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is assigned,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“Secretary”)  within a period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 thirty days from the date of receipt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 made under subsection (3).</w:t>
      </w:r>
    </w:p>
    <w:p>
      <w:pPr>
        <w:autoSpaceDN w:val="0"/>
        <w:autoSpaceDE w:val="0"/>
        <w:widowControl/>
        <w:spacing w:line="245" w:lineRule="auto" w:before="184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Secretary shall make a decision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appeal taking into consideration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decision of the Director-General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and the circumstances in which 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offence was committed, and may either–</w:t>
      </w:r>
    </w:p>
    <w:p>
      <w:pPr>
        <w:autoSpaceDN w:val="0"/>
        <w:tabs>
          <w:tab w:pos="3598" w:val="left"/>
          <w:tab w:pos="3616" w:val="left"/>
        </w:tabs>
        <w:autoSpaceDE w:val="0"/>
        <w:widowControl/>
        <w:spacing w:line="245" w:lineRule="auto" w:before="184" w:after="2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allow, alter or vary the decision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of Merchant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and direct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Merchant Shipping to act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accordingly;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5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Merchant Shipping (Amendment)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45" w:lineRule="auto" w:before="482" w:after="0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disallow the appeal for reasons stated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Director-General of Merchant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shall comply with any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to him by the Secretary within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fourteen days from such direction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the direction of the Secretary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 aggrieved by his decision.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Every notice under this 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under registered post, and if sent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or exhibited in the last 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of abode, it shall be deemed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served on that person.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Notwithstanding anything contained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no suit or prosecution shall lie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regarding the same offence,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offender has admitted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offence and paid such penalty.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194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Any person aggrieved by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Secretary may prefer an appeal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within thirty days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communication of such decision,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question of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Upon the lapse of one month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decision made under subsections (4) or (10)</w:t>
            </w:r>
          </w:p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50" w:lineRule="auto" w:before="8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321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where the person on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decision is made makes default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penalty, the Director-General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  shall issue a Certificate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form determined by the Director-General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Merchant Shipping together with certified copy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notice and decision served 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the Magistrate having jurisdiction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division in which the violation occurred.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82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Magistrate shall, thereupon, summon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who makes default in the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penalty under subsection (1) before him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show cause why further  proceedings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recovery of the sum due under this Act should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taken against him, and in default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cause being shown, such sum 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fine imposed by a sentence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Magistrate on such person for an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punishable with imprisonment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 291 (except paragraphs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 of  subsection (1)  thereof)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 Procedure Act, No.15 of 1979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the default of payment of a fine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for such an offence shall thereupon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and the Magistrate may make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which, by the provisions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he could have made at the time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imposing such sentence.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Panel of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There shall be appointed by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Experts.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Merchant Shipping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Secretary a panel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consisting of five persons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knowledge and experience in the fields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marine navigation, marine engineering,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administration, law or accountancy. </w:t>
            </w:r>
          </w:p>
        </w:tc>
      </w:tr>
    </w:tbl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19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function of such panel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to make recommendations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Merchant Shipping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under which he shall impose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monetary penalty on any person. 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pay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he shall determine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Minister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is assigned to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panel.”.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 323 of the principal enactment,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323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90"/>
        </w:trPr>
        <w:tc>
          <w:tcPr>
            <w:tcW w:type="dxa" w:w="1804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Director General of Merchant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 may exempt such ship or class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enactment. 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ship from any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contained in or prescribed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this Act , if he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satisfied that such exemption is within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scope of the relevant Convention.”.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24"/>
        </w:trPr>
        <w:tc>
          <w:tcPr>
            <w:tcW w:type="dxa" w:w="128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330 of the principal enactment is hereby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substituted therefor:–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2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330 of the</w:t>
            </w:r>
          </w:p>
        </w:tc>
      </w:tr>
      <w:tr>
        <w:trPr>
          <w:trHeight w:hRule="exact" w:val="204"/>
        </w:trPr>
        <w:tc>
          <w:tcPr>
            <w:tcW w:type="dxa" w:w="1289"/>
            <w:vMerge/>
            <w:tcBorders/>
          </w:tcPr>
          <w:p/>
        </w:tc>
        <w:tc>
          <w:tcPr>
            <w:tcW w:type="dxa" w:w="121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“Application</w:t>
            </w:r>
          </w:p>
        </w:tc>
        <w:tc>
          <w:tcPr>
            <w:tcW w:type="dxa" w:w="37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Until other provision is made therefor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4"/>
        </w:trPr>
        <w:tc>
          <w:tcPr>
            <w:tcW w:type="dxa" w:w="1289"/>
            <w:vMerge/>
            <w:tcBorders/>
          </w:tcPr>
          <w:p/>
        </w:tc>
        <w:tc>
          <w:tcPr>
            <w:tcW w:type="dxa" w:w="3867"/>
            <w:gridSpan w:val="3"/>
            <w:vMerge/>
            <w:tcBorders/>
          </w:tcPr>
          <w:p/>
        </w:tc>
        <w:tc>
          <w:tcPr>
            <w:tcW w:type="dxa" w:w="257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72"/>
        </w:trPr>
        <w:tc>
          <w:tcPr>
            <w:tcW w:type="dxa" w:w="1289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  <w:tc>
          <w:tcPr>
            <w:tcW w:type="dxa" w:w="3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 made under this Act–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289"/>
            <w:vMerge/>
            <w:tcBorders/>
          </w:tcPr>
          <w:p/>
        </w:tc>
        <w:tc>
          <w:tcPr>
            <w:tcW w:type="dxa" w:w="12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conventions.</w:t>
            </w:r>
          </w:p>
        </w:tc>
        <w:tc>
          <w:tcPr>
            <w:tcW w:type="dxa" w:w="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International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Safety of Life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 1974, Protocol of 1988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amended from time to time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subsequent amendment made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Protocol shall have effect 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section 139,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take effect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modification as may be necessary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9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adapt them to the circumstances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and any reference therein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“Administration”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construed as a reference to the Director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2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Merchant Shipping,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other person or officer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Merchant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may for such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04" w:after="2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Convention on Load Lines, 1966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modified by the Protocol of 1988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subsequent amendment made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95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Merchant Shipping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4" w:after="2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Protocol, shall have effect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Part VI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and shall take effect with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modification as may be necessary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adapt them to the circumstances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International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Convention on Tonnage Measurement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Ships, 1969 shall have effect 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made under section 44,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4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take effect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as may be necessary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 them to the circumstances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International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for the prevention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pollution from ships, 1973,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modified by the Protocol of 1978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Protocol of 1997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subsequent amendment made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Protocols shall have effect 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under section 215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shall take effect with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modification as may be necessary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adapt them to the circumstances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4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the definition of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expression “Convention” in sections 138 and 159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principal enactment, every regulation made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repealed Conventions in force on the date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in so far as such regulation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made under this 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prevail.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Merchant Shipping (Amendment)</w:t>
            </w:r>
          </w:p>
        </w:tc>
      </w:tr>
    </w:tbl>
    <w:p>
      <w:pPr>
        <w:autoSpaceDN w:val="0"/>
        <w:autoSpaceDE w:val="0"/>
        <w:widowControl/>
        <w:spacing w:line="238" w:lineRule="auto" w:before="8726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