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22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62" w:after="0"/>
        <w:ind w:left="1872" w:right="2016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RECOVERY OF POSSESSION OF PREMISES </w:t>
      </w:r>
      <w:r>
        <w:rPr>
          <w:rFonts w:ascii="Times" w:hAnsi="Times" w:eastAsia="Times"/>
          <w:b/>
          <w:i w:val="0"/>
          <w:color w:val="221F1F"/>
          <w:sz w:val="24"/>
        </w:rPr>
        <w:t>GIVEN ON LEASE</w:t>
      </w:r>
    </w:p>
    <w:p>
      <w:pPr>
        <w:autoSpaceDN w:val="0"/>
        <w:autoSpaceDE w:val="0"/>
        <w:widowControl/>
        <w:spacing w:line="238" w:lineRule="auto" w:before="236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226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52" w:lineRule="auto" w:before="242" w:after="0"/>
        <w:ind w:left="1296" w:right="1296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provide for the procedure relating to the recovery of possession of premises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given on lease under a lease agreement and to regulate the recovery of </w:t>
      </w:r>
      <w:r>
        <w:rPr>
          <w:rFonts w:ascii="Times" w:hAnsi="Times" w:eastAsia="Times"/>
          <w:b/>
          <w:i w:val="0"/>
          <w:color w:val="000000"/>
          <w:sz w:val="20"/>
        </w:rPr>
        <w:t>arrears  of  lease  rentals,  service  charges  and  liquidated  damages  and  to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 provide for matters connected therewith or incidental thereto</w:t>
      </w:r>
    </w:p>
    <w:p>
      <w:pPr>
        <w:autoSpaceDN w:val="0"/>
        <w:autoSpaceDE w:val="0"/>
        <w:widowControl/>
        <w:spacing w:line="238" w:lineRule="auto" w:before="21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42" w:after="0"/>
        <w:ind w:left="2160" w:right="216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Minister of Justice, Prison Affairs and </w:t>
      </w:r>
      <w:r>
        <w:rPr>
          <w:rFonts w:ascii="Times" w:hAnsi="Times" w:eastAsia="Times"/>
          <w:b w:val="0"/>
          <w:i/>
          <w:color w:val="221F1F"/>
          <w:sz w:val="20"/>
        </w:rPr>
        <w:t>Constitutional Reforms on 19th of November, 2022</w:t>
      </w:r>
    </w:p>
    <w:p>
      <w:pPr>
        <w:autoSpaceDN w:val="0"/>
        <w:autoSpaceDE w:val="0"/>
        <w:widowControl/>
        <w:spacing w:line="238" w:lineRule="auto" w:before="252" w:after="0"/>
        <w:ind w:left="0" w:right="25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November 04, 2022)</w:t>
      </w:r>
    </w:p>
    <w:p>
      <w:pPr>
        <w:autoSpaceDN w:val="0"/>
        <w:autoSpaceDE w:val="0"/>
        <w:widowControl/>
        <w:spacing w:line="238" w:lineRule="auto" w:before="252" w:after="396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7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[Bill No. 162]</w:t>
            </w:r>
          </w:p>
        </w:tc>
        <w:tc>
          <w:tcPr>
            <w:tcW w:type="dxa" w:w="44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4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————————</w:t>
            </w:r>
          </w:p>
        </w:tc>
      </w:tr>
    </w:tbl>
    <w:p>
      <w:pPr>
        <w:autoSpaceDN w:val="0"/>
        <w:autoSpaceDE w:val="0"/>
        <w:widowControl/>
        <w:spacing w:line="245" w:lineRule="auto" w:before="4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5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50.00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76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Recovery of Possession of Premises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9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autoSpaceDE w:val="0"/>
        <w:widowControl/>
        <w:spacing w:line="235" w:lineRule="auto" w:before="25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L.D.-O. 66/2021</w:t>
      </w:r>
    </w:p>
    <w:p>
      <w:pPr>
        <w:autoSpaceDN w:val="0"/>
        <w:autoSpaceDE w:val="0"/>
        <w:widowControl/>
        <w:spacing w:line="252" w:lineRule="auto" w:before="266" w:after="0"/>
        <w:ind w:left="2038" w:right="2422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PROCEDURE</w:t>
      </w:r>
      <w:r>
        <w:rPr>
          <w:rFonts w:ascii="Times" w:hAnsi="Times" w:eastAsia="Times"/>
          <w:b w:val="0"/>
          <w:i w:val="0"/>
          <w:color w:val="000000"/>
          <w:sz w:val="14"/>
        </w:rPr>
        <w:t>RELATING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RECOVERY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4"/>
        </w:rPr>
        <w:t>POSSESSION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PREMISES</w:t>
      </w:r>
      <w:r>
        <w:rPr>
          <w:rFonts w:ascii="Times" w:hAnsi="Times" w:eastAsia="Times"/>
          <w:b w:val="0"/>
          <w:i w:val="0"/>
          <w:color w:val="000000"/>
          <w:sz w:val="14"/>
        </w:rPr>
        <w:t>GIVEN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14"/>
        </w:rPr>
        <w:t>LEASE</w:t>
      </w:r>
      <w:r>
        <w:rPr>
          <w:rFonts w:ascii="Times" w:hAnsi="Times" w:eastAsia="Times"/>
          <w:b w:val="0"/>
          <w:i w:val="0"/>
          <w:color w:val="000000"/>
          <w:sz w:val="14"/>
        </w:rPr>
        <w:t>UNDER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LEASE</w:t>
      </w:r>
      <w:r>
        <w:rPr>
          <w:rFonts w:ascii="Times" w:hAnsi="Times" w:eastAsia="Times"/>
          <w:b w:val="0"/>
          <w:i w:val="0"/>
          <w:color w:val="000000"/>
          <w:sz w:val="14"/>
        </w:rPr>
        <w:t>AGREEMENT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REGULATE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RECOVERY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ARREARS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LEASE</w:t>
      </w:r>
      <w:r>
        <w:rPr>
          <w:rFonts w:ascii="Times" w:hAnsi="Times" w:eastAsia="Times"/>
          <w:b w:val="0"/>
          <w:i w:val="0"/>
          <w:color w:val="000000"/>
          <w:sz w:val="14"/>
        </w:rPr>
        <w:t>RENTALS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SERVICE </w:t>
      </w:r>
      <w:r>
        <w:rPr>
          <w:rFonts w:ascii="Times" w:hAnsi="Times" w:eastAsia="Times"/>
          <w:b w:val="0"/>
          <w:i w:val="0"/>
          <w:color w:val="000000"/>
          <w:sz w:val="14"/>
        </w:rPr>
        <w:t>CHARGES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LIQUIDATED</w:t>
      </w:r>
      <w:r>
        <w:rPr>
          <w:rFonts w:ascii="Times" w:hAnsi="Times" w:eastAsia="Times"/>
          <w:b w:val="0"/>
          <w:i w:val="0"/>
          <w:color w:val="000000"/>
          <w:sz w:val="14"/>
        </w:rPr>
        <w:t>DAMAGES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MATTERS 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7" w:lineRule="auto" w:before="26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47" w:lineRule="auto" w:before="264" w:after="0"/>
        <w:ind w:left="1796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Recovery of Possession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of Premises Given on Lease Act, No.     of 2022.</w:t>
      </w:r>
    </w:p>
    <w:p>
      <w:pPr>
        <w:autoSpaceDN w:val="0"/>
        <w:tabs>
          <w:tab w:pos="3896" w:val="left"/>
        </w:tabs>
        <w:autoSpaceDE w:val="0"/>
        <w:widowControl/>
        <w:spacing w:line="247" w:lineRule="auto" w:before="266" w:after="0"/>
        <w:ind w:left="15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35" w:lineRule="auto" w:before="254" w:after="206"/>
        <w:ind w:left="0" w:right="40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NSTITUTION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Where any premises has been given on lease by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Action by the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lessor to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lessor, such lessor may, subject to the provisions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recover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(2), institute action for the recovery of possession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possession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premises in the Court having jurisdiction over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premises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local limits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which-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given on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lease</w:t>
            </w:r>
          </w:p>
        </w:tc>
      </w:tr>
      <w:tr>
        <w:trPr>
          <w:trHeight w:hRule="exact" w:val="49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premises given on lease is situated;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lessee resides;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9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cause of action arises;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lease agreement sought to be enforced was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0" w:right="60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made.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An action shall not be instituted by a lessor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 for the recovery of possession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premises given on lease or for any relief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(2) of section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unless possession of such premises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has been given to the lessee by a lease agreement.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70" w:val="left"/>
          <w:tab w:pos="3482" w:val="left"/>
        </w:tabs>
        <w:autoSpaceDE w:val="0"/>
        <w:widowControl/>
        <w:spacing w:line="245" w:lineRule="auto" w:before="0" w:after="232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768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2" w:right="5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An action under this Act may be instituted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lessor to recover the possession of the premises given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lease where the lessee refuses or fails or neglects to leave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Grounds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institution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action</w:t>
            </w:r>
          </w:p>
        </w:tc>
      </w:tr>
    </w:tbl>
    <w:p>
      <w:pPr>
        <w:autoSpaceDN w:val="0"/>
        <w:autoSpaceDE w:val="0"/>
        <w:widowControl/>
        <w:spacing w:line="238" w:lineRule="auto" w:before="6" w:after="18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premises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1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 the expiry of the period of the lease agreement; or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the termination of the lease agreement prior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expiry of the period of the lease agreement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due to a breach by the lessee of any of the terms,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conditions, covenants, obligations or duties set out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said agreement, where the lessor has issued 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Documents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notice of termination of the lease agreement.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lessor (hereinafter referred to as the “plaintiff”)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filed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institute an action by presenting a plaint in the form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the Civil Procedure Code and shall file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plaint-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8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 affidavit to the effect that the possession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premises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given on lease which is the subject matter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action (hereinafter referred to as the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“premises”)</w:t>
      </w:r>
      <w:r>
        <w:rPr>
          <w:rFonts w:ascii="Times" w:hAnsi="Times" w:eastAsia="Times"/>
          <w:b w:val="0"/>
          <w:i w:val="0"/>
          <w:color w:val="000000"/>
          <w:sz w:val="20"/>
        </w:rPr>
        <w:t>is lawfully due to the plaintiff from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lessee (hereinafter referred to as the “defendant”);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draft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together with the applicable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9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stamps 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by law, for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service thereof;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number of copies of the plaint, affidavit and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lease agreement, together with any document relied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on by the lessor, as is equal to the number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defendants in the action, if there are more than one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defendant.</w:t>
      </w:r>
    </w:p>
    <w:p>
      <w:pPr>
        <w:autoSpaceDN w:val="0"/>
        <w:autoSpaceDE w:val="0"/>
        <w:widowControl/>
        <w:spacing w:line="238" w:lineRule="auto" w:before="250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affidavit to be filed by the plaintiff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(1) shall be made by the plaintiff himself or by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duly authorized by law to make such affidavit on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behalf of the plaintiff.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6" w:val="left"/>
          <w:tab w:pos="6494" w:val="left"/>
        </w:tabs>
        <w:autoSpaceDE w:val="0"/>
        <w:widowControl/>
        <w:spacing w:line="245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54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If the action is instituted by the plaintiff on the ground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of</w:t>
      </w:r>
      <w:r>
        <w:rPr>
          <w:rFonts w:ascii="Times" w:hAnsi="Times" w:eastAsia="Times"/>
          <w:b w:val="0"/>
          <w:i w:val="0"/>
          <w:color w:val="000000"/>
          <w:sz w:val="20"/>
        </w:rPr>
        <w:t>section 3</w:t>
      </w:r>
      <w:r>
        <w:rPr>
          <w:rFonts w:ascii="Times" w:hAnsi="Times" w:eastAsia="Times"/>
          <w:b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plaintiff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plead such facts and </w:t>
      </w:r>
      <w:r>
        <w:rPr>
          <w:rFonts w:ascii="Times" w:hAnsi="Times" w:eastAsia="Times"/>
          <w:b w:val="0"/>
          <w:i/>
          <w:color w:val="000000"/>
          <w:sz w:val="20"/>
        </w:rPr>
        <w:t>prima facie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establish the breach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 by the defendant and shall also adduce proof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early termination.</w:t>
      </w:r>
    </w:p>
    <w:p>
      <w:pPr>
        <w:autoSpaceDN w:val="0"/>
        <w:autoSpaceDE w:val="0"/>
        <w:widowControl/>
        <w:spacing w:line="247" w:lineRule="auto" w:before="234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In any action instituted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(1), the Court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permit the plaintiff to support the same within seven </w:t>
      </w:r>
      <w:r>
        <w:rPr>
          <w:rFonts w:ascii="Times" w:hAnsi="Times" w:eastAsia="Times"/>
          <w:b w:val="0"/>
          <w:i w:val="0"/>
          <w:color w:val="000000"/>
          <w:sz w:val="20"/>
        </w:rPr>
        <w:t>days from the institution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action for issuance of a decree </w:t>
      </w:r>
      <w:r>
        <w:rPr>
          <w:rFonts w:ascii="Times" w:hAnsi="Times" w:eastAsia="Times"/>
          <w:b w:val="0"/>
          <w:i/>
          <w:color w:val="000000"/>
          <w:sz w:val="20"/>
        </w:rPr>
        <w:t>nisi.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When the action is supported in Court for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Entering a</w:t>
            </w:r>
          </w:p>
        </w:tc>
      </w:tr>
      <w:tr>
        <w:trPr>
          <w:trHeight w:hRule="exact" w:val="194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issuance of a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nisi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terms of section 4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it appears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decree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nisi</w:t>
            </w:r>
          </w:p>
        </w:tc>
      </w:tr>
      <w:tr>
        <w:trPr>
          <w:trHeight w:hRule="exact" w:val="6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the Court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 that 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lease agreement produced 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properly executed and duly stamped as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by law;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not open to suspicion by reason of any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alteration, erasure or interpolation in the lease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unless such alteration, erasure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interpolation has been made before the signing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executing parties as stated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attestation by notary public, as the case may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5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be; and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contents of the affidavit filed is satisfactory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prove, </w:t>
      </w:r>
      <w:r>
        <w:rPr>
          <w:rFonts w:ascii="Times" w:hAnsi="Times" w:eastAsia="Times"/>
          <w:b w:val="0"/>
          <w:i/>
          <w:color w:val="000000"/>
          <w:sz w:val="20"/>
        </w:rPr>
        <w:t>prima facie</w:t>
      </w:r>
      <w:r>
        <w:rPr>
          <w:rFonts w:ascii="Times" w:hAnsi="Times" w:eastAsia="Times"/>
          <w:b w:val="0"/>
          <w:i w:val="0"/>
          <w:color w:val="000000"/>
          <w:sz w:val="20"/>
        </w:rPr>
        <w:t>, the case on the part of the</w:t>
      </w:r>
    </w:p>
    <w:p>
      <w:pPr>
        <w:autoSpaceDN w:val="0"/>
        <w:tabs>
          <w:tab w:pos="2518" w:val="left"/>
        </w:tabs>
        <w:autoSpaceDE w:val="0"/>
        <w:widowControl/>
        <w:spacing w:line="276" w:lineRule="auto" w:before="14" w:after="0"/>
        <w:ind w:left="14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plaintiff,</w:t>
      </w:r>
    </w:p>
    <w:p>
      <w:pPr>
        <w:autoSpaceDN w:val="0"/>
        <w:autoSpaceDE w:val="0"/>
        <w:widowControl/>
        <w:spacing w:line="247" w:lineRule="auto" w:before="21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the Court shall</w:t>
      </w:r>
      <w:r>
        <w:rPr>
          <w:rFonts w:ascii="Times" w:hAnsi="Times" w:eastAsia="Times"/>
          <w:b w:val="0"/>
          <w:i w:val="0"/>
          <w:color w:val="000000"/>
          <w:sz w:val="20"/>
        </w:rPr>
        <w:t>enter a decree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nisi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form set out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Schedule to recover the possession of the premises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described in the plaint, together with any of the reliefs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in subsection (2).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relief referred to in subsection (1) shall be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follows:-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70" w:val="left"/>
          <w:tab w:pos="3482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66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arears of lease rentals;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4" w:after="23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charges, if any, until the plaintiff is restored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vacant possession of the premises;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liquidated damages, if any, from the expiry of the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lease agreement or effective date of the termination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lease agreement until the date of restoration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plaintiff to the vacant possession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premises;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interest on arrears of lease rentals, service charges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liquidated damages at the rate of legal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7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interest; or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92" w:after="21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costs as the Court may allow together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reliefs prayed for by the plaintiff as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Court may seem meet.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Court, when determining the liquidated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Liquidated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damages to be awarded under subsection (2) of section 5,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damages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1702" w:right="25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award any sum in excess of twice the lease rental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agreed to in the lease agreement, though any sum in excess </w:t>
      </w:r>
      <w:r>
        <w:rPr>
          <w:rFonts w:ascii="Times" w:hAnsi="Times" w:eastAsia="Times"/>
          <w:b w:val="0"/>
          <w:i w:val="0"/>
          <w:color w:val="000000"/>
          <w:sz w:val="20"/>
        </w:rPr>
        <w:t>of such liquidated damages has been agreed to by the parties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32" w:after="0"/>
        <w:ind w:left="13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the lease agreement.</w:t>
      </w:r>
    </w:p>
    <w:p>
      <w:pPr>
        <w:autoSpaceDN w:val="0"/>
        <w:autoSpaceDE w:val="0"/>
        <w:widowControl/>
        <w:spacing w:line="264" w:lineRule="auto" w:before="270" w:after="1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(2)Where the parties have not agreed upon the liquidated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damages payable in the lease agreement for the grounds of </w:t>
      </w:r>
      <w:r>
        <w:rPr>
          <w:rFonts w:ascii="Times" w:hAnsi="Times" w:eastAsia="Times"/>
          <w:b w:val="0"/>
          <w:i w:val="0"/>
          <w:color w:val="000000"/>
          <w:sz w:val="20"/>
        </w:rPr>
        <w:t>action specified in section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3, the liquidated damages that </w:t>
      </w:r>
      <w:r>
        <w:rPr>
          <w:rFonts w:ascii="Times" w:hAnsi="Times" w:eastAsia="Times"/>
          <w:b w:val="0"/>
          <w:i w:val="0"/>
          <w:color w:val="000000"/>
          <w:sz w:val="20"/>
        </w:rPr>
        <w:t>may be awarded shall be the sum of the lease rental agreed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parties in the lease agreement.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Payment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service charge shall not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ordered unless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defendant has agreed to pay such service charge in the lease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charge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agreement, either directly to the plaintiff or to another person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on behalf of the plaintiff.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6" w:val="left"/>
          <w:tab w:pos="6494" w:val="left"/>
        </w:tabs>
        <w:autoSpaceDE w:val="0"/>
        <w:widowControl/>
        <w:spacing w:line="245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autoSpaceDE w:val="0"/>
        <w:widowControl/>
        <w:spacing w:line="235" w:lineRule="auto" w:before="254" w:after="0"/>
        <w:ind w:left="0" w:right="4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254" w:after="194"/>
        <w:ind w:left="0" w:right="39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ERVICE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ECREE</w:t>
      </w:r>
      <w:r>
        <w:rPr>
          <w:rFonts w:ascii="Times" w:hAnsi="Times" w:eastAsia="Times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/>
          <w:color w:val="000000"/>
          <w:sz w:val="14"/>
        </w:rPr>
        <w:t>ISI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nisi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served on the defendant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 of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recover possession of the premises as asserted by the plaintiff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decree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nisi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ordinarily to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while giving the defendant a reasonable opportunity to make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by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application to seek leave to appear and show cause,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registered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his position.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post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decree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nisi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ordinarily served on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defendant by registered post at the premises or at the address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given by the defendant in the lease agreement for service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notices, if any.</w:t>
      </w:r>
    </w:p>
    <w:p>
      <w:pPr>
        <w:autoSpaceDN w:val="0"/>
        <w:autoSpaceDE w:val="0"/>
        <w:widowControl/>
        <w:spacing w:line="245" w:lineRule="auto" w:before="25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Registrar of the Court shall, within a period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later than three days from the date of entering of the decree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nisi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section 5, initiate action to serve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defendant.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 of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Court may, on application being made in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behalf immediately after the decree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is entered under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decree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nisi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a process</w:t>
            </w:r>
          </w:p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5, and at its discretion, order that in addition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serving the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by registered post, the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also be served by tendering or delivering the same 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defendant personally through a process officer.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In the case where such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ordered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served through a process officer under subsection (1)</w:t>
      </w:r>
      <w:r>
        <w:rPr>
          <w:rFonts w:ascii="Times" w:hAnsi="Times" w:eastAsia="Times"/>
          <w:b w:val="0"/>
          <w:i w:val="0"/>
          <w:color w:val="BF252B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Registrar of the Court shall authorize the process officer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serve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on the defendant within ten days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receipt by such process officer of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along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the precept in the form specified in the Second Schedule</w:t>
      </w:r>
      <w:r>
        <w:rPr>
          <w:rFonts w:ascii="Times" w:hAnsi="Times" w:eastAsia="Times"/>
          <w:b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5" w:lineRule="auto" w:before="25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(3)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may be served in any part of Sri Lanka.</w:t>
      </w:r>
    </w:p>
    <w:p>
      <w:pPr>
        <w:autoSpaceDN w:val="0"/>
        <w:tabs>
          <w:tab w:pos="1798" w:val="left"/>
        </w:tabs>
        <w:autoSpaceDE w:val="0"/>
        <w:widowControl/>
        <w:spacing w:line="250" w:lineRule="auto" w:before="1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ordered to be served personally through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process officer is required to be served outside the local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limits of the jurisdiction of the Court issuing the same,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be forwarded by such Court to the court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70" w:val="left"/>
          <w:tab w:pos="3482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260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whose jurisdiction the defendant is believed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residing forthwith, and it shall be the duty of the last-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mentioned court to cause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be duly served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defendant in accordance with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required to be served outside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local limits of the jurisdiction of the Court issuing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same, the Court may, at its discretion or on application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plaintiff, for reasons to be recorded and upon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as to costs, authorize the process officer of that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serve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outside the local limits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jurisdiction of that Court and to function as a special process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server.</w:t>
      </w:r>
    </w:p>
    <w:p>
      <w:pPr>
        <w:autoSpaceDN w:val="0"/>
        <w:tabs>
          <w:tab w:pos="1374" w:val="left"/>
          <w:tab w:pos="1702" w:val="left"/>
          <w:tab w:pos="1942" w:val="left"/>
        </w:tabs>
        <w:autoSpaceDE w:val="0"/>
        <w:widowControl/>
        <w:spacing w:line="259" w:lineRule="auto" w:before="27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It shall be the duty of the process officer to endeavour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obtain the signature or the thumb impression or both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defendant or any other person on his behalf,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original precept in acknowledgment of the service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The process officer shall return the precept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together with the report informing the Court the manner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service of the decree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nisi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set out in the form specified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Second Schedule referred to in subsection (2).</w:t>
      </w:r>
    </w:p>
    <w:p>
      <w:pPr>
        <w:autoSpaceDN w:val="0"/>
        <w:autoSpaceDE w:val="0"/>
        <w:widowControl/>
        <w:spacing w:line="254" w:lineRule="auto" w:before="276" w:after="1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If the service cannot be effected as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by the exercise of due diligence, the process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is authorized to affix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some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conspicuous part of the premises without any further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direction of the Court and report such service to the Court.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served in the aforesaid manner shall be deemed </w:t>
      </w:r>
      <w:r>
        <w:rPr>
          <w:rFonts w:ascii="Times" w:hAnsi="Times" w:eastAsia="Times"/>
          <w:b w:val="0"/>
          <w:i w:val="0"/>
          <w:color w:val="000000"/>
          <w:sz w:val="20"/>
        </w:rPr>
        <w:t>to have been duly served on the defendant personally.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the defendant is a public officer, the Court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 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may, at its discretion, in addition to sending the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decree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nisi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 a public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defendant by registered post, also forward a copy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duplicate, by registered post to the Head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Office in which the defendant is employed.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6" w:val="left"/>
          <w:tab w:pos="6494" w:val="left"/>
        </w:tabs>
        <w:autoSpaceDE w:val="0"/>
        <w:widowControl/>
        <w:spacing w:line="245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autoSpaceDE w:val="0"/>
        <w:widowControl/>
        <w:spacing w:line="238" w:lineRule="auto" w:before="27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In this section, “Head of Office”—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308" w:after="2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when used with reference to a member of any Unit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Sri Lanka Army, Sri Lanka Navy or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Air Force, means the Commanding Officer of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Unit;</w:t>
            </w:r>
          </w:p>
        </w:tc>
      </w:tr>
      <w:tr>
        <w:trPr>
          <w:trHeight w:hRule="exact" w:val="4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when used with reference to a person employed in a</w:t>
            </w:r>
          </w:p>
        </w:tc>
      </w:tr>
    </w:tbl>
    <w:p>
      <w:pPr>
        <w:autoSpaceDN w:val="0"/>
        <w:autoSpaceDE w:val="0"/>
        <w:widowControl/>
        <w:spacing w:line="259" w:lineRule="auto" w:before="20" w:after="24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Provincial Council, means the Secretary of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Provincial Council;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when used with reference to a person employed in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Provincial Public Service, means the Head of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Department in which such person is employed;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74" w:lineRule="auto" w:before="310" w:after="248"/>
        <w:ind w:left="146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when used with reference to a person employed in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 authority, if the local authority is a Municipal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means the Municipal Commissioner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Municipal Council and if the local 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an Urban Council or a Pradeshiya Sabha, means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Chairman or Secretary of such Council or Sabha;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when used with reference to any other public officer,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means the Head of the Department of the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50"/>
        <w:ind w:left="0" w:right="26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Government in which such person is employed.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date to be specified in the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as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Date to be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which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defendant is to make an application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specified in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decree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seeking leave to appear and show cause, if any, against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for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shall be as early a date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can conveniently be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defendant to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apply to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specified, regard being had to the distance from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 for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defendant’s residence to the Court. In any such instance,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leave to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said date to be specified shall not be later than six weeks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appear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date of the decree </w:t>
      </w:r>
      <w:r>
        <w:rPr>
          <w:rFonts w:ascii="Times" w:hAnsi="Times" w:eastAsia="Times"/>
          <w:b w:val="0"/>
          <w:i/>
          <w:color w:val="000000"/>
          <w:sz w:val="20"/>
        </w:rPr>
        <w:t>nisi.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70" w:val="left"/>
          <w:tab w:pos="3482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autoSpaceDE w:val="0"/>
        <w:widowControl/>
        <w:spacing w:line="250" w:lineRule="auto" w:before="25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 The Court shall not grant the defendant any further </w:t>
      </w:r>
      <w:r>
        <w:rPr>
          <w:rFonts w:ascii="Times" w:hAnsi="Times" w:eastAsia="Times"/>
          <w:b w:val="0"/>
          <w:i w:val="0"/>
          <w:color w:val="000000"/>
          <w:sz w:val="20"/>
        </w:rPr>
        <w:t>time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make an application to enable the defendant to seek </w:t>
      </w:r>
      <w:r>
        <w:rPr>
          <w:rFonts w:ascii="Times" w:hAnsi="Times" w:eastAsia="Times"/>
          <w:b w:val="0"/>
          <w:i w:val="0"/>
          <w:color w:val="000000"/>
          <w:sz w:val="20"/>
        </w:rPr>
        <w:t>leave to appear and show cause against such decree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nisi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5" w:lineRule="auto" w:before="266" w:after="186"/>
        <w:ind w:left="0" w:right="45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EFENDANT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AKE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PPLICATION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PPEAR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HOW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AUSE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Defendant to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12. 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1) In an action instituted under this Act,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defendant shall not appear and show cause against the decree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appear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show cause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unless he first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obtains leave to appear and show cause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only upon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the Court which issued the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leave and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8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security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4" w:lineRule="auto" w:before="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defendant shall, for the purpose of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(1), file an application by way of a petition for leave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appear and show cause against the decree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nisi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supported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affidavit and such petition and affidavit shall deal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specifically with the plaintiff’s case and state clearly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concisely what the defence to the plaintiff’s case is and 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facts are relied upon to support it.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Upon the filing of the petition and affidavit referred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 subsection (2), if the Court is satisfied that the contents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petition and affidavit disclose a defence which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prima</w:t>
      </w:r>
      <w:r>
        <w:rPr>
          <w:rFonts w:ascii="Times" w:hAnsi="Times" w:eastAsia="Times"/>
          <w:b w:val="0"/>
          <w:i/>
          <w:color w:val="000000"/>
          <w:sz w:val="20"/>
        </w:rPr>
        <w:t>facie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sustainable against the action of the plaintiff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recovery of possession of the premises, the Court may 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defendant leave to appear and show cause against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decree </w:t>
      </w:r>
      <w:r>
        <w:rPr>
          <w:rFonts w:ascii="Times" w:hAnsi="Times" w:eastAsia="Times"/>
          <w:b w:val="0"/>
          <w:i/>
          <w:color w:val="000000"/>
          <w:sz w:val="20"/>
        </w:rPr>
        <w:t>nisi,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subject to security.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2" w:lineRule="auto" w:before="264" w:after="20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 If the Court is not satisfied that the contents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petition  and  affidavit  disclose  a  defence  which  is 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prima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facie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sustainable, the Court shall refuse the application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subsection (2) and make the decree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nisi,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absolute.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Where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 grants leave to appear and show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Security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cause under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12, the Court shall order the defendant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furnished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furnish security which is not less than–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defendant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6" w:val="left"/>
          <w:tab w:pos="6494" w:val="left"/>
        </w:tabs>
        <w:autoSpaceDE w:val="0"/>
        <w:widowControl/>
        <w:spacing w:line="245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autoSpaceDE w:val="0"/>
        <w:widowControl/>
        <w:spacing w:line="245" w:lineRule="auto" w:before="254" w:after="182"/>
        <w:ind w:left="239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sum due to the plaintiff as the aggregate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arrears of lease rentals, prayed for and specified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78" w:right="1152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aggregate sum due to the plaintiff as service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charges up to the date of the order granting leave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3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appear and show cause prayed for and specified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decree </w:t>
      </w:r>
      <w:r>
        <w:rPr>
          <w:rFonts w:ascii="Times" w:hAnsi="Times" w:eastAsia="Times"/>
          <w:b w:val="0"/>
          <w:i/>
          <w:color w:val="000000"/>
          <w:sz w:val="20"/>
        </w:rPr>
        <w:t>nisi,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if such claim has been made; and</w:t>
      </w:r>
    </w:p>
    <w:p>
      <w:pPr>
        <w:autoSpaceDN w:val="0"/>
        <w:tabs>
          <w:tab w:pos="2066" w:val="left"/>
          <w:tab w:pos="2396" w:val="left"/>
          <w:tab w:pos="2398" w:val="left"/>
        </w:tabs>
        <w:autoSpaceDE w:val="0"/>
        <w:widowControl/>
        <w:spacing w:line="245" w:lineRule="auto" w:before="240" w:after="18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aggregate sum due to the plaintiff as liquidated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damages prayed for and specified in the decree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nisi,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expiry, or effective date of termination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lease agreement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upto the date of the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granting leave to appear and show cause and for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further period of one year from the date of granting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leave.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 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security ordered by the Court under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Security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13 shall be deposited in cash in the Court within two weeks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ordered to be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date of the order.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deposited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within two</w:t>
            </w:r>
          </w:p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Registrar of the Court shall cause to issue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weeks</w:t>
            </w:r>
          </w:p>
        </w:tc>
      </w:tr>
    </w:tbl>
    <w:p>
      <w:pPr>
        <w:autoSpaceDN w:val="0"/>
        <w:autoSpaceDE w:val="0"/>
        <w:widowControl/>
        <w:spacing w:line="235" w:lineRule="auto" w:before="4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deposit note to deposit the same to an interest accruing bank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account maintained by the Court and the moneys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kept in the account until a further order is made by the Court.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Court shall not grant any period of extension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 the security ordered by the Court, unless the </w:t>
      </w:r>
      <w:r>
        <w:rPr>
          <w:rFonts w:ascii="Times" w:hAnsi="Times" w:eastAsia="Times"/>
          <w:b w:val="0"/>
          <w:i w:val="0"/>
          <w:color w:val="000000"/>
          <w:sz w:val="20"/>
        </w:rPr>
        <w:t>defendant, by an application made within the period of two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weeks referred to in subsection (1), establishes sufficient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reasons, to the satisfaction of the Court, for his inability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 the security. In such event, the Court may grant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further period which shall not exceed two weeks from the </w:t>
      </w:r>
      <w:r>
        <w:rPr>
          <w:rFonts w:ascii="Times" w:hAnsi="Times" w:eastAsia="Times"/>
          <w:b w:val="0"/>
          <w:i w:val="0"/>
          <w:color w:val="000000"/>
          <w:sz w:val="20"/>
        </w:rPr>
        <w:t>expiry of the previous time period granted by the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Where the defendant-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Making the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6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fails to make an application for leave to appear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decree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nisi</w:t>
            </w:r>
          </w:p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absolute, by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Court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show cause on the date specified in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decree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nisi </w:t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(1) of section 11;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70" w:val="left"/>
          <w:tab w:pos="3482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autoSpaceDE w:val="0"/>
        <w:widowControl/>
        <w:spacing w:line="257" w:lineRule="auto" w:before="302" w:after="0"/>
        <w:ind w:left="278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having made an application for leave to appear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show cause, has failed to disclose a defence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</w:t>
      </w:r>
      <w:r>
        <w:rPr>
          <w:rFonts w:ascii="Times" w:hAnsi="Times" w:eastAsia="Times"/>
          <w:b w:val="0"/>
          <w:i/>
          <w:color w:val="000000"/>
          <w:sz w:val="20"/>
        </w:rPr>
        <w:t>prima facie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sustainable against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action of the plaintiff for recovery of</w:t>
      </w:r>
    </w:p>
    <w:p>
      <w:pPr>
        <w:autoSpaceDN w:val="0"/>
        <w:tabs>
          <w:tab w:pos="2782" w:val="left"/>
        </w:tabs>
        <w:autoSpaceDE w:val="0"/>
        <w:widowControl/>
        <w:spacing w:line="262" w:lineRule="auto" w:before="26" w:after="0"/>
        <w:ind w:left="14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possession of the premises; or</w:t>
      </w:r>
    </w:p>
    <w:p>
      <w:pPr>
        <w:autoSpaceDN w:val="0"/>
        <w:autoSpaceDE w:val="0"/>
        <w:widowControl/>
        <w:spacing w:line="254" w:lineRule="auto" w:before="254" w:after="0"/>
        <w:ind w:left="2782" w:right="2516" w:hanging="32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fails to furnish the security ordered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13 within the time period specified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section 14,</w:t>
      </w:r>
    </w:p>
    <w:p>
      <w:pPr>
        <w:autoSpaceDN w:val="0"/>
        <w:tabs>
          <w:tab w:pos="1702" w:val="left"/>
          <w:tab w:pos="1704" w:val="left"/>
        </w:tabs>
        <w:autoSpaceDE w:val="0"/>
        <w:widowControl/>
        <w:spacing w:line="257" w:lineRule="auto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shall make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absolute, without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further notice to the defendant. In such instance, the Judge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endorse the words “Decree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made absolute” or words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like effect, upon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date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sign such endorsement:</w:t>
      </w:r>
    </w:p>
    <w:p>
      <w:pPr>
        <w:autoSpaceDN w:val="0"/>
        <w:autoSpaceDE w:val="0"/>
        <w:widowControl/>
        <w:spacing w:line="235" w:lineRule="auto" w:before="278" w:after="14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a decree </w:t>
      </w:r>
      <w:r>
        <w:rPr>
          <w:rFonts w:ascii="Times" w:hAnsi="Times" w:eastAsia="Times"/>
          <w:b w:val="0"/>
          <w:i/>
          <w:color w:val="000000"/>
          <w:sz w:val="20"/>
        </w:rPr>
        <w:t>nisi,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if it consists of separable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parts, may be discharged in part and made absolute in part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anything herein enacted shall not prevent any order</w:t>
            </w:r>
          </w:p>
        </w:tc>
      </w:tr>
    </w:tbl>
    <w:p>
      <w:pPr>
        <w:autoSpaceDN w:val="0"/>
        <w:autoSpaceDE w:val="0"/>
        <w:widowControl/>
        <w:spacing w:line="250" w:lineRule="auto" w:before="14" w:after="218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made by the Court on the consent of the plaintiff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defendant consequent to the decree </w:t>
      </w:r>
      <w:r>
        <w:rPr>
          <w:rFonts w:ascii="Times" w:hAnsi="Times" w:eastAsia="Times"/>
          <w:b w:val="0"/>
          <w:i/>
          <w:color w:val="000000"/>
          <w:sz w:val="20"/>
        </w:rPr>
        <w:t>nisi.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 appeal by a defendant shall not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lie against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making a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which has been made absolute due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decree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nisi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defendant’s failure to make an application in terms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absolute on</w:t>
            </w:r>
          </w:p>
        </w:tc>
      </w:tr>
      <w:tr>
        <w:trPr>
          <w:trHeight w:hRule="exact" w:val="2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section 15, but it shall be competent for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default not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Court, within a period not later than one year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the decree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appealable,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but may be</w:t>
            </w:r>
          </w:p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absolute was entered, to entertain an application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set aside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defendant by way of petition and affidavit filed against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decree</w:t>
      </w:r>
      <w:r>
        <w:rPr>
          <w:rFonts w:ascii="Times" w:hAnsi="Times" w:eastAsia="Times"/>
          <w:b w:val="0"/>
          <w:i w:val="0"/>
          <w:color w:val="000000"/>
          <w:sz w:val="20"/>
        </w:rPr>
        <w:t>absolute, to have it set aside on the ground that-</w:t>
      </w:r>
    </w:p>
    <w:p>
      <w:pPr>
        <w:autoSpaceDN w:val="0"/>
        <w:tabs>
          <w:tab w:pos="2424" w:val="left"/>
        </w:tabs>
        <w:autoSpaceDE w:val="0"/>
        <w:widowControl/>
        <w:spacing w:line="254" w:lineRule="auto" w:before="278" w:after="20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defendant was prevented from appearing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after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was served on him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reason of accident or misfortune or an act of God;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was not served on the defendant.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6" w:val="left"/>
          <w:tab w:pos="6392" w:val="left"/>
        </w:tabs>
        <w:autoSpaceDE w:val="0"/>
        <w:widowControl/>
        <w:spacing w:line="245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tabs>
          <w:tab w:pos="1796" w:val="left"/>
          <w:tab w:pos="2038" w:val="left"/>
        </w:tabs>
        <w:autoSpaceDE w:val="0"/>
        <w:widowControl/>
        <w:spacing w:line="278" w:lineRule="auto" w:before="274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 In addition to the grounds referred 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(1), the defendant shall also plead in the petition and affidavit,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grounds for leave to appear and show cause against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decree absolute.  The petition and affidavit shall deal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specifically with the plaintiff’s case and state clearly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concisely what the defence to the plaintiff’s case is and 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facts are relied upon to support it.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32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(3) On filing the petition and affidavit by the defendant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terms of subsections (1) and (2), if the Court, after giving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parties an opportunity of being heard, on satisfied that-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71" w:lineRule="auto" w:before="320" w:after="26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failure on the part of the defendant to make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application under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section 15 was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due to any ground specified in subsection (1);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defendant has disclosed a defence which is</w:t>
            </w:r>
          </w:p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prima facie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sustainable,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76" w:lineRule="auto" w:before="240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may set aside the decree absolute subject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security that shall be furnished under section 13 and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 to determine the matter in accordance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Act, if such security is deposited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period specified under section 14.</w:t>
      </w:r>
    </w:p>
    <w:p>
      <w:pPr>
        <w:autoSpaceDN w:val="0"/>
        <w:autoSpaceDE w:val="0"/>
        <w:widowControl/>
        <w:spacing w:line="274" w:lineRule="auto" w:before="320" w:after="0"/>
        <w:ind w:left="1796" w:right="242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If the defendant fails to furnish the security referred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 subsection (3) within the time period specified for such </w:t>
      </w:r>
      <w:r>
        <w:rPr>
          <w:rFonts w:ascii="Times" w:hAnsi="Times" w:eastAsia="Times"/>
          <w:b w:val="0"/>
          <w:i w:val="0"/>
          <w:color w:val="000000"/>
          <w:sz w:val="20"/>
        </w:rPr>
        <w:t>purpose, the Court shall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then make an order making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absolute.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4" w:lineRule="auto" w:before="320" w:after="0"/>
        <w:ind w:left="147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the defendant fails to satisfy the Court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 for in paragraphs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(3),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shall dismiss the application of the defendant,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costs.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70" w:val="left"/>
          <w:tab w:pos="3482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autoSpaceDE w:val="0"/>
        <w:widowControl/>
        <w:spacing w:line="235" w:lineRule="auto" w:before="254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IV</w:t>
      </w:r>
    </w:p>
    <w:p>
      <w:pPr>
        <w:autoSpaceDN w:val="0"/>
        <w:autoSpaceDE w:val="0"/>
        <w:widowControl/>
        <w:spacing w:line="235" w:lineRule="auto" w:before="254" w:after="194"/>
        <w:ind w:left="17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ROCEDURE</w:t>
      </w:r>
      <w:r>
        <w:rPr>
          <w:rFonts w:ascii="Times" w:hAnsi="Times" w:eastAsia="Times"/>
          <w:b w:val="0"/>
          <w:i w:val="0"/>
          <w:color w:val="000000"/>
          <w:sz w:val="14"/>
        </w:rPr>
        <w:t>AFTER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RANTING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EAVE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PPEAR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HOW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AUSE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Where the Court-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Procedure</w:t>
            </w:r>
          </w:p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where leave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4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grants leave to appear and show cause against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appear and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show cause is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to the defendant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granted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 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12 and the security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78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ordered is deposited within the specified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period; or</w:t>
      </w:r>
    </w:p>
    <w:p>
      <w:pPr>
        <w:autoSpaceDN w:val="0"/>
        <w:tabs>
          <w:tab w:pos="2438" w:val="left"/>
          <w:tab w:pos="278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setting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aside the decree absolute, grants leave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appear and show cause to the defendant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(3) of</w:t>
      </w:r>
      <w:r>
        <w:rPr>
          <w:rFonts w:ascii="Times" w:hAnsi="Times" w:eastAsia="Times"/>
          <w:b w:val="0"/>
          <w:i w:val="0"/>
          <w:color w:val="000000"/>
          <w:sz w:val="20"/>
        </w:rPr>
        <w:t>section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16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security ordered to be furnished is deposited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within the specified period</w:t>
      </w:r>
      <w:r>
        <w:rPr>
          <w:rFonts w:ascii="Times" w:hAnsi="Times" w:eastAsia="Times"/>
          <w:b/>
          <w:i w:val="0"/>
          <w:color w:val="000000"/>
          <w:sz w:val="20"/>
        </w:rPr>
        <w:t>,</w:t>
      </w:r>
    </w:p>
    <w:p>
      <w:pPr>
        <w:autoSpaceDN w:val="0"/>
        <w:tabs>
          <w:tab w:pos="170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sections 384, 385, 386 and 387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Civil Procedure Code shall, </w:t>
      </w:r>
      <w:r>
        <w:rPr>
          <w:rFonts w:ascii="Times" w:hAnsi="Times" w:eastAsia="Times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apply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 of the proceedings before the Court.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 of section 384 of the Civil Procedure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Code, the application filed by the defendant for leave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appear and show cause shall be deemed to be the objection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defendant and the affidavit filed by the defendant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support of such application shall be deemed to be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affidavit of the defendant.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Court shall pronounce the final order in the matter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plaint, either discharging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making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absolute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one year from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granting leave to appear and show cause.</w:t>
      </w:r>
    </w:p>
    <w:p>
      <w:pPr>
        <w:autoSpaceDN w:val="0"/>
        <w:autoSpaceDE w:val="0"/>
        <w:widowControl/>
        <w:spacing w:line="245" w:lineRule="auto" w:before="254" w:after="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final order so pronounced shall be endorsed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either with the words “Decree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discharged”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“Decree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made absolute” or words to the like effect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such endorsement shall be dated and signed by the Judge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Court: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6" w:val="left"/>
          <w:tab w:pos="6392" w:val="left"/>
        </w:tabs>
        <w:autoSpaceDE w:val="0"/>
        <w:widowControl/>
        <w:spacing w:line="245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autoSpaceDE w:val="0"/>
        <w:widowControl/>
        <w:spacing w:line="245" w:lineRule="auto" w:before="244" w:after="0"/>
        <w:ind w:left="1798" w:right="24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a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if it consists of separable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parts, may be discharged in part and made absolute in part, </w:t>
      </w:r>
      <w:r>
        <w:rPr>
          <w:rFonts w:ascii="Times" w:hAnsi="Times" w:eastAsia="Times"/>
          <w:b w:val="0"/>
          <w:i w:val="0"/>
          <w:color w:val="000000"/>
          <w:sz w:val="20"/>
        </w:rPr>
        <w:t>and anything herein enacted shall not</w:t>
      </w:r>
      <w:r>
        <w:rPr>
          <w:rFonts w:ascii="Times" w:hAnsi="Times" w:eastAsia="Times"/>
          <w:b w:val="0"/>
          <w:i w:val="0"/>
          <w:color w:val="000000"/>
          <w:sz w:val="20"/>
        </w:rPr>
        <w:t>prevent any order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made by consent of the plaintiff and the defendant on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Original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footing of the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In any proceedings under this Act, the Court may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 that the originals of the lease agreement or other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documents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 copies of which were filed with the plaint or 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filed to be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the action is founded, be made available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available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examination by the Court when the action is supported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  <w:tr>
        <w:trPr>
          <w:trHeight w:hRule="exact" w:val="20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Court. Notwithstanding anything to the contrary in the Civil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examination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 Code,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agreement or document shall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17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returned to the plaintiff after such examination.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Where, after entering a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Award of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compensation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6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it appears to the Court that such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was obtained by wilful suppression or non-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0" w:right="32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disclosure of any material facts; and</w:t>
      </w:r>
    </w:p>
    <w:p>
      <w:pPr>
        <w:autoSpaceDN w:val="0"/>
        <w:autoSpaceDE w:val="0"/>
        <w:widowControl/>
        <w:spacing w:line="235" w:lineRule="auto" w:before="23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was discharged and the action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18" w:right="1152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was dismissed 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grounds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such wilful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suppression or non-disclosure of material facts,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170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may in the same action, on the application filed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defendant against whom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was entered,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award compensation and costs for the expenses or injury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caused to such defendant, in such sum as the Court deems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reasonable, to be paid by the plaintiff.</w:t>
      </w:r>
    </w:p>
    <w:p>
      <w:pPr>
        <w:autoSpaceDN w:val="0"/>
        <w:autoSpaceDE w:val="0"/>
        <w:widowControl/>
        <w:spacing w:line="245" w:lineRule="auto" w:before="212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 award made under subsection (1) shall operate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bar to any action for compensation in any subsequent </w:t>
      </w:r>
      <w:r>
        <w:rPr>
          <w:rFonts w:ascii="Times" w:hAnsi="Times" w:eastAsia="Times"/>
          <w:b w:val="0"/>
          <w:i w:val="0"/>
          <w:color w:val="000000"/>
          <w:sz w:val="20"/>
        </w:rPr>
        <w:t>proceeding under this Act.</w:t>
      </w:r>
    </w:p>
    <w:p>
      <w:pPr>
        <w:autoSpaceDN w:val="0"/>
        <w:autoSpaceDE w:val="0"/>
        <w:widowControl/>
        <w:spacing w:line="235" w:lineRule="auto" w:before="23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Notwithstanding the dismissal of any action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instituted under this Act, where an application is made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compensation under subsection (1) in respect of a decree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98" w:right="2422" w:firstLine="0"/>
        <w:jc w:val="both"/>
      </w:pP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entered in such action, the action so dismissed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continue until the determination of such </w:t>
      </w:r>
      <w:r>
        <w:rPr>
          <w:rFonts w:ascii="Times" w:hAnsi="Times" w:eastAsia="Times"/>
          <w:b w:val="0"/>
          <w:i w:val="0"/>
          <w:color w:val="000000"/>
          <w:sz w:val="20"/>
        </w:rPr>
        <w:t>application.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70" w:val="left"/>
          <w:tab w:pos="3482" w:val="left"/>
        </w:tabs>
        <w:autoSpaceDE w:val="0"/>
        <w:widowControl/>
        <w:spacing w:line="245" w:lineRule="auto" w:before="0" w:after="202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the defendant appears in Court in response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Surrender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agrees to surrender the possession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possession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premises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premises or to settle the arrears of lease rentals, service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the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charges and liquidated damages, as the case may be, on such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defendant,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terms and conditions that may be agreed upon by the parties,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&amp;c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be made absolute subject to such terms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conditions as agreed upon by the parties before the </w:t>
      </w:r>
      <w:r>
        <w:rPr>
          <w:rFonts w:ascii="Times" w:hAnsi="Times" w:eastAsia="Times"/>
          <w:b w:val="0"/>
          <w:i w:val="0"/>
          <w:color w:val="000000"/>
          <w:sz w:val="20"/>
        </w:rPr>
        <w:t>Court.</w:t>
      </w:r>
    </w:p>
    <w:p>
      <w:pPr>
        <w:autoSpaceDN w:val="0"/>
        <w:autoSpaceDE w:val="0"/>
        <w:widowControl/>
        <w:spacing w:line="235" w:lineRule="auto" w:before="282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 Notwithstanding anything to the contrary contained</w:t>
      </w:r>
    </w:p>
    <w:p>
      <w:pPr>
        <w:autoSpaceDN w:val="0"/>
        <w:tabs>
          <w:tab w:pos="1702" w:val="left"/>
        </w:tabs>
        <w:autoSpaceDE w:val="0"/>
        <w:widowControl/>
        <w:spacing w:line="259" w:lineRule="auto" w:before="28" w:after="1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succeeding provisions of this Act, the decree absolute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subsection (1) shall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operate as a stay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execution of proceedings as agreed to by the parties, provided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defendant shall not act in breach of any of the terms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conditions of settlement, in which event the plaintiff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entitled to execute such decree absolute.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Discharge of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discharge of a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 dismissal of an action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the provisions of this Act shall not operate as a bar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nisi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dismissal</w:t>
            </w:r>
          </w:p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action instituted for the recovery of possession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an action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premises by the lessor or any other person entitled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to bar</w:t>
            </w:r>
          </w:p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possession of such premises, on any appropriate cause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subsequent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action under an applicable procedure in the Civil Procedure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action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Code or any other law.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18" w:after="0"/>
        <w:ind w:left="0" w:right="44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35" w:lineRule="auto" w:before="282" w:after="222"/>
        <w:ind w:left="0" w:right="28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ROCEDURE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FTER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AKING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ECREE</w:t>
      </w:r>
      <w:r>
        <w:rPr>
          <w:rFonts w:ascii="Times" w:hAnsi="Times" w:eastAsia="Times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/>
          <w:color w:val="000000"/>
          <w:sz w:val="14"/>
        </w:rPr>
        <w:t>ISI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BSOLUTE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22. 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1) Subject to an order of the Court, where a decree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Decree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entered in an action instituted under this Act is made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absolute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to be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absolute, it shall be deemed to be a writ of execution duly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writ of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issued to the Fiscal in terms of subsection (3) of section 225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execution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section 323 of the Civil Procedure Code, and the same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2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executed fourteen days after the date 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making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decree absolute, without any further notice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defendant.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6" w:val="left"/>
          <w:tab w:pos="6392" w:val="left"/>
        </w:tabs>
        <w:autoSpaceDE w:val="0"/>
        <w:widowControl/>
        <w:spacing w:line="245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autoSpaceDE w:val="0"/>
        <w:widowControl/>
        <w:spacing w:line="245" w:lineRule="auto" w:before="24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Notwithstanding anything to the contrary in any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the execution of the decree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nisi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absolute </w:t>
      </w:r>
      <w:r>
        <w:rPr>
          <w:rFonts w:ascii="Times" w:hAnsi="Times" w:eastAsia="Times"/>
          <w:b w:val="0"/>
          <w:i w:val="0"/>
          <w:color w:val="000000"/>
          <w:sz w:val="20"/>
        </w:rPr>
        <w:t>shall not be stayed.</w:t>
      </w:r>
    </w:p>
    <w:p>
      <w:pPr>
        <w:autoSpaceDN w:val="0"/>
        <w:autoSpaceDE w:val="0"/>
        <w:widowControl/>
        <w:spacing w:line="238" w:lineRule="auto" w:before="240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</w:t>
      </w:r>
      <w:r>
        <w:rPr>
          <w:rFonts w:ascii="Times" w:hAnsi="Times" w:eastAsia="Times"/>
          <w:b w:val="0"/>
          <w:i w:val="0"/>
          <w:color w:val="000000"/>
          <w:sz w:val="20"/>
        </w:rPr>
        <w:t>The writ of execution referred to in subsection (1)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valid for a period of not more than one year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date on which the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was made absolute, and it shall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the duty of the Fiscal to execute the same in the manner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the Civil Procedure Code for the execution of </w:t>
      </w:r>
      <w:r>
        <w:rPr>
          <w:rFonts w:ascii="Times" w:hAnsi="Times" w:eastAsia="Times"/>
          <w:b w:val="0"/>
          <w:i w:val="0"/>
          <w:color w:val="000000"/>
          <w:sz w:val="20"/>
        </w:rPr>
        <w:t>writs.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30" w:after="4"/>
        <w:ind w:left="147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 Notwithstanding anything to the contrary in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preferring an appeal or an application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revision or an application for </w:t>
      </w:r>
      <w:r>
        <w:rPr>
          <w:rFonts w:ascii="Times" w:hAnsi="Times" w:eastAsia="Times"/>
          <w:b w:val="0"/>
          <w:i/>
          <w:color w:val="000000"/>
          <w:sz w:val="20"/>
        </w:rPr>
        <w:t>restitutio in integrum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defendant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respect of a decree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made absolute,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0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be a ground to stay the proceedings unless the Appeal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 makes an order expressly staying such proceedings.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180" w:after="18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Before the Appeal Court makes an order expressly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staying the execution in pursuance of an appeal 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made by the defendant, it shall call upon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defendant to furnish a security in cash for the satisfaction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entire monetary claim of the plaintiff under section 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inclusive of liquidated damages or such part thereof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Appeal Court may deem fit, having considered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circumstances of the case, in the event the main appeal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application is dismissed: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that no such stay order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issued unless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sufficient notice has is given to the plaintiff or his registered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attorney.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23. 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1) If the Fiscal is resisted or obstructed by any person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Resistance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while executing a writ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in section 22, the Fiscal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to be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contempt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shall, within fourteen days of the resistance or obstruction,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such resistance or obstruction to the Court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shall thereupon issue a notice against the person </w:t>
      </w:r>
      <w:r>
        <w:rPr>
          <w:rFonts w:ascii="Times" w:hAnsi="Times" w:eastAsia="Times"/>
          <w:b w:val="0"/>
          <w:i w:val="0"/>
          <w:color w:val="000000"/>
          <w:sz w:val="20"/>
        </w:rPr>
        <w:t>resisting or obstructing requiring him to show cause as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why he should not be dealt with for contempt of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occasioned by such resistance or obstruction.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7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Recovery of Possession of Premises</w:t>
      </w:r>
    </w:p>
    <w:p>
      <w:pPr>
        <w:autoSpaceDN w:val="0"/>
        <w:autoSpaceDE w:val="0"/>
        <w:widowControl/>
        <w:spacing w:line="235" w:lineRule="auto" w:before="14" w:after="0"/>
        <w:ind w:left="0" w:right="429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autoSpaceDE w:val="0"/>
        <w:widowControl/>
        <w:spacing w:line="245" w:lineRule="auto" w:before="230" w:after="12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person resisting or obstructing the Fiscal while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executing a writ under this Act commits contempt of Court, </w:t>
      </w:r>
      <w:r>
        <w:rPr>
          <w:rFonts w:ascii="Times" w:hAnsi="Times" w:eastAsia="Times"/>
          <w:b w:val="0"/>
          <w:i w:val="0"/>
          <w:color w:val="000000"/>
          <w:sz w:val="20"/>
        </w:rPr>
        <w:t>unless-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5" w:lineRule="auto" w:before="81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99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99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5" w:lineRule="auto" w:before="99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person, not being the judgment debtor,</w:t>
            </w:r>
          </w:p>
        </w:tc>
      </w:tr>
      <w:tr>
        <w:trPr>
          <w:trHeight w:hRule="exact" w:val="1520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6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proves to the satisfaction of Court that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resistance or obstruction has been occasioned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person claiming in good faith to be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possession of the whole of such premises on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own account or on account of some person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than the judgment debtor, by virtue of any right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interest; or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claim notified is found by the Court to have</w:t>
            </w:r>
          </w:p>
        </w:tc>
      </w:tr>
      <w:tr>
        <w:trPr>
          <w:trHeight w:hRule="exact" w:val="3146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6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been made by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claiming to be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possession of the whole of such premises on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own account or on account of some person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than the judgment debtor, by virtue of any right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interest.</w:t>
            </w:r>
          </w:p>
          <w:p>
            <w:pPr>
              <w:autoSpaceDN w:val="0"/>
              <w:autoSpaceDE w:val="0"/>
              <w:widowControl/>
              <w:spacing w:line="245" w:lineRule="auto" w:before="182" w:after="0"/>
              <w:ind w:left="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Any person who commits contempt of court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shall be liable to a fine not exceeding rupees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five hundred thousand or to  imprisonment  for a term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exceeding two years or to both such fine and imprisonment.</w:t>
            </w:r>
          </w:p>
          <w:p>
            <w:pPr>
              <w:autoSpaceDN w:val="0"/>
              <w:autoSpaceDE w:val="0"/>
              <w:widowControl/>
              <w:spacing w:line="245" w:lineRule="auto" w:before="182" w:after="0"/>
              <w:ind w:left="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provisions of section 303 of the Code of Criminal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Procedure Act, No. 15 of 1979 shall not be applicable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respect of an offender on whom a sentence of imprisonment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imposed under subsection (2).</w:t>
            </w:r>
          </w:p>
        </w:tc>
      </w:tr>
    </w:tbl>
    <w:p>
      <w:pPr>
        <w:autoSpaceDN w:val="0"/>
        <w:autoSpaceDE w:val="0"/>
        <w:widowControl/>
        <w:spacing w:line="245" w:lineRule="auto" w:before="110" w:after="12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In addition to imposing punishment on the convicted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under subsection (2), the Court shall order the Fiscal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place the plaintiff judgment creditor in vacant and </w:t>
      </w:r>
      <w:r>
        <w:rPr>
          <w:rFonts w:ascii="Times" w:hAnsi="Times" w:eastAsia="Times"/>
          <w:b w:val="0"/>
          <w:i w:val="0"/>
          <w:color w:val="000000"/>
          <w:sz w:val="20"/>
        </w:rPr>
        <w:t>peaceful possession of the relevant premises.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subsection (2), a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Change of</w:t>
            </w:r>
          </w:p>
        </w:tc>
      </w:tr>
      <w:tr>
        <w:trPr>
          <w:trHeight w:hRule="exact" w:val="16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defendant or his legal representative shall not place in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possession or</w:t>
            </w:r>
          </w:p>
        </w:tc>
      </w:tr>
      <w:tr>
        <w:trPr>
          <w:trHeight w:hRule="exact" w:val="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status quo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possession a third party in the premises in any manner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premises</w:t>
            </w:r>
          </w:p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whatsoever after the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entered in the action is served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such defendant or his legal representative, and such act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defendant</w:t>
            </w:r>
          </w:p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amount to contempt of Court: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after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 of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action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if the action is dismissed or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discharged, this prohibition shall no longer be </w:t>
      </w:r>
      <w:r>
        <w:rPr>
          <w:rFonts w:ascii="Times" w:hAnsi="Times" w:eastAsia="Times"/>
          <w:b w:val="0"/>
          <w:i w:val="0"/>
          <w:color w:val="000000"/>
          <w:sz w:val="20"/>
        </w:rPr>
        <w:t>applicable.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6" w:val="left"/>
          <w:tab w:pos="6392" w:val="left"/>
        </w:tabs>
        <w:autoSpaceDE w:val="0"/>
        <w:widowControl/>
        <w:spacing w:line="245" w:lineRule="auto" w:before="0" w:after="182"/>
        <w:ind w:left="276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1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5" w:lineRule="auto" w:before="11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5" w:lineRule="auto" w:before="10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8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It shall be the duty of the defendant or his legal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representative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maintain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status quo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premises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same condition as it was at the time of service of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the defendant or his legal representative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change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status quo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premises without 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order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Court.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Where the possession of any premises has been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delivered to a third party either completely or partly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contravention of the provisions of subsection (1),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alienation shall be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null and void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of no force or effect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law. Such third party and all those holding possession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premises under him, shall be liable for ejectment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premises, as in a writ of execution as a party bound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decree, although such third party is not a party to the decree.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Notwithstanding anything to the contrary in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written law, any person who is guilty of contempt of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subsection (1) shall be liable to a fine not exceeding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rupees five hundred thousand or to an imprisonment for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term not exceeding two years or to both such fine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imprisonment.</w:t>
            </w:r>
          </w:p>
        </w:tc>
      </w:tr>
    </w:tbl>
    <w:p>
      <w:pPr>
        <w:autoSpaceDN w:val="0"/>
        <w:autoSpaceDE w:val="0"/>
        <w:widowControl/>
        <w:spacing w:line="245" w:lineRule="auto" w:before="148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provisions of section 303 of the Code of Criminal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Act, No. 15 of 1979, shall not be applicable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an offender on whom a sentence of imprisonment </w:t>
      </w:r>
      <w:r>
        <w:rPr>
          <w:rFonts w:ascii="Times" w:hAnsi="Times" w:eastAsia="Times"/>
          <w:b w:val="0"/>
          <w:i w:val="0"/>
          <w:color w:val="000000"/>
          <w:sz w:val="20"/>
        </w:rPr>
        <w:t>is imposed under subsection (4).</w:t>
      </w:r>
    </w:p>
    <w:p>
      <w:pPr>
        <w:autoSpaceDN w:val="0"/>
        <w:tabs>
          <w:tab w:pos="3830" w:val="left"/>
        </w:tabs>
        <w:autoSpaceDE w:val="0"/>
        <w:widowControl/>
        <w:spacing w:line="274" w:lineRule="auto" w:before="21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VI</w:t>
      </w:r>
    </w:p>
    <w:p>
      <w:pPr>
        <w:autoSpaceDN w:val="0"/>
        <w:autoSpaceDE w:val="0"/>
        <w:widowControl/>
        <w:spacing w:line="235" w:lineRule="auto" w:before="182" w:after="158"/>
        <w:ind w:left="0" w:right="4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PPEALS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Any person aggrieved by-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Preferring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order making a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absolute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against an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 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refusing an application made by the defendant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grounds specified in 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 section 15;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order under subsection (4) of section 16,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making a decree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nisi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absolute on failure by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0" w:right="37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defendant to furnish security;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70" w:val="left"/>
          <w:tab w:pos="3482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tabs>
          <w:tab w:pos="2424" w:val="left"/>
        </w:tabs>
        <w:autoSpaceDE w:val="0"/>
        <w:widowControl/>
        <w:spacing w:line="257" w:lineRule="auto" w:before="242" w:after="22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order under subsection (5) of section 16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dismissing an application made by the defendant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have the decree absolute set aside;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final order made under subsection (3) of section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either discharging the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 making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9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absolute,</w:t>
      </w:r>
    </w:p>
    <w:p>
      <w:pPr>
        <w:autoSpaceDN w:val="0"/>
        <w:autoSpaceDE w:val="0"/>
        <w:widowControl/>
        <w:spacing w:line="252" w:lineRule="auto" w:before="282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may prefer an appeal in terms of the provisions of section </w:t>
      </w:r>
      <w:r>
        <w:rPr>
          <w:rFonts w:ascii="Times" w:hAnsi="Times" w:eastAsia="Times"/>
          <w:b w:val="0"/>
          <w:i w:val="0"/>
          <w:color w:val="000000"/>
          <w:sz w:val="20"/>
        </w:rPr>
        <w:t>754 of the Civil Procedure Code.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2" w:lineRule="auto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Notwithstanding the preferring of any such appeal,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execution of writ of execution shall not be stayed.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2" w:lineRule="auto" w:before="28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 Appeal Court allows an appeal setting aside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decree absolute and where the writ has already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executed under</w:t>
      </w:r>
      <w:r>
        <w:rPr>
          <w:rFonts w:ascii="Times" w:hAnsi="Times" w:eastAsia="Times"/>
          <w:b w:val="0"/>
          <w:i w:val="0"/>
          <w:color w:val="000000"/>
          <w:sz w:val="20"/>
        </w:rPr>
        <w:t>section 22</w:t>
      </w:r>
      <w:r>
        <w:rPr>
          <w:rFonts w:ascii="Times" w:hAnsi="Times" w:eastAsia="Times"/>
          <w:b w:val="0"/>
          <w:i w:val="0"/>
          <w:color w:val="000000"/>
          <w:sz w:val="20"/>
        </w:rPr>
        <w:t>of this Act,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enter a decree in favour of the appellant awarding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damages in such sum as it may consider appropriate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loss of premises for his occupation or business during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validity period of the lease and may, at its discretion,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restoration of the appellant to the vacant possession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premises: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9" w:lineRule="auto" w:before="28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Appeal Court shall not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restoration of the appellant if the lease period for which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premises has been given to the appellant under the 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has already expired as at the date of the judgment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Appeal Court.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6" w:lineRule="auto" w:before="25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Appeal Court makes an order to enter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absolute, such decree shall be deemed to be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 of execution duly issued to the Fiscal in terms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 of section 225 and section 323 of the Civil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Code, but the execution of the same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stayed until the expiration of the period allowed by law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make an appropriate application</w:t>
      </w:r>
      <w:r>
        <w:rPr>
          <w:rFonts w:ascii="Times" w:hAnsi="Times" w:eastAsia="Times"/>
          <w:b w:val="0"/>
          <w:i w:val="0"/>
          <w:color w:val="000000"/>
          <w:sz w:val="20"/>
        </w:rPr>
        <w:t>to the Supreme Court.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6" w:val="left"/>
          <w:tab w:pos="6392" w:val="left"/>
        </w:tabs>
        <w:autoSpaceDE w:val="0"/>
        <w:widowControl/>
        <w:spacing w:line="245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tabs>
          <w:tab w:pos="1798" w:val="left"/>
          <w:tab w:pos="2238" w:val="left"/>
        </w:tabs>
        <w:autoSpaceDE w:val="0"/>
        <w:widowControl/>
        <w:spacing w:line="245" w:lineRule="auto" w:before="292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(5) Notwithstanding anything to the contrary in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written law, the writ shall be executed after the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allowed by law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making an application to the Supreme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Court, unless the Supreme Court makes an express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staying the execution.</w:t>
      </w:r>
    </w:p>
    <w:p>
      <w:pPr>
        <w:autoSpaceDN w:val="0"/>
        <w:autoSpaceDE w:val="0"/>
        <w:widowControl/>
        <w:spacing w:line="238" w:lineRule="auto" w:before="228" w:after="0"/>
        <w:ind w:left="0" w:right="4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VII</w:t>
      </w:r>
    </w:p>
    <w:p>
      <w:pPr>
        <w:autoSpaceDN w:val="0"/>
        <w:autoSpaceDE w:val="0"/>
        <w:widowControl/>
        <w:spacing w:line="235" w:lineRule="auto" w:before="236" w:after="176"/>
        <w:ind w:left="0" w:right="38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ISCELLANEOUS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26.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any matter or question of procedure not provided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Casus</w:t>
            </w:r>
          </w:p>
        </w:tc>
      </w:tr>
      <w:tr>
        <w:trPr>
          <w:trHeight w:hRule="exact" w:val="245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in this Act, the procedure laid down in the Civil Procedure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omissus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Code in respect of a like matter or question shall be followed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Court if such procedure is not inconsistent with the </w:t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Act.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236" w:after="0"/>
        <w:ind w:left="203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27.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Where any form to be used for the purposes of this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Forms</w:t>
      </w:r>
    </w:p>
    <w:p>
      <w:pPr>
        <w:autoSpaceDN w:val="0"/>
        <w:autoSpaceDE w:val="0"/>
        <w:widowControl/>
        <w:spacing w:line="235" w:lineRule="auto" w:before="6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has not been specified in this Act, such form as may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required, may be prescribed by the Minister for such purpose.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Recovery of</w:t>
            </w:r>
          </w:p>
        </w:tc>
      </w:tr>
      <w:tr>
        <w:trPr>
          <w:trHeight w:hRule="exact" w:val="331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anything to the contrary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law, in an action instituted under this Act, if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unsettled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utility bills or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defendant has defaulted the settlement of any payment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due and payable by him under the lease agreement by way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charges due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service charge or part thereof or any utility bills or part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 at the time</w:t>
            </w:r>
          </w:p>
        </w:tc>
      </w:tr>
      <w:tr>
        <w:trPr>
          <w:trHeight w:hRule="exact" w:val="235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thereof,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date of the plaint until the date of writ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execution</w:t>
            </w:r>
          </w:p>
        </w:tc>
      </w:tr>
      <w:tr>
        <w:trPr>
          <w:trHeight w:hRule="exact" w:val="247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execution,  the plaintiff shall  make an application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decree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same action within a period of three months from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>execution of writ and delivery of vacant possession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premises to the plaintiff, by petition and affidavit supported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relevant documentary evidence to establish  such non-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settlement, for the recovery of such dues and interest and </w:t>
      </w:r>
      <w:r>
        <w:rPr>
          <w:rFonts w:ascii="Times" w:hAnsi="Times" w:eastAsia="Times"/>
          <w:b w:val="0"/>
          <w:i w:val="0"/>
          <w:color w:val="000000"/>
          <w:sz w:val="20"/>
        </w:rPr>
        <w:t>penalty imposed on such dues.</w:t>
      </w:r>
    </w:p>
    <w:p>
      <w:pPr>
        <w:autoSpaceDN w:val="0"/>
        <w:autoSpaceDE w:val="0"/>
        <w:widowControl/>
        <w:spacing w:line="238" w:lineRule="auto" w:before="236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Court, on</w:t>
      </w:r>
      <w:r>
        <w:rPr>
          <w:rFonts w:ascii="Times" w:hAnsi="Times" w:eastAsia="Times"/>
          <w:b w:val="0"/>
          <w:i w:val="0"/>
          <w:color w:val="000000"/>
          <w:sz w:val="20"/>
        </w:rPr>
        <w:t>being satisfied of the contents contained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petition, affidavit and the documentary evidence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in subsection (1), may make an order, directing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defendant to appear and show cause why the Court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should not make an order to pay such sum specified in the </w:t>
      </w:r>
      <w:r>
        <w:rPr>
          <w:rFonts w:ascii="Times" w:hAnsi="Times" w:eastAsia="Times"/>
          <w:b w:val="0"/>
          <w:i w:val="0"/>
          <w:color w:val="000000"/>
          <w:sz w:val="20"/>
        </w:rPr>
        <w:t>order</w:t>
      </w:r>
      <w:r>
        <w:rPr>
          <w:rFonts w:ascii="Times" w:hAnsi="Times" w:eastAsia="Times"/>
          <w:b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the plaintiff.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70" w:val="left"/>
          <w:tab w:pos="3482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8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Court may, after due inquiry, make an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awarding the plaintiff any such arrears of utility bills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charges upto the date of delivery of the vacant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possession of the premises to such plaintiff together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interest or penalty on such bills or charges.</w:t>
      </w:r>
    </w:p>
    <w:p>
      <w:pPr>
        <w:autoSpaceDN w:val="0"/>
        <w:autoSpaceDE w:val="0"/>
        <w:widowControl/>
        <w:spacing w:line="247" w:lineRule="auto" w:before="24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provisions relating to decrees for money set out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Civil Procedure Code shall </w:t>
      </w:r>
      <w:r>
        <w:rPr>
          <w:rFonts w:ascii="Times" w:hAnsi="Times" w:eastAsia="Times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</w:t>
      </w:r>
      <w:r>
        <w:rPr>
          <w:rFonts w:ascii="Times" w:hAnsi="Times" w:eastAsia="Times"/>
          <w:b w:val="0"/>
          <w:i w:val="0"/>
          <w:color w:val="000000"/>
          <w:sz w:val="20"/>
        </w:rPr>
        <w:t>for the recovery of the moneys awarded in such order</w:t>
      </w:r>
      <w:r>
        <w:rPr>
          <w:rFonts w:ascii="Times" w:hAnsi="Times" w:eastAsia="Times"/>
          <w:b/>
          <w:i w:val="0"/>
          <w:color w:val="000000"/>
          <w:sz w:val="20"/>
        </w:rPr>
        <w:t>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7" w:lineRule="auto" w:before="252" w:after="192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Any defendant who intends to appeal against an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subsection (3) shall deposit in the Court the full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 ordered for payment as a security, as a condition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precedent to such appeal and the Court is entitled to reject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such appeal without a deposit of the full sum ordered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security.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0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29. 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1) There shall be maintained a special register in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special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 specified in the Third Schedule in every Court for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special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actions instituted under this Act and such actions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inquiry roll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a number distinctive from other actions.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</w:t>
            </w:r>
          </w:p>
        </w:tc>
      </w:tr>
    </w:tbl>
    <w:p>
      <w:pPr>
        <w:autoSpaceDN w:val="0"/>
        <w:tabs>
          <w:tab w:pos="1704" w:val="left"/>
          <w:tab w:pos="1944" w:val="left"/>
          <w:tab w:pos="6622" w:val="left"/>
        </w:tabs>
        <w:autoSpaceDE w:val="0"/>
        <w:widowControl/>
        <w:spacing w:line="250" w:lineRule="auto" w:before="4" w:after="0"/>
        <w:ind w:left="135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maintained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every Court in which cases may be instituted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special inquiry roll shall be kept of such cases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leave to appear and show cause against a decree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nisi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granted. It shall be competent for the Judge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to order such cases to be set down for hearing on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days as may facilitate their early disposal, any rule or practice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Court to the contrary notwithstanding, and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giving the parties reasonable notice of the date of inquiry.</w:t>
      </w:r>
    </w:p>
    <w:p>
      <w:pPr>
        <w:autoSpaceDN w:val="0"/>
        <w:autoSpaceDE w:val="0"/>
        <w:widowControl/>
        <w:spacing w:line="238" w:lineRule="auto" w:before="252" w:after="0"/>
        <w:ind w:left="0" w:right="44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VIII</w:t>
      </w:r>
    </w:p>
    <w:p>
      <w:pPr>
        <w:autoSpaceDN w:val="0"/>
        <w:autoSpaceDE w:val="0"/>
        <w:widowControl/>
        <w:spacing w:line="238" w:lineRule="auto" w:before="252" w:after="192"/>
        <w:ind w:left="0" w:right="41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30.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any other written law relating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Applicability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lease agreements shall, in so far as they are not inconsistent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other laws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provisions of this Act, apply to lease agreements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governed by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6" w:val="left"/>
          <w:tab w:pos="6392" w:val="left"/>
        </w:tabs>
        <w:autoSpaceDE w:val="0"/>
        <w:widowControl/>
        <w:spacing w:line="245" w:lineRule="auto" w:before="0" w:after="226"/>
        <w:ind w:left="276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21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provisions of this Act shall be applicable 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 to be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lease agreement, notwithstanding that such lease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applicable for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lease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 has been entered into and executed prior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of commencement of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executed prior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 Where such lease agreement has expired or terminated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commencement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prior to the date of commencement of this Act, the lessor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this Act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entitled to commence proceedings from the date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 for the recovery of the possession </w:t>
      </w:r>
      <w:r>
        <w:rPr>
          <w:rFonts w:ascii="Times" w:hAnsi="Times" w:eastAsia="Times"/>
          <w:b w:val="0"/>
          <w:i w:val="0"/>
          <w:color w:val="000000"/>
          <w:sz w:val="20"/>
        </w:rPr>
        <w:t>of the premises and the arrears of lease rentals, service charges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liquidated damages under this Act, unless the lessor has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Actions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entered into a fresh lease agreement with the lessee.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Notwithstanding anything to the contrary in any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law, where a lessor has instituted an action for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pending on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date of</w:t>
            </w:r>
          </w:p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recovery of the possession of a premises and such action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commencement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pending on the date of commencement of this Act,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this Act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lessor shall be entitled to institute action under this Act for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17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recovery of the possession of such premises and other </w:t>
      </w:r>
      <w:r>
        <w:rPr>
          <w:rFonts w:ascii="Times" w:hAnsi="Times" w:eastAsia="Times"/>
          <w:b w:val="0"/>
          <w:i w:val="0"/>
          <w:color w:val="000000"/>
          <w:sz w:val="20"/>
        </w:rPr>
        <w:t>reliefs after the 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this Act shall be in addition to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other</w:t>
            </w:r>
          </w:p>
        </w:tc>
      </w:tr>
      <w:tr>
        <w:trPr>
          <w:trHeight w:hRule="exact" w:val="24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in derogation of any other remedy that may be available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remedies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law to a lessor of a premises given on lease under a lease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agreement, for the recovery of possession of such premises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6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for the recovery of any money, damages, utility bills or </w:t>
      </w:r>
      <w:r>
        <w:rPr>
          <w:rFonts w:ascii="Times" w:hAnsi="Times" w:eastAsia="Times"/>
          <w:b w:val="0"/>
          <w:i w:val="0"/>
          <w:color w:val="000000"/>
          <w:sz w:val="20"/>
        </w:rPr>
        <w:t>other payments from the lessee under such lease agreement.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Nothing in the Rent Act, No. 7 of 1972 shall apply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Non-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to, or in relation to, a lease agreement executed on or after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applicability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Rent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of commencement of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</w:t>
            </w:r>
          </w:p>
        </w:tc>
      </w:tr>
    </w:tbl>
    <w:p>
      <w:pPr>
        <w:autoSpaceDN w:val="0"/>
        <w:autoSpaceDE w:val="0"/>
        <w:widowControl/>
        <w:spacing w:line="245" w:lineRule="auto" w:before="82" w:after="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 Nothing contained in section 29 of the Rent Act, No. </w:t>
      </w:r>
      <w:r>
        <w:rPr>
          <w:rFonts w:ascii="Times" w:hAnsi="Times" w:eastAsia="Times"/>
          <w:b w:val="0"/>
          <w:i w:val="0"/>
          <w:color w:val="000000"/>
          <w:sz w:val="20"/>
        </w:rPr>
        <w:t>7 of 1972 shall preclude any person from instituting an action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Effect of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Where any appointment is made in substitution of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party as his legal representative under Chapter XXV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legal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representative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Civil Procedure Code, the person so appointed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being made a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treated as a party to the action,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order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70" w:val="left"/>
          <w:tab w:pos="3482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autoSpaceDE w:val="0"/>
        <w:widowControl/>
        <w:spacing w:line="247" w:lineRule="auto" w:before="254" w:after="8"/>
        <w:ind w:left="17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>decree absolute made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anything done in the action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instituted under this Act, including the recovery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possession of the premises given on lease to a deceased </w:t>
      </w:r>
      <w:r>
        <w:rPr>
          <w:rFonts w:ascii="Times" w:hAnsi="Times" w:eastAsia="Times"/>
          <w:b w:val="0"/>
          <w:i w:val="0"/>
          <w:color w:val="000000"/>
          <w:sz w:val="20"/>
        </w:rPr>
        <w:t>lessee and any recovery of damages shall be</w:t>
      </w:r>
      <w:r>
        <w:rPr>
          <w:rFonts w:ascii="Times" w:hAnsi="Times" w:eastAsia="Times"/>
          <w:b w:val="0"/>
          <w:i w:val="0"/>
          <w:color w:val="000000"/>
          <w:sz w:val="20"/>
        </w:rPr>
        <w:t>enforceable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4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against such substituted party.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 by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Where an offence under this Act is committed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of persons, then-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body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that body of persons is a body corporate, every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director, manager or secretary of that 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that body of persons is a firm, every partner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4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firm, and</w:t>
      </w:r>
    </w:p>
    <w:p>
      <w:pPr>
        <w:autoSpaceDN w:val="0"/>
        <w:tabs>
          <w:tab w:pos="2054" w:val="left"/>
          <w:tab w:pos="2442" w:val="left"/>
        </w:tabs>
        <w:autoSpaceDE w:val="0"/>
        <w:widowControl/>
        <w:spacing w:line="252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that body of persons is an unincorporated body,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individual who is a member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unincorporated body,</w:t>
      </w:r>
    </w:p>
    <w:p>
      <w:pPr>
        <w:autoSpaceDN w:val="0"/>
        <w:autoSpaceDE w:val="0"/>
        <w:widowControl/>
        <w:spacing w:line="235" w:lineRule="auto" w:before="234" w:after="0"/>
        <w:ind w:left="17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shall be deemed to have committed that offence:</w:t>
      </w:r>
    </w:p>
    <w:p>
      <w:pPr>
        <w:autoSpaceDN w:val="0"/>
        <w:autoSpaceDE w:val="0"/>
        <w:widowControl/>
        <w:spacing w:line="245" w:lineRule="auto" w:before="254" w:after="6"/>
        <w:ind w:left="172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any director, manager or secretary of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 or any partner of such firm or any individual </w:t>
      </w:r>
      <w:r>
        <w:rPr>
          <w:rFonts w:ascii="Times" w:hAnsi="Times" w:eastAsia="Times"/>
          <w:b w:val="0"/>
          <w:i w:val="0"/>
          <w:color w:val="000000"/>
          <w:sz w:val="20"/>
        </w:rPr>
        <w:t>in such unincorporated body shall not be deemed to have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committed such offence, if he proves that such offence was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committed without his knowledge or that he exercised all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due diligence to prevent the commission of such offence.</w:t>
      </w:r>
    </w:p>
    <w:p>
      <w:pPr>
        <w:autoSpaceDN w:val="0"/>
        <w:tabs>
          <w:tab w:pos="1962" w:val="left"/>
          <w:tab w:pos="6622" w:val="left"/>
        </w:tabs>
        <w:autoSpaceDE w:val="0"/>
        <w:widowControl/>
        <w:spacing w:line="245" w:lineRule="auto" w:before="254" w:after="6"/>
        <w:ind w:left="1722" w:right="1440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37.</w:t>
      </w:r>
      <w:r>
        <w:rPr>
          <w:rFonts w:ascii="Times" w:hAnsi="Times" w:eastAsia="Times"/>
          <w:b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1) The Minister may, for the purpose of giving effect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Regulations </w:t>
      </w:r>
      <w:r>
        <w:rPr>
          <w:rFonts w:ascii="Times" w:hAnsi="Times" w:eastAsia="Times"/>
          <w:b w:val="0"/>
          <w:i w:val="0"/>
          <w:color w:val="000000"/>
          <w:sz w:val="20"/>
        </w:rPr>
        <w:t>to the principles of this Act, make regulations in respect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matter which is required by this Act to be prescribed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respect of which regulations are required or authorized to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made under this Act.</w:t>
      </w:r>
    </w:p>
    <w:p>
      <w:pPr>
        <w:autoSpaceDN w:val="0"/>
        <w:autoSpaceDE w:val="0"/>
        <w:widowControl/>
        <w:spacing w:line="245" w:lineRule="auto" w:before="254" w:after="6"/>
        <w:ind w:left="172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regulation made by the Minister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published in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into operation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date of such publication, or on such later date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in the regulation.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6" w:val="left"/>
          <w:tab w:pos="6392" w:val="left"/>
        </w:tabs>
        <w:autoSpaceDE w:val="0"/>
        <w:widowControl/>
        <w:spacing w:line="245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autoSpaceDE w:val="0"/>
        <w:widowControl/>
        <w:spacing w:line="245" w:lineRule="auto" w:before="278" w:after="14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regulation made by the Minister shall,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months after its publication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be brought </w:t>
      </w:r>
      <w:r>
        <w:rPr>
          <w:rFonts w:ascii="Times" w:hAnsi="Times" w:eastAsia="Times"/>
          <w:b w:val="0"/>
          <w:i w:val="0"/>
          <w:color w:val="000000"/>
          <w:sz w:val="20"/>
        </w:rPr>
        <w:t>before Parliament for approval.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77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202" w:firstLine="24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Any regulation which is not so approved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deemed to be rescinded as from the date of such disapproval,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but without prejudice to anything duly done thereunder.</w:t>
            </w:r>
          </w:p>
        </w:tc>
      </w:tr>
    </w:tbl>
    <w:p>
      <w:pPr>
        <w:autoSpaceDN w:val="0"/>
        <w:tabs>
          <w:tab w:pos="2036" w:val="left"/>
        </w:tabs>
        <w:autoSpaceDE w:val="0"/>
        <w:widowControl/>
        <w:spacing w:line="245" w:lineRule="auto" w:before="146" w:after="14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 Notification of the date on which a regulation is </w:t>
      </w:r>
      <w:r>
        <w:rPr>
          <w:rFonts w:ascii="Times" w:hAnsi="Times" w:eastAsia="Times"/>
          <w:b w:val="0"/>
          <w:i w:val="0"/>
          <w:color w:val="000000"/>
          <w:sz w:val="20"/>
        </w:rPr>
        <w:t>deemed to be rescinded shall be published in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this Act, unless the context otherwise requires-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5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“Appeal Court” means any court exercising civil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appellate, revisionary or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restitutio in integrum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jurisdiction over orders or judgments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District Court;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5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“Civil Procedure Code” means the Civil Procedure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Code (Chapter 101);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34" w:after="14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“Court” means the District Court having jurisdiction;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37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8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5" w:lineRule="auto" w:before="1094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8" w:lineRule="auto" w:before="1112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78" w:right="1202" w:hanging="40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“lease agreement” means any agreement involving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lessor of a premises and a lessee duly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executed in terms of section 2 of the Prevention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Frauds Ordinance (Chapter 70) or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instrument of lease duly executed under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 of the Registration of Title Act, No.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21 of 1998, for which the stamp duty has been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duly paid;</w:t>
            </w:r>
          </w:p>
          <w:p>
            <w:pPr>
              <w:autoSpaceDN w:val="0"/>
              <w:autoSpaceDE w:val="0"/>
              <w:widowControl/>
              <w:spacing w:line="245" w:lineRule="auto" w:before="206" w:after="0"/>
              <w:ind w:left="778" w:right="1202" w:hanging="40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“legal interest” means interest calculated at the 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determined and published by the Monetary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Board under subsection (2) of section 192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Civil Procedure Code;</w:t>
            </w:r>
          </w:p>
          <w:p>
            <w:pPr>
              <w:autoSpaceDN w:val="0"/>
              <w:autoSpaceDE w:val="0"/>
              <w:widowControl/>
              <w:spacing w:line="245" w:lineRule="auto" w:before="206" w:after="0"/>
              <w:ind w:left="778" w:right="1202" w:hanging="40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“lessee” means a person who acquires the right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possession of a premises by way of an instrument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duly executed before a notary public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time being in force, and in the event of his death,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includes his heirs, executor, administrator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legal representative;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70" w:val="left"/>
          <w:tab w:pos="3482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tabs>
          <w:tab w:pos="2302" w:val="left"/>
          <w:tab w:pos="2704" w:val="left"/>
        </w:tabs>
        <w:autoSpaceDE w:val="0"/>
        <w:widowControl/>
        <w:spacing w:line="247" w:lineRule="auto" w:before="29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“lessor” means a person who transfers the right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possession of a premises by way of an instrument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duly executed before a notary public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being in force, and in the event of his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includes his heirs, executor, administrator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legal representative;</w:t>
      </w:r>
    </w:p>
    <w:p>
      <w:pPr>
        <w:autoSpaceDN w:val="0"/>
        <w:autoSpaceDE w:val="0"/>
        <w:widowControl/>
        <w:spacing w:line="245" w:lineRule="auto" w:before="254" w:after="0"/>
        <w:ind w:left="2704" w:right="2516" w:hanging="4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“other person on his behalf” includes any agent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defendant who is in charge of the premises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 is the subject matter of the action;</w:t>
      </w:r>
    </w:p>
    <w:p>
      <w:pPr>
        <w:autoSpaceDN w:val="0"/>
        <w:tabs>
          <w:tab w:pos="2302" w:val="left"/>
          <w:tab w:pos="2704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“possession” includes being in physical occupation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premises or having retained the keys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premises;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“premises” means any building or part of a building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together with the land appertaining thereto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includes a bare land without a building or a part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0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a multi-storied building;</w:t>
      </w:r>
    </w:p>
    <w:p>
      <w:pPr>
        <w:autoSpaceDN w:val="0"/>
        <w:tabs>
          <w:tab w:pos="2302" w:val="left"/>
          <w:tab w:pos="2704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“private process server” means a person employed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an Attorney-at-law or any institution,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is registered as a private process server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Fiscal of the Court under any written law;</w:t>
      </w:r>
    </w:p>
    <w:p>
      <w:pPr>
        <w:autoSpaceDN w:val="0"/>
        <w:autoSpaceDE w:val="0"/>
        <w:widowControl/>
        <w:spacing w:line="235" w:lineRule="auto" w:before="254" w:after="0"/>
        <w:ind w:left="0" w:right="47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“process officer” means-</w:t>
      </w:r>
    </w:p>
    <w:p>
      <w:pPr>
        <w:autoSpaceDN w:val="0"/>
        <w:tabs>
          <w:tab w:pos="3202" w:val="left"/>
        </w:tabs>
        <w:autoSpaceDE w:val="0"/>
        <w:widowControl/>
        <w:spacing w:line="245" w:lineRule="auto" w:before="254" w:after="156"/>
        <w:ind w:left="27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Fiscal assigned by the Court within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local limits of whose jurisdiction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to be served;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officer specially authorized in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2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special circumstances by the Court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serve the decree </w:t>
      </w:r>
      <w:r>
        <w:rPr>
          <w:rFonts w:ascii="Times" w:hAnsi="Times" w:eastAsia="Times"/>
          <w:b w:val="0"/>
          <w:i/>
          <w:color w:val="000000"/>
          <w:sz w:val="20"/>
        </w:rPr>
        <w:t>nisi;</w:t>
      </w:r>
    </w:p>
    <w:p>
      <w:pPr>
        <w:autoSpaceDN w:val="0"/>
        <w:tabs>
          <w:tab w:pos="3204" w:val="left"/>
        </w:tabs>
        <w:autoSpaceDE w:val="0"/>
        <w:widowControl/>
        <w:spacing w:line="235" w:lineRule="auto" w:before="254" w:after="0"/>
        <w:ind w:left="281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Grama Niladhari; or</w:t>
      </w:r>
    </w:p>
    <w:p>
      <w:pPr>
        <w:autoSpaceDN w:val="0"/>
        <w:tabs>
          <w:tab w:pos="3204" w:val="left"/>
        </w:tabs>
        <w:autoSpaceDE w:val="0"/>
        <w:widowControl/>
        <w:spacing w:line="235" w:lineRule="auto" w:before="254" w:after="0"/>
        <w:ind w:left="2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private process server;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6" w:val="left"/>
          <w:tab w:pos="6392" w:val="left"/>
        </w:tabs>
        <w:autoSpaceDE w:val="0"/>
        <w:widowControl/>
        <w:spacing w:line="245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tabs>
          <w:tab w:pos="2798" w:val="left"/>
        </w:tabs>
        <w:autoSpaceDE w:val="0"/>
        <w:widowControl/>
        <w:spacing w:line="245" w:lineRule="auto" w:before="254" w:after="0"/>
        <w:ind w:left="23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officer” shall have the same meaning as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 170 of the Constitution; and</w:t>
      </w:r>
    </w:p>
    <w:p>
      <w:pPr>
        <w:autoSpaceDN w:val="0"/>
        <w:autoSpaceDE w:val="0"/>
        <w:widowControl/>
        <w:spacing w:line="245" w:lineRule="auto" w:before="254" w:after="6"/>
        <w:ind w:left="2798" w:right="2304" w:hanging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“service charge” means any service charge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management fee payable by the owner of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condominium unit to the Management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 established in relation to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condominium property under  the Apartment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Ownership Law, No. 11 of 1973 or any service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charge or management fee payable by the owner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 property to a management company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society where such property is situated within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property complex managed by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or society and where such service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charge is payable by the lessee under the relevant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 between the lessor and the lessee.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364"/>
        <w:ind w:left="0" w:right="1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0.0" w:type="dxa"/>
      </w:tblPr>
      <w:tblGrid>
        <w:gridCol w:w="4510"/>
        <w:gridCol w:w="4510"/>
      </w:tblGrid>
      <w:tr>
        <w:trPr>
          <w:trHeight w:hRule="exact" w:val="436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4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FIRST SCHEDULE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4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[Section 5]</w:t>
            </w:r>
          </w:p>
        </w:tc>
      </w:tr>
    </w:tbl>
    <w:p>
      <w:pPr>
        <w:autoSpaceDN w:val="0"/>
        <w:autoSpaceDE w:val="0"/>
        <w:widowControl/>
        <w:spacing w:line="252" w:lineRule="auto" w:before="36" w:after="0"/>
        <w:ind w:left="3168" w:right="388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FORM OF DECREE 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NISI </w:t>
      </w:r>
      <w:r>
        <w:br/>
      </w:r>
      <w:r>
        <w:rPr>
          <w:rFonts w:ascii="Times" w:hAnsi="Times" w:eastAsia="Times"/>
          <w:b w:val="0"/>
          <w:i/>
          <w:color w:val="000000"/>
          <w:sz w:val="16"/>
        </w:rPr>
        <w:t>(Title.)</w:t>
      </w:r>
    </w:p>
    <w:p>
      <w:pPr>
        <w:autoSpaceDN w:val="0"/>
        <w:autoSpaceDE w:val="0"/>
        <w:widowControl/>
        <w:spacing w:line="262" w:lineRule="auto" w:before="230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This action coming on for disposal before </w:t>
      </w:r>
      <w:r>
        <w:rPr>
          <w:rFonts w:ascii="Times" w:hAnsi="Times" w:eastAsia="Times"/>
          <w:b w:val="0"/>
          <w:i/>
          <w:color w:val="000000"/>
          <w:sz w:val="16"/>
        </w:rPr>
        <w:t>(name and office of Judge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the ...........................day of ....................., 20.................,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reading the plaint and documents and on being satisfied of the </w:t>
      </w:r>
      <w:r>
        <w:rPr>
          <w:rFonts w:ascii="Times" w:hAnsi="Times" w:eastAsia="Times"/>
          <w:b w:val="0"/>
          <w:i w:val="0"/>
          <w:color w:val="000000"/>
          <w:sz w:val="16"/>
        </w:rPr>
        <w:t>averments contained in the affidavit of (</w:t>
      </w:r>
      <w:r>
        <w:rPr>
          <w:rFonts w:ascii="Times" w:hAnsi="Times" w:eastAsia="Times"/>
          <w:b w:val="0"/>
          <w:i/>
          <w:color w:val="000000"/>
          <w:sz w:val="16"/>
        </w:rPr>
        <w:t>name of the plaintiff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dated </w:t>
      </w:r>
      <w:r>
        <w:rPr>
          <w:rFonts w:ascii="Times" w:hAnsi="Times" w:eastAsia="Times"/>
          <w:b w:val="0"/>
          <w:i w:val="0"/>
          <w:color w:val="000000"/>
          <w:sz w:val="16"/>
        </w:rPr>
        <w:t>................., it is ordered and decreed that-</w:t>
      </w:r>
    </w:p>
    <w:p>
      <w:pPr>
        <w:autoSpaceDN w:val="0"/>
        <w:autoSpaceDE w:val="0"/>
        <w:widowControl/>
        <w:spacing w:line="262" w:lineRule="auto" w:before="230" w:after="0"/>
        <w:ind w:left="2876" w:right="2422" w:hanging="438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)  (</w:t>
      </w:r>
      <w:r>
        <w:rPr>
          <w:rFonts w:ascii="Times" w:hAnsi="Times" w:eastAsia="Times"/>
          <w:b w:val="0"/>
          <w:i/>
          <w:color w:val="000000"/>
          <w:sz w:val="16"/>
        </w:rPr>
        <w:t>name of the defendan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t), his servants, agents and all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those holding possession of the premises described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Schedule hereto under him be ejected from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premises;</w:t>
      </w:r>
    </w:p>
    <w:p>
      <w:pPr>
        <w:autoSpaceDN w:val="0"/>
        <w:tabs>
          <w:tab w:pos="3478" w:val="left"/>
          <w:tab w:pos="3496" w:val="left"/>
          <w:tab w:pos="4726" w:val="left"/>
          <w:tab w:pos="5586" w:val="left"/>
          <w:tab w:pos="5910" w:val="left"/>
          <w:tab w:pos="6452" w:val="left"/>
        </w:tabs>
        <w:autoSpaceDE w:val="0"/>
        <w:widowControl/>
        <w:spacing w:line="262" w:lineRule="auto" w:before="230" w:after="0"/>
        <w:ind w:left="248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   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above-named defendant do pay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above-named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plaintiff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Rs...............being the arrears of lease rental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prayed for in the plaint, (if applicable);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70" w:val="left"/>
          <w:tab w:pos="3482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tabs>
          <w:tab w:pos="3382" w:val="left"/>
        </w:tabs>
        <w:autoSpaceDE w:val="0"/>
        <w:widowControl/>
        <w:spacing w:line="247" w:lineRule="auto" w:before="302" w:after="0"/>
        <w:ind w:left="294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above-named defendant do pay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above-named plaintiff a sum of Rs……. being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arrears of service charge due up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to…………….. and further service charge 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rate of Rs. …………per mensem from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…………… until the above-named plaintiff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restored to vacant possession of the premises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described in the Schedule hereto, (if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applicable);</w:t>
      </w:r>
    </w:p>
    <w:p>
      <w:pPr>
        <w:autoSpaceDN w:val="0"/>
        <w:autoSpaceDE w:val="0"/>
        <w:widowControl/>
        <w:spacing w:line="247" w:lineRule="auto" w:before="202" w:after="0"/>
        <w:ind w:left="3402" w:right="2516" w:hanging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(iii)   the above-named defendant do pay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above-named plaintiff a sum of Rs……….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the liquidated damages at the rate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Rs. ………. per month/quarter/year from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………. …. until the above-named plaintiff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restored to vacant and peaceful possession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premises described in the Schedule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hereto, (if applicable),</w:t>
      </w:r>
    </w:p>
    <w:p>
      <w:pPr>
        <w:autoSpaceDN w:val="0"/>
        <w:autoSpaceDE w:val="0"/>
        <w:widowControl/>
        <w:spacing w:line="245" w:lineRule="auto" w:before="19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interest at the legal rate on such sums from…………….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until </w:t>
      </w:r>
      <w:r>
        <w:rPr>
          <w:rFonts w:ascii="Times" w:hAnsi="Times" w:eastAsia="Times"/>
          <w:b w:val="0"/>
          <w:i w:val="0"/>
          <w:color w:val="000000"/>
          <w:sz w:val="16"/>
        </w:rPr>
        <w:t>payment in full together with costs of action.</w:t>
      </w:r>
    </w:p>
    <w:p>
      <w:pPr>
        <w:autoSpaceDN w:val="0"/>
        <w:autoSpaceDE w:val="0"/>
        <w:widowControl/>
        <w:spacing w:line="247" w:lineRule="auto" w:before="20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These are therefore to command the Fiscal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....................Province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enter and to have possession of the premises described in the </w:t>
      </w:r>
      <w:r>
        <w:rPr>
          <w:rFonts w:ascii="Times" w:hAnsi="Times" w:eastAsia="Times"/>
          <w:b w:val="0"/>
          <w:i w:val="0"/>
          <w:color w:val="000000"/>
          <w:sz w:val="16"/>
        </w:rPr>
        <w:t>Schedule hereto, to eject the above-named</w:t>
      </w:r>
      <w:r>
        <w:rPr>
          <w:rFonts w:ascii="Times" w:hAnsi="Times" w:eastAsia="Times"/>
          <w:b w:val="0"/>
          <w:i w:val="0"/>
          <w:color w:val="000000"/>
          <w:sz w:val="16"/>
        </w:rPr>
        <w:t>defendant, his servant</w:t>
      </w:r>
      <w:r>
        <w:rPr>
          <w:rFonts w:ascii="Times" w:hAnsi="Times" w:eastAsia="Times"/>
          <w:b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agents and all those holding under him from the premises described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the Schedule hereto, deliver vacant possession to the plaintiff 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person authorized by the plaintiff and levy and make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houses, lands, goods, debts and credits of the above-named defendant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seizure, and if necessary, by sale thereof, the  sums mentioned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above which the above-named plaintiff has to recover against the said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defendant by this decree of Court, and have that money before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Court within ……………. days of this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being made absolute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inform this Court for what sum or sums and to what person 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persons the Fiscal of the ......................Province has sold the property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respectively and this decree </w:t>
      </w:r>
      <w:r>
        <w:rPr>
          <w:rFonts w:ascii="Times" w:hAnsi="Times" w:eastAsia="Times"/>
          <w:b w:val="0"/>
          <w:i/>
          <w:color w:val="000000"/>
          <w:sz w:val="16"/>
        </w:rPr>
        <w:t>nisi,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when made absolute, shall serve as a </w:t>
      </w:r>
      <w:r>
        <w:rPr>
          <w:rFonts w:ascii="Times" w:hAnsi="Times" w:eastAsia="Times"/>
          <w:b w:val="0"/>
          <w:i w:val="0"/>
          <w:color w:val="000000"/>
          <w:sz w:val="16"/>
        </w:rPr>
        <w:t>mandate for such purpose.</w:t>
      </w:r>
    </w:p>
    <w:p>
      <w:pPr>
        <w:autoSpaceDN w:val="0"/>
        <w:autoSpaceDE w:val="0"/>
        <w:widowControl/>
        <w:spacing w:line="247" w:lineRule="auto" w:before="19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 is further ordered that the above-named defendant shall appear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this Court on the............day of ................., 20................at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(time)..........and make an application seeking leave from the Court to </w:t>
      </w:r>
      <w:r>
        <w:rPr>
          <w:rFonts w:ascii="Times" w:hAnsi="Times" w:eastAsia="Times"/>
          <w:b w:val="0"/>
          <w:i w:val="0"/>
          <w:color w:val="000000"/>
          <w:sz w:val="16"/>
        </w:rPr>
        <w:t>appear and show cause, if any, why this decree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should not be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absolute.  Where leave is so granted to appear and show cause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sufficient security as determined by Court is deposited, the said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defendant is permitted to appear and show cause against 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However, if no application is made or where an application 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and leave to appear and show cause is not granted, for reasons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assigned, 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shall be made absolute against the said </w:t>
      </w:r>
      <w:r>
        <w:rPr>
          <w:rFonts w:ascii="Times" w:hAnsi="Times" w:eastAsia="Times"/>
          <w:b w:val="0"/>
          <w:i w:val="0"/>
          <w:color w:val="000000"/>
          <w:sz w:val="16"/>
        </w:rPr>
        <w:t>defendant.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6" w:val="left"/>
          <w:tab w:pos="6392" w:val="left"/>
        </w:tabs>
        <w:autoSpaceDE w:val="0"/>
        <w:widowControl/>
        <w:spacing w:line="245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autoSpaceDE w:val="0"/>
        <w:widowControl/>
        <w:spacing w:line="235" w:lineRule="auto" w:before="28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  <w:u w:val="single"/>
        </w:rPr>
        <w:t>The Schedule of the premises above referred to</w:t>
      </w:r>
    </w:p>
    <w:p>
      <w:pPr>
        <w:autoSpaceDN w:val="0"/>
        <w:autoSpaceDE w:val="0"/>
        <w:widowControl/>
        <w:spacing w:line="238" w:lineRule="auto" w:before="206" w:after="0"/>
        <w:ind w:left="0" w:right="30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(Signed).......................</w:t>
      </w:r>
    </w:p>
    <w:p>
      <w:pPr>
        <w:autoSpaceDN w:val="0"/>
        <w:autoSpaceDE w:val="0"/>
        <w:widowControl/>
        <w:spacing w:line="238" w:lineRule="auto" w:before="10" w:after="0"/>
        <w:ind w:left="0" w:right="27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(Name and office of Judge)</w:t>
      </w:r>
    </w:p>
    <w:p>
      <w:pPr>
        <w:autoSpaceDN w:val="0"/>
        <w:autoSpaceDE w:val="0"/>
        <w:widowControl/>
        <w:spacing w:line="235" w:lineRule="auto" w:before="30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On this .....................day of …………...., 20.............</w:t>
      </w:r>
    </w:p>
    <w:p>
      <w:pPr>
        <w:autoSpaceDN w:val="0"/>
        <w:autoSpaceDE w:val="0"/>
        <w:widowControl/>
        <w:spacing w:line="238" w:lineRule="auto" w:before="532" w:after="0"/>
        <w:ind w:left="0" w:right="3990" w:firstLine="0"/>
        <w:jc w:val="right"/>
      </w:pPr>
      <w:r>
        <w:rPr>
          <w:rFonts w:ascii="Times" w:hAnsi="Times" w:eastAsia="Times"/>
          <w:b/>
          <w:i w:val="0"/>
          <w:color w:val="000000"/>
          <w:sz w:val="16"/>
        </w:rPr>
        <w:t>SECOND SCHEDULE</w:t>
      </w:r>
    </w:p>
    <w:p>
      <w:pPr>
        <w:autoSpaceDN w:val="0"/>
        <w:autoSpaceDE w:val="0"/>
        <w:widowControl/>
        <w:spacing w:line="238" w:lineRule="auto" w:before="94" w:after="0"/>
        <w:ind w:left="0" w:right="2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[Sections 9(2) and 9(5)]</w:t>
      </w:r>
    </w:p>
    <w:p>
      <w:pPr>
        <w:autoSpaceDN w:val="0"/>
        <w:autoSpaceDE w:val="0"/>
        <w:widowControl/>
        <w:spacing w:line="245" w:lineRule="auto" w:before="78" w:after="0"/>
        <w:ind w:left="1728" w:right="230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FORM OF PRECEPT TO A PROCESS OFFICER/ FISCAL/GRAMA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NILADHARI/PRIVATE PROCESS SERVER TO SERVE DECREE 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NISI </w:t>
      </w:r>
      <w:r>
        <w:br/>
      </w:r>
      <w:r>
        <w:rPr>
          <w:rFonts w:ascii="Times" w:hAnsi="Times" w:eastAsia="Times"/>
          <w:b w:val="0"/>
          <w:i/>
          <w:color w:val="000000"/>
          <w:sz w:val="16"/>
        </w:rPr>
        <w:t>(Title.)</w:t>
      </w:r>
    </w:p>
    <w:p>
      <w:pPr>
        <w:autoSpaceDN w:val="0"/>
        <w:autoSpaceDE w:val="0"/>
        <w:widowControl/>
        <w:spacing w:line="235" w:lineRule="auto" w:before="17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 the Fiscal/Grama Niladhari of the..............................,</w:t>
      </w:r>
    </w:p>
    <w:p>
      <w:pPr>
        <w:autoSpaceDN w:val="0"/>
        <w:autoSpaceDE w:val="0"/>
        <w:widowControl/>
        <w:spacing w:line="235" w:lineRule="auto" w:before="17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……………………, Private Process Server,</w:t>
      </w:r>
    </w:p>
    <w:p>
      <w:pPr>
        <w:autoSpaceDN w:val="0"/>
        <w:autoSpaceDE w:val="0"/>
        <w:widowControl/>
        <w:spacing w:line="238" w:lineRule="auto" w:before="17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………………. Court of ...............................,</w:t>
      </w:r>
    </w:p>
    <w:p>
      <w:pPr>
        <w:autoSpaceDN w:val="0"/>
        <w:autoSpaceDE w:val="0"/>
        <w:widowControl/>
        <w:spacing w:line="245" w:lineRule="auto" w:before="174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Serve forthwith 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the above-named action, which,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duplicates, is herewith transmitted to you, upon each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persons to whom it is directed, and leave with or tender to each such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 a duplicate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one of the copies of the plaint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accompany 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45" w:lineRule="auto" w:before="174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 shall be your duty when serving 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on the defendant 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other person on his behalf, to endeavour to obtain the signature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the thumb impression or both of such defendant or such person in </w:t>
      </w:r>
      <w:r>
        <w:rPr>
          <w:rFonts w:ascii="Times" w:hAnsi="Times" w:eastAsia="Times"/>
          <w:b w:val="0"/>
          <w:i w:val="0"/>
          <w:color w:val="000000"/>
          <w:sz w:val="16"/>
        </w:rPr>
        <w:t>acknowledgment of the service of the decree, on the original precept.</w:t>
      </w:r>
    </w:p>
    <w:p>
      <w:pPr>
        <w:autoSpaceDN w:val="0"/>
        <w:autoSpaceDE w:val="0"/>
        <w:widowControl/>
        <w:spacing w:line="245" w:lineRule="auto" w:before="174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you are unable to serve 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exercising due diligence,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are hereby authorized to affix 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some conspicuous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 of the premises which is the subject matter of the action given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Schedule of the plaint, without any further direction of the Court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in every such case, you shall report to the Court that you served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by affixing 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a conspicuous place of </w:t>
      </w:r>
      <w:r>
        <w:rPr>
          <w:rFonts w:ascii="Times" w:hAnsi="Times" w:eastAsia="Times"/>
          <w:b w:val="0"/>
          <w:i w:val="0"/>
          <w:color w:val="000000"/>
          <w:sz w:val="16"/>
        </w:rPr>
        <w:t>the premises in suit.</w:t>
      </w:r>
    </w:p>
    <w:p>
      <w:pPr>
        <w:autoSpaceDN w:val="0"/>
        <w:autoSpaceDE w:val="0"/>
        <w:widowControl/>
        <w:spacing w:line="245" w:lineRule="auto" w:before="174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are hereby directed to certify to this Court within ten (10) days </w:t>
      </w:r>
      <w:r>
        <w:rPr>
          <w:rFonts w:ascii="Times" w:hAnsi="Times" w:eastAsia="Times"/>
          <w:b w:val="0"/>
          <w:i w:val="0"/>
          <w:color w:val="000000"/>
          <w:sz w:val="16"/>
        </w:rPr>
        <w:t>from the date hereof by way of a report, setting out in detail of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manner, the person, place and other particulars relating to the identity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person on whom 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was served, the date on which,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the time at which, 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was served and also state in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report, whether the person on whom it was served placed his signature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thumb impression or both or refused to place the signature 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thumb impression or both on the original precept and to attach to </w:t>
      </w:r>
      <w:r>
        <w:rPr>
          <w:rFonts w:ascii="Times" w:hAnsi="Times" w:eastAsia="Times"/>
          <w:b w:val="0"/>
          <w:i w:val="0"/>
          <w:color w:val="000000"/>
          <w:sz w:val="16"/>
        </w:rPr>
        <w:t>your certificate the original precept as an exhibit.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70" w:val="left"/>
          <w:tab w:pos="3482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tabs>
          <w:tab w:pos="4582" w:val="left"/>
        </w:tabs>
        <w:autoSpaceDE w:val="0"/>
        <w:widowControl/>
        <w:spacing w:line="367" w:lineRule="auto" w:before="298" w:after="0"/>
        <w:ind w:left="317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By Order of Court,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(Signed) .........................</w:t>
      </w:r>
    </w:p>
    <w:p>
      <w:pPr>
        <w:autoSpaceDN w:val="0"/>
        <w:autoSpaceDE w:val="0"/>
        <w:widowControl/>
        <w:spacing w:line="367" w:lineRule="auto" w:before="12" w:after="0"/>
        <w:ind w:left="45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Registrar,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District Court of ...............</w:t>
      </w:r>
    </w:p>
    <w:p>
      <w:pPr>
        <w:autoSpaceDN w:val="0"/>
        <w:autoSpaceDE w:val="0"/>
        <w:widowControl/>
        <w:spacing w:line="235" w:lineRule="auto" w:before="20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On this …......day of.................., 20.................</w:t>
      </w:r>
    </w:p>
    <w:p>
      <w:pPr>
        <w:autoSpaceDN w:val="0"/>
        <w:tabs>
          <w:tab w:pos="3354" w:val="left"/>
          <w:tab w:pos="5606" w:val="left"/>
        </w:tabs>
        <w:autoSpaceDE w:val="0"/>
        <w:widowControl/>
        <w:spacing w:line="245" w:lineRule="auto" w:before="780" w:after="64"/>
        <w:ind w:left="3308" w:right="2448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THIRD SCHEDULE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[Section 29]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FORM OF REGISTER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48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760"/>
        </w:trPr>
        <w:tc>
          <w:tcPr>
            <w:tcW w:type="dxa" w:w="46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No.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action</w:t>
            </w:r>
          </w:p>
        </w:tc>
        <w:tc>
          <w:tcPr>
            <w:tcW w:type="dxa" w:w="62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Name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plaintiff</w:t>
            </w:r>
          </w:p>
        </w:tc>
        <w:tc>
          <w:tcPr>
            <w:tcW w:type="dxa" w:w="66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Name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defendant</w:t>
            </w:r>
          </w:p>
        </w:tc>
        <w:tc>
          <w:tcPr>
            <w:tcW w:type="dxa" w:w="58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Premises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in suit</w:t>
            </w:r>
          </w:p>
        </w:tc>
        <w:tc>
          <w:tcPr>
            <w:tcW w:type="dxa" w:w="66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5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Date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decree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nisi</w:t>
            </w:r>
          </w:p>
        </w:tc>
        <w:tc>
          <w:tcPr>
            <w:tcW w:type="dxa" w:w="72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decree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absolute/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discharge</w:t>
            </w:r>
          </w:p>
        </w:tc>
        <w:tc>
          <w:tcPr>
            <w:tcW w:type="dxa" w:w="818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satisfaction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of decree</w:t>
            </w:r>
          </w:p>
        </w:tc>
        <w:tc>
          <w:tcPr>
            <w:tcW w:type="dxa" w:w="512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matter</w:t>
            </w:r>
          </w:p>
        </w:tc>
      </w:tr>
      <w:tr>
        <w:trPr>
          <w:trHeight w:hRule="exact" w:val="890"/>
        </w:trPr>
        <w:tc>
          <w:tcPr>
            <w:tcW w:type="dxa" w:w="4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2"/>
        <w:ind w:left="0" w:right="0"/>
      </w:pPr>
    </w:p>
    <w:p>
      <w:pPr>
        <w:autoSpaceDN w:val="0"/>
        <w:autoSpaceDE w:val="0"/>
        <w:widowControl/>
        <w:spacing w:line="3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7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Recovery of Possession of Premises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29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9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autoSpaceDE w:val="0"/>
        <w:widowControl/>
        <w:spacing w:line="238" w:lineRule="auto" w:before="8964" w:after="0"/>
        <w:ind w:left="0" w:right="334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