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0" w:after="0"/>
        <w:ind w:left="0" w:right="29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01, 2023</w:t>
      </w:r>
    </w:p>
    <w:p>
      <w:pPr>
        <w:autoSpaceDN w:val="0"/>
        <w:autoSpaceDE w:val="0"/>
        <w:widowControl/>
        <w:spacing w:line="238" w:lineRule="auto" w:before="17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7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05.12.2023)</w:t>
      </w:r>
    </w:p>
    <w:p>
      <w:pPr>
        <w:autoSpaceDN w:val="0"/>
        <w:autoSpaceDE w:val="0"/>
        <w:widowControl/>
        <w:spacing w:line="240" w:lineRule="auto" w:before="19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14" w:after="0"/>
        <w:ind w:left="0" w:right="28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ELECTRICITY</w:t>
      </w:r>
    </w:p>
    <w:p>
      <w:pPr>
        <w:autoSpaceDN w:val="0"/>
        <w:autoSpaceDE w:val="0"/>
        <w:widowControl/>
        <w:spacing w:line="238" w:lineRule="auto" w:before="124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9" w:lineRule="auto" w:before="19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to provide for the implementation of reforms to the electricity industry; to provide for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the establishment of the National Electricity Advisory Council; to provide for the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Public Utilities Commission of Sri Lanka, established under the Public Utilities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Commission of Sri Lanka Act, No. 35 of 2002 to be the regulator for the electricity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industry in terms of this Act; to provide legislative measures applicable to the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incorporation of corporate entities under the Companies Act, No. 07 of 2007 in whom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all activities connected to the generation, transmission, distribution, trade, supply and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procurement of electricity shall vest; to specify the processes to be applicable to all </w:t>
      </w: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related activities; to repeal the Ceylon Electricity Board Act, No. 17 of 1969 and the </w:t>
      </w:r>
      <w:r>
        <w:rPr>
          <w:rFonts w:ascii="Times,Bold" w:hAnsi="Times,Bold" w:eastAsia="Times,Bold"/>
          <w:b/>
          <w:i w:val="0"/>
          <w:color w:val="000000"/>
          <w:sz w:val="16"/>
        </w:rPr>
        <w:t>Sri Lanka Electricity Act, No.</w:t>
      </w:r>
      <w:r>
        <w:rPr>
          <w:rFonts w:ascii="Times,Bold" w:hAnsi="Times,Bold" w:eastAsia="Times,Bold"/>
          <w:b/>
          <w:i w:val="0"/>
          <w:color w:val="221F1F"/>
          <w:sz w:val="16"/>
        </w:rPr>
        <w:t xml:space="preserve"> 20 of 2009 and to provide for all matters connected </w:t>
      </w:r>
      <w:r>
        <w:rPr>
          <w:rFonts w:ascii="Times,Bold" w:hAnsi="Times,Bold" w:eastAsia="Times,Bold"/>
          <w:b/>
          <w:i w:val="0"/>
          <w:color w:val="221F1F"/>
          <w:sz w:val="16"/>
        </w:rPr>
        <w:t>therewith or incidental thereto</w:t>
      </w:r>
    </w:p>
    <w:p>
      <w:pPr>
        <w:autoSpaceDN w:val="0"/>
        <w:autoSpaceDE w:val="0"/>
        <w:widowControl/>
        <w:spacing w:line="235" w:lineRule="auto" w:before="330" w:after="0"/>
        <w:ind w:left="20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Power and Energy</w:t>
      </w:r>
    </w:p>
    <w:p>
      <w:pPr>
        <w:autoSpaceDN w:val="0"/>
        <w:autoSpaceDE w:val="0"/>
        <w:widowControl/>
        <w:spacing w:line="245" w:lineRule="auto" w:before="1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8" w:val="left"/>
        </w:tabs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144.00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1/2023</w:t>
      </w:r>
    </w:p>
    <w:p>
      <w:pPr>
        <w:autoSpaceDN w:val="0"/>
        <w:autoSpaceDE w:val="0"/>
        <w:widowControl/>
        <w:spacing w:line="245" w:lineRule="auto" w:before="178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IMPLEMENTATION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REFORMS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INDUSTRY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DVISORY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ESTABLISHED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000000"/>
          <w:sz w:val="14"/>
        </w:rPr>
        <w:t>TILITIES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35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2002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REGULATOR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INDUSTRY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4"/>
        </w:rPr>
        <w:t>TERMS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LEGISLATIVE</w:t>
      </w:r>
      <w:r>
        <w:rPr>
          <w:rFonts w:ascii="Times" w:hAnsi="Times" w:eastAsia="Times"/>
          <w:b w:val="0"/>
          <w:i w:val="0"/>
          <w:color w:val="000000"/>
          <w:sz w:val="14"/>
        </w:rPr>
        <w:t>MEASURES</w:t>
      </w:r>
      <w:r>
        <w:rPr>
          <w:rFonts w:ascii="Times" w:hAnsi="Times" w:eastAsia="Times"/>
          <w:b w:val="0"/>
          <w:i w:val="0"/>
          <w:color w:val="000000"/>
          <w:sz w:val="14"/>
        </w:rPr>
        <w:t>APPLICABLE</w:t>
      </w:r>
    </w:p>
    <w:p>
      <w:pPr>
        <w:autoSpaceDN w:val="0"/>
        <w:autoSpaceDE w:val="0"/>
        <w:widowControl/>
        <w:spacing w:line="245" w:lineRule="auto" w:before="26" w:after="0"/>
        <w:ind w:left="2038" w:right="2422" w:hanging="2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CORPORATE</w:t>
      </w:r>
      <w:r>
        <w:rPr>
          <w:rFonts w:ascii="Times" w:hAnsi="Times" w:eastAsia="Times"/>
          <w:b w:val="0"/>
          <w:i w:val="0"/>
          <w:color w:val="000000"/>
          <w:sz w:val="14"/>
        </w:rPr>
        <w:t>ENTITIES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NO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.07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 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WHOM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ACTIVITIES 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GENERATION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TRANSMISSION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DISTRIBUTION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SUPPLY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PROCUREMENT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ELECTRICITY</w:t>
      </w:r>
      <w:r>
        <w:rPr>
          <w:rFonts w:ascii="Times" w:hAnsi="Times" w:eastAsia="Times"/>
          <w:b w:val="0"/>
          <w:i w:val="0"/>
          <w:color w:val="000000"/>
          <w:sz w:val="14"/>
        </w:rPr>
        <w:t>SHALL</w:t>
      </w:r>
      <w:r>
        <w:rPr>
          <w:rFonts w:ascii="Times" w:hAnsi="Times" w:eastAsia="Times"/>
          <w:b w:val="0"/>
          <w:i w:val="0"/>
          <w:color w:val="000000"/>
          <w:sz w:val="14"/>
        </w:rPr>
        <w:t>VEST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SPECIFY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PROCESSES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>APPLICABLE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>RELATED</w:t>
      </w:r>
      <w:r>
        <w:rPr>
          <w:rFonts w:ascii="Times" w:hAnsi="Times" w:eastAsia="Times"/>
          <w:b w:val="0"/>
          <w:i w:val="0"/>
          <w:color w:val="000000"/>
          <w:sz w:val="14"/>
        </w:rPr>
        <w:t>ACTIVITIES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EYLON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17 of 1969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LECTRICITY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NO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2009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</w:p>
    <w:p>
      <w:pPr>
        <w:autoSpaceDN w:val="0"/>
        <w:autoSpaceDE w:val="0"/>
        <w:widowControl/>
        <w:spacing w:line="245" w:lineRule="auto" w:before="30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ALL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736" w:val="left"/>
        </w:tabs>
        <w:autoSpaceDE w:val="0"/>
        <w:widowControl/>
        <w:spacing w:line="242" w:lineRule="auto" w:before="27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need for reforms to the existing institutional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autoSpaceDE w:val="0"/>
        <w:widowControl/>
        <w:spacing w:line="238" w:lineRule="auto" w:before="2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framework of the Electricity Industry which duly recognises</w:t>
      </w:r>
    </w:p>
    <w:p>
      <w:pPr>
        <w:autoSpaceDN w:val="0"/>
        <w:autoSpaceDE w:val="0"/>
        <w:widowControl/>
        <w:spacing w:line="238" w:lineRule="auto" w:before="3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need, and is designed to attract new investment into the</w:t>
      </w:r>
    </w:p>
    <w:p>
      <w:pPr>
        <w:autoSpaceDN w:val="0"/>
        <w:autoSpaceDE w:val="0"/>
        <w:widowControl/>
        <w:spacing w:line="235" w:lineRule="auto" w:before="3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Industry supported by desegregation of the</w:t>
      </w:r>
    </w:p>
    <w:p>
      <w:pPr>
        <w:autoSpaceDN w:val="0"/>
        <w:tabs>
          <w:tab w:pos="1796" w:val="left"/>
        </w:tabs>
        <w:autoSpaceDE w:val="0"/>
        <w:widowControl/>
        <w:spacing w:line="245" w:lineRule="auto" w:before="32" w:after="0"/>
        <w:ind w:left="15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of the Electricity Industry currently vested in a</w:t>
      </w:r>
    </w:p>
    <w:p>
      <w:pPr>
        <w:autoSpaceDN w:val="0"/>
        <w:autoSpaceDE w:val="0"/>
        <w:widowControl/>
        <w:spacing w:line="238" w:lineRule="auto" w:before="2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single Government owned entity by the incorporation of</w:t>
      </w:r>
    </w:p>
    <w:p>
      <w:pPr>
        <w:autoSpaceDN w:val="0"/>
        <w:autoSpaceDE w:val="0"/>
        <w:widowControl/>
        <w:spacing w:line="235" w:lineRule="auto" w:before="3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independent corporate entities in whom shall be vested all</w:t>
      </w:r>
    </w:p>
    <w:p>
      <w:pPr>
        <w:autoSpaceDN w:val="0"/>
        <w:autoSpaceDE w:val="0"/>
        <w:widowControl/>
        <w:spacing w:line="238" w:lineRule="auto" w:before="3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activities connected with the generation, transmission,</w:t>
      </w:r>
    </w:p>
    <w:p>
      <w:pPr>
        <w:autoSpaceDN w:val="0"/>
        <w:autoSpaceDE w:val="0"/>
        <w:widowControl/>
        <w:spacing w:line="238" w:lineRule="auto" w:before="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distribution, trade, supply and procurement of electricity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who shall be responsible for the efficient management</w:t>
      </w:r>
    </w:p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these activities and for the creation of market competition</w:t>
      </w:r>
    </w:p>
    <w:p>
      <w:pPr>
        <w:autoSpaceDN w:val="0"/>
        <w:autoSpaceDE w:val="0"/>
        <w:widowControl/>
        <w:spacing w:line="238" w:lineRule="auto" w:before="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these activities:</w:t>
      </w:r>
    </w:p>
    <w:p>
      <w:pPr>
        <w:autoSpaceDN w:val="0"/>
        <w:autoSpaceDE w:val="0"/>
        <w:widowControl/>
        <w:spacing w:line="238" w:lineRule="auto" w:before="29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 a process commencing with the preparation</w:t>
      </w:r>
    </w:p>
    <w:p>
      <w:pPr>
        <w:autoSpaceDN w:val="0"/>
        <w:autoSpaceDE w:val="0"/>
        <w:widowControl/>
        <w:spacing w:line="238" w:lineRule="auto" w:before="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 scheme for the transition and reorganisation of the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1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Industry and the implementation of identified</w:t>
      </w:r>
    </w:p>
    <w:p>
      <w:pPr>
        <w:autoSpaceDN w:val="0"/>
        <w:autoSpaceDE w:val="0"/>
        <w:widowControl/>
        <w:spacing w:line="238" w:lineRule="auto" w:before="3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reforms based on timely and essential legal, structural,</w:t>
      </w:r>
    </w:p>
    <w:p>
      <w:pPr>
        <w:autoSpaceDN w:val="0"/>
        <w:autoSpaceDE w:val="0"/>
        <w:widowControl/>
        <w:spacing w:line="238" w:lineRule="auto" w:before="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oversight and market based changes; the reforms seek to</w:t>
      </w:r>
    </w:p>
    <w:p>
      <w:pPr>
        <w:autoSpaceDN w:val="0"/>
        <w:autoSpaceDE w:val="0"/>
        <w:widowControl/>
        <w:spacing w:line="235" w:lineRule="auto" w:before="3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ensure financial self-sufficiency of the corporate entities to</w:t>
      </w:r>
    </w:p>
    <w:p>
      <w:pPr>
        <w:autoSpaceDN w:val="0"/>
        <w:autoSpaceDE w:val="0"/>
        <w:widowControl/>
        <w:spacing w:line="238" w:lineRule="auto" w:before="3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established under this Act, through a cost reflective and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transparent system of tariffs, transparent financial, investment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6" w:lineRule="auto" w:before="50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resource management and improved accountability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oversight measures, to facilitate private sector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in every activity of the Electricity Industry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stock market </w:t>
      </w:r>
      <w:r>
        <w:rPr>
          <w:rFonts w:ascii="Times" w:hAnsi="Times" w:eastAsia="Times"/>
          <w:b w:val="0"/>
          <w:i w:val="0"/>
          <w:color w:val="221F1F"/>
          <w:sz w:val="20"/>
        </w:rPr>
        <w:t>listing and public private partnership modalities:</w:t>
      </w:r>
    </w:p>
    <w:p>
      <w:pPr>
        <w:autoSpaceDN w:val="0"/>
        <w:tabs>
          <w:tab w:pos="1702" w:val="left"/>
        </w:tabs>
        <w:autoSpaceDE w:val="0"/>
        <w:widowControl/>
        <w:spacing w:line="271" w:lineRule="auto" w:before="29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WHEREAS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is also necessary to recognise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Lanka’s commitment to the evolution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Industry through the implementation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decarbonization goals, climate change policies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enhancement of the contribution of renewable energy to the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of electricity facilitated by modern  technology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processes to optimise generation of energy 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 renewable energy sources to minimize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dependence on imported fossil fuel sources and adaption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emerging technologies in energy conversion, storage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to facilitate the integration of renewable energy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promote competition amongst alternate processes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of electricity in an efficient and transparent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manner:</w:t>
      </w:r>
    </w:p>
    <w:p>
      <w:pPr>
        <w:autoSpaceDN w:val="0"/>
        <w:autoSpaceDE w:val="0"/>
        <w:widowControl/>
        <w:spacing w:line="238" w:lineRule="auto" w:before="302" w:after="1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NOW THEREFORE, Be it enacted by the Parliament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Democratic Socialist Republic of Sri Lanka as follows:-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Sri Lanka Electricity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of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dates of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12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other than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section, section 32 and the sections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(4), shall come into operation on such date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by the Minister by Order published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“appointed date”):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appointed date shall be a date not later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six months from the date on which the Bill becomes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of Parliament: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48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if no appointed date is published in the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required by this subsection,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other than the provisions of this section, section 32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sections specified in subsection (4)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immediately upon the expiry of six months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date on which the Bill becomes an Act of Parliament.</w:t>
      </w:r>
    </w:p>
    <w:p>
      <w:pPr>
        <w:autoSpaceDN w:val="0"/>
        <w:autoSpaceDE w:val="0"/>
        <w:widowControl/>
        <w:spacing w:line="250" w:lineRule="auto" w:before="26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this section and section 32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the date on which the Bill becomes </w:t>
      </w:r>
      <w:r>
        <w:rPr>
          <w:rFonts w:ascii="Times" w:hAnsi="Times" w:eastAsia="Times"/>
          <w:b w:val="0"/>
          <w:i w:val="0"/>
          <w:color w:val="221F1F"/>
          <w:sz w:val="20"/>
        </w:rPr>
        <w:t>an Act of Parliament.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Minster may, taking into consideration the special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required by this Act to be created or fulfilled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implementation of the provisions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subsection, appoint by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different dates for the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 of, each of such sections as follows:-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44" w:after="20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from which the provisions of section 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open access shall come into operation;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from which the provisions of Part IX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wholesale electricity market shall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come into operation.</w:t>
      </w:r>
    </w:p>
    <w:p>
      <w:pPr>
        <w:autoSpaceDN w:val="0"/>
        <w:autoSpaceDE w:val="0"/>
        <w:widowControl/>
        <w:spacing w:line="250" w:lineRule="auto" w:before="26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Order made in terms of subsection (4),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ninety days from the date of publication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Order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placed before Parliament: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52" w:lineRule="auto" w:before="266" w:after="1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Orders required to be made in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subsection (4) shall be made after the expiry of a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years and before the expiry of a period of five years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which the Bill becomes an Act of Parliament.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 Order has been made within this period of five years,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the sections referred to in subsection (4)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come into operation on the date on which the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said period of five years expires: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49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Minister may, at any time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prior to the expiration of the said five years,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Cabinet of Ministers extend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another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one year at a time so however, the aggregate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extensions shall not exceed five years.</w:t>
      </w:r>
    </w:p>
    <w:p>
      <w:pPr>
        <w:autoSpaceDN w:val="0"/>
        <w:autoSpaceDE w:val="0"/>
        <w:widowControl/>
        <w:spacing w:line="238" w:lineRule="auto" w:before="278" w:after="0"/>
        <w:ind w:left="0" w:right="4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82" w:after="222"/>
        <w:ind w:left="0" w:right="41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BJECTS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this Act, in relation to the generation,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transmission, distribution, trade, supply and procurement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within Sri Lanka shall be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8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improved Electricity Industry performance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independent and accountable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responsible for the provision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maintenance, in so far as it is economically viable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so, of a well-coordinated, efficient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economical system of electricity supply throughout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 at all times, through transparent policies;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facilitate the establishment of independent and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accountable corporate entities for the efficient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supply of electricity throughout the country;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82" w:after="2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and facilitate the establishment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Wholesale Electricity Market;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competition in relation to the generation,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transmission, distribution, trade and supply and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 and wherever possible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improve energy security and reliability;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8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that persons to whom licences have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granted under this Act (hereinafter referred to as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7" w:lineRule="auto" w:before="484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“licensees”) will act efficiently in order to mobilize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adequate finances for carrying out the activities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or required by the respective licences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 to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that all reasonable demands for electricity,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future requirements for electricity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met, whilst ensuring efficient use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supplied to all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the public from dangers arising from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generation, transmission, distribution, trade, supply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procurement of electricity by improved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reliability and the quality of electricity services;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identify the principles and methodologies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adhered to in the determination of tariffs;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by law, decarbonization of the Sri Lankan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Industry and the promotion of renewable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and energy integration in accordance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Lanka’s national policies and its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obligations whilst ensuring optimal use of natural</w:t>
      </w:r>
    </w:p>
    <w:p>
      <w:pPr>
        <w:autoSpaceDN w:val="0"/>
        <w:tabs>
          <w:tab w:pos="2518" w:val="left"/>
        </w:tabs>
        <w:autoSpaceDE w:val="0"/>
        <w:widowControl/>
        <w:spacing w:line="276" w:lineRule="auto" w:before="1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resources.</w:t>
      </w:r>
    </w:p>
    <w:p>
      <w:pPr>
        <w:autoSpaceDN w:val="0"/>
        <w:autoSpaceDE w:val="0"/>
        <w:widowControl/>
        <w:spacing w:line="235" w:lineRule="auto" w:before="216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45" w:lineRule="auto" w:before="254" w:after="194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DVISORY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OUNCIL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SSUE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UIDELINES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for the purposes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 Council which shall be called and known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Electricity Advisory Council (hereinafter referred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“Council”).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Advisory</w:t>
            </w:r>
          </w:p>
        </w:tc>
      </w:tr>
    </w:tbl>
    <w:p>
      <w:pPr>
        <w:autoSpaceDN w:val="0"/>
        <w:tabs>
          <w:tab w:pos="2038" w:val="left"/>
          <w:tab w:pos="6718" w:val="left"/>
        </w:tabs>
        <w:autoSpaceDE w:val="0"/>
        <w:widowControl/>
        <w:spacing w:line="252" w:lineRule="auto" w:before="6" w:after="0"/>
        <w:ind w:left="179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Council shall by the name assigned to it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be a body corporate and shall have perpetual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9" w:lineRule="auto" w:before="496" w:after="2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 be charged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of advising the Minister on all or any of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5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relating to the Electricity Industry and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formulation of the national electricity policy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terms of section 4 of this Act;</w:t>
      </w:r>
    </w:p>
    <w:p>
      <w:pPr>
        <w:autoSpaceDN w:val="0"/>
        <w:tabs>
          <w:tab w:pos="2482" w:val="left"/>
          <w:tab w:pos="2902" w:val="left"/>
        </w:tabs>
        <w:autoSpaceDE w:val="0"/>
        <w:widowControl/>
        <w:spacing w:line="266" w:lineRule="auto" w:before="2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relating to the implementation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reforms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this Act,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procurement of electricity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422" w:val="left"/>
          <w:tab w:pos="2902" w:val="left"/>
          <w:tab w:pos="2906" w:val="left"/>
        </w:tabs>
        <w:autoSpaceDE w:val="0"/>
        <w:widowControl/>
        <w:spacing w:line="266" w:lineRule="auto" w:before="292" w:after="8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modalities relating to the formulation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proposals and plans for the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Electricity Industry including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competitive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markets including interconnections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markets through the reform process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order to ensure its successful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coordination of activities of related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agencies to ensure the optimal utilisation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indigenous energy resources,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renewable energy, modern technologies and</w:t>
      </w:r>
    </w:p>
    <w:p>
      <w:pPr>
        <w:autoSpaceDN w:val="0"/>
        <w:tabs>
          <w:tab w:pos="2902" w:val="left"/>
        </w:tabs>
        <w:autoSpaceDE w:val="0"/>
        <w:widowControl/>
        <w:spacing w:line="257" w:lineRule="auto" w:before="32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efficiency in the best interests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economy;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290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related to the preparation of the Long-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Power System Development Plan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the national electricity policy under</w:t>
      </w:r>
    </w:p>
    <w:p>
      <w:pPr>
        <w:autoSpaceDN w:val="0"/>
        <w:tabs>
          <w:tab w:pos="2902" w:val="left"/>
        </w:tabs>
        <w:autoSpaceDE w:val="0"/>
        <w:widowControl/>
        <w:spacing w:line="257" w:lineRule="auto" w:before="3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Act, including additions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generation and transmission capacity,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996" w:val="left"/>
        </w:tabs>
        <w:autoSpaceDE w:val="0"/>
        <w:widowControl/>
        <w:spacing w:line="271" w:lineRule="auto" w:before="50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ability of private sector investors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electricity generation capacity 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 competitive tariff structure, measures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implementation of the Government’s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climate change policies and decarbonization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renewable energy integration goals;</w:t>
      </w:r>
    </w:p>
    <w:p>
      <w:pPr>
        <w:autoSpaceDN w:val="0"/>
        <w:tabs>
          <w:tab w:pos="2532" w:val="left"/>
          <w:tab w:pos="2996" w:val="left"/>
        </w:tabs>
        <w:autoSpaceDE w:val="0"/>
        <w:widowControl/>
        <w:spacing w:line="271" w:lineRule="auto" w:before="30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relating to the formulation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methodology to be adhered to in fixing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tariffs in terms of the national tariff policy,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whilst ensuring a level of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sustainability and a reasonable return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of the regulated entities; and</w:t>
      </w:r>
    </w:p>
    <w:p>
      <w:pPr>
        <w:autoSpaceDN w:val="0"/>
        <w:tabs>
          <w:tab w:pos="2472" w:val="left"/>
          <w:tab w:pos="2998" w:val="left"/>
          <w:tab w:pos="3000" w:val="left"/>
        </w:tabs>
        <w:autoSpaceDE w:val="0"/>
        <w:widowControl/>
        <w:spacing w:line="266" w:lineRule="auto" w:before="30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matter connected with or arising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of the national electricity policy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may refer to the Council.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8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may, in discharging its responsibilities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subsection, consult with relevant stakeholders.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shall, with the approval of the Cabinet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Ministers, appoint five persons to be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one of whom shall be appointed by the Minister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Chairperson of the Council.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0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Chairperson and two members shall be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possess eminence, competency and experience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fields of electrical engineering, finance and economics,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respectively. The two other members shall be persons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 eminence, competency and experience in the field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either energy transition, energy efficiency, renewable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and climate financing or any other similar field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considers to be of current relevance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of the Electricity Industry.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50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Council shall hold office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two years and shall exercise, perform and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powers, duties and functions assigned to the Council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this Act and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reference set out in their letters of appointment:</w:t>
      </w:r>
    </w:p>
    <w:p>
      <w:pPr>
        <w:autoSpaceDN w:val="0"/>
        <w:tabs>
          <w:tab w:pos="1702" w:val="left"/>
          <w:tab w:pos="2122" w:val="left"/>
        </w:tabs>
        <w:autoSpaceDE w:val="0"/>
        <w:widowControl/>
        <w:spacing w:line="269" w:lineRule="auto" w:before="29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members of the first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this section other than the Chairperson,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for a period of two years as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Minister and specified in the letters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appointment issued to such members.</w:t>
      </w:r>
    </w:p>
    <w:p>
      <w:pPr>
        <w:autoSpaceDN w:val="0"/>
        <w:autoSpaceDE w:val="0"/>
        <w:widowControl/>
        <w:spacing w:line="264" w:lineRule="auto" w:before="2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(7)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may co-opt persons with specific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and expertise to be present at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where the relevant expertise is material for </w:t>
      </w:r>
      <w:r>
        <w:rPr>
          <w:rFonts w:ascii="Times" w:hAnsi="Times" w:eastAsia="Times"/>
          <w:b w:val="0"/>
          <w:i w:val="0"/>
          <w:color w:val="221F1F"/>
          <w:sz w:val="20"/>
        </w:rPr>
        <w:t>supporting any particular issue before the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Such persons shall participate in and assist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at which the issue requiring their expertise is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discussed so however, shall not be entitled to vote 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 so discussed.</w:t>
      </w:r>
    </w:p>
    <w:p>
      <w:pPr>
        <w:autoSpaceDN w:val="0"/>
        <w:autoSpaceDE w:val="0"/>
        <w:widowControl/>
        <w:spacing w:line="235" w:lineRule="auto" w:before="2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person shall be disqualified from being appointed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2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continued to be a member of the Council, if such person -</w:t>
      </w:r>
    </w:p>
    <w:p>
      <w:pPr>
        <w:autoSpaceDN w:val="0"/>
        <w:tabs>
          <w:tab w:pos="2902" w:val="left"/>
        </w:tabs>
        <w:autoSpaceDE w:val="0"/>
        <w:widowControl/>
        <w:spacing w:line="235" w:lineRule="auto" w:before="272" w:after="0"/>
        <w:ind w:left="25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not or ceases to be a citizen of Sri Lanka;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59" w:lineRule="auto" w:before="294" w:after="234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has been within three years prior to being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appointed, a Member of Parliament,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Provincial Council or a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connected person having any financial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 interest amounting to a conflict of</w:t>
            </w:r>
          </w:p>
        </w:tc>
      </w:tr>
    </w:tbl>
    <w:p>
      <w:pPr>
        <w:autoSpaceDN w:val="0"/>
        <w:autoSpaceDE w:val="0"/>
        <w:widowControl/>
        <w:spacing w:line="259" w:lineRule="auto" w:before="1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directly or indirectly, in any matter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functions performed by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or connected person;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496" w:after="202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written law in force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 or declared to be of unsound mind;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has been declared an insolvent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bankrupt under any written law in Sri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or in any other country, is undischarged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insolvent or bankrupt;</w:t>
      </w:r>
    </w:p>
    <w:p>
      <w:pPr>
        <w:autoSpaceDN w:val="0"/>
        <w:tabs>
          <w:tab w:pos="2998" w:val="left"/>
        </w:tabs>
        <w:autoSpaceDE w:val="0"/>
        <w:widowControl/>
        <w:spacing w:line="247" w:lineRule="auto" w:before="260" w:after="202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convicted of any criminal offence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court in Sri Lanka or in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subject to any mental or physical disability</w:t>
            </w:r>
          </w:p>
        </w:tc>
      </w:tr>
    </w:tbl>
    <w:p>
      <w:pPr>
        <w:autoSpaceDN w:val="0"/>
        <w:autoSpaceDE w:val="0"/>
        <w:widowControl/>
        <w:spacing w:line="250" w:lineRule="auto" w:before="4" w:after="20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precludes such person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the responsibilities assigned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person as a member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Minister shall, after informing the Cabinet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Ministers in writing the reasons therefor, remove any member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Council if such member is subject to any </w:t>
      </w:r>
      <w:r>
        <w:rPr>
          <w:rFonts w:ascii="Times" w:hAnsi="Times" w:eastAsia="Times"/>
          <w:b w:val="0"/>
          <w:i w:val="0"/>
          <w:color w:val="221F1F"/>
          <w:sz w:val="20"/>
        </w:rPr>
        <w:t>disqualification 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38" w:lineRule="auto" w:before="260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Council shall employ such number of persons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function as the staff of the Council who shall assist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in the discharge of its responsibilities in terms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 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>the matters concerning the responsibilities of the Council.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2" w:lineRule="auto" w:before="26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Council shall in consultation with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rules specifying the organisational structure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staff and the duties assigned to each member of the staff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in which the day-to-day business of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managed.</w:t>
      </w:r>
    </w:p>
    <w:p>
      <w:pPr>
        <w:autoSpaceDN w:val="0"/>
        <w:autoSpaceDE w:val="0"/>
        <w:widowControl/>
        <w:spacing w:line="252" w:lineRule="auto" w:before="260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and the rates of the remuneration payable </w:t>
      </w:r>
      <w:r>
        <w:rPr>
          <w:rFonts w:ascii="Times" w:hAnsi="Times" w:eastAsia="Times"/>
          <w:b w:val="0"/>
          <w:i w:val="0"/>
          <w:color w:val="221F1F"/>
          <w:sz w:val="20"/>
        </w:rPr>
        <w:t>to the members and the staff of the Council shall be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Minister in consultation with the Secretary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Treasury.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2" w:lineRule="auto" w:before="486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Council shall make rules to regulate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business of the Council is to be transacted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in the conduct of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(11) The Minister shall, from time to time, issue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such directions and guidelines on matters connected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20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National electricity policy including the overall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planning and coordination as may be required for the efficient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Council. Such directions and guidelines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the objects of this Act and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national electricity policy shall reflect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Act specified in section 2, and identify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processes and methodologies for the achievement of each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object.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issue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8" w:after="0"/>
              <w:ind w:left="862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Upon the coming into operation of this Act,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shall, with a view to enabling Sri Lanka to meet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20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increasing future demands for electricity, after consultation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Regulator, National System Operator, licensees,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 organizations and all other relevant stakeholders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compliance with all relevant national policies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guidelines of the Minister, direct the Council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formulate the draft national electricity policy.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in compliance with the direction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under subsection (2), proceed to formulate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draft national electricity policy which shall include an </w:t>
      </w:r>
      <w:r>
        <w:rPr>
          <w:rFonts w:ascii="Times" w:hAnsi="Times" w:eastAsia="Times"/>
          <w:b w:val="0"/>
          <w:i w:val="0"/>
          <w:color w:val="221F1F"/>
          <w:sz w:val="20"/>
        </w:rPr>
        <w:t>outline of the Government’s policy 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developing a power system based on optimal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utilisation of all indigenous energy resources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renewable energy with advanced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technologies to minimize the cost of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6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technologies to be used in connection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 of electricity;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incentivize investments in energy technologies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as renewable energy, energy storage, green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hydrogen and energy efficiency which increase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energy security and reduces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dependence on imported fossil fuel sources;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2" w:after="23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financial viability of the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Industry and the need to attract private sector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to the Electricity Industry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 of renewable energy-based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generation, transmission, energy storage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end user energy efficiency;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introducing competition in a phased-out manner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connection with the generation and supply of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1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specifying pre-conditions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milestones for the establishment of a competitive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which provides consumers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choice;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mobilizing investment needed for sustainable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growth of the Electricity Industry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achieve national targets in electricity;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4" w:lineRule="auto" w:before="29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national tariff policy which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revised, from time to time, to ensure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viability of the Electricity Industry across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supply value chain and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affordability of vulnerable groups; and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9" w:lineRule="auto" w:before="29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priorities and measures, to be identified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Government towards meeting the objects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502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the completion of the formulation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draft national electricity policy by the Council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and after adequate public stakeholder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consultation, the Minister shall, upon being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draft national electricity policy is 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the overall policy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Government, forward such draft policy to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 for its approval.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9" w:lineRule="auto" w:before="31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Cabinet of Ministers may, review the policy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forwarded to the Cabinet of Ministers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suggest amendments thereto prior to granting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 to such policy.</w:t>
      </w:r>
    </w:p>
    <w:p>
      <w:pPr>
        <w:autoSpaceDN w:val="0"/>
        <w:autoSpaceDE w:val="0"/>
        <w:widowControl/>
        <w:spacing w:line="259" w:lineRule="auto" w:before="308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Upon receiving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>Ministers, the Minister shall cause the national electricity</w:t>
      </w:r>
    </w:p>
    <w:p>
      <w:pPr>
        <w:autoSpaceDN w:val="0"/>
        <w:tabs>
          <w:tab w:pos="1704" w:val="left"/>
        </w:tabs>
        <w:autoSpaceDE w:val="0"/>
        <w:widowControl/>
        <w:spacing w:line="259" w:lineRule="auto" w:before="38" w:after="0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 to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one month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such approval.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74" w:lineRule="auto" w:before="30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national electricity policy once approved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this section shall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effect of superseding all previous policy documents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supply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electricity, without prejudice to anything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9" w:lineRule="auto" w:before="30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Upon the receipt of the approval of the Cabinet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as required by subsection (4), the Regulator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the implementation of the national electricity policy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the issuance of guidelines to the licensees.</w:t>
      </w:r>
    </w:p>
    <w:p>
      <w:pPr>
        <w:autoSpaceDN w:val="0"/>
        <w:autoSpaceDE w:val="0"/>
        <w:widowControl/>
        <w:spacing w:line="274" w:lineRule="auto" w:before="308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Minister may once in every five years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advice of the Council and after consultations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 cause a review of the national electricity policy </w:t>
      </w:r>
      <w:r>
        <w:rPr>
          <w:rFonts w:ascii="Times" w:hAnsi="Times" w:eastAsia="Times"/>
          <w:b w:val="0"/>
          <w:i w:val="0"/>
          <w:color w:val="221F1F"/>
          <w:sz w:val="20"/>
        </w:rPr>
        <w:t>30 to be conducted: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496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prior to the completion of the aforesaid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five years, an urgent need to update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arises, the Minister may direct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cause a review of the national electricity policy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conducted.</w:t>
      </w:r>
    </w:p>
    <w:p>
      <w:pPr>
        <w:autoSpaceDN w:val="0"/>
        <w:autoSpaceDE w:val="0"/>
        <w:widowControl/>
        <w:spacing w:line="262" w:lineRule="auto" w:before="2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Council shall collate all information gathered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such review and where it appears necessary, update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electricity policy as at the date of such review and </w:t>
      </w:r>
      <w:r>
        <w:rPr>
          <w:rFonts w:ascii="Times" w:hAnsi="Times" w:eastAsia="Times"/>
          <w:b w:val="0"/>
          <w:i w:val="0"/>
          <w:color w:val="221F1F"/>
          <w:sz w:val="20"/>
        </w:rPr>
        <w:t>submit it to the 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7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Minister shall ensure that the procedure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subsections (1) to (5) be complied with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updating the national electricity policy.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2" w:after="23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Minister may, in consultation with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Policy and Planning implementation,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time, issue in writing policy guidelines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implementation of the principles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including national strategies and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targets of such policy. Such guidelines shall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guidance to the Regulator with respect to,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but not limited to, the following:-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estimating the requirement for electricity in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64" w:lineRule="auto" w:before="1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in order to attain national targets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sustainable development of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growth and the oversight mechanisms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licensing, regulatory and inspection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as required by this Act;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294" w:after="0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national targets for increasing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and enhancing energy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of the country in an affordable and</w:t>
      </w:r>
    </w:p>
    <w:p>
      <w:pPr>
        <w:autoSpaceDN w:val="0"/>
        <w:tabs>
          <w:tab w:pos="2996" w:val="left"/>
        </w:tabs>
        <w:autoSpaceDE w:val="0"/>
        <w:widowControl/>
        <w:spacing w:line="283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sustainable 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procedure to be followed in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66" w:lineRule="auto" w:before="16" w:after="232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granting of approval to new generation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capacity, new generators and the selection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capacity providers through a competitive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bidding procurement process, the modalities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and the formats to be used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prescribed and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shall be responsible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implementing such process;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4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preparing codes of practice and technical and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66" w:lineRule="auto" w:before="4" w:after="23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 codes and standards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grid code or any other manual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to be developed by licensees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operation and maintenance of systems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activities connected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distribution, trade,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procurement of electricity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facilitating the implementation of the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tariff policy specified in section 26,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undertake a review of such tariffs,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 time;</w:t>
      </w:r>
    </w:p>
    <w:p>
      <w:pPr>
        <w:autoSpaceDN w:val="0"/>
        <w:tabs>
          <w:tab w:pos="2438" w:val="left"/>
          <w:tab w:pos="290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the principles and policies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in initiating electricity market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reforms for the introduction of competition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consumer choice;</w:t>
      </w:r>
    </w:p>
    <w:p>
      <w:pPr>
        <w:autoSpaceDN w:val="0"/>
        <w:tabs>
          <w:tab w:pos="2902" w:val="left"/>
          <w:tab w:pos="2906" w:val="left"/>
        </w:tabs>
        <w:autoSpaceDE w:val="0"/>
        <w:widowControl/>
        <w:spacing w:line="259" w:lineRule="auto" w:before="294" w:after="0"/>
        <w:ind w:left="2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licences as specified in Part VII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manner as would not be construed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detrimental to the interests of the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3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Industry, for the generation,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distribution, bulk sales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trading of electricity;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996" w:val="left"/>
        </w:tabs>
        <w:autoSpaceDE w:val="0"/>
        <w:widowControl/>
        <w:spacing w:line="266" w:lineRule="auto" w:before="500" w:after="236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at all times, the availability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reliable and reasonably priced supply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to the consumers and to minimize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cost of delivery;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preparing and publishing Electricity Industry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reports in respect of each calendar year; and</w:t>
      </w:r>
    </w:p>
    <w:p>
      <w:pPr>
        <w:autoSpaceDN w:val="0"/>
        <w:tabs>
          <w:tab w:pos="2996" w:val="left"/>
        </w:tabs>
        <w:autoSpaceDE w:val="0"/>
        <w:widowControl/>
        <w:spacing w:line="238" w:lineRule="auto" w:before="304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facilitating Electricity Industry reform;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4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guidance to the National System Operator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respect to, but not limited to, the following:—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granting of incentives, including market-</w:t>
            </w:r>
          </w:p>
        </w:tc>
      </w:tr>
    </w:tbl>
    <w:p>
      <w:pPr>
        <w:autoSpaceDN w:val="0"/>
        <w:autoSpaceDE w:val="0"/>
        <w:widowControl/>
        <w:spacing w:line="266" w:lineRule="auto" w:before="10" w:after="1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instruments, to promote private sector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in renewable energy and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enabling technologies as the Minister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time to time, specify by Order published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consider the optimal utilisation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renewable energy resources and fuel diversity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decarbonization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64" w:lineRule="auto" w:before="2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renewable energy resources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generation of electricity as well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energy trading with regional markets-</w:t>
      </w:r>
    </w:p>
    <w:p>
      <w:pPr>
        <w:autoSpaceDN w:val="0"/>
        <w:tabs>
          <w:tab w:pos="3042" w:val="left"/>
          <w:tab w:pos="3476" w:val="left"/>
          <w:tab w:pos="3478" w:val="left"/>
        </w:tabs>
        <w:autoSpaceDE w:val="0"/>
        <w:widowControl/>
        <w:spacing w:line="271" w:lineRule="auto" w:before="30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incentivize the adoption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by prescribing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Portfolio Standards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distribution licensees and large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and to establish tradable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Certificates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formats of which shall be as prescribed;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such entities to meet their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Portfolio Standards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using market-based instruments;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competition and efficiency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Electricity Industry through the</w:t>
            </w:r>
          </w:p>
        </w:tc>
      </w:tr>
    </w:tbl>
    <w:p>
      <w:pPr>
        <w:autoSpaceDN w:val="0"/>
        <w:autoSpaceDE w:val="0"/>
        <w:widowControl/>
        <w:spacing w:line="271" w:lineRule="auto" w:before="24" w:after="266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a competitive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in a phased-out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manner as 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(D)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open access to the electricity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and distribution network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eligible consumers; and</w:t>
      </w:r>
    </w:p>
    <w:p>
      <w:pPr>
        <w:autoSpaceDN w:val="0"/>
        <w:tabs>
          <w:tab w:pos="3382" w:val="left"/>
          <w:tab w:pos="3384" w:val="left"/>
        </w:tabs>
        <w:autoSpaceDE w:val="0"/>
        <w:widowControl/>
        <w:spacing w:line="262" w:lineRule="auto" w:before="326" w:after="266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(E)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direct purchase of electricity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generator stations;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identify targets and prioritize measures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which the Government of Sri Lanka</w:t>
            </w:r>
          </w:p>
        </w:tc>
      </w:tr>
    </w:tbl>
    <w:p>
      <w:pPr>
        <w:autoSpaceDN w:val="0"/>
        <w:autoSpaceDE w:val="0"/>
        <w:widowControl/>
        <w:spacing w:line="276" w:lineRule="auto" w:before="26" w:after="24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intends to achieve the objects of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outlined in the national electricity policy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reference to the preparation of the Long-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 Power System Development Plan;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enable the supply of electricity at least at</w:t>
            </w:r>
          </w:p>
        </w:tc>
      </w:tr>
    </w:tbl>
    <w:p>
      <w:pPr>
        <w:autoSpaceDN w:val="0"/>
        <w:autoSpaceDE w:val="0"/>
        <w:widowControl/>
        <w:spacing w:line="276" w:lineRule="auto" w:before="2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cost and with specified reliability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meet the national targets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 required for sustainable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growth.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any relevant written law, the Regulator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National System Operator shall forthwith give effect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written policy guidelines issued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(11).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3" w:lineRule="auto" w:before="508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and the National System Operator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notify the Minister of any difficulties which may arise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effect to the policy guidelines. The Minister shall,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Regulator and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determine, within the framework of the Act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principles relating to the relevant policy guidelines,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to be adopted in addressing such difficulties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notify the Regulator and the National System Operator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same.</w:t>
      </w:r>
    </w:p>
    <w:p>
      <w:pPr>
        <w:autoSpaceDN w:val="0"/>
        <w:tabs>
          <w:tab w:pos="3836" w:val="left"/>
        </w:tabs>
        <w:autoSpaceDE w:val="0"/>
        <w:widowControl/>
        <w:spacing w:line="247" w:lineRule="auto" w:before="326" w:after="0"/>
        <w:ind w:left="14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314" w:after="266"/>
        <w:ind w:left="0" w:right="33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EGULATOR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NDUSTRY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Public Utilities Commission of Sri Lanka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Utilities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the “Regulator”) established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 Utilities Commission of Sri Lanka Act, No. 35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2002 (hereinafter referred to as the “Public Utilities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Act of Sri Lanka”) shall, with effect from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on which the Bill becomes an Act of Parliament,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Industry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the Regulator for the Electricity Industry.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the exercise, performance and discharge of its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5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in relation to the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Industry, the Regulator shall at all times, act reasonably,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fairness, impartiality and independence and in a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is timely, transparent, objective and consistent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principles and provisions in this Act: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Regulator may, in the event only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provision has been made in this Act, in respect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 matter, have recourse to, and apply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Public Utilities Commission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to the determination of the same: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6" w:lineRule="auto" w:before="500" w:after="23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in the event of a conflict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and the provisions of the Public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Sri Lanka Act, in its application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Industry, the provisions of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 for the purpose of discharging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to be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functions under this Act, maintain at its office, a register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form as shall be prescribed.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57" w:lineRule="auto" w:before="198" w:after="24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Regulator shall cause to be entered in such register </w:t>
      </w:r>
      <w:r>
        <w:rPr>
          <w:rFonts w:ascii="Times" w:hAnsi="Times" w:eastAsia="Times"/>
          <w:b w:val="0"/>
          <w:i w:val="0"/>
          <w:color w:val="221F1F"/>
          <w:sz w:val="20"/>
        </w:rPr>
        <w:t>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particulars relating to every licence issued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exemption granted under this Act;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2" w:after="24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relating to the modification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any such licence granted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revocation of any such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decision of the Regulator, including every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order, direction or determination;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0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every enforcement order made in terms of this Act;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06" w:after="1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relating to any other instrument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 to which the Regulator’s seal has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affixed; and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minutes of the proceedings of any public hearing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held in terms of this Act.</w:t>
      </w:r>
    </w:p>
    <w:p>
      <w:pPr>
        <w:autoSpaceDN w:val="0"/>
        <w:autoSpaceDE w:val="0"/>
        <w:widowControl/>
        <w:spacing w:line="257" w:lineRule="auto" w:before="30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content of the register shall be made available for </w:t>
      </w:r>
      <w:r>
        <w:rPr>
          <w:rFonts w:ascii="Times" w:hAnsi="Times" w:eastAsia="Times"/>
          <w:b w:val="0"/>
          <w:i w:val="0"/>
          <w:color w:val="221F1F"/>
          <w:sz w:val="20"/>
        </w:rPr>
        <w:t>inspection by the public, during the reasonable hours of the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3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day. Certified copies of any information contained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may on application be provided to the applicant 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4" w:lineRule="auto" w:before="492" w:after="22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for a prescribed fee. The information contained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register may also be published on the website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may for the purpose of discharging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Regulator to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performing its functions and duties under this Act,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call for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in writing, require every licensee and any other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furnish to the Regulator or any person authorised in that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4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Regulator within such period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notice, all such information or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specified in such notice which are in the custody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licensee or the person, as the case may be.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8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every licensee or person who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a notice under subsection (1) to furnish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documents to comply with such requirement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period specified in such notice, unless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prohibited in terms of any written law for the time being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force, from furnishing the document or information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 information or document furnished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published or disclosed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any other person except with the consent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or the person furnishing such information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disclosure by the Regulator of any information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furnished in terms of subsection (1) without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the licensee or the person furnishing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or documents -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82" w:after="22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court of law when required to do so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discharging any function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to the Regulator by this Act;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enabling compliance with a</w:t>
            </w:r>
          </w:p>
        </w:tc>
      </w:tr>
    </w:tbl>
    <w:p>
      <w:pPr>
        <w:autoSpaceDN w:val="0"/>
        <w:autoSpaceDE w:val="0"/>
        <w:widowControl/>
        <w:spacing w:line="247" w:lineRule="auto" w:before="12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of a licence granted under this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requiring any information to be furnished;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compliance with the provisions of the Right to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Act, No.12 of 2016,</w:t>
            </w:r>
          </w:p>
        </w:tc>
      </w:tr>
    </w:tbl>
    <w:p>
      <w:pPr>
        <w:autoSpaceDN w:val="0"/>
        <w:autoSpaceDE w:val="0"/>
        <w:widowControl/>
        <w:spacing w:line="247" w:lineRule="auto" w:before="206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deemed, not to be a contravention of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shall appoint, such number of duly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Electrical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qualified persons, as Electrical Inspectors, as may be required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Inspectors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98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an Electrical Inspector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to discharge the functions assigned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in terms of this section or any other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Act, including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inspect and test electricity lines and electricity</w:t>
            </w:r>
          </w:p>
        </w:tc>
      </w:tr>
    </w:tbl>
    <w:p>
      <w:pPr>
        <w:autoSpaceDN w:val="0"/>
        <w:autoSpaceDE w:val="0"/>
        <w:widowControl/>
        <w:spacing w:line="252" w:lineRule="auto" w:before="8" w:after="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belonging to persons authorised by a licence,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exempted from the requirement of obtaining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to generate, transmit, trading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bulk purchases and bulk sales, distribute or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electricity;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inspect and test, if and when requested to do so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consumer, any electricity line and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 on such consumer’s premises, for the purpose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ascertaining whether any requirement relating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such electricity line or plant or the supply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through or by such lines or plants,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in terms of this Act or any regulation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rule made thereunder, has been complied with;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such other ancillary functions related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functions specified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5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determined by the Regulator.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492" w:after="0"/>
        <w:ind w:left="152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Electrical Inspectors shall discharge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relating to an inspection or test assigned to them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this section, under the supervision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Regulator. Upon completion of an inspection or test carried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in terms of this section, the Electrical Inspectors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the Regulator a report of the findings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in relation to every inspection or test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 or electricity plant carried out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Inspectors.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82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Regulator may upon review of any report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submitted, agree or disagree with the findings of an Electrical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Inspector. In the event of a disagreement, the Regulator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relevant Electrical Inspector to make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changes to the report prior to implementation.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80" w:after="0"/>
        <w:ind w:left="146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Regulator may make rules for the purposes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in respect of all or any of the following matters:-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278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qualifications of persons to be appointed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Electrical Inspectors;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out the manner in which, and the times at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which, any duties imposed on the Electrical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Inspectors are to be performed;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persons authorized by a licence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to generate, transmit, trade, distribute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of electricity –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264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furnish Electrical Inspectors with records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other relevant information; and</w:t>
      </w:r>
    </w:p>
    <w:p>
      <w:pPr>
        <w:autoSpaceDN w:val="0"/>
        <w:tabs>
          <w:tab w:pos="2578" w:val="left"/>
          <w:tab w:pos="2998" w:val="left"/>
        </w:tabs>
        <w:autoSpaceDE w:val="0"/>
        <w:widowControl/>
        <w:spacing w:line="262" w:lineRule="auto" w:before="28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allow such Electrical Inspectors to access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and to use electricity plants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facilities;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specifying the sum payable as fees, if any, which</w:t>
            </w:r>
          </w:p>
        </w:tc>
      </w:tr>
    </w:tbl>
    <w:p>
      <w:pPr>
        <w:autoSpaceDN w:val="0"/>
        <w:autoSpaceDE w:val="0"/>
        <w:widowControl/>
        <w:spacing w:line="264" w:lineRule="auto" w:before="28" w:after="27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payable to such Electrical Inspectors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persons by whom such sums are payable;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out the procedure to be followed by the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System Operator in carrying out an audit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3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activities of Electrical Inspectors;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38" w:after="27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identifying the circumstances in which a licensee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relieved from its obligation to supply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setting out the procedure to be followed in the event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83" w:lineRule="auto" w:before="2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disagreement between an Electrical Inspector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consumer or a licensee in relation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and testing of electricity lines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plants as provided for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(2).</w:t>
      </w:r>
    </w:p>
    <w:p>
      <w:pPr>
        <w:autoSpaceDN w:val="0"/>
        <w:autoSpaceDE w:val="0"/>
        <w:widowControl/>
        <w:spacing w:line="281" w:lineRule="auto" w:before="336" w:after="0"/>
        <w:ind w:left="1704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fee received by the Electrical Inspector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shall be credited to the Fund of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31 of the Public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of Sri Lanka Act.</w:t>
      </w:r>
    </w:p>
    <w:p>
      <w:pPr>
        <w:autoSpaceDN w:val="0"/>
        <w:tabs>
          <w:tab w:pos="3736" w:val="left"/>
        </w:tabs>
        <w:autoSpaceDE w:val="0"/>
        <w:widowControl/>
        <w:spacing w:line="252" w:lineRule="auto" w:before="338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322" w:after="278"/>
        <w:ind w:left="22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YSTEM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PERATOR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public company incorporated in terms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 07 of 2007 in which the Government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issue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holds one hundred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shares,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eligible to apply in terms of this Act for the issuance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system operator licence.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Company referred to in section 9 shall be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System Operator (hereinafter referred to as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 to the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“National System Operator”) and a national system operator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System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shall be issued to such company within nine months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Operator and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appointed date.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System Operator shall be responsible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6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2" w:lineRule="auto" w:before="282" w:after="222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establishing, operating and maintaining a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Load Dispatch Centre, and shall assign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Load Dispatch Centre the function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out, of the real time operation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Grid of Sri Lanka which shall be done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supervision of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submitting an annual power procurement plan on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2" w:lineRule="auto" w:before="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before the thirtieth day of September of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to the Regulator setting out the manner in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System Operator intends to meet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projected demand for electricity from the available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capacity including new generation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expected to be commissioned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suceeding year;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259" w:lineRule="auto" w:before="282" w:after="2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the integrated operation of the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of the country based on the projections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power procurement plan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monitoring and reporting of any variations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annual power procurement plan are carried 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necessary;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coordinated operation of the power system to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in real time the balance between electricity,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and demand and for this purpose,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ensure-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principles, guidelines and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methodologies in respect of optimul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scheduling and dispatch, as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optimul generation scheduling and dispatch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69" w:lineRule="auto" w:before="1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electricity from the generating plants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power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or standardized power purchase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which have been entered into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transferred to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Operator, on the most economical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advantageous terms and in a transparent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manner to meet the total demand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electricity at any given time. The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32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to be followed and the formats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agreements to be used shall be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real time operations for grid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and daily power dispatch through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 and economic operation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Grid of Sri Lanka in accordance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grid standards and the grid code, monitor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grid operations and provide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data required for conducting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dispatch audit to the Regulator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 as shall be prescribed;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94" w:after="23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the non-discriminatory transmission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congestion management in a timely and effective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establishment of a bulk supply account to record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financial transactions relating to the purchase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bulk electricity from a generation licensee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0" w:lineRule="auto" w:before="486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power purchase agreements or standardized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and selling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licensees through power sales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agreements, or with the prior approval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 to any other consumers, or in the case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trading with the regional market,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monitoring the import and export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electricity.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50" w:lineRule="auto" w:before="26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procedures to be followed and the formats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bulk supply account and the formats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agreements to be used shall be as prescribed;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64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records of the quantity and quality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electricity, transmitted through the National Grid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exercising supervision and control over the overall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operation of the National Grid of Sri Lanka; and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procuring energy storage and ancillary services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determined, from time to time, by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with the approval of the Regulator,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manage the intermittent nature of renewable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energy, arising out of the greater integration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into the power system at a future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date:</w:t>
      </w:r>
    </w:p>
    <w:p>
      <w:pPr>
        <w:autoSpaceDN w:val="0"/>
        <w:tabs>
          <w:tab w:pos="2518" w:val="left"/>
          <w:tab w:pos="299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engage in any commercial activity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in the manner and subject to such conditions,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shall be prescribed.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shall, after such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 as he considers necessary, prescribe the procedure,</w:t>
      </w:r>
    </w:p>
    <w:p>
      <w:pPr>
        <w:autoSpaceDN w:val="0"/>
        <w:tabs>
          <w:tab w:pos="1798" w:val="left"/>
        </w:tabs>
        <w:autoSpaceDE w:val="0"/>
        <w:widowControl/>
        <w:spacing w:line="259" w:lineRule="auto" w:before="20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 and manner in which the matters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are to be implemented by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6" w:lineRule="auto" w:before="500" w:after="22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avoidance of doubt, it is hereby stated that,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and after the appointed date the transfer of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as specified in section 17 </w:t>
      </w:r>
      <w:r>
        <w:rPr>
          <w:rFonts w:ascii="Times" w:hAnsi="Times" w:eastAsia="Times"/>
          <w:b w:val="0"/>
          <w:i w:val="0"/>
          <w:color w:val="221F1F"/>
          <w:sz w:val="20"/>
        </w:rPr>
        <w:t>connected with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scheduling, commitment, and merit order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3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economic dispatch of generating plants;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04" w:after="24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optimised planning of future power system to meet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electricity demand taking into consideration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cost, economic value and decarbonization objects;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and maintenance of the national load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9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dispatch centre;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71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 in bulk form,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and sale of such procured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 to distribution licensees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any other consumers trading in the domestic,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regional, or international market,</w:t>
      </w:r>
    </w:p>
    <w:p>
      <w:pPr>
        <w:autoSpaceDN w:val="0"/>
        <w:autoSpaceDE w:val="0"/>
        <w:widowControl/>
        <w:spacing w:line="264" w:lineRule="auto" w:before="30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done, consequent to the vesting of the aforesaid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Ceylon Electricity Board in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74" w:lineRule="auto" w:before="28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The National System Operator shall prepare the Long-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 Power System Development Plan which shall include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both generation and transmission capacity, energy storage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ancillary service additions covering a period of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 and shall comprise matters specified in subsections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4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(6), (7) and (8) in keeping with the duly approved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 formulated under section 4 and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perspective plan for further period of ten years to fifteen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indicating the targets and objects of the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 for the development of the power system.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49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National System Operator shall, in preparing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Long-Term Power System Development Plan, take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consideration, the availability of the most economically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advantageous electricity generation capacity and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same to the Regulator.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8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Regulator shall after consultations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licensees, the National Transmission Network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and relevant stakeholders, finalize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 prepared plan to the Minister for his approval.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approval shall include any amendments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proposed by the Minister.</w:t>
      </w:r>
    </w:p>
    <w:p>
      <w:pPr>
        <w:autoSpaceDN w:val="0"/>
        <w:autoSpaceDE w:val="0"/>
        <w:widowControl/>
        <w:spacing w:line="259" w:lineRule="auto" w:before="28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The National System Operator shall be held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accountable for the implementation of the approved Long </w:t>
      </w:r>
      <w:r>
        <w:rPr>
          <w:rFonts w:ascii="Times" w:hAnsi="Times" w:eastAsia="Times"/>
          <w:b w:val="0"/>
          <w:i w:val="0"/>
          <w:color w:val="221F1F"/>
          <w:sz w:val="20"/>
        </w:rPr>
        <w:t>Term Power System Development Plan.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Minister shall forthwith be notified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deviations made by the National System Operator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Plan.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National System Operator shall annually forward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Report specifying the deviations made and the reasons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deviations to the Minister for his approval.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8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Long-Term Power System Development Plan </w:t>
      </w:r>
      <w:r>
        <w:rPr>
          <w:rFonts w:ascii="Times" w:hAnsi="Times" w:eastAsia="Times"/>
          <w:b w:val="0"/>
          <w:i w:val="0"/>
          <w:color w:val="221F1F"/>
          <w:sz w:val="20"/>
        </w:rPr>
        <w:t>shall include –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plans to ensure that there is sufficient capacity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plants to meet the reasonable estimated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demand for electricity, for both generation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expansion and transmission network development,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inclusive of evaluation of least economic cost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technologies, energy conversion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storage technologies, and other demand side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 the power generation capacity additions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needed to meet the expected demand for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 priorities and other considerations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outlined in the National electricity policy;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the power transmission capacity additions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power system reliability and evacuation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from the generation licensees,</w:t>
      </w:r>
    </w:p>
    <w:p>
      <w:pPr>
        <w:autoSpaceDN w:val="0"/>
        <w:tabs>
          <w:tab w:pos="1702" w:val="left"/>
        </w:tabs>
        <w:autoSpaceDE w:val="0"/>
        <w:widowControl/>
        <w:spacing w:line="269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procure with the approval of the Regulator,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capacity, energy storage capacity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 of ancillary service capacity,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Long Term Power System Development Plan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form of a new generation plant or by extending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existing generation plant or from energy storage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ancillary service providers, as the case may be.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shall be undertaken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procurement guidelines of the Government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shall be applicable to both direct procurement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public private partnership, and the procedure for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and the formats required therefor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prescribed:</w:t>
      </w:r>
    </w:p>
    <w:p>
      <w:pPr>
        <w:autoSpaceDN w:val="0"/>
        <w:autoSpaceDE w:val="0"/>
        <w:widowControl/>
        <w:spacing w:line="264" w:lineRule="auto" w:before="28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provisions of subsection (11)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applicable only for the procurement of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and energy storage capacity by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system operator licensee and have no effect on the electricity</w:t>
      </w:r>
    </w:p>
    <w:p>
      <w:pPr>
        <w:autoSpaceDN w:val="0"/>
        <w:tabs>
          <w:tab w:pos="1702" w:val="left"/>
        </w:tabs>
        <w:autoSpaceDE w:val="0"/>
        <w:widowControl/>
        <w:spacing w:line="259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purchasing transactions between the generation licensees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consumers or other customers using open access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procedures;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identify new transmission capacity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assets to augment the National Grid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specified in section 14 and to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connectivity to new power plants or to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connectivity to the regional markets in accordance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59" w:lineRule="auto" w:before="49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approved Long Term Power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Plan subject to such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approved by the Regulator:</w:t>
      </w:r>
    </w:p>
    <w:p>
      <w:pPr>
        <w:autoSpaceDN w:val="0"/>
        <w:tabs>
          <w:tab w:pos="2516" w:val="left"/>
          <w:tab w:pos="2996" w:val="left"/>
        </w:tabs>
        <w:autoSpaceDE w:val="0"/>
        <w:widowControl/>
        <w:spacing w:line="264" w:lineRule="auto" w:before="2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System Operator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proceed to procure with the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Regulator new transmission assets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mentioned above from private investors.</w:t>
      </w:r>
    </w:p>
    <w:p>
      <w:pPr>
        <w:autoSpaceDN w:val="0"/>
        <w:autoSpaceDE w:val="0"/>
        <w:widowControl/>
        <w:spacing w:line="266" w:lineRule="auto" w:before="32" w:after="232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procurement shall be undertaken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national procurement guidelines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and shall be applicable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both direct procurement and to public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partnership, and the procedure for procurement and </w:t>
      </w:r>
      <w:r>
        <w:rPr>
          <w:rFonts w:ascii="Times" w:hAnsi="Times" w:eastAsia="Times"/>
          <w:b w:val="0"/>
          <w:i w:val="0"/>
          <w:color w:val="221F1F"/>
          <w:sz w:val="20"/>
        </w:rPr>
        <w:t>the formats required therefor shall be as 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procurement of new generation capacity, energy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storage and ancillary services and transmission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shall be undertaken in accordance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Procurement Guidelines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Lanka:</w:t>
      </w:r>
    </w:p>
    <w:p>
      <w:pPr>
        <w:autoSpaceDN w:val="0"/>
        <w:tabs>
          <w:tab w:pos="2516" w:val="left"/>
          <w:tab w:pos="2816" w:val="left"/>
        </w:tabs>
        <w:autoSpaceDE w:val="0"/>
        <w:widowControl/>
        <w:spacing w:line="266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additional procedures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required for undertaking any investments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this paragraph as public private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partnerships, the procurement shall be undertaken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National Procurement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Guidelines of the Government and shall be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2" w:after="23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both direct procurement or to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partnerships, and procedure for procurement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formats required therefor shall be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power purchase agreements with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licensees and transmission service</w:t>
            </w:r>
          </w:p>
        </w:tc>
      </w:tr>
    </w:tbl>
    <w:p>
      <w:pPr>
        <w:autoSpaceDN w:val="0"/>
        <w:autoSpaceDE w:val="0"/>
        <w:widowControl/>
        <w:spacing w:line="259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transmission licensees specified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section 11: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81" w:lineRule="auto" w:before="512" w:after="0"/>
        <w:ind w:left="2584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all power purchase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and Standardized Power purchase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which had been entered into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Board, and which are valid</w:t>
      </w:r>
    </w:p>
    <w:p>
      <w:pPr>
        <w:autoSpaceDN w:val="0"/>
        <w:tabs>
          <w:tab w:pos="2584" w:val="left"/>
        </w:tabs>
        <w:autoSpaceDE w:val="0"/>
        <w:widowControl/>
        <w:spacing w:line="286" w:lineRule="auto" w:before="56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are in operation on the day immediately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shall, from and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date continue to be valid and effective as 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in terms of this Act for a period only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nine months, from the appointed date:</w:t>
      </w:r>
    </w:p>
    <w:p>
      <w:pPr>
        <w:autoSpaceDN w:val="0"/>
        <w:tabs>
          <w:tab w:pos="1378" w:val="left"/>
          <w:tab w:pos="2422" w:val="left"/>
          <w:tab w:pos="2902" w:val="left"/>
        </w:tabs>
        <w:autoSpaceDE w:val="0"/>
        <w:widowControl/>
        <w:spacing w:line="288" w:lineRule="auto" w:before="3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that the period of extended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validity shall be approved by the Regulator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licensees shall be required to enter into new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agreements and transmission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agreements with the National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Operator:</w:t>
      </w:r>
    </w:p>
    <w:p>
      <w:pPr>
        <w:autoSpaceDN w:val="0"/>
        <w:autoSpaceDE w:val="0"/>
        <w:widowControl/>
        <w:spacing w:line="281" w:lineRule="auto" w:before="338" w:after="0"/>
        <w:ind w:left="242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prior to the expiration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period of nine months the licensees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all steps as are specified in terms of this Act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order to obtain the new licences which would permit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to continue as transmission licensees;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formats for all agreements required for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 plants shall be as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42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Minister may on the advice of the Regulator,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specify the capacity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renewable energy technology which may be permitted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standard power purchase agreements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System Operator:</w:t>
      </w:r>
    </w:p>
    <w:p>
      <w:pPr>
        <w:autoSpaceDN w:val="0"/>
        <w:tabs>
          <w:tab w:pos="2182" w:val="left"/>
        </w:tabs>
        <w:autoSpaceDE w:val="0"/>
        <w:widowControl/>
        <w:spacing w:line="266" w:lineRule="auto" w:before="34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maximum capacity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>technology shall not exceed 10 MW.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4" w:lineRule="auto" w:before="490" w:after="21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(13) The Long-Term Power System Development Plan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provide for the development of a Wholesale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Market which shall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operational on such date as the Minister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appoint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section 1;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vested with the responsibility for the 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 Wholesale Electricity Market,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procedure and formats for bulk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by the National System Operator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sale from the National System Operator shall be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prescribed:</w:t>
      </w:r>
    </w:p>
    <w:p>
      <w:pPr>
        <w:autoSpaceDN w:val="0"/>
        <w:tabs>
          <w:tab w:pos="2996" w:val="left"/>
          <w:tab w:pos="3536" w:val="left"/>
        </w:tabs>
        <w:autoSpaceDE w:val="0"/>
        <w:widowControl/>
        <w:spacing w:line="257" w:lineRule="auto" w:before="276" w:after="1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Government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may in the interests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economy, allow distribution licensees to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into power purchase agreements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licensees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prior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the Wholesale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 all reasonable costs connected with the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National System Operator and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levy and collect such tariffs, fees and charges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licensees as approved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Regulator;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System Operator shall be required to</w:t>
            </w:r>
          </w:p>
        </w:tc>
      </w:tr>
    </w:tbl>
    <w:p>
      <w:pPr>
        <w:autoSpaceDN w:val="0"/>
        <w:autoSpaceDE w:val="0"/>
        <w:widowControl/>
        <w:spacing w:line="257" w:lineRule="auto" w:before="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 transmission operating agreement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Transmission Network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granting the National System Operator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operating authority over transmission and network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under the control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Service Provider.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1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captive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 in this Part, any person may construct, maintain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plants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operate a captive generating plant and dedicated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dedicated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lines: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lines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supply of electricity from a captive generating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2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plant through the National Grid of Sri Lanka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regulated in the same manner as the generating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station of a generation licensee;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safety regulations issued by the Regulator for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generation and transmission shall only apply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captive generating plants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threshold capacity to be stipulated by rules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Regulator and such plants as exceed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threshold capacity shall be required to be licenced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Regulator;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captive generating plants and dedicated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lines are connected to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Grid of Sri Lanka, such captive generating plants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obtain a captive generation or transmission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licence, as the case may be.  Such captive generating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plants which are connected to the National Grid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shall be required to comply with the Grid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and other technical parameters and safety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stipulated by the Regulator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Transmission Network Service Provider.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person who has constructed a captive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plant as shall be prescribed and maintains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operates such plant, shall enjoy the right to open access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carrying electricity from such plant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destination of use in accordance with the guidelines as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57" w:lineRule="auto" w:before="50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relating to open access and payment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charges specified in respect thereof: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2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such open access shall be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availability of adequate transmission and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which shall be determined by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Network Service Provider and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licensee.</w:t>
      </w:r>
    </w:p>
    <w:p>
      <w:pPr>
        <w:autoSpaceDN w:val="0"/>
        <w:autoSpaceDE w:val="0"/>
        <w:widowControl/>
        <w:spacing w:line="257" w:lineRule="auto" w:before="302" w:after="24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dispute regarding the availability of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distribution capacity shall be resolved by the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Minister, in consultation with the Regulator,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Open access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74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Transmission Network Service Provider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licensee, shall operationalize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applicability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open access from such date as is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Order published in the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terms of section 1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Act. Such open access shall be made operational 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phased-out manner and the extent of open access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successive phases shall take place in such manner as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prescribed and be subject to such conditions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cross subsidies and other operational limitations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prescribed. Open access charges and any surcharge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paid thereon, shall be payable in such sum as determined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Regulator in terms of the provisions of Part VIII.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30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surcharge received in terms of subsection (1)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utilized to meet the cross subsidy within the area of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distribution licensee:</w:t>
      </w:r>
    </w:p>
    <w:p>
      <w:pPr>
        <w:autoSpaceDN w:val="0"/>
        <w:autoSpaceDE w:val="0"/>
        <w:widowControl/>
        <w:spacing w:line="238" w:lineRule="auto" w:before="30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–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0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surcharge and cross subsidies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progressively reduced in the manner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tariff policy;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surcharge shall not be levied if open access is</w:t>
            </w:r>
          </w:p>
        </w:tc>
      </w:tr>
    </w:tbl>
    <w:p>
      <w:pPr>
        <w:autoSpaceDN w:val="0"/>
        <w:autoSpaceDE w:val="0"/>
        <w:widowControl/>
        <w:spacing w:line="302" w:lineRule="auto" w:before="4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to a person who has established a captive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electricity plant for carrying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to a destination for his own use.</w:t>
      </w:r>
    </w:p>
    <w:p>
      <w:pPr>
        <w:autoSpaceDN w:val="0"/>
        <w:tabs>
          <w:tab w:pos="3766" w:val="left"/>
        </w:tabs>
        <w:autoSpaceDE w:val="0"/>
        <w:widowControl/>
        <w:spacing w:line="245" w:lineRule="auto" w:before="412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416" w:after="356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ETWORK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 person other than a public company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in terms of the Companies Act, No. 07 of 2007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 for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 the Government of Sri Lanka holds more than fifty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network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centrum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shares, shall be eligible to apply in terms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for the issue of the National Transmission Network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Service Provider Licence.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24" w:lineRule="auto" w:before="4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legal person who has been issued with a letter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by the National System Operator for constructing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line in accordance with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(11) of section 10 shall apply to the Regulator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 additional transmission licence and for approval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 with the construction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Grid Code and other technical standards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parameters.</w:t>
      </w:r>
    </w:p>
    <w:p>
      <w:pPr>
        <w:autoSpaceDN w:val="0"/>
        <w:autoSpaceDE w:val="0"/>
        <w:widowControl/>
        <w:spacing w:line="312" w:lineRule="auto" w:before="41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avoidance of doubt, it is stated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limitation specified in subsection (1) shall not apply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person who has been issued with an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>transmission licence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Responsibilities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Company referred to in subsection (1)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(in this Act referred to as the “National Transmission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Network Service Provider”) shall be responsible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maintenance of the National Transmission Network (in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Network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referred to as the “National Grid of Sri Lanka”) operating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 &amp; c.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 voltage greater than 33 KV including the high voltage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switchgear of transmission substations currently owned and </w:t>
      </w:r>
      <w:r>
        <w:rPr>
          <w:rFonts w:ascii="Times" w:hAnsi="Times" w:eastAsia="Times"/>
          <w:b w:val="0"/>
          <w:i w:val="0"/>
          <w:color w:val="221F1F"/>
          <w:sz w:val="20"/>
        </w:rPr>
        <w:t>operated by the Ceylon Electricity Board.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8" w:lineRule="auto" w:before="3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shall be responsible for the implementation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Ceylon Electricity Board connected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development, expansion and maintenance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infrastructure of the National Grid of Sri Lanka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transmission of bulk electricity to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licensees, and other eligible entities in the domestic, regional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international market: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81" w:lineRule="auto" w:before="33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Transmission Network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Provider shall not enter into any contract or otherwise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 in the generation, distribution, supply or trading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procedures and the formats and the manner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matters specified in this subsection are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implemented by the National Transmission Network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shall be as prescribed after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where the Minister considers such consultation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necessary.</w:t>
      </w:r>
    </w:p>
    <w:p>
      <w:pPr>
        <w:autoSpaceDN w:val="0"/>
        <w:autoSpaceDE w:val="0"/>
        <w:widowControl/>
        <w:spacing w:line="276" w:lineRule="auto" w:before="33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Transfer of functions discharged by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 terms of section 17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the appointed date connected with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development, expansion and maintenance of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physical infrastructure of the National Grid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and ensure an efficient, coordinated,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reliable and economical integrated transmission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 is operated throughout Sri Lanka;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connection and transmission of electricity in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6" w:lineRule="auto" w:before="2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form to distribution licensees and high voltage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who are connected to the transmission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system, by recovering tariffs and other charges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with the transmission of electricity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of the respective licences,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78" w:lineRule="auto" w:before="320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done, consequent to the vesting of the functions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 specified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National Transmission Network Service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and after obtaining the required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system operator licence in the manner provided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in this section.</w:t>
      </w:r>
    </w:p>
    <w:p>
      <w:pPr>
        <w:autoSpaceDN w:val="0"/>
        <w:tabs>
          <w:tab w:pos="1946" w:val="left"/>
        </w:tabs>
        <w:autoSpaceDE w:val="0"/>
        <w:widowControl/>
        <w:spacing w:line="264" w:lineRule="auto" w:before="320" w:after="258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National Transmission Network Service Provider </w:t>
      </w:r>
      <w:r>
        <w:rPr>
          <w:rFonts w:ascii="Times" w:hAnsi="Times" w:eastAsia="Times"/>
          <w:b w:val="0"/>
          <w:i w:val="0"/>
          <w:color w:val="000000"/>
          <w:sz w:val="20"/>
        </w:rPr>
        <w:t>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 the transmission of electricity through</w:t>
            </w:r>
          </w:p>
        </w:tc>
      </w:tr>
    </w:tbl>
    <w:p>
      <w:pPr>
        <w:autoSpaceDN w:val="0"/>
        <w:autoSpaceDE w:val="0"/>
        <w:widowControl/>
        <w:spacing w:line="274" w:lineRule="auto" w:before="24" w:after="2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Grid of Sri Lanka under the supervision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National System Operator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of the licence and the provisions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 and regulations and rules made thereunder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behalf;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inputs to the National System Operator to</w:t>
            </w:r>
          </w:p>
        </w:tc>
      </w:tr>
    </w:tbl>
    <w:p>
      <w:pPr>
        <w:autoSpaceDN w:val="0"/>
        <w:autoSpaceDE w:val="0"/>
        <w:widowControl/>
        <w:spacing w:line="271" w:lineRule="auto" w:before="22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 the transmission capacity requirements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facilitate the preparation of the Long-Term Power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System Development Plan;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2126" w:val="left"/>
          <w:tab w:pos="2516" w:val="left"/>
          <w:tab w:pos="2518" w:val="left"/>
        </w:tabs>
        <w:autoSpaceDE w:val="0"/>
        <w:widowControl/>
        <w:spacing w:line="281" w:lineRule="auto" w:before="508" w:after="12"/>
        <w:ind w:left="1526" w:right="2304" w:firstLine="0"/>
        <w:jc w:val="left"/>
      </w:pPr>
      <w:r>
        <w:tab/>
      </w:r>
      <w:r>
        <w:rPr>
          <w:w w:val="102.46951103210449"/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w w:val="102.46951103210449"/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w w:val="102.46951103210449"/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 in, and</w:t>
      </w:r>
      <w:r>
        <w:rPr>
          <w:w w:val="102.46951103210449"/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it is in the interests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economy, facilitate the National System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Operator  in procuring private sector  investment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 new transmission capacity</w:t>
      </w:r>
      <w:r>
        <w:rPr>
          <w:w w:val="102.46951103210449"/>
          <w:rFonts w:ascii="Times" w:hAnsi="Times" w:eastAsia="Times"/>
          <w:b w:val="0"/>
          <w:i w:val="0"/>
          <w:color w:val="000000"/>
          <w:sz w:val="20"/>
        </w:rPr>
        <w:t xml:space="preserve"> and 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procurement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undertaken in accordance with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Procurement Guidelines of the Government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applicable to both direct procurement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private partnerships, and procedure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procurement and the formats required therefor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90" w:after="0"/>
              <w:ind w:left="0" w:right="82" w:firstLine="0"/>
              <w:jc w:val="right"/>
            </w:pPr>
            <w:r>
              <w:rPr>
                <w:w w:val="102.46951103210449"/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w w:val="102.46951103210449"/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w w:val="102.46951103210449"/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as prescribed;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undertake to physically witness the  commissioning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83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tests of such transmission assets built by the private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investors and thereafter issue a Compliance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which certifies that t he  Grid  Code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other applicable technical standards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parameters have been complied with. Upon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issuance of the Compliance Certificate,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Network Service Provider shall enable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interconnection by such transmission assets built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private investors to the National  Grid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on a non-discriminatory basis;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6" w:after="26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develop, expand and maintain an efficient,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coordinated, reliable and economical integrated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transmission system throughout the entire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 and transmit electricity in bulk form, in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78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manner as shall be prescribed, from generation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licensees and regional markets to distribution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licensees, regional markets and other eligible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consumers connected to the National Grid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and recover transmission charges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charges as shall be prescribed;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open access of transmission services to all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4" w:after="218"/>
        <w:ind w:left="143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eligible consumers of the National Grid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compliance with the pre-conditions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 of open access as shall be prescribed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payment of open access charges as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Regulator to cover the cost of use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transmission and distribution assets owned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transmission and distribution licensees;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liaise with the National System Operator to draft,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 and maintain the Grid Code and other</w:t>
            </w:r>
          </w:p>
        </w:tc>
      </w:tr>
    </w:tbl>
    <w:p>
      <w:pPr>
        <w:autoSpaceDN w:val="0"/>
        <w:autoSpaceDE w:val="0"/>
        <w:widowControl/>
        <w:spacing w:line="250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and operational codes and standards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relation to the National Grid of Sri Lanka:</w:t>
      </w:r>
    </w:p>
    <w:p>
      <w:pPr>
        <w:autoSpaceDN w:val="0"/>
        <w:tabs>
          <w:tab w:pos="2182" w:val="left"/>
        </w:tabs>
        <w:autoSpaceDE w:val="0"/>
        <w:widowControl/>
        <w:spacing w:line="250" w:lineRule="auto" w:before="278" w:after="21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Grid Code shall be updated in a </w:t>
      </w:r>
      <w:r>
        <w:rPr>
          <w:rFonts w:ascii="Times" w:hAnsi="Times" w:eastAsia="Times"/>
          <w:b w:val="0"/>
          <w:i w:val="0"/>
          <w:color w:val="000000"/>
          <w:sz w:val="20"/>
        </w:rPr>
        <w:t>regular manner as shall be 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whenever the need to do so arises, in</w:t>
            </w:r>
          </w:p>
        </w:tc>
      </w:tr>
    </w:tbl>
    <w:p>
      <w:pPr>
        <w:autoSpaceDN w:val="0"/>
        <w:autoSpaceDE w:val="0"/>
        <w:widowControl/>
        <w:spacing w:line="257" w:lineRule="auto" w:before="6" w:after="21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Regulator, the expansion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network in terms of the Grid Code and the duly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approved Long-Term Power System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Plan;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submit, from time to time, to the Regulator,</w:t>
            </w:r>
          </w:p>
        </w:tc>
      </w:tr>
    </w:tbl>
    <w:p>
      <w:pPr>
        <w:autoSpaceDN w:val="0"/>
        <w:autoSpaceDE w:val="0"/>
        <w:widowControl/>
        <w:spacing w:line="250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proposals relating to the levying of transmission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tariffs and other charges;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78" w:after="218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separate accounts for the transmission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carried on in terms of the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licence and enter into a transmission operating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 with the National System Operator.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National Transmission Network Service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lines and grid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 shall have the power to construct transmission lines,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substations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grid substations and other associated transmission plants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equipment within the territory of Sri Lanka in terms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duly approved Long Term Power System Development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54" w:lineRule="auto" w:before="492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Plan and upon a request by the National System Operator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 with the regional transmission networks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approval of the Cabinet of Ministers:</w:t>
      </w:r>
    </w:p>
    <w:p>
      <w:pPr>
        <w:autoSpaceDN w:val="0"/>
        <w:tabs>
          <w:tab w:pos="1544" w:val="left"/>
          <w:tab w:pos="1796" w:val="left"/>
          <w:tab w:pos="2036" w:val="left"/>
        </w:tabs>
        <w:autoSpaceDE w:val="0"/>
        <w:widowControl/>
        <w:spacing w:line="262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National System Operator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mobilize private sector investment in order to facilitate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expansion of the National Grid of Sri Lanka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shall be undertaken in accordance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Procurement Guidelines of the Government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applicable to both direct procurement or to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private partnerships, and procedure for procurement,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formats required therefor shall be as prescribed.</w:t>
      </w:r>
    </w:p>
    <w:p>
      <w:pPr>
        <w:autoSpaceDN w:val="0"/>
        <w:autoSpaceDE w:val="0"/>
        <w:widowControl/>
        <w:spacing w:line="257" w:lineRule="auto" w:before="27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matters to be included in the duly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Long Term Power System Development Plan, shall be as set </w:t>
      </w:r>
      <w:r>
        <w:rPr>
          <w:rFonts w:ascii="Times" w:hAnsi="Times" w:eastAsia="Times"/>
          <w:b w:val="0"/>
          <w:i w:val="0"/>
          <w:color w:val="221F1F"/>
          <w:sz w:val="20"/>
        </w:rPr>
        <w:t>out in subsection (11) of section 10.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78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functions relating to the operation and oversight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Transmission Network shall be discharged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System Operator.</w:t>
      </w:r>
    </w:p>
    <w:p>
      <w:pPr>
        <w:autoSpaceDN w:val="0"/>
        <w:autoSpaceDE w:val="0"/>
        <w:widowControl/>
        <w:spacing w:line="235" w:lineRule="auto" w:before="282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82" w:after="12"/>
        <w:ind w:left="20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UBLIC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14"/>
        </w:rPr>
        <w:t>UNDER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.07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2007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incorporated in terms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Act, No.07 of 2007, such number of public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as may be required, in terms of the structure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Electricity Industry described in the Schedule: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No. 07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Memorandum and Articles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2007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vesting</w:t>
            </w:r>
          </w:p>
        </w:tc>
      </w:tr>
      <w:tr>
        <w:trPr>
          <w:trHeight w:hRule="exact" w:val="22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each of such public companies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therein of the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prepared substantially in the format as shall be prescribed.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restructured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Memorandum and Articles of Association of each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Ceylon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public companies so incorporated shall also specify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 the activities to be vested by operation of law, in each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4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public companies under the transfer plan prepared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17 for the purposes of this Part.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2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the appointed date, by virtue of the operation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section, the restructured activities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Ceylon Electricity Board relating to the generation,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transmission, distribution and supply of electricity,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vest in the public companies incorporated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in accordance with the scheme set out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transfer plan specified in section 17.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9" w:lineRule="auto" w:before="280" w:after="23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after the requirements of subsections (1) and 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completed it is apparent that one or more residual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are required to be incorporated for the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to be fully implemented, such required number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residual companies shall be incorporated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the Companies Act, No.07 0f 2007,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subsections (1) and (2) of this 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'mutatis mutandis'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applicable in relation to such residual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Minister shall, in consultation with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Preparation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 and the Secretary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 plan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Treasury, and where it is deemed necessary, with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stakeholders, require the Power Sector Reform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established under section 32, to prepare a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for the transition, transfer and reorganization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Industry in Sri Lanka (hereinafter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“transfer plan”). The transfer plan shall contain detailed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plans, proposals and strategies for the unbundling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of the Ceylon Electricity Board relating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generation, transmission and distribution of electricity.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Power Sector Reform Secretariat shall,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policy directions of the Minister prepare the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 which shall comprise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88" w:lineRule="auto" w:before="504" w:after="22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preliminary transfer plan, which shall be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Cabinet of Ministers and thereafter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day immediately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the appointed date and shall contain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details of the vesting of the activities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restructuring of the generation, transmission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of electricity as well as a financial plan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vesting of assets which shall be initially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required for the successor companies to commence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operations; and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final transfer plan which shall be prepared not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than two years from the appointed date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approved by the Cabinet of Ministers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thereafter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516" w:val="left"/>
        </w:tabs>
        <w:autoSpaceDE w:val="0"/>
        <w:widowControl/>
        <w:spacing w:line="283" w:lineRule="auto" w:before="4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final transfer plan shall after Gazetting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comprise the process of implementation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remaining matters required to complete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restructuring of the Electricity Industry.</w:t>
      </w:r>
    </w:p>
    <w:p>
      <w:pPr>
        <w:autoSpaceDN w:val="0"/>
        <w:autoSpaceDE w:val="0"/>
        <w:widowControl/>
        <w:spacing w:line="235" w:lineRule="auto" w:before="338" w:after="278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transfer plan prepared under subsection (1) shall—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 the duties and functions discharged by the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 Electricity Board immediately prior to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52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appointed date;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88" w:lineRule="auto" w:before="33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the existing financial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Ceylon Electricity Board, specify that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of the said liabilities which shall include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 liabilities be allocated to the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to whom the hydro power generation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of the Ceylon Electricity Board will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and which shall be a company of which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422" w:val="left"/>
        </w:tabs>
        <w:autoSpaceDE w:val="0"/>
        <w:widowControl/>
        <w:spacing w:line="295" w:lineRule="auto" w:before="520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shares are held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of Sri Lanka and the balance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of the said liabilities will be allocated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amongst the other successor companies,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proportions as shall be specified in the transfer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95" w:lineRule="auto" w:before="36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separate such duties and functions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into the following categories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enable the allocation and subsequent vesting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duties and functions  its employees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successor companies referred to in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16:-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71" w:lineRule="auto" w:before="362" w:after="30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generation based on hydro, thermal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renewable energy sources;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transmission services and</w:t>
            </w:r>
          </w:p>
        </w:tc>
      </w:tr>
    </w:tbl>
    <w:p>
      <w:pPr>
        <w:autoSpaceDN w:val="0"/>
        <w:autoSpaceDE w:val="0"/>
        <w:widowControl/>
        <w:spacing w:line="271" w:lineRule="auto" w:before="3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the National Grid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98" w:lineRule="auto" w:before="360" w:after="3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demand forecasting and planning,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procurement of electricity and sale in bulk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form, economic dispatch of electricity,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including operation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the National Load Dispatch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and National Grid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 including transmission network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expansion planning;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distribution or supply;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90" w:lineRule="auto" w:before="512" w:after="28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identify such duties, functions and activities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which are not connected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to the duties and functions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including but not limited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employee’s pensions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employee’s provident fund, support services,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distribution of existing human resources,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vested in and be discharged by residual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companies referred to in section 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allocate, to a company or companies referred to in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16, whose sole shareholder shall be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of Sri Lanka –</w:t>
      </w:r>
    </w:p>
    <w:p>
      <w:pPr>
        <w:autoSpaceDN w:val="0"/>
        <w:tabs>
          <w:tab w:pos="2636" w:val="left"/>
          <w:tab w:pos="2996" w:val="left"/>
          <w:tab w:pos="2998" w:val="left"/>
        </w:tabs>
        <w:autoSpaceDE w:val="0"/>
        <w:widowControl/>
        <w:spacing w:line="290" w:lineRule="auto" w:before="340" w:after="278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residual assets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not connected with the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and distribution of electricity,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residual liabilities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not directly related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procuring of assets related to functions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the existing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of the Ceylon Electricity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are not directly engaged in performing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related to functions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functions of the Provident Fund and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Pension Fund of the Ceylon Electricity Board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custodian and trustee and to manage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Provident Fund and Pension fund;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342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that, all officers and servants of the Ceylon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Board, holding office in the Ceylon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90" w:lineRule="auto" w:before="524" w:after="3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on the day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  effect from the date succeeding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date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officers and servants of any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 of the successor companies referred to in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302" w:lineRule="auto" w:before="3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16, on terms and conditions not 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favourable than those enjoyed by them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preceding the appointed date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servants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to which they were entitled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written law;</w:t>
      </w:r>
    </w:p>
    <w:p>
      <w:pPr>
        <w:autoSpaceDN w:val="0"/>
        <w:tabs>
          <w:tab w:pos="2482" w:val="left"/>
          <w:tab w:pos="2902" w:val="left"/>
          <w:tab w:pos="2904" w:val="left"/>
        </w:tabs>
        <w:autoSpaceDE w:val="0"/>
        <w:widowControl/>
        <w:spacing w:line="305" w:lineRule="auto" w:before="37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required to communicate, to the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Reform Secretariat established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32, before the final transfer plan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incorporation of the successor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16 is completed whether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they opt to be employed by such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which option once communicated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final: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305" w:lineRule="auto" w:before="35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neither the salary or other allowances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nor the terms and conditions of service of the officers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shall be varied to the disadvantage of such officers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servants consequent to being employed by a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0" w:lineRule="auto" w:before="366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the event such officer or servant opts to join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of a successor company referred to in section 16,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officer or servant shall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1526" w:val="left"/>
          <w:tab w:pos="2112" w:val="left"/>
          <w:tab w:pos="2516" w:val="left"/>
          <w:tab w:pos="4600" w:val="left"/>
        </w:tabs>
        <w:autoSpaceDE w:val="0"/>
        <w:widowControl/>
        <w:spacing w:line="240" w:lineRule="auto" w:before="5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only of calculating the pension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and other retirement benefits,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have continued in office a public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Ceylon Electricity Board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officer or servant was employed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 until the termination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period of service in the successor companies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16, and shall if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of any such officer or servant in a successor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when added to his previous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in the Ceylon Electricity Board,  amounts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twenty years or more, be eligible at the end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service in a successor company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of pension and retirement benefits which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applicable to such officers and servants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any other written law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Minutes on Pensions;</w:t>
      </w:r>
      <w:r>
        <w:drawing>
          <wp:inline xmlns:a="http://schemas.openxmlformats.org/drawingml/2006/main" xmlns:pic="http://schemas.openxmlformats.org/drawingml/2006/picture">
            <wp:extent cx="29210" cy="355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" cy="35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95" w:lineRule="auto" w:before="3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 to make such contributions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Provident Fund as they are required to make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rules or regulations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 Provident Fund;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5" w:lineRule="auto" w:before="3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officer or servant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who opts for voluntary resignation from the date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officer or servant was notified of the offer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in  a successor company shall be entitled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compensation as shall be paid in terms of a Voluntary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Retrenchment Scheme, the formulation of which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and if such officer or servant  has completed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 of service  in the Ceylon Electricity Board,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</w:tabs>
        <w:autoSpaceDE w:val="0"/>
        <w:widowControl/>
        <w:spacing w:line="307" w:lineRule="auto" w:before="528" w:after="0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entitled to pension and other retirement benefits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applicable to such officers and servants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rules of the Pension Fund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of any written law including the Minutes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Pensions.</w:t>
      </w:r>
    </w:p>
    <w:p>
      <w:pPr>
        <w:autoSpaceDN w:val="0"/>
        <w:tabs>
          <w:tab w:pos="1702" w:val="left"/>
          <w:tab w:pos="2018" w:val="left"/>
          <w:tab w:pos="2422" w:val="left"/>
        </w:tabs>
        <w:autoSpaceDE w:val="0"/>
        <w:widowControl/>
        <w:spacing w:line="312" w:lineRule="auto" w:before="39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to the contrary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written law, the Secretary to the Treasury shall provide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contributions, from time to time, to bridge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funding shortfall of the Pension Fund to enable such Pension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to continue meeting the monthly pension payment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commitment in terms of the rules and regulations applicable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Pension Fund, of -</w:t>
      </w:r>
    </w:p>
    <w:p>
      <w:pPr>
        <w:autoSpaceDN w:val="0"/>
        <w:tabs>
          <w:tab w:pos="2062" w:val="left"/>
          <w:tab w:pos="2482" w:val="left"/>
          <w:tab w:pos="2484" w:val="left"/>
        </w:tabs>
        <w:autoSpaceDE w:val="0"/>
        <w:widowControl/>
        <w:spacing w:line="302" w:lineRule="auto" w:before="39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officers and servants of the Ceylon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who were in service prior to the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and retired from the services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prior to such date;</w:t>
      </w:r>
    </w:p>
    <w:p>
      <w:pPr>
        <w:autoSpaceDN w:val="0"/>
        <w:tabs>
          <w:tab w:pos="2482" w:val="left"/>
        </w:tabs>
        <w:autoSpaceDE w:val="0"/>
        <w:widowControl/>
        <w:spacing w:line="295" w:lineRule="auto" w:before="392" w:after="332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officers and servants of the Ceylon Electricity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who opt for voluntary resignation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of the Ceylon Electricity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officers and servants of the Ceylon Electricity</w:t>
            </w:r>
          </w:p>
        </w:tc>
      </w:tr>
    </w:tbl>
    <w:p>
      <w:pPr>
        <w:autoSpaceDN w:val="0"/>
        <w:autoSpaceDE w:val="0"/>
        <w:widowControl/>
        <w:spacing w:line="281" w:lineRule="auto" w:before="24" w:after="0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who opted to join the services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successor companies,</w:t>
      </w:r>
    </w:p>
    <w:p>
      <w:pPr>
        <w:autoSpaceDN w:val="0"/>
        <w:autoSpaceDE w:val="0"/>
        <w:widowControl/>
        <w:spacing w:line="281" w:lineRule="auto" w:before="39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section 16 and retire from the services of a </w:t>
      </w:r>
      <w:r>
        <w:rPr>
          <w:rFonts w:ascii="Times" w:hAnsi="Times" w:eastAsia="Times"/>
          <w:b w:val="0"/>
          <w:i w:val="0"/>
          <w:color w:val="221F1F"/>
          <w:sz w:val="20"/>
        </w:rPr>
        <w:t>successor company after reaching the age of retirement as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8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 the service contract with the successor company.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35" w:lineRule="auto" w:before="484" w:after="0"/>
        <w:ind w:left="0" w:right="4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VII</w:t>
      </w:r>
    </w:p>
    <w:p>
      <w:pPr>
        <w:autoSpaceDN w:val="0"/>
        <w:autoSpaceDE w:val="0"/>
        <w:widowControl/>
        <w:spacing w:line="235" w:lineRule="auto" w:before="254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ICENSING</w:t>
      </w:r>
    </w:p>
    <w:p>
      <w:pPr>
        <w:autoSpaceDN w:val="0"/>
        <w:tabs>
          <w:tab w:pos="6718" w:val="left"/>
        </w:tabs>
        <w:autoSpaceDE w:val="0"/>
        <w:widowControl/>
        <w:spacing w:line="247" w:lineRule="auto" w:before="254" w:after="6"/>
        <w:ind w:left="1798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18</w:t>
      </w:r>
      <w:r>
        <w:rPr>
          <w:rFonts w:ascii="Times" w:hAnsi="Times" w:eastAsia="Times"/>
          <w:b w:val="0"/>
          <w:i w:val="0"/>
          <w:color w:val="221F1F"/>
          <w:sz w:val="20"/>
        </w:rPr>
        <w:t>. (1) A person shall not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Unlicenced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18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generate electricity;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distribution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 electricity in bulk form, from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electricity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licensee to any distribution licensees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any other eligible consumer connected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transmission network or to and from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 in the domestic, regional or international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market;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the duties of the National System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3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Operator as specified in section 10;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 and supply or distribute electricity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giving an electricity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connection to any premises or to any consumer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trader,</w:t>
      </w:r>
    </w:p>
    <w:p>
      <w:pPr>
        <w:autoSpaceDN w:val="0"/>
        <w:autoSpaceDE w:val="0"/>
        <w:widowControl/>
        <w:spacing w:line="245" w:lineRule="auto" w:before="254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person is authorised to do so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terms of a licence granted to him in terms of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or the supply of electricity is exclusively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private use of a licensee,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person who 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in terms of the provisions of section 25.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generates, transmits or distributes electricity for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giving an electricity connection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any consumer or premises; or</w:t>
      </w:r>
    </w:p>
    <w:p>
      <w:pPr>
        <w:autoSpaceDN w:val="0"/>
        <w:tabs>
          <w:tab w:pos="2818" w:val="left"/>
        </w:tabs>
        <w:autoSpaceDE w:val="0"/>
        <w:widowControl/>
        <w:spacing w:line="245" w:lineRule="auto" w:before="254" w:after="0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exports or imports electricity, otherwise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authority of a licence issued for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under this Act, or an exemption granted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484" w:after="2"/>
        <w:ind w:left="27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Act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and shall on conviction after summary trial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Magistrate be liable to a fine not less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than three hundred thousand rupees 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imprisonment of either description for a 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less than six months and not exceeding one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year, or to both such fine and imprisonment.</w:t>
      </w:r>
    </w:p>
    <w:p>
      <w:pPr>
        <w:autoSpaceDN w:val="0"/>
        <w:autoSpaceDE w:val="0"/>
        <w:widowControl/>
        <w:spacing w:line="245" w:lineRule="auto" w:before="236" w:after="4"/>
        <w:ind w:left="1702" w:right="2448" w:firstLine="2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is prosecuted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(2), the Court shall, in addition to the punishment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under that subsection, further order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 to refrain with immediate effect from carrying 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activity which such person is convicted of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until such person obtains a licence for such </w:t>
      </w:r>
      <w:r>
        <w:rPr>
          <w:rFonts w:ascii="Times" w:hAnsi="Times" w:eastAsia="Times"/>
          <w:b w:val="0"/>
          <w:i w:val="0"/>
          <w:color w:val="221F1F"/>
          <w:sz w:val="20"/>
        </w:rPr>
        <w:t>activity as required by that subsection.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No proceedings shall be instituted in respect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section except with the written sanction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shall be eligible to apply for the issue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Eligibility to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generation licence.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 for a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following shall be eligible to apply for the issue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 distribution licence:-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company incorporated under the Conversion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Corporations or Government owned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Undertakings into Public Companies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No.23 of 1987 or the Companies Act, No. 07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2007, as the case may be;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Local Authority;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society registered under the Co-operative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Societies Law No.5 of 1972.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54" w:lineRule="auto" w:before="2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Only a public company, incorporated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No.07 of 2007, in which the Government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 holds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45" w:lineRule="auto" w:before="484" w:after="0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one hundred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its shares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apply for the issue of the national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operator licence;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45" w:lineRule="auto" w:before="254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 less than fifty per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shares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apply for the issue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service provider licence.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5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functions of the Ceylon Electricity Board, relating </w:t>
      </w:r>
      <w:r>
        <w:rPr>
          <w:rFonts w:ascii="Times" w:hAnsi="Times" w:eastAsia="Times"/>
          <w:b w:val="0"/>
          <w:i w:val="0"/>
          <w:color w:val="221F1F"/>
          <w:sz w:val="20"/>
        </w:rPr>
        <w:t>to –</w:t>
      </w:r>
    </w:p>
    <w:p>
      <w:pPr>
        <w:autoSpaceDN w:val="0"/>
        <w:autoSpaceDE w:val="0"/>
        <w:widowControl/>
        <w:spacing w:line="235" w:lineRule="auto" w:before="254" w:after="6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national system operator licence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 scheduling, commitment and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dispatch of generating plants, planning of future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demand, operation and maintenance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Load Dispatch Centre, procurement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 in bulk form from the 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licensees and sale of such procured electricity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bulk form to the distribution licensees and to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traders or consumers in the domestic or regional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market;</w:t>
      </w:r>
    </w:p>
    <w:p>
      <w:pPr>
        <w:autoSpaceDN w:val="0"/>
        <w:autoSpaceDE w:val="0"/>
        <w:widowControl/>
        <w:spacing w:line="235" w:lineRule="auto" w:before="254" w:after="6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National Transmission Network Service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Provider including the maintenance of the physical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infrastructure that comprises the National Grid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and for the transmission of electricity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form to any consumer in the domestic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regional market,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 the appointed date vest in the successor company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in terms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(3).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Additional transmission licences may be granted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legal person, which acquires subject to the limitation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(4), the right to build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transmission asset pursuant to 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(11) of section 10 and subsection (2) of section 13.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48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 person shall be granted a combination of any two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licences: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 and a generation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2" w:val="left"/>
              </w:tabs>
              <w:autoSpaceDE w:val="0"/>
              <w:widowControl/>
              <w:spacing w:line="245" w:lineRule="auto" w:before="60" w:after="0"/>
              <w:ind w:left="2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national transmission network service provider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and a distribution licence;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transmission network service provider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licence and national system operator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5" w:lineRule="auto" w:before="60" w:after="0"/>
              <w:ind w:left="2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national system operator licence and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licence;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194" w:after="0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national system operator licence and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licence; or</w:t>
      </w:r>
    </w:p>
    <w:p>
      <w:pPr>
        <w:autoSpaceDN w:val="0"/>
        <w:autoSpaceDE w:val="0"/>
        <w:widowControl/>
        <w:spacing w:line="235" w:lineRule="auto" w:before="254" w:after="194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a generation licence and a distribution licence</w:t>
      </w:r>
      <w:r>
        <w:rPr>
          <w:rFonts w:ascii="Times,BoldItalic" w:hAnsi="Times,BoldItalic" w:eastAsia="Times,BoldItalic"/>
          <w:b/>
          <w:i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application for the grant of a licence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generation, transmission, distribution, supply or trading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licence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grant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or for an extension of any one of such licences,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made in writing to the Regulator in such form 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2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prescribed, and shall be accompanied by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documents, and such fee, as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autoSpaceDE w:val="0"/>
        <w:widowControl/>
        <w:spacing w:line="247" w:lineRule="auto" w:before="234" w:after="6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receipt of the application, the Regulator shall,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is of the opinion that on the basis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disclosed with the respective application, there </w:t>
      </w:r>
      <w:r>
        <w:rPr>
          <w:rFonts w:ascii="Times" w:hAnsi="Times" w:eastAsia="Times"/>
          <w:b w:val="0"/>
          <w:i w:val="0"/>
          <w:color w:val="221F1F"/>
          <w:sz w:val="20"/>
        </w:rPr>
        <w:t>appears to be no impediment to the issue of a licence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applicant, inform the Minister of the same and proceed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all necessary steps for the granting of such licence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extension applied for, including 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publishing a notice on the official website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Regulator, or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a local newspaper in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Sinhala, Tamil and the English languages of its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47" w:lineRule="auto" w:before="484" w:after="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intention to grant the licence or the extension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for, with the details of the intended project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inform persons who are likely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affected by the issue of the licence or extension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forward to the Minister all relevant notices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documents related to the application.</w:t>
      </w:r>
    </w:p>
    <w:p>
      <w:pPr>
        <w:autoSpaceDN w:val="0"/>
        <w:autoSpaceDE w:val="0"/>
        <w:widowControl/>
        <w:spacing w:line="235" w:lineRule="auto" w:before="254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Every notice under subsection (2), shall state—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Regulator proposes to grant the licence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extension to the applicant and the purpose for which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licence is applied for;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reasons for intending to grant such licence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extension;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period which shall not be less than twenty-eight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from the date of publication of the notice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which representations in writing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to the Regulator stating the concerns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persons in relation to activities of such intended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project or the situation of such project and objecting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grant of such licence.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On receipt of a written representation against granting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particular licence, the Regulator shall appoint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adjudicating panel consisting of two members having </w:t>
      </w:r>
      <w:r>
        <w:rPr>
          <w:rFonts w:ascii="Times" w:hAnsi="Times" w:eastAsia="Times"/>
          <w:b w:val="0"/>
          <w:i w:val="0"/>
          <w:color w:val="221F1F"/>
          <w:sz w:val="20"/>
        </w:rPr>
        <w:t>eminence and experience not less than ten years in the fields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law and engineering to inquire into the matter.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permitting the concerned persons referred to in paragraph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(3) to make their representation and making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inquiries and visiting the site, the adjudicating panel </w:t>
      </w:r>
      <w:r>
        <w:rPr>
          <w:rFonts w:ascii="Times" w:hAnsi="Times" w:eastAsia="Times"/>
          <w:b w:val="0"/>
          <w:i w:val="0"/>
          <w:color w:val="221F1F"/>
          <w:sz w:val="20"/>
        </w:rPr>
        <w:t>shall notify the Regulator in writing of its recommendation.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Regulator shall, in keeping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made by the adjudicating panel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(4), make its determination in respect thereof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48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informed to the applicant within ninety days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the recommendation.</w:t>
      </w:r>
    </w:p>
    <w:p>
      <w:pPr>
        <w:autoSpaceDN w:val="0"/>
        <w:autoSpaceDE w:val="0"/>
        <w:widowControl/>
        <w:spacing w:line="235" w:lineRule="auto" w:before="254" w:after="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If the determination of the Regulator is to dismiss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representation, the Regulator shall thereafter proceed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the licence applied for and such licence shall be in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respective form as shall be prescribed, in respect of each </w:t>
      </w:r>
      <w:r>
        <w:rPr>
          <w:rFonts w:ascii="Times" w:hAnsi="Times" w:eastAsia="Times"/>
          <w:b w:val="0"/>
          <w:i w:val="0"/>
          <w:color w:val="221F1F"/>
          <w:sz w:val="20"/>
        </w:rPr>
        <w:t>respective category of licence.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applicable to each category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licences shall be as prescribed and the licence issued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applicant shall also include a schedule specifying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applicable to the relevant licence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granted.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Every licence issued in terms of this Part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–</w:t>
      </w:r>
    </w:p>
    <w:p>
      <w:pPr>
        <w:autoSpaceDN w:val="0"/>
        <w:tabs>
          <w:tab w:pos="2078" w:val="left"/>
        </w:tabs>
        <w:autoSpaceDE w:val="0"/>
        <w:widowControl/>
        <w:spacing w:line="257" w:lineRule="auto" w:before="25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conditions of licences;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174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powers and duties of the respective categories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52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relating to obtaining of permits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clearances for carrying out construction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activities undertaken by licensees;</w:t>
      </w:r>
    </w:p>
    <w:p>
      <w:pPr>
        <w:autoSpaceDN w:val="0"/>
        <w:autoSpaceDE w:val="0"/>
        <w:widowControl/>
        <w:spacing w:line="245" w:lineRule="auto" w:before="174" w:after="134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standards and procedures applicable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 of electricity which the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licensees are required to be complied with;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2" w:val="left"/>
              </w:tabs>
              <w:autoSpaceDE w:val="0"/>
              <w:widowControl/>
              <w:spacing w:line="245" w:lineRule="auto" w:before="60" w:after="0"/>
              <w:ind w:left="27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procedure applicable to metering of electricity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consumption,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shall be prescribed and shall be applicable to each such </w:t>
      </w:r>
      <w:r>
        <w:rPr>
          <w:rFonts w:ascii="Times" w:hAnsi="Times" w:eastAsia="Times"/>
          <w:b w:val="0"/>
          <w:i w:val="0"/>
          <w:color w:val="221F1F"/>
          <w:sz w:val="20"/>
        </w:rPr>
        <w:t>licensee.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subsection  (2), 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Assignment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shall be capable of being assigned either with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licences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any condition authorizing such assignment.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48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licence shall not be capable of being assigned except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prior consent of the Regulator.</w:t>
      </w:r>
    </w:p>
    <w:p>
      <w:pPr>
        <w:autoSpaceDN w:val="0"/>
        <w:autoSpaceDE w:val="0"/>
        <w:widowControl/>
        <w:spacing w:line="245" w:lineRule="auto" w:before="254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deciding whether to approve the application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(1) of section 20, the Regulator shall apply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same criteria as it would apply if it were deciding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a corresponding licence or part of a corresponding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licence to the assignee.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54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Approval in terms of subsection (3) may be given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assignee agreeing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such modification of the conditions of the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imposition of such further conditions 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considers necessary,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protecting the interests of consumers;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such incidental or consequential modifications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conditions as the Regulator considers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necessary.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licence may include conditions authorizing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assignment, subject to compliance by the assignee of certain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conditions.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3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An assignment or purported assignment of a licence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void-</w:t>
      </w:r>
    </w:p>
    <w:p>
      <w:pPr>
        <w:autoSpaceDN w:val="0"/>
        <w:autoSpaceDE w:val="0"/>
        <w:widowControl/>
        <w:spacing w:line="235" w:lineRule="auto" w:before="254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if the licence is not capable of assignment;</w:t>
      </w:r>
    </w:p>
    <w:p>
      <w:pPr>
        <w:autoSpaceDN w:val="0"/>
        <w:tabs>
          <w:tab w:pos="2412" w:val="left"/>
          <w:tab w:pos="2756" w:val="left"/>
        </w:tabs>
        <w:autoSpaceDE w:val="0"/>
        <w:widowControl/>
        <w:spacing w:line="254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assignment or purported assignment is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breach of a condition of the licence; or</w:t>
      </w:r>
    </w:p>
    <w:p>
      <w:pPr>
        <w:autoSpaceDN w:val="0"/>
        <w:autoSpaceDE w:val="0"/>
        <w:widowControl/>
        <w:spacing w:line="247" w:lineRule="auto" w:before="234" w:after="0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there has been before the assignment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purported assignment, a contravention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subject to which consent was given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Modification</w:t>
            </w:r>
          </w:p>
        </w:tc>
      </w:tr>
      <w:tr>
        <w:trPr>
          <w:trHeight w:hRule="exact" w:val="4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Regulator may, if it appears to be necessary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modify any licence in the national interest,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concurrence of the Minister, proceed to modify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revocation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the specific licence being granted with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licences,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 of the licensee, or without the agreement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enforcement</w:t>
            </w:r>
          </w:p>
        </w:tc>
      </w:tr>
      <w:tr>
        <w:trPr>
          <w:trHeight w:hRule="exact" w:val="1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licensee, in the circumstances of general application as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prescribed and, in the manner and form as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in relation to the different categories of licences.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Regulator may, after considering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representation made to it in response to a notice published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subsection (3) and with the concurrence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Minister, revoke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generation licence or national transmission service provider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licence or distribution licence or National Transmission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Network Service Provider licence, in accordance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as to revocation of such licences.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Prior to the revocation of any licence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(2), the Regulator shall by notice published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by such other means as it considers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for bringing it to the attention of persons likely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affected by such revocation, state that it proposes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revoke the licence specified in the notice, and the reasons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proposing to do so and specify the period within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representations may be made to it against such revocation.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in revoking a licence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prescribed.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it appears to the Regulator that a licensee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contravening or is likely to contravene the terms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conditions of the respective licence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which it has been issued;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62" w:val="left"/>
        </w:tabs>
        <w:autoSpaceDE w:val="0"/>
        <w:widowControl/>
        <w:spacing w:line="245" w:lineRule="auto" w:before="152" w:after="0"/>
        <w:ind w:left="23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contravening or is likely to contravene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statutory requirement,</w:t>
      </w:r>
    </w:p>
    <w:p>
      <w:pPr>
        <w:autoSpaceDN w:val="0"/>
        <w:autoSpaceDE w:val="0"/>
        <w:widowControl/>
        <w:spacing w:line="238" w:lineRule="auto" w:before="252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make an enforcement order, operative for a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therein, against such licensee, as is considered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in the circumstances to secure the compliance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licensee and notify the Minister 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45" w:lineRule="auto" w:before="484" w:after="15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enforcement order shall require the respective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licensee, to cease and desist from taking any action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matters specified in such order, during the </w:t>
      </w:r>
      <w:r>
        <w:rPr>
          <w:rFonts w:ascii="Times" w:hAnsi="Times" w:eastAsia="Times"/>
          <w:b w:val="0"/>
          <w:i w:val="0"/>
          <w:color w:val="221F1F"/>
          <w:sz w:val="20"/>
        </w:rPr>
        <w:t>period that such enforcement order is in force.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 enforcement order shall cease to have effect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expiration of the specified period, and it may be modified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revoked at any time during the period of operation thereof.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54" w:after="14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in making such 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 order shall be as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 generation licensee shall be entitled to -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1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establish, operate and maintain generating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generation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stations, tie-lines, sub-stations, and dedicated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licensees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transmission lines and any other associated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 connected therewith;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implement and maintain such technical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operational codes, standards or parameters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9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the generation system as the 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 Operator and National Transmission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Network Service Provider considers necessary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expedient;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22" w:after="154"/>
        <w:ind w:left="275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take all possible steps to protect persons,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plants and equipment from injury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damage;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develop and maintain electricity lines, cables,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plants and fuel handling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associated equipment;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45" w:lineRule="auto" w:before="152" w:after="152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sell electricity to any other licensee or consumer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identified in the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6" w:val="left"/>
              </w:tabs>
              <w:autoSpaceDE w:val="0"/>
              <w:widowControl/>
              <w:spacing w:line="245" w:lineRule="auto" w:before="60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submit technical details regarding its generating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stations to the Regulator; and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0"/>
        <w:ind w:left="2756" w:right="2304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co-ordinate with the National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Network Service Provider and the national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478" w:after="182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system operator licensee for transmission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generated by such licensee.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A distribution licensee may require any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Additional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requires a supply of electricity in terms of this Act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in respect of such supply,-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distribution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terms requiring that such person continues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and pay for such supply of electricity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minimum period of time and subject to minimum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consumption requirements;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restrictions which may be required to be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for the purpose of enabling such licensee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any regulations made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or the Electricity Supply Code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prescribed for the purposes of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terms restricting any liability of such licensee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economic, consequential or other indirect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loss sustained by such person, however arising,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is reasonable in all the circumstances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person to be required to accept.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It shall be the duty of a distribution licensee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 and maintain an efficient, coordinated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economically viable distribution system at the licensee’s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cost, in his area of supply and to  supply electricity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Act, so as the enable owners or occupiers of premises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such area to obtain an electricity supply connection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paying the service connection charges from the nearest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connecting point of the distribution line to the meter box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premises, without requiring such owner or occupier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 for the capital cost of erection of distribution lines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associated connecting facilities.</w:t>
      </w:r>
    </w:p>
    <w:p>
      <w:pPr>
        <w:autoSpaceDN w:val="0"/>
        <w:autoSpaceDE w:val="0"/>
        <w:widowControl/>
        <w:spacing w:line="247" w:lineRule="auto" w:before="244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 distribution licensee shall allow, on a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discriminatory basis, a connection to an embedded generator </w:t>
      </w:r>
      <w:r>
        <w:rPr>
          <w:rFonts w:ascii="Times" w:hAnsi="Times" w:eastAsia="Times"/>
          <w:b w:val="0"/>
          <w:i w:val="0"/>
          <w:color w:val="221F1F"/>
          <w:sz w:val="20"/>
        </w:rPr>
        <w:t>including rooftop solar generator to its distribution network.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50" w:lineRule="auto" w:before="48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interconnection of such network shall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compliance with the technical and safety requirements </w:t>
      </w:r>
      <w:r>
        <w:rPr>
          <w:rFonts w:ascii="Times" w:hAnsi="Times" w:eastAsia="Times"/>
          <w:b w:val="0"/>
          <w:i w:val="0"/>
          <w:color w:val="221F1F"/>
          <w:sz w:val="20"/>
        </w:rPr>
        <w:t>and other conditions as may be prescribed.</w:t>
      </w:r>
    </w:p>
    <w:p>
      <w:pPr>
        <w:autoSpaceDN w:val="0"/>
        <w:autoSpaceDE w:val="0"/>
        <w:widowControl/>
        <w:spacing w:line="235" w:lineRule="auto" w:before="266" w:after="1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Regulator shall implement open access from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as shall be determined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section 12.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1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person, whose premises is situated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area of supply of a distribution licensee through open </w:t>
      </w:r>
      <w:r>
        <w:rPr>
          <w:rFonts w:ascii="Times" w:hAnsi="Times" w:eastAsia="Times"/>
          <w:b w:val="0"/>
          <w:i w:val="0"/>
          <w:color w:val="221F1F"/>
          <w:sz w:val="20"/>
        </w:rPr>
        <w:t>access as provided in subsection (2) requires a supply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from a generating company or any licensee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such distribution licensee, such person may, by notice,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the distribution licensee to open access to such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supply in accordance with the rules made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Regulator and the duties of the distribution licensee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to such  supply shall be of a common carrier providing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non-discriminatory open access .</w:t>
      </w:r>
    </w:p>
    <w:p>
      <w:pPr>
        <w:autoSpaceDN w:val="0"/>
        <w:autoSpaceDE w:val="0"/>
        <w:widowControl/>
        <w:spacing w:line="250" w:lineRule="auto" w:before="26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Regulator permits a consumer or class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to receive supply of electricity from a person </w:t>
      </w:r>
      <w:r>
        <w:rPr>
          <w:rFonts w:ascii="Times" w:hAnsi="Times" w:eastAsia="Times"/>
          <w:b w:val="0"/>
          <w:i w:val="0"/>
          <w:color w:val="221F1F"/>
          <w:sz w:val="20"/>
        </w:rPr>
        <w:t>other than the distribution licensee of  his area of supply,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consumer shall be liable to pay open access charges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for in section 12, as may be specified by the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 to meet  the fixed cost of such distribution licensee </w:t>
      </w:r>
      <w:r>
        <w:rPr>
          <w:rFonts w:ascii="Times" w:hAnsi="Times" w:eastAsia="Times"/>
          <w:b w:val="0"/>
          <w:i w:val="0"/>
          <w:color w:val="221F1F"/>
          <w:sz w:val="20"/>
        </w:rPr>
        <w:t>arising out of his obligation to supply.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4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distribution licensee shall, within six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appointed date or date of grant of licence, whichever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earlier, establish a forum for addressing and providing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platform for the redress of  grievances of the consumers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rules made by the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any person or category of persons engages 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Statutory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generation and distribution of electricity, and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exemptions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or amount of electricity so generated is below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as the Minister may specify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, such person or category of persons shall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48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deemed, by operation of law, to be statutorily exempted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requirement of obtaining a licence therefor: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if it is brought to the notice of the Regulator </w:t>
      </w:r>
      <w:r>
        <w:rPr>
          <w:rFonts w:ascii="Times" w:hAnsi="Times" w:eastAsia="Times"/>
          <w:b w:val="0"/>
          <w:i w:val="0"/>
          <w:color w:val="221F1F"/>
          <w:sz w:val="20"/>
        </w:rPr>
        <w:t>that the person or category of persons enjoying such statutory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exemption is in violation of the conditions attached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exemption, the Regulator shall immediately notify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category of persons to cease all activities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such generation and distribution and </w:t>
      </w:r>
      <w:r>
        <w:rPr>
          <w:rFonts w:ascii="Times" w:hAnsi="Times" w:eastAsia="Times"/>
          <w:b w:val="0"/>
          <w:i w:val="0"/>
          <w:color w:val="221F1F"/>
          <w:sz w:val="20"/>
        </w:rPr>
        <w:t>forthwith disconnect all equipment used for such purpose.</w:t>
      </w:r>
    </w:p>
    <w:p>
      <w:pPr>
        <w:autoSpaceDN w:val="0"/>
        <w:tabs>
          <w:tab w:pos="3646" w:val="left"/>
        </w:tabs>
        <w:autoSpaceDE w:val="0"/>
        <w:widowControl/>
        <w:spacing w:line="247" w:lineRule="auto" w:before="24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 VIII</w:t>
      </w:r>
    </w:p>
    <w:p>
      <w:pPr>
        <w:autoSpaceDN w:val="0"/>
        <w:autoSpaceDE w:val="0"/>
        <w:widowControl/>
        <w:spacing w:line="235" w:lineRule="auto" w:before="254" w:after="0"/>
        <w:ind w:left="0" w:right="4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ARIFFS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45" w:lineRule="auto" w:before="254" w:after="6"/>
        <w:ind w:left="1702" w:right="187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issue policy guidelines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Tariffs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subsection (2) of section 4 pertaining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tariff policy for inclusion in the formulation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tariff policy, which shall form part of the national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policy. The national tariff policy shall include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principles and methodologies to be adopted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Regulator in setting the tariffs specified in subsection (3).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setting the tariffs, the Regulator shall ensure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sustainability including a reasonable return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of the regulated entities.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following shall be the tariffs required to be set,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prescribed by the Regulator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national tariff policy:-</w:t>
      </w:r>
    </w:p>
    <w:p>
      <w:pPr>
        <w:autoSpaceDN w:val="0"/>
        <w:tabs>
          <w:tab w:pos="2318" w:val="left"/>
          <w:tab w:pos="2662" w:val="left"/>
        </w:tabs>
        <w:autoSpaceDE w:val="0"/>
        <w:widowControl/>
        <w:spacing w:line="252" w:lineRule="auto" w:before="232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feed in tariff to be included in standard power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agreements payable to generators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supplying electricity to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in accordance with subsection (12)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power purchase tariffs for new generating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capacity, procured in accordance with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45" w:lineRule="auto" w:before="484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subsections (11)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10;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54" w:after="194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power purchase tariffs of the distribution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3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5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transmission tariff and open access charges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payable to transmission and distribution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licensees;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54" w:after="0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end user consumer tariff consisting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distribution tariff and supply tariff; and</w:t>
      </w:r>
    </w:p>
    <w:p>
      <w:pPr>
        <w:autoSpaceDN w:val="0"/>
        <w:tabs>
          <w:tab w:pos="2456" w:val="left"/>
          <w:tab w:pos="2756" w:val="left"/>
        </w:tabs>
        <w:autoSpaceDE w:val="0"/>
        <w:widowControl/>
        <w:spacing w:line="259" w:lineRule="auto" w:before="21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aggregate revenue requirement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by transmission and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licensees.</w:t>
      </w:r>
    </w:p>
    <w:p>
      <w:pPr>
        <w:autoSpaceDN w:val="0"/>
        <w:tabs>
          <w:tab w:pos="2276" w:val="left"/>
        </w:tabs>
        <w:autoSpaceDE w:val="0"/>
        <w:widowControl/>
        <w:spacing w:line="245" w:lineRule="auto" w:before="25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This section shall apply to ‘tariffs” and “other </w:t>
      </w:r>
      <w:r>
        <w:rPr>
          <w:rFonts w:ascii="Times" w:hAnsi="Times" w:eastAsia="Times"/>
          <w:b w:val="0"/>
          <w:i w:val="0"/>
          <w:color w:val="221F1F"/>
          <w:sz w:val="20"/>
        </w:rPr>
        <w:t>charges” to be levied by the National System Operator -</w:t>
      </w:r>
    </w:p>
    <w:p>
      <w:pPr>
        <w:autoSpaceDN w:val="0"/>
        <w:tabs>
          <w:tab w:pos="2412" w:val="left"/>
          <w:tab w:pos="2756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procuring of electricity in bulk form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including when so required,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import of electricity from the generators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suppliers of the regional market (hereinafter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“bulk purchase tariff”);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for the sale of electricity in bulk form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licensees or to any consumers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traders or customers in the export market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“bulk sale tariff”):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with the establishment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Wholesale Electricity Market in the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for in terms of Part IX and its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from such date as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terms of section 1, the tariffs specified in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shall cease to be operative in a phased-out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9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48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tariffs shall be set in accordance with a cost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reflective mechanism in accordance with the methodology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set out in the national tariff policy permitting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to recover the eligible reasonable costs incurred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the activities authorized by such licences on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efficient manner.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(6)The end user consumer tariff levied by a distribution </w:t>
      </w:r>
      <w:r>
        <w:rPr>
          <w:rFonts w:ascii="Times" w:hAnsi="Times" w:eastAsia="Times"/>
          <w:b w:val="0"/>
          <w:i w:val="0"/>
          <w:color w:val="221F1F"/>
          <w:sz w:val="20"/>
        </w:rPr>
        <w:t>licensee for the distribution and supply of electricity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distribution or supply of electricity (hereinafter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“distribution and supply tariffs”) shall consist of-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distribution tariff set by the Regulator, based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national tariff policy upon consideration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reasonable cost of maintaining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operating the distribution network including</w:t>
      </w:r>
    </w:p>
    <w:p>
      <w:pPr>
        <w:autoSpaceDN w:val="0"/>
        <w:tabs>
          <w:tab w:pos="2662" w:val="left"/>
        </w:tabs>
        <w:autoSpaceDE w:val="0"/>
        <w:widowControl/>
        <w:spacing w:line="27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consumer services; and</w:t>
      </w:r>
    </w:p>
    <w:p>
      <w:pPr>
        <w:autoSpaceDN w:val="0"/>
        <w:autoSpaceDE w:val="0"/>
        <w:widowControl/>
        <w:spacing w:line="247" w:lineRule="auto" w:before="216" w:after="0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supply tariff set by the Regulator to recover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cost of the bulk purchase tariff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tariff paid by the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licensees:</w:t>
      </w:r>
    </w:p>
    <w:p>
      <w:pPr>
        <w:autoSpaceDN w:val="0"/>
        <w:tabs>
          <w:tab w:pos="1702" w:val="left"/>
          <w:tab w:pos="208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with the establishment of the Wholesale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in the manner provided for in terms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IX and its operation in terms of section 1, the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tariff shall be determined on the basis of the power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procurement cost of the distribution licensees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market.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For the avoidance of doubt, it is stated that -</w:t>
      </w:r>
    </w:p>
    <w:p>
      <w:pPr>
        <w:autoSpaceDN w:val="0"/>
        <w:autoSpaceDE w:val="0"/>
        <w:widowControl/>
        <w:spacing w:line="245" w:lineRule="auto" w:before="254" w:after="6"/>
        <w:ind w:left="266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end user consumer tariffs levied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liecensees shall consist of two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distinct tariffs namely, the “electricity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tariff” and the “supply tariff”;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66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 the implementation of open access at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future date, the supply tariff shall cease to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tabs>
          <w:tab w:pos="2756" w:val="left"/>
        </w:tabs>
        <w:autoSpaceDE w:val="0"/>
        <w:widowControl/>
        <w:spacing w:line="259" w:lineRule="auto" w:before="49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consumers opting for open access,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open access charges shall be determined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basis of commercial agreements between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licensees and the eligible traders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customers opting for open access:</w:t>
      </w:r>
    </w:p>
    <w:p>
      <w:pPr>
        <w:autoSpaceDN w:val="0"/>
        <w:autoSpaceDE w:val="0"/>
        <w:widowControl/>
        <w:spacing w:line="254" w:lineRule="auto" w:before="280" w:after="0"/>
        <w:ind w:left="1796" w:right="2422" w:firstLine="3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distribution licensee shall be entitled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levy the distribution tariff from such consumers availing </w:t>
      </w:r>
      <w:r>
        <w:rPr>
          <w:rFonts w:ascii="Times" w:hAnsi="Times" w:eastAsia="Times"/>
          <w:b w:val="0"/>
          <w:i w:val="0"/>
          <w:color w:val="221F1F"/>
          <w:sz w:val="20"/>
        </w:rPr>
        <w:t>of open access as part of the open access charges.</w:t>
      </w:r>
    </w:p>
    <w:p>
      <w:pPr>
        <w:autoSpaceDN w:val="0"/>
        <w:autoSpaceDE w:val="0"/>
        <w:widowControl/>
        <w:spacing w:line="238" w:lineRule="auto" w:before="282" w:after="1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(8) The open access charges to be levied by transmission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distribution licensees shall be set by the Regulator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the relevant provisions of the national tariff policy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applicable to the determination of open access charges.</w:t>
      </w:r>
    </w:p>
    <w:p>
      <w:pPr>
        <w:autoSpaceDN w:val="0"/>
        <w:autoSpaceDE w:val="0"/>
        <w:widowControl/>
        <w:spacing w:line="252" w:lineRule="auto" w:before="282" w:after="12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bulk purchase tariff, bulk sale tariff, transmission </w:t>
      </w:r>
      <w:r>
        <w:rPr>
          <w:rFonts w:ascii="Times" w:hAnsi="Times" w:eastAsia="Times"/>
          <w:b w:val="0"/>
          <w:i w:val="0"/>
          <w:color w:val="221F1F"/>
          <w:sz w:val="20"/>
        </w:rPr>
        <w:t>tariff, open access charges, and the distribution tariff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tariffs, as the case may be, shall be determined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Regulator, and tariff filing made by the licensees as prescribed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national tariff policy and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relevant licences, and -</w:t>
      </w:r>
    </w:p>
    <w:p>
      <w:pPr>
        <w:autoSpaceDN w:val="0"/>
        <w:autoSpaceDE w:val="0"/>
        <w:widowControl/>
        <w:spacing w:line="238" w:lineRule="auto" w:before="282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allow the relevant licensee to recover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costs incurred in the carrying out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activities authorized by the licence granted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such licensee on an efficient basis;</w:t>
      </w:r>
    </w:p>
    <w:p>
      <w:pPr>
        <w:autoSpaceDN w:val="0"/>
        <w:autoSpaceDE w:val="0"/>
        <w:widowControl/>
        <w:spacing w:line="252" w:lineRule="auto" w:before="282" w:after="12"/>
        <w:ind w:left="2756" w:right="2304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approved by the Regulator in the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the national tariff policy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policy guidelines based on the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policy, issued by the Minister in terms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section 4; and</w:t>
      </w:r>
    </w:p>
    <w:p>
      <w:pPr>
        <w:autoSpaceDN w:val="0"/>
        <w:tabs>
          <w:tab w:pos="2426" w:val="left"/>
          <w:tab w:pos="2756" w:val="left"/>
        </w:tabs>
        <w:autoSpaceDE w:val="0"/>
        <w:widowControl/>
        <w:spacing w:line="257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published in such manner as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Regulator ensuring wide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awareness.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62" w:lineRule="auto" w:before="496" w:after="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licences of the National System Operator,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Transmission Network  Service Provider,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licensee, as the case may be, shall include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for bulk procurement tariff or for bulk sale tariff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other charges or for transmission tariff and other charges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open access charges and other charges, and for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tariff and supply tariff and other charges,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shall be subject to review by the Regulator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these tariffs are cost reflective in the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 and  which also provide for -</w:t>
      </w:r>
    </w:p>
    <w:p>
      <w:pPr>
        <w:autoSpaceDN w:val="0"/>
        <w:autoSpaceDE w:val="0"/>
        <w:widowControl/>
        <w:spacing w:line="259" w:lineRule="auto" w:before="294" w:after="0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annual timetable for the review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tariff and distribution tariffs, open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access charges and other charges;</w:t>
      </w:r>
    </w:p>
    <w:p>
      <w:pPr>
        <w:autoSpaceDN w:val="0"/>
        <w:tabs>
          <w:tab w:pos="2318" w:val="left"/>
          <w:tab w:pos="2662" w:val="left"/>
        </w:tabs>
        <w:autoSpaceDE w:val="0"/>
        <w:widowControl/>
        <w:spacing w:line="254" w:lineRule="auto" w:before="29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quarterly timetable for the review of bulk sale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tariff, bulk purchase tariff and supply tariff; and</w:t>
      </w:r>
    </w:p>
    <w:p>
      <w:pPr>
        <w:autoSpaceDN w:val="0"/>
        <w:autoSpaceDE w:val="0"/>
        <w:widowControl/>
        <w:spacing w:line="259" w:lineRule="auto" w:before="292" w:after="0"/>
        <w:ind w:left="266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manner in which consumers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interested parties could participate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procedure for purposes of review.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(11) notwithstanding any other provision of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Regulator may, -</w:t>
      </w:r>
    </w:p>
    <w:p>
      <w:pPr>
        <w:autoSpaceDN w:val="0"/>
        <w:autoSpaceDE w:val="0"/>
        <w:widowControl/>
        <w:spacing w:line="264" w:lineRule="auto" w:before="290" w:after="0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being satisfied of the adequacy of funds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provided by the Government to bear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cost of any subsidy approved by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subsidize certain consumers; and</w:t>
      </w:r>
    </w:p>
    <w:p>
      <w:pPr>
        <w:autoSpaceDN w:val="0"/>
        <w:tabs>
          <w:tab w:pos="2318" w:val="left"/>
          <w:tab w:pos="2662" w:val="left"/>
        </w:tabs>
        <w:autoSpaceDE w:val="0"/>
        <w:widowControl/>
        <w:spacing w:line="259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considering any cross subsidy recoverable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categories of consumers as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Minister in terms of the national tariff policy,</w:t>
      </w:r>
    </w:p>
    <w:p>
      <w:pPr>
        <w:autoSpaceDN w:val="0"/>
        <w:autoSpaceDE w:val="0"/>
        <w:widowControl/>
        <w:spacing w:line="257" w:lineRule="auto" w:before="29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set tariffs and charges to be levied by the relevant licensees, </w:t>
      </w:r>
      <w:r>
        <w:rPr>
          <w:rFonts w:ascii="Times" w:hAnsi="Times" w:eastAsia="Times"/>
          <w:b w:val="0"/>
          <w:i w:val="0"/>
          <w:color w:val="221F1F"/>
          <w:sz w:val="20"/>
        </w:rPr>
        <w:t>which reflect such subsidies.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35" w:lineRule="auto" w:before="484" w:after="0"/>
        <w:ind w:left="0" w:right="4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IX</w:t>
      </w:r>
    </w:p>
    <w:p>
      <w:pPr>
        <w:autoSpaceDN w:val="0"/>
        <w:autoSpaceDE w:val="0"/>
        <w:widowControl/>
        <w:spacing w:line="235" w:lineRule="auto" w:before="254" w:after="194"/>
        <w:ind w:left="0" w:right="3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HOLESALE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E</w:t>
      </w:r>
      <w:r>
        <w:rPr>
          <w:rFonts w:ascii="Times" w:hAnsi="Times" w:eastAsia="Times"/>
          <w:b w:val="0"/>
          <w:i w:val="0"/>
          <w:color w:val="221F1F"/>
          <w:sz w:val="14"/>
        </w:rPr>
        <w:t>LECTRICITY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M</w:t>
      </w:r>
      <w:r>
        <w:rPr>
          <w:rFonts w:ascii="Times" w:hAnsi="Times" w:eastAsia="Times"/>
          <w:b w:val="0"/>
          <w:i w:val="0"/>
          <w:color w:val="221F1F"/>
          <w:sz w:val="14"/>
        </w:rPr>
        <w:t>ARKET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by Order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1, specify the date from which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Wholesale Electricity Market shall commence operations,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Wholesale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any conditions which may be stated therein.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Market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On being brought into operation, the Wholesale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Market shall be a fully autonomous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competitive, and the National Systems Operator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for the operation of the Wholesale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Market. Matters relating to the coordination with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stakeholders, electricity market experts who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knowledgeable and experienced in the operation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Wholesale Electricity Market and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adopted in the operation thereof, shall be as prescribed.</w:t>
      </w:r>
    </w:p>
    <w:p>
      <w:pPr>
        <w:autoSpaceDN w:val="0"/>
        <w:tabs>
          <w:tab w:pos="2038" w:val="left"/>
          <w:tab w:pos="2200" w:val="left"/>
        </w:tabs>
        <w:autoSpaceDE w:val="0"/>
        <w:widowControl/>
        <w:spacing w:line="245" w:lineRule="auto" w:before="254" w:after="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Prior to an Order being made in terms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operation of a fully autonomous Wholesale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Market by the National Systems Operator,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 shall ensure that regulations, terms and conditions,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guidelines, and rules necessary for facilitating the efficient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the Wholesale Electricity Market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identifying and specifying the operating, technical,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and economic  parameters and the market </w:t>
      </w:r>
      <w:r>
        <w:rPr>
          <w:rFonts w:ascii="Times" w:hAnsi="Times" w:eastAsia="Times"/>
          <w:b w:val="0"/>
          <w:i w:val="0"/>
          <w:color w:val="221F1F"/>
          <w:sz w:val="20"/>
        </w:rPr>
        <w:t>monitoring processes and the terms and conditions,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guidelines, regulations and rules necessary for facilitating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efficient operation of the Wholesale Electricity Market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have been made in terms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shall issue policy guidelines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Policy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Regulator, on steps to be adopted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 anti-competitive practices, monopolies, collusion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competition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abuses of a dominant position, and consequent merger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practices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situations affecting the competition in the Electricity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Industry.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35" w:lineRule="auto" w:before="244" w:after="0"/>
        <w:ind w:left="0" w:right="4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X</w:t>
      </w:r>
    </w:p>
    <w:p>
      <w:pPr>
        <w:autoSpaceDN w:val="0"/>
        <w:autoSpaceDE w:val="0"/>
        <w:widowControl/>
        <w:spacing w:line="235" w:lineRule="auto" w:before="254" w:after="194"/>
        <w:ind w:left="0" w:right="43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Subject to the provisions of subsection (2), a person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Licence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install an electricity line above or below the ground,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required for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in accordance with a licence obtained in that behalf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overhead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underground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terms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electricity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45" w:lineRule="auto" w:before="4" w:after="0"/>
        <w:ind w:left="1942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lines </w:t>
      </w:r>
      <w:r>
        <w:rPr>
          <w:rFonts w:ascii="Times" w:hAnsi="Times" w:eastAsia="Times"/>
          <w:b w:val="0"/>
          <w:i w:val="0"/>
          <w:color w:val="000000"/>
          <w:sz w:val="20"/>
        </w:rPr>
        <w:t>(2) The provisions of subsection (1) shall not apply –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to an electricity line or an underground cable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has a nominal voltage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thirty-three kilovolts, or any other higher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 as may be determined by the Regulator;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45" w:lineRule="auto" w:before="254" w:after="6"/>
        <w:ind w:left="266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such portion of an electricity line as is or will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be, within the premises being occupied or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control of, the person responsible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installation.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licence granted under this section –</w:t>
      </w:r>
    </w:p>
    <w:p>
      <w:pPr>
        <w:autoSpaceDN w:val="0"/>
        <w:autoSpaceDE w:val="0"/>
        <w:widowControl/>
        <w:spacing w:line="245" w:lineRule="auto" w:before="254" w:after="6"/>
        <w:ind w:left="2662" w:right="2448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include such conditions (including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conditions as to the ownership and operation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electricity line) as appear to the Regulator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appropriate;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be varied or revoked by the Regulator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time after the end of such period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licence; and</w:t>
      </w:r>
    </w:p>
    <w:p>
      <w:pPr>
        <w:autoSpaceDN w:val="0"/>
        <w:tabs>
          <w:tab w:pos="2334" w:val="left"/>
          <w:tab w:pos="2662" w:val="left"/>
        </w:tabs>
        <w:autoSpaceDE w:val="0"/>
        <w:widowControl/>
        <w:spacing w:line="254" w:lineRule="auto" w:before="2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subject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shall continue in 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period as may be specified in,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by, or under the licence.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Regulator may direct that an electricity 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designated as a “high voltage line”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Acquisition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the Land Acquisition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(Cheptor 295) may be used to apply to the acquisition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property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power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required for any project connected to the Electricity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Industry in terms of the provisions of this Act, if such project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for a public purpose in terms of and within the meaning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Land Acquisition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Minister is of the opinion, that the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Purchase of</w:t>
            </w:r>
          </w:p>
        </w:tc>
      </w:tr>
      <w:tr>
        <w:trPr>
          <w:trHeight w:hRule="exact" w:val="11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potential benefit of having an electricity generation project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 for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transmission development project initiated within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generation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specific time would be for the general welfare and benefit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public, the Minister may grant approval to purchase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transmission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or any interest in that land, as described in a survey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projects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plan pertaining to that land, subject to complying with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requirements:-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consent of the owner of the land or the person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entitled to any interest in that land has been obtained;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land or any interest in that land is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project to generate electricity by using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other than non-conventional renewable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 resources or for the provision of transmission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project which falls within Long Term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system Development Plan, the prior approval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Regulator shall be obtained by the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 Network Service Provider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system operator licensee, as the case may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be, for implementation of such project;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purchase price for the land or any interest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land shall be the market value of the land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determined by the Chief Valuer, and if the owner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land or the person entitled to any interest in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land is not agreeable to the market value,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Price Negotiating Committee specified in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is authorized to negotiate the price, in the manner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shall be prescribed;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Price Negotiating Committee for the purposes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8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this section shall comprise of -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0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Secretary to the Treasury who shall be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Chairman of the Committee;</w:t>
      </w:r>
    </w:p>
    <w:p>
      <w:pPr>
        <w:autoSpaceDN w:val="0"/>
        <w:tabs>
          <w:tab w:pos="2542" w:val="left"/>
        </w:tabs>
        <w:autoSpaceDE w:val="0"/>
        <w:widowControl/>
        <w:spacing w:line="235" w:lineRule="auto" w:before="25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(ii) the Secretary to the Ministry of the Minister;</w:t>
      </w:r>
    </w:p>
    <w:p>
      <w:pPr>
        <w:autoSpaceDN w:val="0"/>
        <w:autoSpaceDE w:val="0"/>
        <w:widowControl/>
        <w:spacing w:line="245" w:lineRule="auto" w:before="254" w:after="0"/>
        <w:ind w:left="290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Chief Valuer or any senior valuation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Valuation Department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him; and</w:t>
      </w:r>
    </w:p>
    <w:p>
      <w:pPr>
        <w:autoSpaceDN w:val="0"/>
        <w:tabs>
          <w:tab w:pos="2498" w:val="left"/>
          <w:tab w:pos="290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a member of the Sri Lanka Institution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Valuers nominated by such Institution.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Price Negotiating Committee shall have a duty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satisfy themselves of the title of the owner to the land or any </w:t>
      </w:r>
      <w:r>
        <w:rPr>
          <w:rFonts w:ascii="Times" w:hAnsi="Times" w:eastAsia="Times"/>
          <w:b w:val="0"/>
          <w:i w:val="0"/>
          <w:color w:val="221F1F"/>
          <w:sz w:val="20"/>
        </w:rPr>
        <w:t>interest in such land;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title report relating to the title of such land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submitted by the National Transmission Network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Provider or the national system operator licensee, as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certifying that the relevant land or any interest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land, sought to be purchased is free from any </w:t>
      </w:r>
      <w:r>
        <w:rPr>
          <w:rFonts w:ascii="Times" w:hAnsi="Times" w:eastAsia="Times"/>
          <w:b w:val="0"/>
          <w:i w:val="0"/>
          <w:color w:val="221F1F"/>
          <w:sz w:val="20"/>
        </w:rPr>
        <w:t>encumbrances and that the owner or the person has a clear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title to the said land or any interest in such land, can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accepted as proof of title.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9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procedure to be followed in the implementation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provisions of this section shall be as prescribed.</w:t>
      </w:r>
    </w:p>
    <w:p>
      <w:pPr>
        <w:autoSpaceDN w:val="0"/>
        <w:autoSpaceDE w:val="0"/>
        <w:widowControl/>
        <w:spacing w:line="235" w:lineRule="auto" w:before="254" w:after="74"/>
        <w:ind w:left="0" w:right="4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for the purpose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 the Minster in the implementation of the reform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Power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 as provided for in this Act, a secretariat called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Reforms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 as the Power Sector Reforms Secretariat.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5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0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67</w:t>
            </w:r>
          </w:p>
        </w:tc>
      </w:tr>
      <w:tr>
        <w:trPr>
          <w:trHeight w:hRule="exact" w:val="341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Minister shall appoint not more than three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integrity, and not less than ten years of experience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administration or finance to be members of the Power Sector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Reforms Secretariat. The Minister shall appoint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possessing experience in electrical engineering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Director–General of the Power Sector Reforms Secretariat.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Power Sector Reforms Secretariat shall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to direct and oversee the implementation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reforms enumerated in this Act. The Secretary to the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Minister shall in the implementation of the reforms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process as envisaged in this Act, exercise supervision 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Power Sector Reforms Secretariat subject at all times,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direction and control of the Minister.</w:t>
            </w:r>
          </w:p>
        </w:tc>
      </w:tr>
    </w:tbl>
    <w:p>
      <w:pPr>
        <w:autoSpaceDN w:val="0"/>
        <w:autoSpaceDE w:val="0"/>
        <w:widowControl/>
        <w:spacing w:line="238" w:lineRule="auto" w:before="154" w:after="15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The Power Sector Reforms Secretariat shall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4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816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assist the Minister in implementing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and ensuring that the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incorporated in terms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Companies Act, No.07 of 2007 as specified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16 commence operations as provided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in the Act;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45" w:lineRule="auto" w:before="154" w:after="154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coordinate in the preparation of the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guidelines in terms of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32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132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202" w:hanging="33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assist the Minister in prioritizing and facilitating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preparation of regulations to be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this Act in order to ensure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implementation of the reforms to the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Industry;</w:t>
            </w:r>
          </w:p>
          <w:p>
            <w:pPr>
              <w:autoSpaceDN w:val="0"/>
              <w:autoSpaceDE w:val="0"/>
              <w:widowControl/>
              <w:spacing w:line="245" w:lineRule="auto" w:before="214" w:after="0"/>
              <w:ind w:left="736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facilitate the preparation in an expeditious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of the preliminary transfer plan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final transfer plan required for the finalisation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reforms process;</w:t>
            </w:r>
          </w:p>
        </w:tc>
      </w:tr>
    </w:tbl>
    <w:p>
      <w:pPr>
        <w:autoSpaceDN w:val="0"/>
        <w:tabs>
          <w:tab w:pos="2426" w:val="left"/>
          <w:tab w:pos="2756" w:val="left"/>
        </w:tabs>
        <w:autoSpaceDE w:val="0"/>
        <w:widowControl/>
        <w:spacing w:line="245" w:lineRule="auto" w:before="15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coordinate the formulation of a comprehensive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efficient financial restructuring process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identifies methodology to be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restructuring of the liabilities of the Ceylon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7" w:lineRule="auto" w:before="490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including the completion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process of divesting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its activities as identified in the Transfer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 prepared in terms of section 17; and</w:t>
      </w:r>
    </w:p>
    <w:p>
      <w:pPr>
        <w:autoSpaceDN w:val="0"/>
        <w:tabs>
          <w:tab w:pos="2362" w:val="left"/>
          <w:tab w:pos="2662" w:val="left"/>
        </w:tabs>
        <w:autoSpaceDE w:val="0"/>
        <w:widowControl/>
        <w:spacing w:line="257" w:lineRule="auto" w:before="27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initiate capacity building of the National System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in operating the reformed power sector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procurement of new generation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using competitive, transparent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accountable procedures.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provisions relating to the Power Sector Reforms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shall cease to be operative on the expiration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two years from the date on which the Bill becomes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Act of Parliament: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Minister may, thirty days prior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expiration of the said period of two years, by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extend,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the approval of the Cabinet of Ministers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extension, the functioning of the Power Sector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Reforms Secretariat by one year at a time: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7" w:lineRule="auto" w:before="272" w:after="2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the cumulative period for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Sector Reforms Secretariat may be so extended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extend beyond a period of five years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on which the Bill becomes an Act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Board of Directors of the Ceylon Electricity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Ceylon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cooperate with the Power Sector Reforms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Electricity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Secretariat in the restructuring activities being carried out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to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this Act. The General Manager of the Ceylon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 all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shall on behalf of the Board be required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within thirty days from the appointed date,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its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possession to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Sector Reforms Secretariat,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Power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Sector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Reforms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Secretariat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47" w:lineRule="auto" w:before="484" w:after="0"/>
        <w:ind w:left="275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data and documents and any other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including, information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activities being carried out by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Board, in whatever form, in the</w:t>
      </w:r>
    </w:p>
    <w:p>
      <w:pPr>
        <w:autoSpaceDN w:val="0"/>
        <w:tabs>
          <w:tab w:pos="2756" w:val="left"/>
        </w:tabs>
        <w:autoSpaceDE w:val="0"/>
        <w:widowControl/>
        <w:spacing w:line="286" w:lineRule="auto" w:before="14" w:after="0"/>
        <w:ind w:left="15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possession of the said Board;</w:t>
      </w:r>
    </w:p>
    <w:p>
      <w:pPr>
        <w:autoSpaceDN w:val="0"/>
        <w:autoSpaceDE w:val="0"/>
        <w:widowControl/>
        <w:spacing w:line="247" w:lineRule="auto" w:before="206" w:after="194"/>
        <w:ind w:left="275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information concerning all assets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parameters of generation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equipment under the control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Ceylon Electricity Borad;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6" w:val="left"/>
              </w:tabs>
              <w:autoSpaceDE w:val="0"/>
              <w:widowControl/>
              <w:spacing w:line="245" w:lineRule="auto" w:before="60" w:after="0"/>
              <w:ind w:left="38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information relating to the financial status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Ceylon Electricity Borad;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complete human resources audit relating to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employees of the Ceylon Electricity Borad;</w:t>
      </w:r>
    </w:p>
    <w:p>
      <w:pPr>
        <w:autoSpaceDN w:val="0"/>
        <w:tabs>
          <w:tab w:pos="2426" w:val="left"/>
          <w:tab w:pos="275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relating to all pending litigation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Ceylon Electricity Board;</w:t>
      </w:r>
    </w:p>
    <w:p>
      <w:pPr>
        <w:autoSpaceDN w:val="0"/>
        <w:autoSpaceDE w:val="0"/>
        <w:widowControl/>
        <w:spacing w:line="247" w:lineRule="auto" w:before="254" w:after="0"/>
        <w:ind w:left="275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information of all contractual commitments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Electricity Board has entered into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required for the purpose of finalising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transfer plan required by section 17:</w:t>
      </w:r>
    </w:p>
    <w:p>
      <w:pPr>
        <w:autoSpaceDN w:val="0"/>
        <w:tabs>
          <w:tab w:pos="2516" w:val="left"/>
          <w:tab w:pos="2956" w:val="left"/>
        </w:tabs>
        <w:autoSpaceDE w:val="0"/>
        <w:widowControl/>
        <w:spacing w:line="264" w:lineRule="auto" w:before="172" w:after="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Power Sector Reforms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Secretariat shall maintain confidentiality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information received from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and use such information only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exercising and discharging 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 and functions in terms of the provisions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Chapter I of Part III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Heading “Offences relating to Bribery or Corruption”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 shall,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mutatis mutandis,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Anti -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to, or in relation to, the provisions of this Act.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Corruption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9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2023, to this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Extraction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electricity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an offence</w:t>
            </w:r>
          </w:p>
        </w:tc>
      </w:tr>
      <w:tr>
        <w:trPr>
          <w:trHeight w:hRule="exact" w:val="9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5" w:lineRule="auto" w:before="2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who takes, uses or extracts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56" w:after="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which is in the course of being transmitted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distributed by a transmission or distribution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licensee; and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74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otherwise than in pursuance of a contract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distribution licensee or other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licensee,</w:t>
      </w:r>
    </w:p>
    <w:p>
      <w:pPr>
        <w:autoSpaceDN w:val="0"/>
        <w:autoSpaceDE w:val="0"/>
        <w:widowControl/>
        <w:spacing w:line="235" w:lineRule="auto" w:before="254" w:after="6"/>
        <w:ind w:left="20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and shall on conviction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summary trial before a Magistrate be liable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hundred thousand rupees and to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04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fine in a sum of money being the value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loss or damage caused to the licensee as a result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 or default constituting such offence 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2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imprisonment of either 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three months or to both such fine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04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imprisonment. Any sum recovered as an additional fine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paid to the licensee on application made to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person who aids or abets the commission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punishable under this section shall be guilty of an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be liable to the same punishment </w:t>
      </w:r>
      <w:r>
        <w:rPr>
          <w:rFonts w:ascii="Times" w:hAnsi="Times" w:eastAsia="Times"/>
          <w:b w:val="0"/>
          <w:i w:val="0"/>
          <w:color w:val="221F1F"/>
          <w:sz w:val="20"/>
        </w:rPr>
        <w:t>as is provided for such offence.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two or more persons are convicted of 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the same offence whether as principal offender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abettor, the value of such loss or damage may be apportioned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such persons and the amount so apportioned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on each of such persons as a fine.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 certificate issued by the licensee shall be received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proof of the value of such loss or damage in the absence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 to the contrary. In the absence of any agreement,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charge the offenders for electricity supplied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it were electricity supplied to a consumer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metnod of charging provided for in the licence.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6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Improper 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86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50" w:lineRule="auto" w:before="248" w:after="0"/>
              <w:ind w:left="9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Without prejudice to the provisions of this Act, every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being an authorised officer of a licensee,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connects or disconnects any electricity line through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electricity is or may be supplied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 to or from meter, indicator or other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apparatus;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82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the consent of a licensee lays, or causes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laid, any electricity line or connects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line, equipment, apparatus, or works,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 of establishing a connection with any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line, apparatus or works belonging 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or negligently -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alters the quantity of electricity supplied to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premises by a distribution licensee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on any meter used for measuring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same; or</w:t>
      </w:r>
    </w:p>
    <w:p>
      <w:pPr>
        <w:autoSpaceDN w:val="0"/>
        <w:autoSpaceDE w:val="0"/>
        <w:widowControl/>
        <w:spacing w:line="238" w:lineRule="auto" w:before="282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prevents any meter from duly registering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quantity of electricity supplied through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meter,</w:t>
            </w:r>
          </w:p>
        </w:tc>
      </w:tr>
    </w:tbl>
    <w:p>
      <w:pPr>
        <w:autoSpaceDN w:val="0"/>
        <w:autoSpaceDE w:val="0"/>
        <w:widowControl/>
        <w:spacing w:line="252" w:lineRule="auto" w:before="222" w:after="12"/>
        <w:ind w:left="216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 and shall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conviction after summary trial before a Magistrate,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liable, in addition to a penalty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rupees and not exceeding five hundred</w:t>
            </w:r>
          </w:p>
        </w:tc>
      </w:tr>
    </w:tbl>
    <w:p>
      <w:pPr>
        <w:autoSpaceDN w:val="0"/>
        <w:tabs>
          <w:tab w:pos="2258" w:val="left"/>
        </w:tabs>
        <w:autoSpaceDE w:val="0"/>
        <w:widowControl/>
        <w:spacing w:line="264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rupees, to a fine in a sum of money being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of the loss or damage caused to the licensee as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result of the act or default constituting such offence,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recovered additional fine shall be paid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 on application made to court by such licensee.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48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prosecuted for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a certificate issued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distribution licensee to the effect that -</w:t>
      </w:r>
    </w:p>
    <w:p>
      <w:pPr>
        <w:autoSpaceDN w:val="0"/>
        <w:tabs>
          <w:tab w:pos="2362" w:val="left"/>
          <w:tab w:pos="2662" w:val="left"/>
        </w:tabs>
        <w:autoSpaceDE w:val="0"/>
        <w:widowControl/>
        <w:spacing w:line="254" w:lineRule="auto" w:before="25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meter was in the custody or under the control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person being prosecuted; and</w:t>
      </w:r>
    </w:p>
    <w:p>
      <w:pPr>
        <w:autoSpaceDN w:val="0"/>
        <w:tabs>
          <w:tab w:pos="2302" w:val="left"/>
          <w:tab w:pos="2662" w:val="left"/>
        </w:tabs>
        <w:autoSpaceDE w:val="0"/>
        <w:widowControl/>
        <w:spacing w:line="252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there is clear proof that the meter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tampered causing an alteration of the register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quantity of electricity registered on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meter and therefore preventing the meter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duly registering such usage,</w:t>
      </w:r>
    </w:p>
    <w:p>
      <w:pPr>
        <w:autoSpaceDN w:val="0"/>
        <w:autoSpaceDE w:val="0"/>
        <w:widowControl/>
        <w:spacing w:line="245" w:lineRule="auto" w:before="234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admissible in evidence and shall be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prima facie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proof of the matters contained therein.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aids or abets the commission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punishable under this section shall be guilty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shall be liable to the same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punishment as is provided for the principal offence.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or more persons are convicted of having committed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 offence, whether as principal offender or abettor,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value of such loss or damage may be apportioned among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persons and the amount so apportioned,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on each of such persons as a fine.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issued by the licensee shall be received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proof of the value of such loss or damage in the absence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the contrary. In the absence of any agreement,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may charge for energy supplied to any consumer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any method of charging provided for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the case of such offence being continued after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conviction, there shall be imposed a further fine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five thousand rupees for each day on which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is being continued after conviction.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47" w:lineRule="auto" w:before="484" w:after="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Where any person is convicted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the distribution licensee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discontinue the supply of electricity to the premises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person convicted and remove the meter in respect of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offence was committed and thereafter keep the same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 custody, until the Regulator authorizes the licensee to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it. However, in the event that the unpaid dues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recovered by the distribution licensee, the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 shall, within a reasonable period of time, restore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supply of electricity that was discontinued.</w:t>
      </w:r>
    </w:p>
    <w:p>
      <w:pPr>
        <w:autoSpaceDN w:val="0"/>
        <w:autoSpaceDE w:val="0"/>
        <w:widowControl/>
        <w:spacing w:line="247" w:lineRule="auto" w:before="254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Notwithstanding anything to the contrary in the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Criminal Procedure Act, No.15 of 1979,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shall be a cognizable offence and a non-bailable </w:t>
      </w:r>
      <w:r>
        <w:rPr>
          <w:rFonts w:ascii="Times" w:hAnsi="Times" w:eastAsia="Times"/>
          <w:b w:val="0"/>
          <w:i w:val="0"/>
          <w:color w:val="221F1F"/>
          <w:sz w:val="20"/>
        </w:rPr>
        <w:t>offence within the meaning and for the purposes of that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who contravenes any provision of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or any regulation made thereunder commits an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and shall, except as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expressly provided in this Act, be liable on conviction after </w:t>
      </w:r>
      <w:r>
        <w:rPr>
          <w:rFonts w:ascii="Times" w:hAnsi="Times" w:eastAsia="Times"/>
          <w:b w:val="0"/>
          <w:i w:val="0"/>
          <w:color w:val="221F1F"/>
          <w:sz w:val="20"/>
        </w:rPr>
        <w:t>summary trial before a Magistrate to a fine not exceeding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hundred thousand rupees and in any case where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is continued after conviction, to a further fine not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five thousand rupees for each day on which such </w:t>
      </w:r>
      <w:r>
        <w:rPr>
          <w:rFonts w:ascii="Times" w:hAnsi="Times" w:eastAsia="Times"/>
          <w:b w:val="0"/>
          <w:i w:val="0"/>
          <w:color w:val="221F1F"/>
          <w:sz w:val="20"/>
        </w:rPr>
        <w:t>offence being continued after conviction.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Upon conviction of any person for an offence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a Magistrate may, in addition to, or in lieu of,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imposing any punishment specified for the offence under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make an order directing that any installation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apparatus involved in the commission of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dismantled and removed before a date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order.</w:t>
      </w:r>
    </w:p>
    <w:p>
      <w:pPr>
        <w:autoSpaceDN w:val="0"/>
        <w:autoSpaceDE w:val="0"/>
        <w:widowControl/>
        <w:spacing w:line="247" w:lineRule="auto" w:before="23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officer authorised in writing by the Regulator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proceedings in a Magistrate’s court for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notwithstanding anything to the contrary in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484" w:after="19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prosecution for an offence under this Act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 except with the written sanction of the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offence under this Act is committed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by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then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bodies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that body of persons is a body corporate, every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8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director and officer of that body corporate;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that body of persons is a partnership, every partner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that partnership,</w:t>
      </w:r>
    </w:p>
    <w:p>
      <w:pPr>
        <w:autoSpaceDN w:val="0"/>
        <w:autoSpaceDE w:val="0"/>
        <w:widowControl/>
        <w:spacing w:line="235" w:lineRule="auto" w:before="254" w:after="194"/>
        <w:ind w:left="20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deemed to be guilty of that offence: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4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that a director or officer of that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a partner of such partnership shall not be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04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guilty of such offence, if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proves that such offence was committed without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knowledge of such person or that such person used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diligence as was necessary, to prevent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such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Regulator has reasonable grounds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 an activity contrary to the provisions of this Act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entry,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being carried out on any premises, the Regulator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search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acting on behalf of the Regulator may, on obtaining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warrant from a Magistrate, and on production of the same, </w:t>
      </w:r>
      <w:r>
        <w:rPr>
          <w:rFonts w:ascii="Times" w:hAnsi="Times" w:eastAsia="Times"/>
          <w:b w:val="0"/>
          <w:i w:val="0"/>
          <w:color w:val="221F1F"/>
          <w:sz w:val="20"/>
        </w:rPr>
        <w:t>if required,-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enter, inspect and search at all reasonable hours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day the premises in which any regulated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entity is carrying on its business or any other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 premises;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inspect, take copies of or seize and detain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records or documents of that regulated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50" w:lineRule="auto" w:before="244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obstructs the Regulator or an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on behalf of the Regulator in the exercise of his </w:t>
      </w:r>
      <w:r>
        <w:rPr>
          <w:rFonts w:ascii="Times" w:hAnsi="Times" w:eastAsia="Times"/>
          <w:b w:val="0"/>
          <w:i w:val="0"/>
          <w:color w:val="221F1F"/>
          <w:sz w:val="20"/>
        </w:rPr>
        <w:t>powers under this section 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any difficulty arises in giving effect to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any Order, regulation, rule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notification made under this Act, the Minister may take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steps as are not inconsistent with the provisions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necessary or expedient for eliminating any specific </w:t>
      </w:r>
      <w:r>
        <w:rPr>
          <w:rFonts w:ascii="Times" w:hAnsi="Times" w:eastAsia="Times"/>
          <w:b w:val="0"/>
          <w:i w:val="0"/>
          <w:color w:val="221F1F"/>
          <w:sz w:val="20"/>
        </w:rPr>
        <w:t>difficulty.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59" w:lineRule="auto" w:before="242" w:after="20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steps taken for the purpose of removing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difficulty.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Rules may be made in respect of all matters for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rules are required or authorised to be made in terms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6" w:after="4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in terms of this Act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force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 or on such later date as may be specified 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Order made in terms of this Act shall be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date of such publication.</w:t>
      </w:r>
    </w:p>
    <w:p>
      <w:pPr>
        <w:autoSpaceDN w:val="0"/>
        <w:autoSpaceDE w:val="0"/>
        <w:widowControl/>
        <w:spacing w:line="250" w:lineRule="auto" w:before="264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placed before Parliament for approval, </w:t>
      </w:r>
      <w:r>
        <w:rPr>
          <w:rFonts w:ascii="Times" w:hAnsi="Times" w:eastAsia="Times"/>
          <w:b w:val="0"/>
          <w:i w:val="0"/>
          <w:color w:val="221F1F"/>
          <w:sz w:val="20"/>
        </w:rPr>
        <w:t>by a resolution of Parliament, within ninety days from such</w:t>
      </w:r>
    </w:p>
    <w:p>
      <w:pPr>
        <w:autoSpaceDN w:val="0"/>
        <w:tabs>
          <w:tab w:pos="1796" w:val="left"/>
        </w:tabs>
        <w:autoSpaceDE w:val="0"/>
        <w:widowControl/>
        <w:spacing w:line="274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p>
      <w:pPr>
        <w:autoSpaceDN w:val="0"/>
        <w:autoSpaceDE w:val="0"/>
        <w:widowControl/>
        <w:spacing w:line="250" w:lineRule="auto" w:before="230" w:after="20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with effect from the date of the resolution but </w:t>
      </w:r>
      <w:r>
        <w:rPr>
          <w:rFonts w:ascii="Times" w:hAnsi="Times" w:eastAsia="Times"/>
          <w:b w:val="0"/>
          <w:i w:val="0"/>
          <w:color w:val="221F1F"/>
          <w:sz w:val="20"/>
        </w:rPr>
        <w:t>without prejudice to anything duly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under this Act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all matters required by this Act to be prescribed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50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respect of which regulations are required or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>by this Act to be made.</w:t>
      </w:r>
    </w:p>
    <w:p>
      <w:pPr>
        <w:autoSpaceDN w:val="0"/>
        <w:autoSpaceDE w:val="0"/>
        <w:widowControl/>
        <w:spacing w:line="245" w:lineRule="auto" w:before="252" w:after="6"/>
        <w:ind w:left="1702" w:right="2448" w:firstLine="2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under this section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such publication or on such later date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therein.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under this section shall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of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 Any such regulation,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not so approved shall be deemed to be rescinded as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its disapproval, but without prejudice to anything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duly done thereunder.</w:t>
      </w:r>
    </w:p>
    <w:p>
      <w:pPr>
        <w:autoSpaceDN w:val="0"/>
        <w:autoSpaceDE w:val="0"/>
        <w:widowControl/>
        <w:spacing w:line="245" w:lineRule="auto" w:before="252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made </w:t>
      </w:r>
      <w:r>
        <w:rPr>
          <w:rFonts w:ascii="Times" w:hAnsi="Times" w:eastAsia="Times"/>
          <w:b w:val="0"/>
          <w:i w:val="0"/>
          <w:color w:val="000000"/>
          <w:sz w:val="20"/>
        </w:rPr>
        <w:t>by the Minister is so deemed to be rescinded shall be</w:t>
      </w:r>
    </w:p>
    <w:p>
      <w:pPr>
        <w:autoSpaceDN w:val="0"/>
        <w:tabs>
          <w:tab w:pos="1702" w:val="left"/>
        </w:tabs>
        <w:autoSpaceDE w:val="0"/>
        <w:widowControl/>
        <w:spacing w:line="281" w:lineRule="auto" w:before="1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38" w:lineRule="auto" w:before="212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 XII</w:t>
      </w:r>
    </w:p>
    <w:p>
      <w:pPr>
        <w:autoSpaceDN w:val="0"/>
        <w:autoSpaceDE w:val="0"/>
        <w:widowControl/>
        <w:spacing w:line="238" w:lineRule="auto" w:before="252" w:after="192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000000"/>
          <w:sz w:val="14"/>
        </w:rPr>
        <w:t>RANSITIONAL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With effect from the date of coming into operation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Repeals and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provisions of this Act in terms of subsection (2), (3)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of section 1, as the case may be, the Ceylon Electricity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Act, No.17 of 1969 shall stand 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the repeal of the Ceylon Electricity Board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17 of 1969 -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regulations made under the repealed Ceylon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 Board Act, No.17 of 1969, and in force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appointed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date, shall, in so far as such regulations are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inconsistent with any provision of this Act, continue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in operation from and after the appointed date,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until regulations are made under this Act, to replace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regulations;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the promotion schemes, codes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and the disciplinary codes of the Ceylon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in force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preceding the appointed date shall,  in so far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promotion schemes, codes of conduct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disciplinary codes are not inconsistent with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Act, continue to be in operation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and after the appointed date, in respect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matter or question arising in relation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promotions  and  disciplinary control  of 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employees of the Ceylon Electricity Board who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opted to continue in the service of the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companies, until promotion schemes, codes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and disciplinary codes are promulgated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to regulate promotions 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disciplinary control  of such employees;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40" w:after="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after the appointed date, there remains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 or issue arising in or concerning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 Industry, for which no provisions or 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 provision has been made in this Act,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provisions of the Ceylon Electricity Board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No.17 of 1969 as are not inconsistent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shall from and after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date, continue to be in operation and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only in respect of any such matter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only and no other, until provision is made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 for such purpose;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45" w:lineRule="auto" w:before="240" w:after="18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actions or proceedings whatever nature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Ceylon Electricity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immediately preceding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 be deemed as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to be actions and proceedings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respective successor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 and may be continued accordingly;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judgments, decrees or orders of any court made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or against the Ceylon Electricity Board before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appointed date, shall from and after such date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24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continue to be in force and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enforced accordingly in terms of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reference to the Ceylon Electricity Board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notification, contract, instrument, record, share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certificate, document, deed, bond, agreement,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guarantee, Power of Attorney, grant of legal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 or any other instrument of whatever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nature, which are currently in force shall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be valid and effectual and continue to be enforced</w:t>
      </w:r>
    </w:p>
    <w:p>
      <w:pPr>
        <w:autoSpaceDN w:val="0"/>
        <w:tabs>
          <w:tab w:pos="2422" w:val="left"/>
        </w:tabs>
        <w:autoSpaceDE w:val="0"/>
        <w:widowControl/>
        <w:spacing w:line="298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accordingly in terms of this Act.</w:t>
      </w:r>
    </w:p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Sri Lanka Electricity Act, No. 20 of 2009,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 repealed. Notwithstanding the repeal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Electricity Act, No. 20 of 2009-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licences and deemed licences issued under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Sri Lanka Electricity Act, No.20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2009, and in force on the day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shall, in so far as such licences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any one of the following activities,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and after the appointed date, continue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valid and effective for a period of nine months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date –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9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all generation licences and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 licences issued for generation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Electricity;</w:t>
      </w:r>
    </w:p>
    <w:p>
      <w:pPr>
        <w:autoSpaceDN w:val="0"/>
        <w:tabs>
          <w:tab w:pos="2542" w:val="left"/>
          <w:tab w:pos="290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National Transmission Network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Provider licence deemed to have been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on activities listed under sections 14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15 of this Act for operation, maintenance,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future planning and development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Transmission Network (also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“National Grid of Sri Lanka”);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2902" w:right="251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distribution licences issued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of electricity and or to supply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to consumers and or to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autoSpaceDE w:val="0"/>
        <w:widowControl/>
        <w:spacing w:line="245" w:lineRule="auto" w:before="244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of the authorised areas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divisions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Board;</w:t>
      </w:r>
    </w:p>
    <w:p>
      <w:pPr>
        <w:autoSpaceDN w:val="0"/>
        <w:autoSpaceDE w:val="0"/>
        <w:widowControl/>
        <w:spacing w:line="235" w:lineRule="auto" w:before="254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(iv) national system operator licence</w:t>
      </w:r>
      <w:r>
        <w:rPr>
          <w:rFonts w:ascii="Times" w:hAnsi="Times" w:eastAsia="Times"/>
          <w:b w:val="0"/>
          <w:i w:val="0"/>
          <w:color w:val="221F1F"/>
          <w:sz w:val="20"/>
        </w:rPr>
        <w:t>deemed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been issued to carry on activities listed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10 for procurement and sale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bulk form to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licensees and to any other customers;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 distribution licence issued to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Electricity Company (Pvt) Ltd,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and or to supply of electricity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consumers or to any premises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area of the Lanka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Company (Pvt) Ltd: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76" w:right="1152" w:firstLine="50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not less than six months prior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expiry of the period of nine months referred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92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paragraph (a) of subsection (2), all licensees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deemed licensees, shall be required to forward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applications to obtain licences in terms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Act; and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6"/>
        <w:ind w:left="251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regulations made under section 56 of the repealed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Electricity Act, No. 20 of 2009,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date, shall with effect from such date,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continue to be in force and be deemed, in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far as such regulations are not inconsistent 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provision of this Act, until regulations are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Registrar of Lands, shall be required to register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lands that have been transferred from the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Electrical Undertaking and the local authorities to the Ceylon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by virtue of the operation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 II of the Ceylon Electricity Board Act, No. 17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1969, upon submission of a certificate issued under the hand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General Manager of the Ceylon Electricity Board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7" w:lineRule="auto" w:before="502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information and documentary proof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transfer as is within the possession and control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Manager  certifying that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>Board is the owner and is in occupation of all lands described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(with metes and boundaries)  in the Schedule annexed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Certificate.</w:t>
            </w:r>
          </w:p>
        </w:tc>
      </w:tr>
    </w:tbl>
    <w:p>
      <w:pPr>
        <w:autoSpaceDN w:val="0"/>
        <w:autoSpaceDE w:val="0"/>
        <w:widowControl/>
        <w:spacing w:line="245" w:lineRule="auto" w:before="192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certificate shall be issued under the hand of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Manager of the Ceylon Electricity Board to the effect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the Ceylon Electricity Board became the owner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occupier of the lands more fully described in the Schedule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annexed to the certificate as from the date of taking over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electrical undertakings including all assets and lands, </w:t>
      </w:r>
      <w:r>
        <w:rPr>
          <w:rFonts w:ascii="Times" w:hAnsi="Times" w:eastAsia="Times"/>
          <w:b w:val="0"/>
          <w:i w:val="0"/>
          <w:color w:val="221F1F"/>
          <w:sz w:val="20"/>
        </w:rPr>
        <w:t>which were owned and possessed by the Department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Electrical Undertakings or any local authority, by virtue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operation of the provisions of Part II of the Ceylon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Act, No. 17 of 1969 and from and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all electrical undertakings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>of Ceylon Electricity Board had enjoyed all benefits of those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lands and assets as the property of the Ceylon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free of any encumbrances.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For the purpose of this section, the term “Registrar”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Registrar of Lands appointed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Documents Ordinance (Chapter 117) and </w:t>
      </w:r>
      <w:r>
        <w:rPr>
          <w:rFonts w:ascii="Times" w:hAnsi="Times" w:eastAsia="Times"/>
          <w:b w:val="0"/>
          <w:i w:val="0"/>
          <w:color w:val="221F1F"/>
          <w:sz w:val="20"/>
        </w:rPr>
        <w:t>having jurisdiction over the districts or divisions in which</w:t>
      </w:r>
    </w:p>
    <w:p>
      <w:pPr>
        <w:autoSpaceDN w:val="0"/>
        <w:tabs>
          <w:tab w:pos="1702" w:val="left"/>
        </w:tabs>
        <w:autoSpaceDE w:val="0"/>
        <w:widowControl/>
        <w:spacing w:line="281" w:lineRule="auto" w:before="1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lands are situated.</w:t>
      </w:r>
    </w:p>
    <w:p>
      <w:pPr>
        <w:autoSpaceDN w:val="0"/>
        <w:autoSpaceDE w:val="0"/>
        <w:widowControl/>
        <w:spacing w:line="247" w:lineRule="auto" w:before="212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Notwithstanding the repeal of the Ceylon Electricity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Act, No. 17 of 1969, the relevant Government agencies </w:t>
      </w:r>
      <w:r>
        <w:rPr>
          <w:rFonts w:ascii="Times" w:hAnsi="Times" w:eastAsia="Times"/>
          <w:b w:val="0"/>
          <w:i w:val="0"/>
          <w:color w:val="221F1F"/>
          <w:sz w:val="20"/>
        </w:rPr>
        <w:t>responsible to manage, including operation and maintenance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water reservoirs, water ponds and water bodies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“Mahaweli Complex”, “Laxapana Complex”, “other hydro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complex” shall continue to release water to the hydro energy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plants of the successor companies, to keep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hydro energy plants occupied with the power generation, </w:t>
      </w:r>
      <w:r>
        <w:rPr>
          <w:rFonts w:ascii="Times" w:hAnsi="Times" w:eastAsia="Times"/>
          <w:b w:val="0"/>
          <w:i w:val="0"/>
          <w:color w:val="221F1F"/>
          <w:sz w:val="20"/>
        </w:rPr>
        <w:t>on terms and conditions that may be agreed upon between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relevant Government agencies and such successor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companies or its subsidiaries.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2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Electricity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546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9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this Act unless the context otherwise requires -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756" w:val="left"/>
        </w:tabs>
        <w:autoSpaceDE w:val="0"/>
        <w:widowControl/>
        <w:spacing w:line="245" w:lineRule="auto" w:before="192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“authorise” means authorised by licence or exemption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47" w:lineRule="auto" w:before="252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“Authorised Area” in relation to a person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licence to transmit or to distribute and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electricity, means the area designated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licence;</w:t>
      </w:r>
    </w:p>
    <w:p>
      <w:pPr>
        <w:autoSpaceDN w:val="0"/>
        <w:autoSpaceDE w:val="0"/>
        <w:widowControl/>
        <w:spacing w:line="245" w:lineRule="auto" w:before="252" w:after="6"/>
        <w:ind w:left="275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“bulk sales” in relation to the sale of electricity,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sale of electricity in bulk via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transmission network to distribution licensees,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traders and customers who are connected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transmission network, as may be identified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the relevant licence;</w:t>
      </w:r>
    </w:p>
    <w:p>
      <w:pPr>
        <w:autoSpaceDN w:val="0"/>
        <w:autoSpaceDE w:val="0"/>
        <w:widowControl/>
        <w:spacing w:line="238" w:lineRule="auto" w:before="252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“captive generating plant” means a power plant 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 by any person to generate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primarily for such persons own use but any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excess electricity may be sold by such person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distribution licensees or to the 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System Operator in terms of a licence 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</w:tc>
      </w:tr>
    </w:tbl>
    <w:p>
      <w:pPr>
        <w:autoSpaceDN w:val="0"/>
        <w:autoSpaceDE w:val="0"/>
        <w:widowControl/>
        <w:spacing w:line="247" w:lineRule="auto" w:before="192" w:after="0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“Ceylon Electricity Board” means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Board established by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Board Act, No. 17 of 1969;</w:t>
      </w:r>
    </w:p>
    <w:p>
      <w:pPr>
        <w:autoSpaceDN w:val="0"/>
        <w:autoSpaceDE w:val="0"/>
        <w:widowControl/>
        <w:spacing w:line="238" w:lineRule="auto" w:before="252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“connect” in relation to any premises means to connect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consumer to the distribution line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distribution licensee, and the expression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“connection” shall be construed accordingly;</w:t>
      </w:r>
    </w:p>
    <w:p>
      <w:pPr>
        <w:autoSpaceDN w:val="0"/>
        <w:autoSpaceDE w:val="0"/>
        <w:widowControl/>
        <w:spacing w:line="245" w:lineRule="auto" w:before="252" w:after="6"/>
        <w:ind w:left="275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“consumer” means any person who is supplied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 for personal use by a licensee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of Sri Lanka or by any other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engaged in the business of supplying electricity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public and includes any person whose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244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are for the time being connected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receiving electricity and includes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prospective consumer;</w:t>
      </w:r>
    </w:p>
    <w:p>
      <w:pPr>
        <w:autoSpaceDN w:val="0"/>
        <w:autoSpaceDE w:val="0"/>
        <w:widowControl/>
        <w:spacing w:line="235" w:lineRule="auto" w:before="254" w:after="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“dedicated transmission line” means any electricity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line or point to point connection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required for the purpose of connecting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lines or electricity plants of a captive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generating plant or generating station, to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transmission line or substation, as the case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be;</w:t>
            </w:r>
          </w:p>
        </w:tc>
      </w:tr>
    </w:tbl>
    <w:p>
      <w:pPr>
        <w:autoSpaceDN w:val="0"/>
        <w:tabs>
          <w:tab w:pos="2182" w:val="left"/>
          <w:tab w:pos="2662" w:val="left"/>
        </w:tabs>
        <w:autoSpaceDE w:val="0"/>
        <w:widowControl/>
        <w:spacing w:line="250" w:lineRule="auto" w:before="194" w:after="0"/>
        <w:ind w:left="13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 procurement” means the engagement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contractor or supplier for the supply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plant or electricity line under a supply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for the full payment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commissioning and acceptance of the plant;</w:t>
      </w:r>
    </w:p>
    <w:p>
      <w:pPr>
        <w:autoSpaceDN w:val="0"/>
        <w:autoSpaceDE w:val="0"/>
        <w:widowControl/>
        <w:spacing w:line="247" w:lineRule="auto" w:before="246" w:after="6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“distribute” in relation to electricity means a system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consists of low voltage lines and electrical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 and is used for conveying electricity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premises or to any other distribution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expressions  “distribution”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“distribution system” shall be construed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autoSpaceDE w:val="0"/>
        <w:widowControl/>
        <w:spacing w:line="245" w:lineRule="auto" w:before="254" w:after="6"/>
        <w:ind w:left="266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“distribution line” in relation to a distribution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licensee, means any distribution line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Authorised Area of the distribution licensee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being used for the purpose of supplying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electricity to any premises;</w:t>
      </w:r>
    </w:p>
    <w:p>
      <w:pPr>
        <w:autoSpaceDN w:val="0"/>
        <w:autoSpaceDE w:val="0"/>
        <w:widowControl/>
        <w:spacing w:line="245" w:lineRule="auto" w:before="254" w:after="0"/>
        <w:ind w:left="266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“distribution voltage” means any voltage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exceeding 33 kilovolt or such voltage as</w:t>
      </w:r>
    </w:p>
    <w:p>
      <w:pPr>
        <w:autoSpaceDN w:val="0"/>
        <w:tabs>
          <w:tab w:pos="2662" w:val="left"/>
        </w:tabs>
        <w:autoSpaceDE w:val="0"/>
        <w:widowControl/>
        <w:spacing w:line="27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Regulator;</w:t>
      </w:r>
    </w:p>
    <w:p>
      <w:pPr>
        <w:autoSpaceDN w:val="0"/>
        <w:autoSpaceDE w:val="0"/>
        <w:widowControl/>
        <w:spacing w:line="247" w:lineRule="auto" w:before="216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“electrical plant” means any plant, equipment,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appliance used for or in connection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generation, transmission, distribution or supply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electricity, and does not include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47" w:lineRule="auto" w:before="244" w:after="194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line, any meter used for ascertaining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quantity of electricity supplied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or any electrical appliance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of a consumer;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1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“electrical power system” means the combination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electrical generators (i.e., power plants),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47" w:lineRule="auto" w:before="8" w:after="0"/>
        <w:ind w:left="144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and distribution lines, equipment,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circuits, and transformers used to generate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electricity from the generator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consumption areas or to adjacent electrical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 systems;</w:t>
      </w:r>
    </w:p>
    <w:p>
      <w:pPr>
        <w:autoSpaceDN w:val="0"/>
        <w:autoSpaceDE w:val="0"/>
        <w:widowControl/>
        <w:spacing w:line="245" w:lineRule="auto" w:before="254" w:after="6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“electricity line” means any line whether used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electricity for any purpose which is laid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underground or on the surface, and includes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equipment used as support for any such line,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including, but not limited to, any structure, pole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thing in, on, by or from which any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line is supported, carried or suspended;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apparatus connected to any such line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carrying electricity; and any wire,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cable, tube, pipe other similar thing (including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its casing, insulator or coating) which surrounds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supports or is installed in close proximity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line;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62" w:lineRule="auto" w:before="206" w:after="0"/>
        <w:ind w:left="14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“electricity trading” means the purchase of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resale and the expression “trade”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construed accordingly;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“Electricity Supply Code” means a Code of prescribed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standards to be complied with by all distribution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licensees;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45" w:lineRule="auto" w:before="194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“enforcement order” means an order made in terms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(4) of section 22 of this Act;</w:t>
      </w:r>
    </w:p>
    <w:p>
      <w:pPr>
        <w:autoSpaceDN w:val="0"/>
        <w:autoSpaceDE w:val="0"/>
        <w:widowControl/>
        <w:spacing w:line="245" w:lineRule="auto" w:before="254" w:after="0"/>
        <w:ind w:left="2756" w:right="2304" w:hanging="478"/>
        <w:jc w:val="left"/>
      </w:pPr>
      <w:r>
        <w:rPr>
          <w:rFonts w:ascii="Times" w:hAnsi="Times" w:eastAsia="Times"/>
          <w:b w:val="0"/>
          <w:i w:val="0"/>
          <w:color w:val="FFFFFF"/>
          <w:sz w:val="20"/>
        </w:rPr>
        <w:t>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“generating station” means any facility for generating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electricity, including the site where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7" w:lineRule="auto" w:before="244" w:after="8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generating station is installed, and any building,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plant, transformer, switchgear, switch yard, cables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appurtenant equipment, if any, used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aforesaid purpose , and any building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housing the operating staff of a generating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station, and where electricity is generated by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hydro power, includes penstocks, head and tail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works, main and regulating reservoirs, dams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hydraulic works, but does not include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sub-station;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664" w:right="2516" w:hanging="482"/>
        <w:jc w:val="both"/>
      </w:pPr>
      <w:r>
        <w:rPr>
          <w:rFonts w:ascii="Times" w:hAnsi="Times" w:eastAsia="Times"/>
          <w:b w:val="0"/>
          <w:i w:val="0"/>
          <w:color w:val="FFFFFF"/>
          <w:sz w:val="20"/>
        </w:rPr>
        <w:t>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“generator” means a generation licensee or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generation licence;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4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“grid” means a high voltage backbone system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interconnected transmission lines, substations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generating plants;</w:t>
      </w:r>
    </w:p>
    <w:p>
      <w:pPr>
        <w:autoSpaceDN w:val="0"/>
        <w:tabs>
          <w:tab w:pos="2184" w:val="left"/>
          <w:tab w:pos="2664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“Grid Code” means the National Grid Code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specifies the methodology relating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planning, scheduling or dispatch of electrical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energy within Sri Lanka’s power system;</w:t>
      </w:r>
    </w:p>
    <w:p>
      <w:pPr>
        <w:autoSpaceDN w:val="0"/>
        <w:autoSpaceDE w:val="0"/>
        <w:widowControl/>
        <w:spacing w:line="247" w:lineRule="auto" w:before="254" w:after="0"/>
        <w:ind w:left="2664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“high voltage line” means an electricity line or 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nominal voltage exceeding 33 kilovolt,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nominal voltage as may be specified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Regulator, from time to time;</w:t>
      </w:r>
    </w:p>
    <w:p>
      <w:pPr>
        <w:autoSpaceDN w:val="0"/>
        <w:tabs>
          <w:tab w:pos="2184" w:val="left"/>
          <w:tab w:pos="2664" w:val="left"/>
        </w:tabs>
        <w:autoSpaceDE w:val="0"/>
        <w:widowControl/>
        <w:spacing w:line="252" w:lineRule="auto" w:before="232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“indigenous energy resources” means any form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resource available in Sri Lanka such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domestically produced fossil fuel energy, energy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produced from renewable energy and includes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derivatives thereof but does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any imported fossil fuel based energy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products;</w:t>
      </w:r>
    </w:p>
    <w:p>
      <w:pPr>
        <w:autoSpaceDN w:val="0"/>
        <w:autoSpaceDE w:val="0"/>
        <w:widowControl/>
        <w:spacing w:line="245" w:lineRule="auto" w:before="254" w:after="0"/>
        <w:ind w:left="2664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“interest” means any financial or other interest 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indirectly, in any company or undertaking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carrying on any of the following activities :–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tabs>
          <w:tab w:pos="3236" w:val="left"/>
        </w:tabs>
        <w:autoSpaceDE w:val="0"/>
        <w:widowControl/>
        <w:spacing w:line="245" w:lineRule="auto" w:before="484" w:after="0"/>
        <w:ind w:left="28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generation, transmission, distribution,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supply of electricity;</w:t>
      </w:r>
    </w:p>
    <w:p>
      <w:pPr>
        <w:autoSpaceDN w:val="0"/>
        <w:autoSpaceDE w:val="0"/>
        <w:widowControl/>
        <w:spacing w:line="235" w:lineRule="auto" w:before="254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manufacture, production, sale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of fuel for the generation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electricity;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32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import, manufacture, sale, lease, hire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supply of or, dealing in, machinery,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plant, equipment, apparatus or fittings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generation, transmission, distribution,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supply or use of electricity; or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3236" w:right="242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 of legal, accountancy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services to any company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undertaking;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”Lanka Electricity Company (Pvt.) Ltd.”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Electricity Company (Private) Limited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Companies Act No. 28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1982;</w:t>
      </w:r>
    </w:p>
    <w:p>
      <w:pPr>
        <w:autoSpaceDN w:val="0"/>
        <w:autoSpaceDE w:val="0"/>
        <w:widowControl/>
        <w:spacing w:line="245" w:lineRule="auto" w:before="254" w:after="6"/>
        <w:ind w:left="275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”licence” means a licence issued in terms of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 of this Act, and the term “licensee” means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to whom a licence in terms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has been issued for engaging in the activities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to the generation, transmission,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distribution, supply, trade or procurement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electricity;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62" w:lineRule="auto" w:before="19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”line” means any wire, cable, pipe, conductor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thing (including its casing or coating)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designed or adapted for use in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electricity;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“local authority” means a Municipal Council, Urban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or a Pradeshiya Sabha, and includes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created and established by or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law to exercise, perform and discharge,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52" w:lineRule="auto" w:before="246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corresponding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similar to the powers, duties and functions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exercised, performed and discharged by any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Municipal Council, Urban Council or a</w:t>
      </w:r>
    </w:p>
    <w:p>
      <w:pPr>
        <w:autoSpaceDN w:val="0"/>
        <w:tabs>
          <w:tab w:pos="2662" w:val="left"/>
        </w:tabs>
        <w:autoSpaceDE w:val="0"/>
        <w:widowControl/>
        <w:spacing w:line="281" w:lineRule="auto" w:before="18" w:after="0"/>
        <w:ind w:left="140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Pradeshiya Sabha;</w:t>
      </w:r>
    </w:p>
    <w:p>
      <w:pPr>
        <w:autoSpaceDN w:val="0"/>
        <w:autoSpaceDE w:val="0"/>
        <w:widowControl/>
        <w:spacing w:line="250" w:lineRule="auto" w:before="224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”Minister” means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in terms of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”National Load Dispatch Centre” means the Centre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section 10 of this Act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real time operation of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Grid;</w:t>
      </w:r>
    </w:p>
    <w:p>
      <w:pPr>
        <w:autoSpaceDN w:val="0"/>
        <w:tabs>
          <w:tab w:pos="2422" w:val="left"/>
          <w:tab w:pos="266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System Operator” means the person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of persons to whom a licence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 in terms of section 10 of this Act;</w:t>
      </w:r>
    </w:p>
    <w:p>
      <w:pPr>
        <w:autoSpaceDN w:val="0"/>
        <w:autoSpaceDE w:val="0"/>
        <w:widowControl/>
        <w:spacing w:line="252" w:lineRule="auto" w:before="250" w:after="0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“National Transmission Network Service Provider”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person or body of persons to whom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licence to operate the National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Network has been granted;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57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“open access” means the non-discriminatory provision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use of transmission network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lines or associated facilities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supplying electricity to consumers eligible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purchase electricity directly from generating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licensees under this Act, in accordance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issued by the Regulator. It permits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party suppliers to provide electricity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the transmission and distribution network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same conditions as the network owner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user, upon payment of a wheeling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tariff;</w:t>
      </w:r>
    </w:p>
    <w:p>
      <w:pPr>
        <w:autoSpaceDN w:val="0"/>
        <w:autoSpaceDE w:val="0"/>
        <w:widowControl/>
        <w:spacing w:line="247" w:lineRule="auto" w:before="264" w:after="0"/>
        <w:ind w:left="266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“power system” means all aspects of generation,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transmission, distribution and supply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45" w:lineRule="auto" w:before="244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and includes one or more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following, namely:-</w:t>
      </w:r>
    </w:p>
    <w:p>
      <w:pPr>
        <w:autoSpaceDN w:val="0"/>
        <w:tabs>
          <w:tab w:pos="2892" w:val="left"/>
          <w:tab w:pos="2906" w:val="left"/>
          <w:tab w:pos="2936" w:val="left"/>
        </w:tabs>
        <w:autoSpaceDE w:val="0"/>
        <w:widowControl/>
        <w:spacing w:line="247" w:lineRule="auto" w:before="254" w:after="6"/>
        <w:ind w:left="1514" w:right="37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generating stations;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transmission lines;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sub-stations;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tie-lines;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load dispatch activities;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distribution mains;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electricity supply lines;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45" w:lineRule="auto" w:before="8" w:after="0"/>
              <w:ind w:left="63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overhead lines;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service lines;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>) works;</w:t>
      </w:r>
    </w:p>
    <w:p>
      <w:pPr>
        <w:autoSpaceDN w:val="0"/>
        <w:autoSpaceDE w:val="0"/>
        <w:widowControl/>
        <w:spacing w:line="235" w:lineRule="auto" w:before="254" w:after="0"/>
        <w:ind w:left="0" w:right="2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“premises” means any land, building or structure;</w:t>
      </w:r>
    </w:p>
    <w:p>
      <w:pPr>
        <w:autoSpaceDN w:val="0"/>
        <w:autoSpaceDE w:val="0"/>
        <w:widowControl/>
        <w:spacing w:line="235" w:lineRule="auto" w:before="2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“prescribed” means prescribed by regulations made</w:t>
      </w:r>
    </w:p>
    <w:p>
      <w:pPr>
        <w:autoSpaceDN w:val="0"/>
        <w:tabs>
          <w:tab w:pos="2756" w:val="left"/>
        </w:tabs>
        <w:autoSpaceDE w:val="0"/>
        <w:widowControl/>
        <w:spacing w:line="276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</w:t>
      </w:r>
    </w:p>
    <w:p>
      <w:pPr>
        <w:autoSpaceDN w:val="0"/>
        <w:autoSpaceDE w:val="0"/>
        <w:widowControl/>
        <w:spacing w:line="247" w:lineRule="auto" w:before="216" w:after="6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private partnership” means the entering into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long term agreement with an investor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electricity, energy storage, ancillary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or transmission services where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capital investments will be substantially born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investor;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“Regional Market” means the electricity market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in operation outside the territory of the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within the South Asian Region;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“standardized power purchase agreement” means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purchase agreement on pre-defined terms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where the technology specific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purchase tariff and other contractual terms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renewable energy based power plants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maximum capacity of 10MW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;</w:t>
      </w:r>
    </w:p>
    <w:p>
      <w:pPr>
        <w:autoSpaceDN w:val="0"/>
        <w:autoSpaceDE w:val="0"/>
        <w:widowControl/>
        <w:spacing w:line="245" w:lineRule="auto" w:before="254" w:after="0"/>
        <w:ind w:left="275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“supply” in relation to electricity,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 of electricity using the distribution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autoSpaceDE w:val="0"/>
        <w:widowControl/>
        <w:spacing w:line="245" w:lineRule="auto" w:before="244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 of a distribution licensee or any entity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licensed to do so;</w:t>
      </w:r>
    </w:p>
    <w:p>
      <w:pPr>
        <w:autoSpaceDN w:val="0"/>
        <w:autoSpaceDE w:val="0"/>
        <w:widowControl/>
        <w:spacing w:line="245" w:lineRule="auto" w:before="254" w:after="8"/>
        <w:ind w:left="266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“transmission network” means all high voltage cables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overhead lines (not being an essential 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distribution system of a licensee) used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conveying electricity from a generation station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a substation, from one generation station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or from one substation to another,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together with any transformers, switchgear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works and equipment necessary to and 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control and protection of such cables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overhead lines, and such buildings or part thereof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may be required to accommodate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transformers, switchgear and other works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equipment;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194"/>
        <w:ind w:left="266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”transmission voltage” means any voltage above 33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kilovolt or such other voltage as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to be the voltage or voltages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the transmission system operates;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2" w:right="1152" w:hanging="476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“transmit” in relation to electricity,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transportation of electricity by means of a</w:t>
            </w:r>
          </w:p>
        </w:tc>
      </w:tr>
    </w:tbl>
    <w:p>
      <w:pPr>
        <w:autoSpaceDN w:val="0"/>
        <w:tabs>
          <w:tab w:pos="2662" w:val="left"/>
        </w:tabs>
        <w:autoSpaceDE w:val="0"/>
        <w:widowControl/>
        <w:spacing w:line="250" w:lineRule="auto" w:before="8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transmission system, which consists of high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voltage lines and electricity plant and is used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conveying electricity from a generating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to a substation, from one generating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to another or from one sub-station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another, and the expressions “transmission” and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“transmission system” shall be construed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52" w:lineRule="auto" w:before="232" w:after="6"/>
        <w:ind w:left="134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“utility” means the electricity lines or electricity plant,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all lands, buildings, works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materials attached thereto belonging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acting as a licensee under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Act and an “electric utility” means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plant, works, system, facilities or properties,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together with all parts and appurtenances thereto,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45" w:lineRule="auto" w:before="244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contract and franchise rights used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useful primarily for the production, transmission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distribution of electric energy;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47" w:lineRule="auto" w:before="254" w:after="6"/>
        <w:ind w:left="151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“wheeling” means the use of the distribution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associated facilities of a transmission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licensee, as the case may be, by another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the transmission or distribution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licensee for the conveyance of electricity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eligible consumers on payment of wheeling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charges;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275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“wheeling charges” means the transmission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distribution network usage tariff approved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Regulator for the provision of wheeling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in terms of this Act;</w:t>
      </w:r>
    </w:p>
    <w:p>
      <w:pPr>
        <w:autoSpaceDN w:val="0"/>
        <w:tabs>
          <w:tab w:pos="2276" w:val="left"/>
          <w:tab w:pos="2756" w:val="left"/>
        </w:tabs>
        <w:autoSpaceDE w:val="0"/>
        <w:widowControl/>
        <w:spacing w:line="252" w:lineRule="auto" w:before="15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“Wholesale Electricity Market” means a market where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multiple electricity suppliers compete with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to provide electricity to consumers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most beneficial cost; and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“works” includes electricity line, and any building,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plant, machinery, apparatus and any other thing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whatever description required to transmit,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 or supply electricity to the public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into effect the objects of a licence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sanction granted under this Act.</w:t>
      </w:r>
    </w:p>
    <w:p>
      <w:pPr>
        <w:autoSpaceDN w:val="0"/>
        <w:tabs>
          <w:tab w:pos="5726" w:val="left"/>
        </w:tabs>
        <w:autoSpaceDE w:val="0"/>
        <w:widowControl/>
        <w:spacing w:line="305" w:lineRule="auto" w:before="2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16]</w:t>
      </w:r>
    </w:p>
    <w:p>
      <w:pPr>
        <w:autoSpaceDN w:val="0"/>
        <w:autoSpaceDE w:val="0"/>
        <w:widowControl/>
        <w:spacing w:line="235" w:lineRule="auto" w:before="158" w:after="0"/>
        <w:ind w:left="0" w:right="42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S C H E D U L E</w:t>
      </w:r>
    </w:p>
    <w:p>
      <w:pPr>
        <w:autoSpaceDN w:val="0"/>
        <w:autoSpaceDE w:val="0"/>
        <w:widowControl/>
        <w:spacing w:line="245" w:lineRule="auto" w:before="204" w:after="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activities relating to the hydro-electric generation, thermal </w:t>
      </w:r>
      <w:r>
        <w:rPr>
          <w:rFonts w:ascii="Times" w:hAnsi="Times" w:eastAsia="Times"/>
          <w:b w:val="0"/>
          <w:i w:val="0"/>
          <w:color w:val="221F1F"/>
          <w:sz w:val="16"/>
        </w:rPr>
        <w:t>electricity generation, and renewable energy generation as set 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below, which are presently vested with the Ceylon Electricity Board,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shall on the date of the coming into operation of this Act, being a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 later than six months from the date on which this Act has been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certified by the Speaker in terms of Article 79 of the Constitution as </w:t>
      </w:r>
      <w:r>
        <w:rPr>
          <w:rFonts w:ascii="Times" w:hAnsi="Times" w:eastAsia="Times"/>
          <w:b w:val="0"/>
          <w:i w:val="0"/>
          <w:color w:val="221F1F"/>
          <w:sz w:val="16"/>
        </w:rPr>
        <w:t>an Act of Parliament, be re-structured and vest in the corporate entities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will be incorporated under the Companies Act, No.07 of 2007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purposes of the implementation of this Act, substantially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 set out below:-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4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Electricity</w:t>
      </w:r>
    </w:p>
    <w:p>
      <w:pPr>
        <w:autoSpaceDN w:val="0"/>
        <w:tabs>
          <w:tab w:pos="2542" w:val="left"/>
        </w:tabs>
        <w:autoSpaceDE w:val="0"/>
        <w:widowControl/>
        <w:spacing w:line="264" w:lineRule="auto" w:before="460" w:after="0"/>
        <w:ind w:left="22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hydropower generation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assets of the Ceylon Electricity Board ;</w:t>
      </w:r>
    </w:p>
    <w:p>
      <w:pPr>
        <w:autoSpaceDN w:val="0"/>
        <w:tabs>
          <w:tab w:pos="2214" w:val="left"/>
          <w:tab w:pos="2542" w:val="left"/>
        </w:tabs>
        <w:autoSpaceDE w:val="0"/>
        <w:widowControl/>
        <w:spacing w:line="254" w:lineRule="auto" w:before="266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Coal power Plant owned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operated by the Ceylon Electricity Board as well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Lanka Coal Company;</w:t>
      </w:r>
    </w:p>
    <w:p>
      <w:pPr>
        <w:autoSpaceDN w:val="0"/>
        <w:tabs>
          <w:tab w:pos="2542" w:val="left"/>
        </w:tabs>
        <w:autoSpaceDE w:val="0"/>
        <w:widowControl/>
        <w:spacing w:line="264" w:lineRule="auto" w:before="262" w:after="0"/>
        <w:ind w:left="22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thermal generation assets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Ceylon Electricity Board;</w:t>
      </w:r>
    </w:p>
    <w:p>
      <w:pPr>
        <w:autoSpaceDN w:val="0"/>
        <w:autoSpaceDE w:val="0"/>
        <w:widowControl/>
        <w:spacing w:line="264" w:lineRule="auto" w:before="268" w:after="0"/>
        <w:ind w:left="2542" w:right="2448" w:hanging="328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Wind Power Plant owned,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possessed and operated by the Ceylon Electricity Board;</w:t>
      </w:r>
    </w:p>
    <w:p>
      <w:pPr>
        <w:autoSpaceDN w:val="0"/>
        <w:tabs>
          <w:tab w:pos="2228" w:val="left"/>
          <w:tab w:pos="2542" w:val="left"/>
        </w:tabs>
        <w:autoSpaceDE w:val="0"/>
        <w:widowControl/>
        <w:spacing w:line="271" w:lineRule="auto" w:before="2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functions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relating to the development, maintenance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operation of the physical infrastructure that makes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up the National Grid of Sri Lanka;</w:t>
      </w:r>
    </w:p>
    <w:p>
      <w:pPr>
        <w:autoSpaceDN w:val="0"/>
        <w:tabs>
          <w:tab w:pos="2258" w:val="left"/>
          <w:tab w:pos="2542" w:val="left"/>
        </w:tabs>
        <w:autoSpaceDE w:val="0"/>
        <w:widowControl/>
        <w:spacing w:line="266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one company to take over the functions of the Ceylon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relating to generation scheduling,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commitment and economic dispatch of generating plants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functions relating to the planning of future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 transmission demand;</w:t>
      </w:r>
    </w:p>
    <w:p>
      <w:pPr>
        <w:autoSpaceDN w:val="0"/>
        <w:autoSpaceDE w:val="0"/>
        <w:widowControl/>
        <w:spacing w:line="238" w:lineRule="auto" w:before="268" w:after="22"/>
        <w:ind w:left="22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>) separate companies to take over the distribution functions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0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distribution divisions of the Ceylon Electricity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Board; and</w:t>
            </w:r>
          </w:p>
        </w:tc>
      </w:tr>
    </w:tbl>
    <w:p>
      <w:pPr>
        <w:autoSpaceDN w:val="0"/>
        <w:autoSpaceDE w:val="0"/>
        <w:widowControl/>
        <w:spacing w:line="274" w:lineRule="auto" w:before="206" w:after="20"/>
        <w:ind w:left="254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such number of companies as shall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managing the residual functions of the Ceylon Electricity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Board. Such residual companies shall be incorporated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undertake among other matters which may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allocated to any successor company, the following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residual functions:-</w:t>
      </w:r>
    </w:p>
    <w:p>
      <w:pPr>
        <w:autoSpaceDN w:val="0"/>
        <w:tabs>
          <w:tab w:pos="2738" w:val="left"/>
          <w:tab w:pos="3022" w:val="left"/>
        </w:tabs>
        <w:autoSpaceDE w:val="0"/>
        <w:widowControl/>
        <w:spacing w:line="26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(i) one company to take over functions of the Ceylon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Electricity Board other than those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activities entrusted to the companies incorporated;</w:t>
      </w:r>
    </w:p>
    <w:p>
      <w:pPr>
        <w:autoSpaceDN w:val="0"/>
        <w:autoSpaceDE w:val="0"/>
        <w:widowControl/>
        <w:spacing w:line="274" w:lineRule="auto" w:before="246" w:after="0"/>
        <w:ind w:left="30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(ii) one company to take over the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Provident Fund and Pension Fund of the Ceylon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Electricity Board and to act as the custodian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3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Electricity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47" w:lineRule="auto" w:before="486" w:after="0"/>
        <w:ind w:left="31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trustee and manage of such provident fund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pension fund, provided that, the entire share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holdings of the company shall always remain with</w:t>
      </w:r>
    </w:p>
    <w:p>
      <w:pPr>
        <w:autoSpaceDN w:val="0"/>
        <w:autoSpaceDE w:val="0"/>
        <w:widowControl/>
        <w:spacing w:line="238" w:lineRule="auto" w:before="44" w:after="202"/>
        <w:ind w:left="0" w:right="4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9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Vanni Mann Charity Foundation (Incorporation)</w:t>
            </w:r>
          </w:p>
        </w:tc>
        <w:tc>
          <w:tcPr>
            <w:tcW w:type="dxa" w:w="13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