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186" w:after="0"/>
        <w:ind w:left="0" w:right="293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 September 06, 2024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10.09.2024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6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210" w:after="0"/>
        <w:ind w:left="0" w:right="315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35" w:lineRule="auto" w:before="108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74" w:lineRule="auto" w:before="128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provide for the recovery of proceeds of crime; to provide for the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investigation, restraint, forfeiture and disposal of proceeds of crime; 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provide for the protection, preservation, management of restrained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proceeds of crime; to establish the Proceeds of Crime Management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Authority; to provide for inter-agency cooperation and international </w:t>
      </w:r>
      <w:r>
        <w:rPr>
          <w:rFonts w:ascii="Times,Bold" w:hAnsi="Times,Bold" w:eastAsia="Times,Bold"/>
          <w:b/>
          <w:i w:val="0"/>
          <w:color w:val="000000"/>
          <w:sz w:val="20"/>
        </w:rPr>
        <w:t>collaboration relating to the recovery of proceeds of crime; and to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provide for matters connected therewith or incidental thereto</w:t>
      </w:r>
    </w:p>
    <w:p>
      <w:pPr>
        <w:autoSpaceDN w:val="0"/>
        <w:autoSpaceDE w:val="0"/>
        <w:widowControl/>
        <w:spacing w:line="245" w:lineRule="auto" w:before="150" w:after="0"/>
        <w:ind w:left="1728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Justice, Prison Affairs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Constitutional Reforms</w:t>
      </w:r>
    </w:p>
    <w:p>
      <w:pPr>
        <w:autoSpaceDN w:val="0"/>
        <w:tabs>
          <w:tab w:pos="2476" w:val="left"/>
          <w:tab w:pos="2702" w:val="left"/>
          <w:tab w:pos="6002" w:val="left"/>
        </w:tabs>
        <w:autoSpaceDE w:val="0"/>
        <w:widowControl/>
        <w:spacing w:line="245" w:lineRule="auto" w:before="112" w:after="0"/>
        <w:ind w:left="1442" w:right="1296" w:firstLine="0"/>
        <w:jc w:val="left"/>
      </w:pPr>
      <w:r>
        <w:tab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324.00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200.00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52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8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4510"/>
        <w:gridCol w:w="4510"/>
      </w:tblGrid>
      <w:tr>
        <w:trPr>
          <w:trHeight w:hRule="exact" w:val="412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9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 xml:space="preserve"> Proceeds of Crime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502" w:after="0"/>
        <w:ind w:left="12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L.D. -O. 56/2019</w:t>
      </w:r>
    </w:p>
    <w:p>
      <w:pPr>
        <w:autoSpaceDN w:val="0"/>
        <w:autoSpaceDE w:val="0"/>
        <w:widowControl/>
        <w:spacing w:line="274" w:lineRule="auto" w:before="370" w:after="0"/>
        <w:ind w:left="1494" w:right="2004" w:hanging="24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CT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TO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PROVIDE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FOR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THE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RECOVERY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OF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PROCEEDS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OF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CRIME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; 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 xml:space="preserve">TO 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PROVIDE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FOR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THE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INVESTIGATION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RESTRAINT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FORFEITURE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 xml:space="preserve">AND 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DISPOSAL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OF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PROCEEDS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OF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CRIME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; 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TO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PROVIDE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FOR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THE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PROTECTION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PRESERVATION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MANAGEMENT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OF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RESTRAINED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PROCEEDS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OF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CRIME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; 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TO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ESTABLISH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THE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P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ROCEEDS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RIME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M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ANAGEMENT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UTHORITY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; 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TO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PROVIDE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FOR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INTER</w:t>
      </w:r>
      <w:r>
        <w:rPr>
          <w:rFonts w:ascii="Times" w:hAnsi="Times" w:eastAsia="Times"/>
          <w:b w:val="0"/>
          <w:i w:val="0"/>
          <w:color w:val="000000"/>
          <w:sz w:val="24"/>
        </w:rPr>
        <w:t>-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AGENCY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COOPERATION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AND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INTERNATIONAL</w:t>
      </w:r>
    </w:p>
    <w:p>
      <w:pPr>
        <w:autoSpaceDN w:val="0"/>
        <w:autoSpaceDE w:val="0"/>
        <w:widowControl/>
        <w:spacing w:line="274" w:lineRule="auto" w:before="116" w:after="0"/>
        <w:ind w:left="1494" w:right="2004" w:firstLine="0"/>
        <w:jc w:val="both"/>
      </w:pP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COLLABORATION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RELATING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TO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THE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RECOVERY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OF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PROCEEDS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 xml:space="preserve">OF 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CRIME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; 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AND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TO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PROVIDE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FOR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MATTERS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CONNECTED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THEREWITH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 xml:space="preserve">OR 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INCIDENTAL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THERETO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1254" w:val="left"/>
          <w:tab w:pos="7170" w:val="left"/>
        </w:tabs>
        <w:autoSpaceDE w:val="0"/>
        <w:widowControl/>
        <w:spacing w:line="322" w:lineRule="exact" w:before="320" w:after="0"/>
        <w:ind w:left="938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WHEREAS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committing of unlawful activities results in </w:t>
      </w:r>
      <w:r>
        <w:tab/>
      </w:r>
      <w:r>
        <w:rPr>
          <w:w w:val="101.05263559441818"/>
          <w:rFonts w:ascii="TimesNewRoman" w:hAnsi="TimesNewRoman" w:eastAsia="TimesNewRoman"/>
          <w:b w:val="0"/>
          <w:i w:val="0"/>
          <w:color w:val="000000"/>
          <w:sz w:val="19"/>
        </w:rPr>
        <w:t xml:space="preserve">Preamble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serious consequences and in certain circumstances causes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pecuniary and other losses and the deprivation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enjoyment of property rights by victims of such unlawful </w:t>
      </w:r>
      <w:r>
        <w:br/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>activities, the public at large and the state:</w:t>
      </w:r>
    </w:p>
    <w:p>
      <w:pPr>
        <w:autoSpaceDN w:val="0"/>
        <w:tabs>
          <w:tab w:pos="1254" w:val="left"/>
        </w:tabs>
        <w:autoSpaceDE w:val="0"/>
        <w:widowControl/>
        <w:spacing w:line="274" w:lineRule="auto" w:before="370" w:after="0"/>
        <w:ind w:left="83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AND WHEREAS those who commit unlawful activities do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not possess any legal right or other entitlement to enjoy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benefit from proceeds of such unlawful activities, and those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who receive or derive proprietary rights to proceeds of such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unlawful activities also do not possess any legal right to </w:t>
      </w:r>
      <w:r>
        <w:rPr>
          <w:rFonts w:ascii="Times" w:hAnsi="Times" w:eastAsia="Times"/>
          <w:b w:val="0"/>
          <w:i w:val="0"/>
          <w:color w:val="000000"/>
          <w:sz w:val="24"/>
        </w:rPr>
        <w:t>such property:</w:t>
      </w:r>
    </w:p>
    <w:p>
      <w:pPr>
        <w:autoSpaceDN w:val="0"/>
        <w:autoSpaceDE w:val="0"/>
        <w:widowControl/>
        <w:spacing w:line="264" w:lineRule="auto" w:before="372" w:after="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AND WHEREAS it is the responsibility of the state to take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necessary measures to deprive perpetrators benefitting from </w:t>
      </w:r>
      <w:r>
        <w:rPr>
          <w:rFonts w:ascii="Times" w:hAnsi="Times" w:eastAsia="Times"/>
          <w:b w:val="0"/>
          <w:i w:val="0"/>
          <w:color w:val="000000"/>
          <w:sz w:val="24"/>
        </w:rPr>
        <w:t>proceeds of such unlawful activities and to have such</w:t>
      </w:r>
    </w:p>
    <w:p>
      <w:pPr>
        <w:autoSpaceDN w:val="0"/>
        <w:tabs>
          <w:tab w:pos="1254" w:val="left"/>
        </w:tabs>
        <w:autoSpaceDE w:val="0"/>
        <w:widowControl/>
        <w:spacing w:line="259" w:lineRule="auto" w:before="50" w:after="0"/>
        <w:ind w:left="82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returned to those who shall otherwise have received </w:t>
      </w:r>
      <w:r>
        <w:rPr>
          <w:rFonts w:ascii="Times" w:hAnsi="Times" w:eastAsia="Times"/>
          <w:b w:val="0"/>
          <w:i w:val="0"/>
          <w:color w:val="000000"/>
          <w:sz w:val="24"/>
        </w:rPr>
        <w:t>the entitlement to benefit from such proceeds:</w:t>
      </w:r>
    </w:p>
    <w:p>
      <w:pPr>
        <w:autoSpaceDN w:val="0"/>
        <w:tabs>
          <w:tab w:pos="1254" w:val="left"/>
        </w:tabs>
        <w:autoSpaceDE w:val="0"/>
        <w:widowControl/>
        <w:spacing w:line="269" w:lineRule="auto" w:before="370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AND WHEREAS the existing legislation including the Penal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Code, Code of Criminal Procedure Act, Offences Against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Public Property Act, Convention on the Suppression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>Terrorist Financing Act, Prevention of Money Laundering</w:t>
      </w:r>
    </w:p>
    <w:p>
      <w:pPr>
        <w:sectPr>
          <w:pgSz w:w="11900" w:h="16840"/>
          <w:pgMar w:top="1126" w:right="1440" w:bottom="12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tabs>
          <w:tab w:pos="1142" w:val="left"/>
        </w:tabs>
        <w:autoSpaceDE w:val="0"/>
        <w:widowControl/>
        <w:spacing w:line="274" w:lineRule="auto" w:before="590" w:after="0"/>
        <w:ind w:left="87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Act, Financial Transactions Reporting Act and the Anti-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Corruption Act need to be supplemented by new legislation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the purpose of providing an efficacious legislative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framework for the effective identifying, tracing, detecting,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investigating, restraining, seizure, preserving, protecting,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managing, judicial freezing, forfeiting and returning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 to those who are legitimately entitled to </w:t>
      </w:r>
      <w:r>
        <w:rPr>
          <w:rFonts w:ascii="Times" w:hAnsi="Times" w:eastAsia="Times"/>
          <w:b w:val="0"/>
          <w:i w:val="0"/>
          <w:color w:val="000000"/>
          <w:sz w:val="24"/>
        </w:rPr>
        <w:t>such property:</w:t>
      </w:r>
    </w:p>
    <w:p>
      <w:pPr>
        <w:autoSpaceDN w:val="0"/>
        <w:tabs>
          <w:tab w:pos="1142" w:val="left"/>
        </w:tabs>
        <w:autoSpaceDE w:val="0"/>
        <w:widowControl/>
        <w:spacing w:line="274" w:lineRule="auto" w:before="372" w:after="0"/>
        <w:ind w:left="7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AND WHEREAS</w:t>
      </w:r>
      <w:r>
        <w:rPr>
          <w:rFonts w:ascii="Times" w:hAnsi="Times" w:eastAsia="Times"/>
          <w:b w:val="0"/>
          <w:i w:val="0"/>
          <w:color w:val="000000"/>
          <w:sz w:val="24"/>
        </w:rPr>
        <w:t>for the purpose of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realizing the objectives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this Act, it is necessary to vest duties and responsibilities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on certain law enforcement officers and to suitably empower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them to perform such duties and responsibilities, and also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establish certain statutory bodies including the Proceeds of </w:t>
      </w:r>
      <w:r>
        <w:rPr>
          <w:rFonts w:ascii="Times" w:hAnsi="Times" w:eastAsia="Times"/>
          <w:b w:val="0"/>
          <w:i w:val="0"/>
          <w:color w:val="000000"/>
          <w:sz w:val="24"/>
        </w:rPr>
        <w:t>Crime Management Authority:</w:t>
      </w:r>
    </w:p>
    <w:p>
      <w:pPr>
        <w:autoSpaceDN w:val="0"/>
        <w:tabs>
          <w:tab w:pos="1142" w:val="left"/>
        </w:tabs>
        <w:autoSpaceDE w:val="0"/>
        <w:widowControl/>
        <w:spacing w:line="271" w:lineRule="auto" w:before="364" w:after="0"/>
        <w:ind w:left="71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WHEREAS it is necessary to provide for a legislative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mechanism to enable law enforcement authorities of Sri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Lanka to cooperate with law enforcement, administrative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judicial authorities of other countries with regard to </w:t>
      </w:r>
      <w:r>
        <w:rPr>
          <w:rFonts w:ascii="Times" w:hAnsi="Times" w:eastAsia="Times"/>
          <w:b w:val="0"/>
          <w:i w:val="0"/>
          <w:color w:val="000000"/>
          <w:sz w:val="24"/>
        </w:rPr>
        <w:t>proceeds of crime located both within and outside Sri Lanka,</w:t>
      </w:r>
    </w:p>
    <w:p>
      <w:pPr>
        <w:autoSpaceDN w:val="0"/>
        <w:tabs>
          <w:tab w:pos="1142" w:val="left"/>
        </w:tabs>
        <w:autoSpaceDE w:val="0"/>
        <w:widowControl/>
        <w:spacing w:line="266" w:lineRule="auto" w:before="48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to cause the return to Sri Lanka or repatriate from Sri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Lanka such proceeds of crime or value thereof to those who </w:t>
      </w:r>
      <w:r>
        <w:rPr>
          <w:rFonts w:ascii="Times" w:hAnsi="Times" w:eastAsia="Times"/>
          <w:b w:val="0"/>
          <w:i w:val="0"/>
          <w:color w:val="000000"/>
          <w:sz w:val="24"/>
        </w:rPr>
        <w:t>are legitimately entitled to such property:</w:t>
      </w:r>
    </w:p>
    <w:p>
      <w:pPr>
        <w:autoSpaceDN w:val="0"/>
        <w:tabs>
          <w:tab w:pos="1142" w:val="left"/>
        </w:tabs>
        <w:autoSpaceDE w:val="0"/>
        <w:widowControl/>
        <w:spacing w:line="271" w:lineRule="auto" w:before="372" w:after="0"/>
        <w:ind w:left="71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AND WHEREAS it is necessary to provide restitution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repatriation to victims of crime and to the community or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general public who have been affected by unlawful activities,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for such purpose provide for the creation and </w:t>
      </w:r>
      <w:r>
        <w:rPr>
          <w:rFonts w:ascii="Times" w:hAnsi="Times" w:eastAsia="Times"/>
          <w:b w:val="0"/>
          <w:i w:val="0"/>
          <w:color w:val="000000"/>
          <w:sz w:val="24"/>
        </w:rPr>
        <w:t>establishment of the Victims of Crime Reparation Trust Fund:</w:t>
      </w:r>
    </w:p>
    <w:p>
      <w:pPr>
        <w:autoSpaceDN w:val="0"/>
        <w:tabs>
          <w:tab w:pos="1142" w:val="left"/>
        </w:tabs>
        <w:autoSpaceDE w:val="0"/>
        <w:widowControl/>
        <w:spacing w:line="269" w:lineRule="auto" w:before="370" w:after="0"/>
        <w:ind w:left="71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AND WHEREAS it is also necessary to give full effect to Sri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Lanka’s obligations under the United Nations Convention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Against Corruption, the United Nations Convention Against </w:t>
      </w:r>
      <w:r>
        <w:rPr>
          <w:rFonts w:ascii="Times" w:hAnsi="Times" w:eastAsia="Times"/>
          <w:b w:val="0"/>
          <w:i w:val="0"/>
          <w:color w:val="000000"/>
          <w:sz w:val="24"/>
        </w:rPr>
        <w:t>Transnational Organized Crime, and the United Nations</w:t>
      </w:r>
    </w:p>
    <w:p>
      <w:pPr>
        <w:sectPr>
          <w:pgSz w:w="11900" w:h="16840"/>
          <w:pgMar w:top="1144" w:right="1440" w:bottom="12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91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3</w:t>
      </w:r>
    </w:p>
    <w:p>
      <w:pPr>
        <w:autoSpaceDN w:val="0"/>
        <w:autoSpaceDE w:val="0"/>
        <w:widowControl/>
        <w:spacing w:line="262" w:lineRule="auto" w:before="590" w:after="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Convention Against the Illicit Traffic in Narcotic Drugs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Psychotropic Substance and to enact legislation relating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crime, compatible with contemporary </w:t>
      </w:r>
      <w:r>
        <w:rPr>
          <w:rFonts w:ascii="Times" w:hAnsi="Times" w:eastAsia="Times"/>
          <w:b w:val="0"/>
          <w:i w:val="0"/>
          <w:color w:val="000000"/>
          <w:sz w:val="24"/>
        </w:rPr>
        <w:t>international norms and best practices:</w:t>
      </w:r>
    </w:p>
    <w:p>
      <w:pPr>
        <w:autoSpaceDN w:val="0"/>
        <w:tabs>
          <w:tab w:pos="1254" w:val="left"/>
        </w:tabs>
        <w:autoSpaceDE w:val="0"/>
        <w:widowControl/>
        <w:spacing w:line="266" w:lineRule="auto" w:before="324" w:after="292"/>
        <w:ind w:left="99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NOW THEREFORE be it enacted by the Parliament of the </w:t>
      </w:r>
      <w:r>
        <w:rPr>
          <w:rFonts w:ascii="Times" w:hAnsi="Times" w:eastAsia="Times"/>
          <w:b w:val="0"/>
          <w:i w:val="0"/>
          <w:color w:val="000000"/>
          <w:sz w:val="24"/>
        </w:rPr>
        <w:t>Democratic 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824"/>
        </w:trPr>
        <w:tc>
          <w:tcPr>
            <w:tcW w:type="dxa" w:w="6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4" w:val="left"/>
              </w:tabs>
              <w:autoSpaceDE w:val="0"/>
              <w:widowControl/>
              <w:spacing w:line="254" w:lineRule="auto" w:before="60" w:after="0"/>
              <w:ind w:left="634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This Act may be cited as the Proceeds of Crime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Act, No.    of 2024.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78" w:right="432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Short title </w:t>
            </w:r>
            <w:r>
              <w:br/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and date of </w:t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operation</w:t>
            </w:r>
          </w:p>
        </w:tc>
      </w:tr>
    </w:tbl>
    <w:p>
      <w:pPr>
        <w:autoSpaceDN w:val="0"/>
        <w:tabs>
          <w:tab w:pos="1254" w:val="left"/>
          <w:tab w:pos="1494" w:val="left"/>
        </w:tabs>
        <w:autoSpaceDE w:val="0"/>
        <w:widowControl/>
        <w:spacing w:line="259" w:lineRule="auto" w:before="172" w:after="0"/>
        <w:ind w:left="85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The provisions of this Act other than this section, shall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come into operation on such date as the Minister may by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Order published in the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Gazette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appoint:</w:t>
      </w:r>
    </w:p>
    <w:p>
      <w:pPr>
        <w:autoSpaceDN w:val="0"/>
        <w:autoSpaceDE w:val="0"/>
        <w:widowControl/>
        <w:spacing w:line="259" w:lineRule="auto" w:before="352" w:after="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every provision of this Act shall come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into operation not later than twelve months from the date of </w:t>
      </w:r>
      <w:r>
        <w:rPr>
          <w:rFonts w:ascii="Times" w:hAnsi="Times" w:eastAsia="Times"/>
          <w:b w:val="0"/>
          <w:i w:val="0"/>
          <w:color w:val="000000"/>
          <w:sz w:val="24"/>
        </w:rPr>
        <w:t>coming into operation of this section.</w:t>
      </w:r>
    </w:p>
    <w:p>
      <w:pPr>
        <w:autoSpaceDN w:val="0"/>
        <w:tabs>
          <w:tab w:pos="1254" w:val="left"/>
          <w:tab w:pos="1494" w:val="left"/>
        </w:tabs>
        <w:autoSpaceDE w:val="0"/>
        <w:widowControl/>
        <w:spacing w:line="254" w:lineRule="auto" w:before="350" w:after="292"/>
        <w:ind w:left="82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The provisions of this section shall come into operation </w:t>
      </w:r>
      <w:r>
        <w:rPr>
          <w:rFonts w:ascii="Times" w:hAnsi="Times" w:eastAsia="Times"/>
          <w:b w:val="0"/>
          <w:i w:val="0"/>
          <w:color w:val="000000"/>
          <w:sz w:val="24"/>
        </w:rPr>
        <w:t>on the date on which the Bill becomes an Act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9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 The objectives of this Act shall be to—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802" w:right="288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Objectives of </w:t>
            </w:r>
            <w:r>
              <w:br/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 Act</w:t>
            </w:r>
          </w:p>
        </w:tc>
      </w:tr>
    </w:tbl>
    <w:p>
      <w:pPr>
        <w:autoSpaceDN w:val="0"/>
        <w:tabs>
          <w:tab w:pos="1850" w:val="left"/>
          <w:tab w:pos="2262" w:val="left"/>
        </w:tabs>
        <w:autoSpaceDE w:val="0"/>
        <w:widowControl/>
        <w:spacing w:line="259" w:lineRule="auto" w:before="88" w:after="0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disincentivize the commission of unlawful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activities for the purpose of benefitting from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proceeds of such unlawful activities;</w:t>
      </w:r>
    </w:p>
    <w:p>
      <w:pPr>
        <w:autoSpaceDN w:val="0"/>
        <w:autoSpaceDE w:val="0"/>
        <w:widowControl/>
        <w:spacing w:line="259" w:lineRule="auto" w:before="352" w:after="0"/>
        <w:ind w:left="2262" w:right="2004" w:hanging="41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prevent and deprive any person from benefitting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from the proceeds of unlawful activities committed </w:t>
      </w:r>
      <w:r>
        <w:rPr>
          <w:rFonts w:ascii="Times" w:hAnsi="Times" w:eastAsia="Times"/>
          <w:b w:val="0"/>
          <w:i w:val="0"/>
          <w:color w:val="000000"/>
          <w:sz w:val="24"/>
        </w:rPr>
        <w:t>by such person or by any other person;</w:t>
      </w:r>
    </w:p>
    <w:p>
      <w:pPr>
        <w:autoSpaceDN w:val="0"/>
        <w:tabs>
          <w:tab w:pos="1866" w:val="left"/>
          <w:tab w:pos="2262" w:val="left"/>
        </w:tabs>
        <w:autoSpaceDE w:val="0"/>
        <w:widowControl/>
        <w:spacing w:line="262" w:lineRule="auto" w:before="352" w:after="0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facilitate the investigation into the committing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unlawful activities including bribery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corruption, drug trafficking, terrorist financing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and other organized and financial crimes;</w:t>
      </w:r>
    </w:p>
    <w:p>
      <w:pPr>
        <w:sectPr>
          <w:pgSz w:w="11900" w:h="16840"/>
          <w:pgMar w:top="1144" w:right="1440" w:bottom="12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59" w:lineRule="auto" w:before="598" w:after="0"/>
        <w:ind w:left="82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provide for the recognition, adoption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enforcement of advanced investigation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techniques and cooperation between domestic law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enforcement and administrative authorities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pertaining to investigation of proceeds of crime;</w:t>
      </w:r>
    </w:p>
    <w:p>
      <w:pPr>
        <w:autoSpaceDN w:val="0"/>
        <w:autoSpaceDE w:val="0"/>
        <w:widowControl/>
        <w:spacing w:line="250" w:lineRule="auto" w:before="332" w:after="0"/>
        <w:ind w:left="2150" w:right="2016" w:hanging="396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facilitate and provide for the tracing, </w:t>
      </w:r>
      <w:r>
        <w:rPr>
          <w:rFonts w:ascii="Times" w:hAnsi="Times" w:eastAsia="Times"/>
          <w:b w:val="0"/>
          <w:i w:val="0"/>
          <w:color w:val="000000"/>
          <w:sz w:val="24"/>
        </w:rPr>
        <w:t>identification, and recovery of proceeds of crime;</w:t>
      </w:r>
    </w:p>
    <w:p>
      <w:pPr>
        <w:autoSpaceDN w:val="0"/>
        <w:tabs>
          <w:tab w:pos="2150" w:val="left"/>
        </w:tabs>
        <w:autoSpaceDE w:val="0"/>
        <w:widowControl/>
        <w:spacing w:line="250" w:lineRule="auto" w:before="332" w:after="0"/>
        <w:ind w:left="179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provide for restraining the use and seizure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proceeds of crime;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50" w:lineRule="auto" w:before="332" w:after="0"/>
        <w:ind w:left="74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provide for the issuance of judicial orders for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judicial freezing of proceeds of crime;</w:t>
      </w:r>
    </w:p>
    <w:p>
      <w:pPr>
        <w:autoSpaceDN w:val="0"/>
        <w:autoSpaceDE w:val="0"/>
        <w:widowControl/>
        <w:spacing w:line="254" w:lineRule="auto" w:before="334" w:after="0"/>
        <w:ind w:left="2150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provide for protection, preservation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management of proceeds of crime including the </w:t>
      </w:r>
      <w:r>
        <w:rPr>
          <w:rFonts w:ascii="Times" w:hAnsi="Times" w:eastAsia="Times"/>
          <w:b w:val="0"/>
          <w:i w:val="0"/>
          <w:color w:val="000000"/>
          <w:sz w:val="24"/>
        </w:rPr>
        <w:t>disposal of proceeds of crime under certain</w:t>
      </w:r>
    </w:p>
    <w:p>
      <w:pPr>
        <w:autoSpaceDN w:val="0"/>
        <w:tabs>
          <w:tab w:pos="2150" w:val="left"/>
        </w:tabs>
        <w:autoSpaceDE w:val="0"/>
        <w:widowControl/>
        <w:spacing w:line="250" w:lineRule="auto" w:before="30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circumstances pending the conduct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completion of forfeiture proceedings;</w:t>
      </w:r>
    </w:p>
    <w:p>
      <w:pPr>
        <w:autoSpaceDN w:val="0"/>
        <w:tabs>
          <w:tab w:pos="2150" w:val="left"/>
        </w:tabs>
        <w:autoSpaceDE w:val="0"/>
        <w:widowControl/>
        <w:spacing w:line="250" w:lineRule="auto" w:before="332" w:after="0"/>
        <w:ind w:left="179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deter the committing of unlawful activities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yield proceeds of crime;</w:t>
      </w:r>
    </w:p>
    <w:p>
      <w:pPr>
        <w:autoSpaceDN w:val="0"/>
        <w:tabs>
          <w:tab w:pos="1790" w:val="left"/>
          <w:tab w:pos="2150" w:val="left"/>
        </w:tabs>
        <w:autoSpaceDE w:val="0"/>
        <w:widowControl/>
        <w:spacing w:line="257" w:lineRule="auto" w:before="334" w:after="0"/>
        <w:ind w:left="726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provide for legislative mechanisms for the conduct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judicial proceedings and the issuance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judicial orders for the forfeiture of proceeds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crime –</w:t>
      </w:r>
    </w:p>
    <w:p>
      <w:pPr>
        <w:autoSpaceDN w:val="0"/>
        <w:tabs>
          <w:tab w:pos="2438" w:val="left"/>
          <w:tab w:pos="2870" w:val="left"/>
        </w:tabs>
        <w:autoSpaceDE w:val="0"/>
        <w:widowControl/>
        <w:spacing w:line="257" w:lineRule="auto" w:before="334" w:after="0"/>
        <w:ind w:left="738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following the conviction of a person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having committed an unlawful activity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which yielded such proceeds of crime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(hereinafter referred to as the ‘post-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conviction forfeiture proceedings’); and</w:t>
      </w:r>
    </w:p>
    <w:p>
      <w:pPr>
        <w:autoSpaceDN w:val="0"/>
        <w:tabs>
          <w:tab w:pos="2870" w:val="left"/>
        </w:tabs>
        <w:autoSpaceDE w:val="0"/>
        <w:widowControl/>
        <w:spacing w:line="250" w:lineRule="auto" w:before="332" w:after="0"/>
        <w:ind w:left="236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(ii)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independent of prosecuting a person for </w:t>
      </w:r>
      <w:r>
        <w:rPr>
          <w:rFonts w:ascii="Times" w:hAnsi="Times" w:eastAsia="Times"/>
          <w:b w:val="0"/>
          <w:i w:val="0"/>
          <w:color w:val="000000"/>
          <w:sz w:val="24"/>
        </w:rPr>
        <w:t>having committed the unlawful activity</w:t>
      </w:r>
    </w:p>
    <w:p>
      <w:pPr>
        <w:sectPr>
          <w:pgSz w:w="11900" w:h="16840"/>
          <w:pgMar w:top="1144" w:right="1440" w:bottom="12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91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5</w:t>
      </w:r>
    </w:p>
    <w:p>
      <w:pPr>
        <w:autoSpaceDN w:val="0"/>
        <w:autoSpaceDE w:val="0"/>
        <w:widowControl/>
        <w:spacing w:line="245" w:lineRule="auto" w:before="550" w:after="244"/>
        <w:ind w:left="2982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which yielded such proceeds of crime,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(hereinafter referred to as ‘non-conviction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based forfeiture proceedings’);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0" w:right="3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recognize and provide a cause of action in civil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law to enable victims of crime to recover loss or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2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damage through civil litigation;</w:t>
      </w:r>
    </w:p>
    <w:p>
      <w:pPr>
        <w:autoSpaceDN w:val="0"/>
        <w:tabs>
          <w:tab w:pos="2118" w:val="left"/>
          <w:tab w:pos="2142" w:val="left"/>
        </w:tabs>
        <w:autoSpaceDE w:val="0"/>
        <w:widowControl/>
        <w:spacing w:line="245" w:lineRule="auto" w:before="304" w:after="244"/>
        <w:ind w:left="170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establish a statutory authority for the protection,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preservation, management and disposal of </w:t>
      </w:r>
      <w:r>
        <w:rPr>
          <w:rFonts w:ascii="Times" w:hAnsi="Times" w:eastAsia="Times"/>
          <w:b w:val="0"/>
          <w:i w:val="0"/>
          <w:color w:val="000000"/>
          <w:sz w:val="24"/>
        </w:rPr>
        <w:t>restrained, seized or frozen proceeds of crime;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provide a mechanism for the management and the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use of the realized value of the disposal of forfeited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2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proceeds of crime;</w:t>
      </w:r>
    </w:p>
    <w:p>
      <w:pPr>
        <w:autoSpaceDN w:val="0"/>
        <w:tabs>
          <w:tab w:pos="2118" w:val="left"/>
          <w:tab w:pos="2142" w:val="left"/>
        </w:tabs>
        <w:autoSpaceDE w:val="0"/>
        <w:widowControl/>
        <w:spacing w:line="245" w:lineRule="auto" w:before="304" w:after="246"/>
        <w:ind w:left="165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establish a Trust Fund to provide for restitution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and reparation to victims of crime;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provide a mechanism for cooperation, mutual</w:t>
            </w:r>
          </w:p>
        </w:tc>
      </w:tr>
    </w:tbl>
    <w:p>
      <w:pPr>
        <w:autoSpaceDN w:val="0"/>
        <w:tabs>
          <w:tab w:pos="2118" w:val="left"/>
        </w:tabs>
        <w:autoSpaceDE w:val="0"/>
        <w:widowControl/>
        <w:spacing w:line="247" w:lineRule="auto" w:before="2" w:after="0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assistance and reciprocity with judicial, 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enforcement and administrative authorities of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countries pertaining to the recovery of proceeds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crime or value located overseas and for repatriation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value of proceeds of crime located in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Lanka; and</w:t>
      </w:r>
    </w:p>
    <w:p>
      <w:pPr>
        <w:autoSpaceDN w:val="0"/>
        <w:tabs>
          <w:tab w:pos="1652" w:val="left"/>
          <w:tab w:pos="2118" w:val="left"/>
          <w:tab w:pos="2142" w:val="left"/>
        </w:tabs>
        <w:autoSpaceDE w:val="0"/>
        <w:widowControl/>
        <w:spacing w:line="250" w:lineRule="auto" w:before="304" w:after="304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give effect to Sri Lanka’s obligations under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United Nations Convention Against Corruption,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United Nations Convention Against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Transnational Organized Crime and international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standards and best practices pertaining to anti-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money laundering and countering the financing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terrorist activities.</w:t>
      </w:r>
    </w:p>
    <w:p>
      <w:pPr>
        <w:sectPr>
          <w:pgSz w:w="11900" w:h="16840"/>
          <w:pgMar w:top="1144" w:right="1440" w:bottom="12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137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3.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(1) This Act shall apply to -</w:t>
      </w:r>
    </w:p>
    <w:p>
      <w:pPr>
        <w:sectPr>
          <w:type w:val="continuous"/>
          <w:pgSz w:w="11900" w:h="16840"/>
          <w:pgMar w:top="1144" w:right="1440" w:bottom="1224" w:left="1440" w:header="720" w:footer="720" w:gutter="0"/>
          <w:cols w:num="2" w:equalWidth="0">
            <w:col w:w="5796" w:space="0"/>
            <w:col w:w="32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34"/>
        <w:ind w:left="1374" w:right="72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Applicability </w:t>
      </w:r>
      <w:r>
        <w:br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of the Act</w:t>
      </w:r>
    </w:p>
    <w:p>
      <w:pPr>
        <w:sectPr>
          <w:type w:val="nextColumn"/>
          <w:pgSz w:w="11900" w:h="16840"/>
          <w:pgMar w:top="1144" w:right="1440" w:bottom="1224" w:left="1440" w:header="720" w:footer="720" w:gutter="0"/>
          <w:cols w:num="2" w:equalWidth="0">
            <w:col w:w="5796" w:space="0"/>
            <w:col w:w="322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any person who commits any unlawful activity or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any part thereof in Sri Lanka including in its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0" w:h="16840"/>
          <w:pgMar w:top="1144" w:right="1440" w:bottom="12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tabs>
          <w:tab w:pos="2030" w:val="left"/>
        </w:tabs>
        <w:autoSpaceDE w:val="0"/>
        <w:widowControl/>
        <w:spacing w:line="271" w:lineRule="auto" w:before="586" w:after="0"/>
        <w:ind w:left="846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territorial waters, air space, on board an aircraft 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vessel registered in Sri Lanka or chartered by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 in Sri Lanka, including any unlawful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activity committed prior to this Act coming into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operation, provided at the time of committing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unlawful activity it was an offence;</w:t>
      </w:r>
    </w:p>
    <w:p>
      <w:pPr>
        <w:autoSpaceDN w:val="0"/>
        <w:tabs>
          <w:tab w:pos="2024" w:val="left"/>
          <w:tab w:pos="2030" w:val="left"/>
        </w:tabs>
        <w:autoSpaceDE w:val="0"/>
        <w:widowControl/>
        <w:spacing w:line="264" w:lineRule="auto" w:before="366" w:after="306"/>
        <w:ind w:left="153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person who is a Sri Lankan citizen or is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resident in Sri Lanka who commits any unlawful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activity or part thereof outside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any diplomatic or consular officer of Sri Lanka</w:t>
            </w:r>
          </w:p>
        </w:tc>
      </w:tr>
    </w:tbl>
    <w:p>
      <w:pPr>
        <w:autoSpaceDN w:val="0"/>
        <w:autoSpaceDE w:val="0"/>
        <w:widowControl/>
        <w:spacing w:line="266" w:lineRule="auto" w:before="6" w:after="306"/>
        <w:ind w:left="2030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notwithstanding the provisions of the Diplomatic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Privileges Act, No. 9 of 1996 and any immunity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may have been conferred on such officer by </w:t>
      </w:r>
      <w:r>
        <w:rPr>
          <w:rFonts w:ascii="Times" w:hAnsi="Times" w:eastAsia="Times"/>
          <w:b w:val="0"/>
          <w:i w:val="0"/>
          <w:color w:val="000000"/>
          <w:sz w:val="24"/>
        </w:rPr>
        <w:t>any foreign state;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any person who commits an unlawful activity or</w:t>
            </w:r>
          </w:p>
        </w:tc>
      </w:tr>
    </w:tbl>
    <w:p>
      <w:pPr>
        <w:autoSpaceDN w:val="0"/>
        <w:autoSpaceDE w:val="0"/>
        <w:widowControl/>
        <w:spacing w:line="266" w:lineRule="auto" w:before="16" w:after="306"/>
        <w:ind w:left="2030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part thereof in or outside Sri Lanka with regard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public property of Sri Lanka whether proceeds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unlawful activity are found within or outside </w:t>
      </w:r>
      <w:r>
        <w:rPr>
          <w:rFonts w:ascii="Times" w:hAnsi="Times" w:eastAsia="Times"/>
          <w:b w:val="0"/>
          <w:i w:val="0"/>
          <w:color w:val="000000"/>
          <w:sz w:val="24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any person who commits an unlawful activity or</w:t>
            </w:r>
          </w:p>
        </w:tc>
      </w:tr>
    </w:tbl>
    <w:p>
      <w:pPr>
        <w:autoSpaceDN w:val="0"/>
        <w:autoSpaceDE w:val="0"/>
        <w:widowControl/>
        <w:spacing w:line="266" w:lineRule="auto" w:before="14" w:after="306"/>
        <w:ind w:left="2030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part thereof in or outside Sri Lanka with regard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in respect of a citizen of Sri Lanka whether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such unlawful activity are found within </w:t>
      </w:r>
      <w:r>
        <w:rPr>
          <w:rFonts w:ascii="Times" w:hAnsi="Times" w:eastAsia="Times"/>
          <w:b w:val="0"/>
          <w:i w:val="0"/>
          <w:color w:val="000000"/>
          <w:sz w:val="24"/>
        </w:rPr>
        <w:t>or outside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any person who commits an unlawful activity or</w:t>
            </w:r>
          </w:p>
        </w:tc>
      </w:tr>
    </w:tbl>
    <w:p>
      <w:pPr>
        <w:autoSpaceDN w:val="0"/>
        <w:autoSpaceDE w:val="0"/>
        <w:widowControl/>
        <w:spacing w:line="266" w:lineRule="auto" w:before="10" w:after="0"/>
        <w:ind w:left="2030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part thereof in or outside Sri Lanka which has an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adverse impact or any potential of such impact 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legitimate interests of Sri Lanka or its citizen </w:t>
      </w:r>
      <w:r>
        <w:rPr>
          <w:rFonts w:ascii="Times" w:hAnsi="Times" w:eastAsia="Times"/>
          <w:b w:val="0"/>
          <w:i w:val="0"/>
          <w:color w:val="000000"/>
          <w:sz w:val="24"/>
        </w:rPr>
        <w:t>whether proceeds of such unlawful activity are</w:t>
      </w:r>
    </w:p>
    <w:p>
      <w:pPr>
        <w:autoSpaceDN w:val="0"/>
        <w:tabs>
          <w:tab w:pos="2030" w:val="left"/>
        </w:tabs>
        <w:autoSpaceDE w:val="0"/>
        <w:widowControl/>
        <w:spacing w:line="257" w:lineRule="auto" w:before="48" w:after="0"/>
        <w:ind w:left="7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found within or outside Sri Lanka;</w:t>
      </w:r>
    </w:p>
    <w:p>
      <w:pPr>
        <w:sectPr>
          <w:pgSz w:w="11900" w:h="16840"/>
          <w:pgMar w:top="1144" w:right="1440" w:bottom="12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2255"/>
        <w:gridCol w:w="2255"/>
        <w:gridCol w:w="2255"/>
        <w:gridCol w:w="2255"/>
      </w:tblGrid>
      <w:tr>
        <w:trPr>
          <w:trHeight w:hRule="exact" w:val="6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78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9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 xml:space="preserve"> Proceeds of Crime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7</w:t>
            </w:r>
          </w:p>
        </w:tc>
      </w:tr>
      <w:tr>
        <w:trPr>
          <w:trHeight w:hRule="exact" w:val="5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any person who commits an unlawful activity or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part thereof from within the premises of any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diplomatic or consular mission of Sri Lanka or the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place of residence of a diplomatic or consular officer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Sri Lanka, independent of whether or not such</w:t>
            </w:r>
          </w:p>
        </w:tc>
      </w:tr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34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place of residence has been procured using public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funds of Sri Lanka;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any person who commits an unlawful activity or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part thereof within the premises occupied on behalf</w:t>
            </w:r>
          </w:p>
        </w:tc>
      </w:tr>
      <w:tr>
        <w:trPr>
          <w:trHeight w:hRule="exact" w:val="257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or under the control of the Government of</w:t>
            </w:r>
          </w:p>
        </w:tc>
      </w:tr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18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Sri Lanka or a statutory body established by any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law of Sri Lanka, or within the place of residence of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 employee of such statutory body situated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outside Sri Lanka;</w:t>
            </w:r>
          </w:p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any person who commits an offence under this Act</w:t>
            </w:r>
          </w:p>
        </w:tc>
      </w:tr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4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within or outside Sri Lanka, including in its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territorial waters, air space, on board an aircraft or a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vessel registered in Sri Lanka or chartered or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otherwise used by any person in Sri Lanka;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any proceeds of crime found in Sri Lanka or 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board an aircraft or a vessel registered in Sri Lanka</w:t>
            </w:r>
          </w:p>
        </w:tc>
      </w:tr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4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 aircraft or a vessel chartered by a citizen or a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resident of  Sri Lanka;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any proceeds of crime found in or outside Sri Lanka,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an unlawful activity committed in Sri Lanka;</w:t>
            </w:r>
          </w:p>
        </w:tc>
      </w:tr>
      <w:tr>
        <w:trPr>
          <w:trHeight w:hRule="exact" w:val="5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8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any proceeds of crime found in or outside Sri Lanka,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an unlawful activity committed outside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Sri Lanka by a citizen or a resident of Sri Lanka;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any proceeds of crime brought into, in transit,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bound for, passing through or taken out of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Sri Lanka.</w:t>
            </w:r>
          </w:p>
        </w:tc>
      </w:tr>
    </w:tbl>
    <w:p>
      <w:pPr>
        <w:autoSpaceDN w:val="0"/>
        <w:autoSpaceDE w:val="0"/>
        <w:widowControl/>
        <w:spacing w:line="257" w:lineRule="auto" w:before="264" w:after="0"/>
        <w:ind w:left="1254" w:right="2004" w:firstLine="52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(2) The provisions of this Act shall not apply where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an unlawful activity have been forfeited in terms </w:t>
      </w:r>
      <w:r>
        <w:rPr>
          <w:rFonts w:ascii="Times" w:hAnsi="Times" w:eastAsia="Times"/>
          <w:b w:val="0"/>
          <w:i w:val="0"/>
          <w:color w:val="000000"/>
          <w:sz w:val="24"/>
        </w:rPr>
        <w:t>of the applicable law prior to the coming into operation of</w:t>
      </w:r>
    </w:p>
    <w:p>
      <w:pPr>
        <w:sectPr>
          <w:pgSz w:w="11900" w:h="16840"/>
          <w:pgMar w:top="1144" w:right="1440" w:bottom="12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45" w:lineRule="auto" w:before="544" w:after="138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this Act, or in the alternative of such forfeiture, a penalty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other sanction has been imposed in terms of the applicable </w:t>
      </w:r>
      <w:r>
        <w:rPr>
          <w:rFonts w:ascii="Times" w:hAnsi="Times" w:eastAsia="Times"/>
          <w:b w:val="0"/>
          <w:i w:val="0"/>
          <w:color w:val="000000"/>
          <w:sz w:val="24"/>
        </w:rPr>
        <w:t>law and complied with.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58" w:firstLine="52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Subject to the provisions of section 3, provisions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of this Act shall apply to proceeds of crime located in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outside Sri Lanka after the coming into operation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Act, notwithstanding the corresponding unlawful activity,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which yielded such proceeds, being committed prior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coming into operation of this Act.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Temporal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applicability</w:t>
            </w:r>
          </w:p>
        </w:tc>
      </w:tr>
      <w:tr>
        <w:trPr>
          <w:trHeight w:hRule="exact" w:val="10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the Act</w:t>
            </w:r>
          </w:p>
        </w:tc>
      </w:tr>
      <w:tr>
        <w:trPr>
          <w:trHeight w:hRule="exact" w:val="959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82" w:right="58" w:firstLine="28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(2) No person shall be punished for having committed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any offence under this Act, unless such offence was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committed after the coming into operation of this Act: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2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Application</w:t>
            </w:r>
          </w:p>
        </w:tc>
      </w:tr>
      <w:tr>
        <w:trPr>
          <w:trHeight w:hRule="exact" w:val="1413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82" w:right="58" w:firstLine="28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Provided however, if an act which constitutes an offence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under this Act shall have been continued to be perpetrated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at the time of this Act coming into operation, it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possible to deal with such perpetrator as having committed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relevant offence 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82" w:right="56" w:firstLine="28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 provisions of this Act shall prevail over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provisions of the Anti-Corruption Act relating to proceeds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of crime that are obtained, derived out of or realized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committing an offence under the Anti-Corruption Act,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 investigation, tracing, identification, detection,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restraining, seizure, judicial freezing, protection,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preservation, management, disposal pending forfeiture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release, forfeiture, release and disbursement of proceeds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crime shall be conducted in terms of the provisions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Act: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the Act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with regard</w:t>
            </w:r>
          </w:p>
        </w:tc>
      </w:tr>
      <w:tr>
        <w:trPr>
          <w:trHeight w:hRule="exact" w:val="232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to proceeds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crime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derived out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committing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offences in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Anti-</w:t>
            </w:r>
          </w:p>
        </w:tc>
      </w:tr>
      <w:tr>
        <w:trPr>
          <w:trHeight w:hRule="exact" w:val="224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8" w:after="0"/>
              <w:ind w:left="82" w:right="58" w:firstLine="28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Provided however, nothing in this Act shall in any manner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prevent or preclude the investigation of offences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Anti-Corruption Act being conducted in the manner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provided for in that Act.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Corruption</w:t>
            </w:r>
          </w:p>
        </w:tc>
      </w:tr>
      <w:tr>
        <w:trPr>
          <w:trHeight w:hRule="exact" w:val="10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238" w:lineRule="auto" w:before="138" w:after="0"/>
        <w:ind w:left="0" w:right="46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PART I</w:t>
      </w:r>
    </w:p>
    <w:p>
      <w:pPr>
        <w:autoSpaceDN w:val="0"/>
        <w:autoSpaceDE w:val="0"/>
        <w:widowControl/>
        <w:spacing w:line="238" w:lineRule="auto" w:before="198" w:after="138"/>
        <w:ind w:left="0" w:right="3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ENERAL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P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ROVISIONS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AND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FFENCES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35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0" w:firstLine="28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Any person who knowing or having reasonable grounds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to believe that any property is proceeds of crime, directly or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Concealment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or disguising</w:t>
            </w:r>
          </w:p>
        </w:tc>
      </w:tr>
      <w:tr>
        <w:trPr>
          <w:trHeight w:hRule="exact" w:val="247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indirectly does any act by himself or with the participation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proceeds</w:t>
            </w:r>
          </w:p>
        </w:tc>
      </w:tr>
      <w:tr>
        <w:trPr>
          <w:trHeight w:hRule="exact" w:val="223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others, including the carrying out of any transaction or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crime, etc.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to be an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giving advice relating to any act for the purpose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offence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converting, transferring, concealing or disguising 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144" w:right="1440" w:bottom="12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91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9</w:t>
      </w:r>
    </w:p>
    <w:p>
      <w:pPr>
        <w:autoSpaceDN w:val="0"/>
        <w:autoSpaceDE w:val="0"/>
        <w:widowControl/>
        <w:spacing w:line="245" w:lineRule="auto" w:before="546" w:after="130"/>
        <w:ind w:left="2118" w:right="2006" w:hanging="41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origin, true nature, source, location, disposition,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movement, ownership, acquisition, possession, use </w:t>
      </w:r>
      <w:r>
        <w:rPr>
          <w:rFonts w:ascii="Times" w:hAnsi="Times" w:eastAsia="Times"/>
          <w:b w:val="0"/>
          <w:i w:val="0"/>
          <w:color w:val="000000"/>
          <w:sz w:val="24"/>
        </w:rPr>
        <w:t>of, or value of such property or part thereof;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510"/>
        <w:gridCol w:w="4510"/>
      </w:tblGrid>
      <w:tr>
        <w:trPr>
          <w:trHeight w:hRule="exact" w:val="852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3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6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58" w:right="984" w:hanging="41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) the identities of persons who may have committed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 unlawful activity which gave rise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property; or</w:t>
            </w:r>
          </w:p>
        </w:tc>
      </w:tr>
    </w:tbl>
    <w:p>
      <w:pPr>
        <w:autoSpaceDN w:val="0"/>
        <w:tabs>
          <w:tab w:pos="2118" w:val="left"/>
        </w:tabs>
        <w:autoSpaceDE w:val="0"/>
        <w:widowControl/>
        <w:spacing w:line="245" w:lineRule="auto" w:before="128" w:after="0"/>
        <w:ind w:left="172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identities of persons who possess beneficial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interests relating to such property,</w:t>
      </w:r>
    </w:p>
    <w:p>
      <w:pPr>
        <w:autoSpaceDN w:val="0"/>
        <w:autoSpaceDE w:val="0"/>
        <w:widowControl/>
        <w:spacing w:line="238" w:lineRule="auto" w:before="188" w:after="128"/>
        <w:ind w:left="12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commits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4" w:right="64" w:firstLine="28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Any person who knowing or having reasonable grounds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to believe that a property is proceeds of crime, acquires,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possesses, uses, has custody, exercises dominion over,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controls, or retains such property commits an offence.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Acquisition,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possession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etc.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proceeds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crime to be</w:t>
            </w:r>
          </w:p>
        </w:tc>
      </w:tr>
    </w:tbl>
    <w:p>
      <w:pPr>
        <w:autoSpaceDN w:val="0"/>
        <w:autoSpaceDE w:val="0"/>
        <w:widowControl/>
        <w:spacing w:line="238" w:lineRule="auto" w:before="6" w:after="152"/>
        <w:ind w:left="0" w:right="938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an offence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4" w:right="64" w:firstLine="28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Any person who knowingly destroys any evidence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relating to any property which is proceeds of crime commits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 offence.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Destruction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evidence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proceeds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32"/>
        <w:ind w:left="7182" w:right="576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of crime to </w:t>
      </w:r>
      <w:r>
        <w:br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be an offence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3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45" w:lineRule="auto" w:before="56" w:after="0"/>
              <w:ind w:left="74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Any person who breaches or obstructs the enforcement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 implementation of any-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Breach 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obstruction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5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restraining order, seizure, judicial freezing order;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enforcement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8" w:val="left"/>
              </w:tabs>
              <w:autoSpaceDE w:val="0"/>
              <w:widowControl/>
              <w:spacing w:line="245" w:lineRule="auto" w:before="176" w:after="0"/>
              <w:ind w:left="5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) notice or order issued by a law enforcement officer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under this Act;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or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implementation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orders to</w:t>
            </w:r>
          </w:p>
        </w:tc>
      </w:tr>
      <w:tr>
        <w:trPr>
          <w:trHeight w:hRule="exact" w:val="800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8" w:val="left"/>
              </w:tabs>
              <w:autoSpaceDE w:val="0"/>
              <w:widowControl/>
              <w:spacing w:line="245" w:lineRule="auto" w:before="204" w:after="0"/>
              <w:ind w:left="5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) judicial order issued in respect of an investigation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into proceeds of crime; or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be an offence</w:t>
            </w:r>
          </w:p>
        </w:tc>
      </w:tr>
      <w:tr>
        <w:trPr>
          <w:trHeight w:hRule="exact" w:val="68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8" w:val="left"/>
              </w:tabs>
              <w:autoSpaceDE w:val="0"/>
              <w:widowControl/>
              <w:spacing w:line="245" w:lineRule="auto" w:before="94" w:after="0"/>
              <w:ind w:left="5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) judicial order made under this Act relating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proceeds of crime,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6" w:after="128"/>
        <w:ind w:left="12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commits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9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45" w:lineRule="auto" w:before="60" w:after="0"/>
              <w:ind w:left="74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Any person served with a Notice under section 68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this Act who-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Failure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accept a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notice or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5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refuses to accept;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provision of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false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5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fails to respond truthfully to; or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response to a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notice to be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 offence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144" w:right="1440" w:bottom="11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tabs>
          <w:tab w:pos="2006" w:val="left"/>
        </w:tabs>
        <w:autoSpaceDE w:val="0"/>
        <w:widowControl/>
        <w:spacing w:line="247" w:lineRule="auto" w:before="594" w:after="0"/>
        <w:ind w:left="16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provides a false, misleading or deceptive response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to,</w:t>
      </w:r>
    </w:p>
    <w:p>
      <w:pPr>
        <w:autoSpaceDN w:val="0"/>
        <w:autoSpaceDE w:val="0"/>
        <w:widowControl/>
        <w:spacing w:line="238" w:lineRule="auto" w:before="298" w:after="24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such Notice commits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Any person who intentionally aids or advices another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Aiding the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to whom a Notice under section 68 has been served to provide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provision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false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 false or misleading or deceptive response to such Notice,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response to 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commits an offence.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notice to be</w:t>
            </w:r>
          </w:p>
        </w:tc>
      </w:tr>
    </w:tbl>
    <w:p>
      <w:pPr>
        <w:autoSpaceDN w:val="0"/>
        <w:autoSpaceDE w:val="0"/>
        <w:widowControl/>
        <w:spacing w:line="238" w:lineRule="auto" w:before="6" w:after="246"/>
        <w:ind w:left="0" w:right="1074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an offence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Any person who presents a false or misleading claim,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Presenting a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description or representation to the High Court for the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false 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misleading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purpose of preventing the judicial freezing of any property,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claim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discharge of any property, or for the purpose of having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prevent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judicial freezing order varied or vacated, commits an offence.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judicial</w:t>
            </w:r>
          </w:p>
        </w:tc>
      </w:tr>
    </w:tbl>
    <w:p>
      <w:pPr>
        <w:autoSpaceDN w:val="0"/>
        <w:autoSpaceDE w:val="0"/>
        <w:widowControl/>
        <w:spacing w:line="245" w:lineRule="auto" w:before="6" w:after="62"/>
        <w:ind w:left="7070" w:right="72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freezing to be </w:t>
      </w:r>
      <w:r>
        <w:br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an offence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Any person who presents a false or misleading claim,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Presenting a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description, representation or an affidavit containing a false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false 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misleading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 misleading description or a false document to the High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claim to prevent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Court for the purpose of preventing the forfeiture of 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forfeiture to be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release of any property, commits an offence.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 offence</w:t>
            </w:r>
          </w:p>
        </w:tc>
      </w:tr>
      <w:tr>
        <w:trPr>
          <w:trHeight w:hRule="exact" w:val="577"/>
        </w:trPr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Any person, who attempts or conspires to commit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Aiding and</w:t>
            </w:r>
          </w:p>
        </w:tc>
      </w:tr>
      <w:tr>
        <w:trPr>
          <w:trHeight w:hRule="exact" w:val="223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any offence under sections 6, 7, 8, 9, 10, 11, 12, or 13, or aids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abetting an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offence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 abets the commission of such offence commits an offence.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under</w:t>
            </w:r>
          </w:p>
        </w:tc>
      </w:tr>
      <w:tr>
        <w:trPr>
          <w:trHeight w:hRule="exact" w:val="230"/>
        </w:trPr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(2) In this section "abet", "aid" and "conspiracy" shall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sections 6, 7,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8, 9, 10, 11,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have the same meaning as in sections 100, 111 and 113 of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12, or 13 to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be an offence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Penal Code.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5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The High Court shall have jurisdiction to try and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High Court to</w:t>
            </w:r>
          </w:p>
        </w:tc>
      </w:tr>
      <w:tr>
        <w:trPr>
          <w:trHeight w:hRule="exact" w:val="267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punish a person on indictment by the Attorney-General for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try offences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having committed any offence under sections 6, 7, 8, 9, 10,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under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sections 6, 7,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11, 12, 13 or 14: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8, 9, 10, 11,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Provided however, if such offence had been committed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12, 13 or 14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and penalty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for such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 respect of proceeds of crime which had been derived out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offences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144" w:right="1440" w:bottom="11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11</w:t>
      </w:r>
    </w:p>
    <w:p>
      <w:pPr>
        <w:autoSpaceDN w:val="0"/>
        <w:tabs>
          <w:tab w:pos="1254" w:val="left"/>
        </w:tabs>
        <w:autoSpaceDE w:val="0"/>
        <w:widowControl/>
        <w:spacing w:line="259" w:lineRule="auto" w:before="574" w:after="0"/>
        <w:ind w:left="97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of the committing of an offence contained in the Anti-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Corruption Act, the Director-General of the Commission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Investigate Allegations of Bribery or Corruption acting on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direction issued by the Commission shall have the authority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>to prefer indictment and prosecute the accused.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2" w:lineRule="auto" w:before="338" w:after="276"/>
        <w:ind w:left="858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Any person who commits an offence specified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sections 6, 7, 8, 9, 10, 11, 12, 13 or 14 shall on conviction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after trial by the High Court be liable to a fine not exceeding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rupees ten million and to imprisonment for a period not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exceeding fifteen years. The provisions of sections 303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306 of the Code of Criminal Procedure Act, shall not be </w:t>
      </w:r>
      <w:r>
        <w:rPr>
          <w:rFonts w:ascii="Times" w:hAnsi="Times" w:eastAsia="Times"/>
          <w:b w:val="0"/>
          <w:i w:val="0"/>
          <w:color w:val="000000"/>
          <w:sz w:val="24"/>
        </w:rPr>
        <w:t>applicable with regard to such sentence of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Any person who has knowledge or information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Failure to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which he believes to be true pertaining to-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disclose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knowledge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5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proceeds of crime, including the location, and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or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information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nature of such proceeds of crime;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to be an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offence</w:t>
            </w:r>
          </w:p>
        </w:tc>
      </w:tr>
    </w:tbl>
    <w:p>
      <w:pPr>
        <w:autoSpaceDN w:val="0"/>
        <w:autoSpaceDE w:val="0"/>
        <w:widowControl/>
        <w:spacing w:line="238" w:lineRule="auto" w:before="120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) the concealment or disguise of proceeds of crime;</w:t>
      </w:r>
    </w:p>
    <w:p>
      <w:pPr>
        <w:autoSpaceDN w:val="0"/>
        <w:autoSpaceDE w:val="0"/>
        <w:widowControl/>
        <w:spacing w:line="238" w:lineRule="auto" w:before="336" w:after="0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) any transactions relating to proceeds of crime; or</w:t>
      </w:r>
    </w:p>
    <w:p>
      <w:pPr>
        <w:autoSpaceDN w:val="0"/>
        <w:autoSpaceDE w:val="0"/>
        <w:widowControl/>
        <w:spacing w:line="238" w:lineRule="auto" w:before="336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>) committing of any offence contained in this Act,</w:t>
      </w:r>
    </w:p>
    <w:p>
      <w:pPr>
        <w:autoSpaceDN w:val="0"/>
        <w:tabs>
          <w:tab w:pos="1254" w:val="left"/>
        </w:tabs>
        <w:autoSpaceDE w:val="0"/>
        <w:widowControl/>
        <w:spacing w:line="259" w:lineRule="auto" w:before="336" w:after="0"/>
        <w:ind w:left="85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fails to disclose such information to the Police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Designated Officer or to the Designated Officer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Commission to Investigate Allegations of Bribery or </w:t>
      </w:r>
      <w:r>
        <w:rPr>
          <w:rFonts w:ascii="Times" w:hAnsi="Times" w:eastAsia="Times"/>
          <w:b w:val="0"/>
          <w:i w:val="0"/>
          <w:color w:val="000000"/>
          <w:sz w:val="24"/>
        </w:rPr>
        <w:t>Corruption, commits an offence: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2" w:lineRule="auto" w:before="338" w:after="0"/>
        <w:ind w:left="85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an Attorney-at-Law who in the course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performance of his professional duties receives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information pertaining to the existence of or any information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relating to proceeds of crime, he shall not be required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 such information to the Police Designated Officer </w:t>
      </w:r>
      <w:r>
        <w:rPr>
          <w:rFonts w:ascii="Times" w:hAnsi="Times" w:eastAsia="Times"/>
          <w:b w:val="0"/>
          <w:i w:val="0"/>
          <w:color w:val="000000"/>
          <w:sz w:val="24"/>
        </w:rPr>
        <w:t>or to the Designated Officer of the Commission to Investigate</w:t>
      </w:r>
    </w:p>
    <w:p>
      <w:pPr>
        <w:sectPr>
          <w:pgSz w:w="11900" w:h="16840"/>
          <w:pgMar w:top="1144" w:right="1440" w:bottom="11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81" w:lineRule="auto" w:before="630" w:after="0"/>
        <w:ind w:left="1130" w:right="20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Allegations of Bribery or Corruption, provided he is required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terms of professional ethics to maintain confidentiality </w:t>
      </w:r>
      <w:r>
        <w:rPr>
          <w:rFonts w:ascii="Times" w:hAnsi="Times" w:eastAsia="Times"/>
          <w:b w:val="0"/>
          <w:i w:val="0"/>
          <w:color w:val="000000"/>
          <w:sz w:val="24"/>
        </w:rPr>
        <w:t>relating to such information:</w:t>
      </w:r>
    </w:p>
    <w:p>
      <w:pPr>
        <w:autoSpaceDN w:val="0"/>
        <w:tabs>
          <w:tab w:pos="846" w:val="left"/>
          <w:tab w:pos="1130" w:val="left"/>
          <w:tab w:pos="1418" w:val="left"/>
        </w:tabs>
        <w:autoSpaceDE w:val="0"/>
        <w:widowControl/>
        <w:spacing w:line="298" w:lineRule="auto" w:before="424" w:after="0"/>
        <w:ind w:left="722" w:right="2016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further, any person who in the course of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employment or providing professional services receives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becomes aware of any information pertaining to any proceeds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crime, and provides such information to the compliance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appointed in terms of section 14 of the Financial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Transactions Reporting Act or in the absence of a compliance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to the supervisory authority recognized for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purposes of the Financial Transactions Reporting Act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where there is no such supervisory authority, to the principal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executive officer of his employer, shall not be required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comply with such disclosure:</w:t>
      </w:r>
    </w:p>
    <w:p>
      <w:pPr>
        <w:autoSpaceDN w:val="0"/>
        <w:tabs>
          <w:tab w:pos="726" w:val="left"/>
          <w:tab w:pos="1130" w:val="left"/>
          <w:tab w:pos="1418" w:val="left"/>
        </w:tabs>
        <w:autoSpaceDE w:val="0"/>
        <w:widowControl/>
        <w:spacing w:line="300" w:lineRule="auto" w:before="374" w:after="0"/>
        <w:ind w:left="7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further, where any person fails to disclose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information as provided in this section, if it appears that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purpose for failure to disclose information by such person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was in good faith and for the purpose of facilitating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advancement of the objectives of this Act, such person who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fails to disclose such information shall be deemed not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have committed an offence.</w:t>
      </w:r>
    </w:p>
    <w:p>
      <w:pPr>
        <w:autoSpaceDN w:val="0"/>
        <w:tabs>
          <w:tab w:pos="1130" w:val="left"/>
          <w:tab w:pos="1418" w:val="left"/>
        </w:tabs>
        <w:autoSpaceDE w:val="0"/>
        <w:widowControl/>
        <w:spacing w:line="295" w:lineRule="auto" w:before="424" w:after="0"/>
        <w:ind w:left="722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Where any knowledge or information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subsection (1) relates to proceeds of crime pertaining to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offence contained in the Anti-Corruption Act such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information shall be disclosed to the Designated Officer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Commission to Investigate Allegations of Bribery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Corruption. Such knowledge or information pertaining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all such other proceeds of crime shall be disclosed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Police Designated Officer.</w:t>
      </w:r>
    </w:p>
    <w:p>
      <w:pPr>
        <w:sectPr>
          <w:pgSz w:w="11900" w:h="16840"/>
          <w:pgMar w:top="1144" w:right="1440" w:bottom="12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2255"/>
        <w:gridCol w:w="2255"/>
        <w:gridCol w:w="2255"/>
        <w:gridCol w:w="2255"/>
      </w:tblGrid>
      <w:tr>
        <w:trPr>
          <w:trHeight w:hRule="exact" w:val="612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 xml:space="preserve"> Proceeds of Crime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13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4" w:after="0"/>
              <w:ind w:left="64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Dissuading,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 Any person who dissuades, prevents, obstructs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4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preventing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advices any other person from disclosing information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4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etc.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pertaining to proceeds of crime to a Designated Officer,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disclosing</w:t>
            </w:r>
          </w:p>
        </w:tc>
      </w:tr>
      <w:tr>
        <w:trPr>
          <w:trHeight w:hRule="exact" w:val="243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 Investigation Officer, commits an offence: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4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information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Provided however, an Attorney-at-Law providing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4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pertaining to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proceeds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4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be an offence</w:t>
            </w:r>
          </w:p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professional service in accordance with the applicable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20" w:after="292"/>
        <w:ind w:left="12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professional ethics shall not be accused of having committed </w:t>
      </w:r>
      <w:r>
        <w:rPr>
          <w:rFonts w:ascii="Times" w:hAnsi="Times" w:eastAsia="Times"/>
          <w:b w:val="0"/>
          <w:i w:val="0"/>
          <w:color w:val="000000"/>
          <w:sz w:val="24"/>
        </w:rPr>
        <w:t>this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Any person, who intentionally interferes, instructs,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Obstructing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advices, obstructs, prevents, dissuades or takes any other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persons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empowered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measure to prevent, dissuade, or obstruct any person who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under this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empowered under this Act to perform any function, commits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Act to be an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 offence: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offence</w:t>
            </w:r>
          </w:p>
        </w:tc>
      </w:tr>
    </w:tbl>
    <w:p>
      <w:pPr>
        <w:autoSpaceDN w:val="0"/>
        <w:tabs>
          <w:tab w:pos="1254" w:val="left"/>
          <w:tab w:pos="1542" w:val="left"/>
        </w:tabs>
        <w:autoSpaceDE w:val="0"/>
        <w:widowControl/>
        <w:spacing w:line="262" w:lineRule="auto" w:before="292" w:after="292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it shall not be an offence for a person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duly authorized or empowered under this Act in good faith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issue instructions or give advice in the manner provided </w:t>
      </w:r>
      <w:r>
        <w:rPr>
          <w:rFonts w:ascii="Times" w:hAnsi="Times" w:eastAsia="Times"/>
          <w:b w:val="0"/>
          <w:i w:val="0"/>
          <w:color w:val="000000"/>
          <w:sz w:val="24"/>
        </w:rPr>
        <w:t>by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Any person who in his official capacity or otherwise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9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Conduct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takes any decision or engages in any act which is not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which is not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provided by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provided by law, administrative regulations or rules,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law with the</w:t>
            </w:r>
          </w:p>
        </w:tc>
      </w:tr>
      <w:tr>
        <w:trPr>
          <w:trHeight w:hRule="exact" w:val="236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3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amounts to-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object of</w:t>
            </w:r>
          </w:p>
        </w:tc>
      </w:tr>
      <w:tr>
        <w:trPr>
          <w:trHeight w:hRule="exact" w:val="21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causing any</w:t>
            </w:r>
          </w:p>
        </w:tc>
      </w:tr>
      <w:tr>
        <w:trPr>
          <w:trHeight w:hRule="exact" w:val="241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5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an adverse change in a condition, entitlement or 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detrimental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effect to a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privilege of employment;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person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authorized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reprisal;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under this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coercion;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Act to be an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5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intimidation;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offence</w:t>
            </w:r>
          </w:p>
        </w:tc>
      </w:tr>
    </w:tbl>
    <w:p>
      <w:pPr>
        <w:autoSpaceDN w:val="0"/>
        <w:tabs>
          <w:tab w:pos="1758" w:val="left"/>
        </w:tabs>
        <w:autoSpaceDE w:val="0"/>
        <w:widowControl/>
        <w:spacing w:line="259" w:lineRule="auto" w:before="20" w:after="0"/>
        <w:ind w:left="1706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retaliation;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harassment;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>) deprivation of any entitlement,</w:t>
      </w:r>
    </w:p>
    <w:p>
      <w:pPr>
        <w:sectPr>
          <w:pgSz w:w="11900" w:h="16840"/>
          <w:pgMar w:top="11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64" w:lineRule="auto" w:before="620" w:after="18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with the object of causing any detrimental effect or pain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mind to any other person in relation to any action taken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good faith and in a lawful manner by such other person who </w:t>
      </w:r>
      <w:r>
        <w:rPr>
          <w:rFonts w:ascii="Times" w:hAnsi="Times" w:eastAsia="Times"/>
          <w:b w:val="0"/>
          <w:i w:val="0"/>
          <w:color w:val="000000"/>
          <w:sz w:val="24"/>
        </w:rPr>
        <w:t>had been authorized under this Act to perform such action,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474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commits an offence.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Unauthorized</w:t>
            </w:r>
          </w:p>
        </w:tc>
      </w:tr>
      <w:tr>
        <w:trPr>
          <w:trHeight w:hRule="exact" w:val="424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Any person who is not authorized or empowered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issuing of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this Act or by any other law to issue instructions or give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direction etc.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advice to a Designated Officer or to an Investigation Officer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with the view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to perform any function or exercise any power under this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to defeating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 objectives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Act, issues any direction, gives advice, influences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this Act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performance of any function or exercise of any power, solicits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be an offence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96"/>
        <w:ind w:left="114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or obtains any information or material, with the view to </w:t>
      </w:r>
      <w:r>
        <w:rPr>
          <w:rFonts w:ascii="Times" w:hAnsi="Times" w:eastAsia="Times"/>
          <w:b w:val="0"/>
          <w:i w:val="0"/>
          <w:color w:val="000000"/>
          <w:sz w:val="24"/>
        </w:rPr>
        <w:t>defeating the objectives of this Act, commits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3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Any person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Unauthorized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4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from whom information, documents or other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disclosure of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information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to be an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material has been called for by a Designated Officer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offence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20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or an Investigation Officer;</w:t>
      </w:r>
    </w:p>
    <w:p>
      <w:pPr>
        <w:autoSpaceDN w:val="0"/>
        <w:tabs>
          <w:tab w:pos="1590" w:val="left"/>
          <w:tab w:pos="2006" w:val="left"/>
        </w:tabs>
        <w:autoSpaceDE w:val="0"/>
        <w:widowControl/>
        <w:spacing w:line="262" w:lineRule="auto" w:before="356" w:after="0"/>
        <w:ind w:left="726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who has been required by a duly authorized person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under this Act to perform any function or provide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any information or material; and</w:t>
      </w:r>
    </w:p>
    <w:p>
      <w:pPr>
        <w:autoSpaceDN w:val="0"/>
        <w:autoSpaceDE w:val="0"/>
        <w:widowControl/>
        <w:spacing w:line="264" w:lineRule="auto" w:before="356" w:after="0"/>
        <w:ind w:left="2006" w:right="2118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who has been directed by an order of any Court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 any information, document or any other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material, or render any service or conduct any </w:t>
      </w:r>
      <w:r>
        <w:rPr>
          <w:rFonts w:ascii="Times" w:hAnsi="Times" w:eastAsia="Times"/>
          <w:b w:val="0"/>
          <w:i w:val="0"/>
          <w:color w:val="000000"/>
          <w:sz w:val="24"/>
        </w:rPr>
        <w:t>activity,</w:t>
      </w:r>
    </w:p>
    <w:p>
      <w:pPr>
        <w:autoSpaceDN w:val="0"/>
        <w:tabs>
          <w:tab w:pos="1142" w:val="left"/>
        </w:tabs>
        <w:autoSpaceDE w:val="0"/>
        <w:widowControl/>
        <w:spacing w:line="266" w:lineRule="auto" w:before="340" w:after="0"/>
        <w:ind w:left="750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unless it is necessary for the purpose of giving effect to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objectives of this Act, provides information in respect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matter to any other person who is not authorized under </w:t>
      </w:r>
      <w:r>
        <w:rPr>
          <w:rFonts w:ascii="Times" w:hAnsi="Times" w:eastAsia="Times"/>
          <w:b w:val="0"/>
          <w:i w:val="0"/>
          <w:color w:val="000000"/>
          <w:sz w:val="24"/>
        </w:rPr>
        <w:t>this Act to receive such information, commits an offence.</w:t>
      </w:r>
    </w:p>
    <w:p>
      <w:pPr>
        <w:sectPr>
          <w:pgSz w:w="11900" w:h="16840"/>
          <w:pgMar w:top="11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15</w:t>
      </w:r>
    </w:p>
    <w:p>
      <w:pPr>
        <w:autoSpaceDN w:val="0"/>
        <w:autoSpaceDE w:val="0"/>
        <w:widowControl/>
        <w:spacing w:line="238" w:lineRule="auto" w:before="614" w:after="0"/>
        <w:ind w:left="184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>Explanation</w:t>
      </w:r>
      <w:r>
        <w:rPr>
          <w:rFonts w:ascii="Times" w:hAnsi="Times" w:eastAsia="Times"/>
          <w:b w:val="0"/>
          <w:i w:val="0"/>
          <w:color w:val="000000"/>
          <w:sz w:val="24"/>
        </w:rPr>
        <w:t>:</w:t>
      </w:r>
    </w:p>
    <w:p>
      <w:pPr>
        <w:autoSpaceDN w:val="0"/>
        <w:tabs>
          <w:tab w:pos="1842" w:val="left"/>
        </w:tabs>
        <w:autoSpaceDE w:val="0"/>
        <w:widowControl/>
        <w:spacing w:line="266" w:lineRule="auto" w:before="352" w:after="292"/>
        <w:ind w:left="98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Where an Investigation Officer has issued a notice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bank either directly or through an order issued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Magistrate requiring such bank to provide details of a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particular bank account and to submit certain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documents relating to such account, an employee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bank who reveals such requirement imposed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bank to the account holder or to any third party,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commits an offence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Any person being a Designated Officer, Investigation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Direction to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disclose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Officer or any other person who is superior, parallel,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information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subordinate to a Designated Officer or Investigation Officer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by an</w:t>
            </w:r>
          </w:p>
        </w:tc>
      </w:tr>
      <w:tr>
        <w:trPr>
          <w:trHeight w:hRule="exact" w:val="47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including any person who may possess managerial,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unauthorized</w:t>
            </w:r>
          </w:p>
        </w:tc>
      </w:tr>
      <w:tr>
        <w:trPr>
          <w:trHeight w:hRule="exact" w:val="215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supervisory or administrative authority in respect of 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person to be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 offence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Designated Officer or Investigation Officer who discloses,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20" w:after="0"/>
        <w:ind w:left="126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causes the release of or directs the disclosure or release of </w:t>
      </w:r>
      <w:r>
        <w:rPr>
          <w:rFonts w:ascii="Times" w:hAnsi="Times" w:eastAsia="Times"/>
          <w:b w:val="0"/>
          <w:i w:val="0"/>
          <w:color w:val="000000"/>
          <w:sz w:val="24"/>
        </w:rPr>
        <w:t>the information that –</w:t>
      </w:r>
    </w:p>
    <w:p>
      <w:pPr>
        <w:autoSpaceDN w:val="0"/>
        <w:tabs>
          <w:tab w:pos="2130" w:val="left"/>
        </w:tabs>
        <w:autoSpaceDE w:val="0"/>
        <w:widowControl/>
        <w:spacing w:line="254" w:lineRule="auto" w:before="352" w:after="0"/>
        <w:ind w:left="1718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person is being investigated into under this </w:t>
      </w:r>
      <w:r>
        <w:rPr>
          <w:rFonts w:ascii="Times" w:hAnsi="Times" w:eastAsia="Times"/>
          <w:b w:val="0"/>
          <w:i w:val="0"/>
          <w:color w:val="000000"/>
          <w:sz w:val="24"/>
        </w:rPr>
        <w:t>Act;</w:t>
      </w:r>
    </w:p>
    <w:p>
      <w:pPr>
        <w:autoSpaceDN w:val="0"/>
        <w:tabs>
          <w:tab w:pos="1718" w:val="left"/>
          <w:tab w:pos="2130" w:val="left"/>
        </w:tabs>
        <w:autoSpaceDE w:val="0"/>
        <w:widowControl/>
        <w:spacing w:line="254" w:lineRule="auto" w:before="352" w:after="0"/>
        <w:ind w:left="85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property is being investigated on suspicion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that it is  proceeds of crime;</w:t>
      </w:r>
    </w:p>
    <w:p>
      <w:pPr>
        <w:autoSpaceDN w:val="0"/>
        <w:tabs>
          <w:tab w:pos="1734" w:val="left"/>
          <w:tab w:pos="2130" w:val="left"/>
        </w:tabs>
        <w:autoSpaceDE w:val="0"/>
        <w:widowControl/>
        <w:spacing w:line="264" w:lineRule="auto" w:before="352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 person named or otherwise described is conducting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 investigation under this Act or is advising in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conduct of investigation under this Act or is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otherwise assisting in the conduct of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investigation;</w:t>
      </w:r>
    </w:p>
    <w:p>
      <w:pPr>
        <w:autoSpaceDN w:val="0"/>
        <w:tabs>
          <w:tab w:pos="2130" w:val="left"/>
        </w:tabs>
        <w:autoSpaceDE w:val="0"/>
        <w:widowControl/>
        <w:spacing w:line="254" w:lineRule="auto" w:before="352" w:after="0"/>
        <w:ind w:left="1718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 application is being made under this Act to a </w:t>
      </w:r>
      <w:r>
        <w:rPr>
          <w:rFonts w:ascii="Times" w:hAnsi="Times" w:eastAsia="Times"/>
          <w:b w:val="0"/>
          <w:i w:val="0"/>
          <w:color w:val="000000"/>
          <w:sz w:val="24"/>
        </w:rPr>
        <w:t>court of law; or</w:t>
      </w:r>
    </w:p>
    <w:p>
      <w:pPr>
        <w:sectPr>
          <w:pgSz w:w="11900" w:h="16840"/>
          <w:pgMar w:top="11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54" w:lineRule="auto" w:before="594" w:after="0"/>
        <w:ind w:left="2006" w:right="2016" w:hanging="396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 order of restraint, seizure, judicial freezing, </w:t>
      </w:r>
      <w:r>
        <w:rPr>
          <w:rFonts w:ascii="Times" w:hAnsi="Times" w:eastAsia="Times"/>
          <w:b w:val="0"/>
          <w:i w:val="0"/>
          <w:color w:val="000000"/>
          <w:sz w:val="24"/>
        </w:rPr>
        <w:t>forfeiture is to be made in respect of any property,</w:t>
      </w:r>
    </w:p>
    <w:p>
      <w:pPr>
        <w:autoSpaceDN w:val="0"/>
        <w:autoSpaceDE w:val="0"/>
        <w:widowControl/>
        <w:spacing w:line="238" w:lineRule="auto" w:before="352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commits an offence:</w:t>
      </w:r>
    </w:p>
    <w:p>
      <w:pPr>
        <w:autoSpaceDN w:val="0"/>
        <w:autoSpaceDE w:val="0"/>
        <w:widowControl/>
        <w:spacing w:line="238" w:lineRule="auto" w:before="352" w:after="0"/>
        <w:ind w:left="14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Provided however, it shall not be an offence, if such</w:t>
      </w:r>
    </w:p>
    <w:p>
      <w:pPr>
        <w:autoSpaceDN w:val="0"/>
        <w:tabs>
          <w:tab w:pos="1142" w:val="left"/>
        </w:tabs>
        <w:autoSpaceDE w:val="0"/>
        <w:widowControl/>
        <w:spacing w:line="286" w:lineRule="auto" w:before="40" w:after="0"/>
        <w:ind w:left="8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>information is provided by reason of -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296" w:after="0"/>
        <w:ind w:left="159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his being required or authorized by this Act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other law;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352" w:after="0"/>
        <w:ind w:left="159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his acting for the purpose of giving effect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provisions of this Act; or</w:t>
      </w:r>
    </w:p>
    <w:p>
      <w:pPr>
        <w:autoSpaceDN w:val="0"/>
        <w:tabs>
          <w:tab w:pos="1610" w:val="left"/>
          <w:tab w:pos="2006" w:val="left"/>
        </w:tabs>
        <w:autoSpaceDE w:val="0"/>
        <w:widowControl/>
        <w:spacing w:line="254" w:lineRule="auto" w:before="352" w:after="292"/>
        <w:ind w:left="770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his having done so in response to an order made by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 court of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Any person who fails to comply with a duty conferred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Failure to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on him by this Act commits an offence: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perform a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duty to be an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Provided however, if such person can establish that he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offence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has in good faith attempted to fulfil the relevant duty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20" w:after="292"/>
        <w:ind w:left="114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failure to perform such duty was for reasons beyond his </w:t>
      </w:r>
      <w:r>
        <w:rPr>
          <w:rFonts w:ascii="Times" w:hAnsi="Times" w:eastAsia="Times"/>
          <w:b w:val="0"/>
          <w:i w:val="0"/>
          <w:color w:val="000000"/>
          <w:sz w:val="24"/>
        </w:rPr>
        <w:t>control, he shall not be liable for prosecution or conviction.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Any person, who attempts or conspires to commit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Aiding and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any offence under sections 16, 17, 18, 19, 20, 21, 22, or 23,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abetting an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offence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 aids or abets the commission of such offence commits 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under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offence.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sections 16,</w:t>
            </w:r>
          </w:p>
        </w:tc>
      </w:tr>
      <w:tr>
        <w:trPr>
          <w:trHeight w:hRule="exact" w:val="21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17, 18, 19,</w:t>
            </w:r>
          </w:p>
        </w:tc>
      </w:tr>
      <w:tr>
        <w:trPr>
          <w:trHeight w:hRule="exact" w:val="225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(2) In this section "abet", "aid" and "conspiracy" shall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20, 21, 22,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or 23 to be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have the same meaning as in sections 100, 111 and 113 of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 offence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the Penal Code .</w:t>
      </w:r>
    </w:p>
    <w:p>
      <w:pPr>
        <w:sectPr>
          <w:pgSz w:w="11900" w:h="16840"/>
          <w:pgMar w:top="11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2255"/>
        <w:gridCol w:w="2255"/>
        <w:gridCol w:w="2255"/>
        <w:gridCol w:w="2255"/>
      </w:tblGrid>
      <w:tr>
        <w:trPr>
          <w:trHeight w:hRule="exact" w:val="612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 xml:space="preserve"> Proceeds of Crime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17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Magistrate’s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 xml:space="preserve">25.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(1) Notwithstanding anything to the contrary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Court to try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Code of Criminal Procedure Act, the Magistrate’s court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offences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have jurisdiction to try a person against whom criminal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under</w:t>
            </w:r>
          </w:p>
        </w:tc>
      </w:tr>
      <w:tr>
        <w:trPr>
          <w:trHeight w:hRule="exact" w:val="243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proceedings have been instituted in such court for having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sections 16,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committed offences contained in sections 16, 17, 18, 19, 20,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17, 18, 19,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20, 21, 22,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21, 22, 23, or 24 with the sanction of the Attorney-General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23, or 24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and punish such person in terms of this Act.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and penalty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(2) If an offence contained in sections 16, 17, 18, 19, 20,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for such</w:t>
            </w:r>
          </w:p>
        </w:tc>
      </w:tr>
      <w:tr>
        <w:trPr>
          <w:trHeight w:hRule="exact" w:val="4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offences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2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21, 22, 23, or 24 has been committed in respect of any</w:t>
      </w:r>
    </w:p>
    <w:p>
      <w:pPr>
        <w:autoSpaceDN w:val="0"/>
        <w:tabs>
          <w:tab w:pos="1242" w:val="left"/>
        </w:tabs>
        <w:autoSpaceDE w:val="0"/>
        <w:widowControl/>
        <w:spacing w:line="264" w:lineRule="auto" w:before="40" w:after="0"/>
        <w:ind w:left="85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obtained, derived or realized out of committing of </w:t>
      </w:r>
      <w:r>
        <w:rPr>
          <w:rFonts w:ascii="Times" w:hAnsi="Times" w:eastAsia="Times"/>
          <w:b w:val="0"/>
          <w:i w:val="0"/>
          <w:color w:val="000000"/>
          <w:sz w:val="24"/>
        </w:rPr>
        <w:t>an offence under the Anti-Corruption Act, the Director-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General of the Commission to Investigate Allegations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Bribery or Corruption acting on a direction of the </w:t>
      </w:r>
      <w:r>
        <w:rPr>
          <w:rFonts w:ascii="Times" w:hAnsi="Times" w:eastAsia="Times"/>
          <w:b w:val="0"/>
          <w:i w:val="0"/>
          <w:color w:val="000000"/>
          <w:sz w:val="24"/>
        </w:rPr>
        <w:t>Commission shall be entitled to investigate the committing</w:t>
      </w:r>
    </w:p>
    <w:p>
      <w:pPr>
        <w:autoSpaceDN w:val="0"/>
        <w:tabs>
          <w:tab w:pos="1242" w:val="left"/>
        </w:tabs>
        <w:autoSpaceDE w:val="0"/>
        <w:widowControl/>
        <w:spacing w:line="254" w:lineRule="auto" w:before="40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such offence, institute criminal proceedings and prosecute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 accused.</w:t>
      </w:r>
    </w:p>
    <w:p>
      <w:pPr>
        <w:autoSpaceDN w:val="0"/>
        <w:autoSpaceDE w:val="0"/>
        <w:widowControl/>
        <w:spacing w:line="259" w:lineRule="auto" w:before="352" w:after="20"/>
        <w:ind w:left="1242" w:right="1986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(3) Any person convicted of having committed an offence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under sections 16, 17, 18, 19, 20, 21, 22, 23, or 24 shall be </w:t>
      </w:r>
      <w:r>
        <w:rPr>
          <w:rFonts w:ascii="Times" w:hAnsi="Times" w:eastAsia="Times"/>
          <w:b w:val="0"/>
          <w:i w:val="0"/>
          <w:color w:val="000000"/>
          <w:sz w:val="24"/>
        </w:rPr>
        <w:t>punished with imprisonment for a period not exceeding five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8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years and with a fine not exceeding one million rupees.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provisions of section 306 of the Code of Criminal Procedure</w:t>
            </w:r>
          </w:p>
        </w:tc>
      </w:tr>
    </w:tbl>
    <w:p>
      <w:pPr>
        <w:autoSpaceDN w:val="0"/>
        <w:autoSpaceDE w:val="0"/>
        <w:widowControl/>
        <w:spacing w:line="254" w:lineRule="auto" w:before="20" w:after="292"/>
        <w:ind w:left="124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Act shall not be applicable with regard to such sentence of </w:t>
      </w:r>
      <w:r>
        <w:rPr>
          <w:rFonts w:ascii="Times" w:hAnsi="Times" w:eastAsia="Times"/>
          <w:b w:val="0"/>
          <w:i w:val="0"/>
          <w:color w:val="000000"/>
          <w:sz w:val="24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26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 (1) Where an offence under this Act is committed by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Offences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 incorporated body of persons all Directors of such body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committed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by an</w:t>
            </w:r>
          </w:p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at the time of committing such offence shall, in addition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incorporated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incorporated body of persons, be individually liable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body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124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committing of such offence, notwithstanding each such </w:t>
      </w:r>
      <w:r>
        <w:rPr>
          <w:rFonts w:ascii="Times" w:hAnsi="Times" w:eastAsia="Times"/>
          <w:b w:val="0"/>
          <w:i w:val="0"/>
          <w:color w:val="000000"/>
          <w:sz w:val="24"/>
        </w:rPr>
        <w:t>Director not being responsible for committing the act which</w:t>
      </w:r>
    </w:p>
    <w:p>
      <w:pPr>
        <w:autoSpaceDN w:val="0"/>
        <w:tabs>
          <w:tab w:pos="1242" w:val="left"/>
        </w:tabs>
        <w:autoSpaceDE w:val="0"/>
        <w:widowControl/>
        <w:spacing w:line="257" w:lineRule="auto" w:before="40" w:after="0"/>
        <w:ind w:left="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constitute the relevant offence:</w:t>
      </w:r>
    </w:p>
    <w:p>
      <w:pPr>
        <w:sectPr>
          <w:pgSz w:w="11900" w:h="16840"/>
          <w:pgMar w:top="11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38" w:lineRule="auto" w:before="570" w:after="0"/>
        <w:ind w:left="14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Provided however, that no such Director shall be –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352" w:after="0"/>
        <w:ind w:left="159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prosecuted if he satisfies the Investigation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who conducted the investigation; or</w:t>
      </w:r>
    </w:p>
    <w:p>
      <w:pPr>
        <w:autoSpaceDN w:val="0"/>
        <w:autoSpaceDE w:val="0"/>
        <w:widowControl/>
        <w:spacing w:line="238" w:lineRule="auto" w:before="352" w:after="0"/>
        <w:ind w:left="1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) deemed to be guilty for having committed an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40" w:after="0"/>
        <w:ind w:left="870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offence if he on a balance of probability proves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before court,</w:t>
      </w:r>
    </w:p>
    <w:p>
      <w:pPr>
        <w:autoSpaceDN w:val="0"/>
        <w:autoSpaceDE w:val="0"/>
        <w:widowControl/>
        <w:spacing w:line="259" w:lineRule="auto" w:before="352" w:after="0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that the offence was committed without his knowledge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he exercised all due diligence to prevent the commission </w:t>
      </w:r>
      <w:r>
        <w:rPr>
          <w:rFonts w:ascii="Times" w:hAnsi="Times" w:eastAsia="Times"/>
          <w:b w:val="0"/>
          <w:i w:val="0"/>
          <w:color w:val="000000"/>
          <w:sz w:val="24"/>
        </w:rPr>
        <w:t>of the offence.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2" w:lineRule="auto" w:before="352" w:after="292"/>
        <w:ind w:left="74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For the purpose of instituting criminal proceedings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against Directors of an incorporated body of persons, it shall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not be necessary to first prosecute and obtain a conviction </w:t>
      </w:r>
      <w:r>
        <w:rPr>
          <w:rFonts w:ascii="Times" w:hAnsi="Times" w:eastAsia="Times"/>
          <w:b w:val="0"/>
          <w:i w:val="0"/>
          <w:color w:val="000000"/>
          <w:sz w:val="24"/>
        </w:rPr>
        <w:t>against the corresponding incorporated body of persons.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Where an offence under this Act is committed 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Offences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committed by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 unincorporated body of persons all office bearers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body at the time of committing such offence shall, in addition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unincorporated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to the unincorporated body of persons be individually liable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body</w:t>
            </w:r>
          </w:p>
        </w:tc>
      </w:tr>
    </w:tbl>
    <w:p>
      <w:pPr>
        <w:autoSpaceDN w:val="0"/>
        <w:tabs>
          <w:tab w:pos="1142" w:val="left"/>
        </w:tabs>
        <w:autoSpaceDE w:val="0"/>
        <w:widowControl/>
        <w:spacing w:line="259" w:lineRule="auto" w:before="20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for the committing of such offence, notwithstanding each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office bearer not being responsible for committing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>act which constitute the relevant offence:</w:t>
      </w:r>
    </w:p>
    <w:p>
      <w:pPr>
        <w:autoSpaceDN w:val="0"/>
        <w:autoSpaceDE w:val="0"/>
        <w:widowControl/>
        <w:spacing w:line="238" w:lineRule="auto" w:before="352" w:after="0"/>
        <w:ind w:left="14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Provided however, that no such office bearer shall be -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352" w:after="0"/>
        <w:ind w:left="159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prosecuted if he satisfies the Investigation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who conducted the investigation; or</w:t>
      </w:r>
    </w:p>
    <w:p>
      <w:pPr>
        <w:autoSpaceDN w:val="0"/>
        <w:tabs>
          <w:tab w:pos="1590" w:val="left"/>
          <w:tab w:pos="2006" w:val="left"/>
        </w:tabs>
        <w:autoSpaceDE w:val="0"/>
        <w:widowControl/>
        <w:spacing w:line="259" w:lineRule="auto" w:before="352" w:after="0"/>
        <w:ind w:left="726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deemed to be guilty for having committed an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offence if he on a balance of probability proves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before court,</w:t>
      </w:r>
    </w:p>
    <w:p>
      <w:pPr>
        <w:sectPr>
          <w:pgSz w:w="11900" w:h="16840"/>
          <w:pgMar w:top="11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19</w:t>
      </w:r>
    </w:p>
    <w:p>
      <w:pPr>
        <w:autoSpaceDN w:val="0"/>
        <w:autoSpaceDE w:val="0"/>
        <w:widowControl/>
        <w:spacing w:line="259" w:lineRule="auto" w:before="566" w:after="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that the offence was committed without his knowledge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he exercised all due diligence to prevent the commission </w:t>
      </w:r>
      <w:r>
        <w:rPr>
          <w:rFonts w:ascii="Times" w:hAnsi="Times" w:eastAsia="Times"/>
          <w:b w:val="0"/>
          <w:i w:val="0"/>
          <w:color w:val="000000"/>
          <w:sz w:val="24"/>
        </w:rPr>
        <w:t>of the offence.</w:t>
      </w:r>
    </w:p>
    <w:p>
      <w:pPr>
        <w:autoSpaceDN w:val="0"/>
        <w:autoSpaceDE w:val="0"/>
        <w:widowControl/>
        <w:spacing w:line="238" w:lineRule="auto" w:before="352" w:after="20"/>
        <w:ind w:left="15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(2) For the purpose of instituting criminal proceedings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7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against any office bearer of an unincorporated body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persons, it shall not be necessary to first prosecute and obtain</w:t>
            </w:r>
          </w:p>
        </w:tc>
      </w:tr>
    </w:tbl>
    <w:p>
      <w:pPr>
        <w:autoSpaceDN w:val="0"/>
        <w:autoSpaceDE w:val="0"/>
        <w:widowControl/>
        <w:spacing w:line="254" w:lineRule="auto" w:before="20" w:after="292"/>
        <w:ind w:left="12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 conviction against the corresponding unincorporated body </w:t>
      </w:r>
      <w:r>
        <w:rPr>
          <w:rFonts w:ascii="Times" w:hAnsi="Times" w:eastAsia="Times"/>
          <w:b w:val="0"/>
          <w:i w:val="0"/>
          <w:color w:val="000000"/>
          <w:sz w:val="24"/>
        </w:rPr>
        <w:t>of persons.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5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Where an offence under this Act is committed by in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Offences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committed by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name and style of a partnership, its partners at the time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 partnership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committing such offence shall be individually liable for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0" w:after="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committing of such offence, notwithstanding each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partner not being responsible for committing the act which </w:t>
      </w:r>
      <w:r>
        <w:rPr>
          <w:rFonts w:ascii="Times" w:hAnsi="Times" w:eastAsia="Times"/>
          <w:b w:val="0"/>
          <w:i w:val="0"/>
          <w:color w:val="000000"/>
          <w:sz w:val="24"/>
        </w:rPr>
        <w:t>constitute the relevant offence:</w:t>
      </w:r>
    </w:p>
    <w:p>
      <w:pPr>
        <w:autoSpaceDN w:val="0"/>
        <w:tabs>
          <w:tab w:pos="1542" w:val="left"/>
        </w:tabs>
        <w:autoSpaceDE w:val="0"/>
        <w:widowControl/>
        <w:spacing w:line="257" w:lineRule="auto" w:before="352" w:after="0"/>
        <w:ind w:left="8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Provided however, that no such partner shall be-</w:t>
      </w:r>
    </w:p>
    <w:p>
      <w:pPr>
        <w:autoSpaceDN w:val="0"/>
        <w:tabs>
          <w:tab w:pos="2118" w:val="left"/>
        </w:tabs>
        <w:autoSpaceDE w:val="0"/>
        <w:widowControl/>
        <w:spacing w:line="254" w:lineRule="auto" w:before="330" w:after="0"/>
        <w:ind w:left="170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prosecuted if he satisfies the Investigation Officer </w:t>
      </w:r>
      <w:r>
        <w:rPr>
          <w:rFonts w:ascii="Times" w:hAnsi="Times" w:eastAsia="Times"/>
          <w:b w:val="0"/>
          <w:i w:val="0"/>
          <w:color w:val="000000"/>
          <w:sz w:val="24"/>
        </w:rPr>
        <w:t>who conducted the investigation; or</w:t>
      </w:r>
    </w:p>
    <w:p>
      <w:pPr>
        <w:autoSpaceDN w:val="0"/>
        <w:autoSpaceDE w:val="0"/>
        <w:widowControl/>
        <w:spacing w:line="254" w:lineRule="auto" w:before="352" w:after="0"/>
        <w:ind w:left="2118" w:right="1872" w:hanging="412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deemed to be guilty for having committed an </w:t>
      </w:r>
      <w:r>
        <w:rPr>
          <w:rFonts w:ascii="Times" w:hAnsi="Times" w:eastAsia="Times"/>
          <w:b w:val="0"/>
          <w:i w:val="0"/>
          <w:color w:val="000000"/>
          <w:sz w:val="24"/>
        </w:rPr>
        <w:t>offence if he on a balance of probability proves</w:t>
      </w:r>
    </w:p>
    <w:p>
      <w:pPr>
        <w:autoSpaceDN w:val="0"/>
        <w:tabs>
          <w:tab w:pos="2118" w:val="left"/>
        </w:tabs>
        <w:autoSpaceDE w:val="0"/>
        <w:widowControl/>
        <w:spacing w:line="257" w:lineRule="auto" w:before="40" w:after="0"/>
        <w:ind w:left="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before court,</w:t>
      </w:r>
    </w:p>
    <w:p>
      <w:pPr>
        <w:autoSpaceDN w:val="0"/>
        <w:autoSpaceDE w:val="0"/>
        <w:widowControl/>
        <w:spacing w:line="259" w:lineRule="auto" w:before="330" w:after="292"/>
        <w:ind w:left="1254" w:right="199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that the offence was committed without his knowledge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he exercised all due diligence to prevent the commission </w:t>
      </w:r>
      <w:r>
        <w:rPr>
          <w:rFonts w:ascii="Times" w:hAnsi="Times" w:eastAsia="Times"/>
          <w:b w:val="0"/>
          <w:i w:val="0"/>
          <w:color w:val="000000"/>
          <w:sz w:val="24"/>
        </w:rPr>
        <w:t>of the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All offences under this Act shall be cognizable offences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All offences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for the purposes of the Code of Criminal Procedure Act.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under this Act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to be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7170" w:right="864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cognizable </w:t>
      </w:r>
      <w:r>
        <w:br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offences</w:t>
      </w:r>
    </w:p>
    <w:p>
      <w:pPr>
        <w:sectPr>
          <w:pgSz w:w="11900" w:h="16840"/>
          <w:pgMar w:top="11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2255"/>
        <w:gridCol w:w="2255"/>
        <w:gridCol w:w="2255"/>
        <w:gridCol w:w="2255"/>
      </w:tblGrid>
      <w:tr>
        <w:trPr>
          <w:trHeight w:hRule="exact" w:val="592"/>
        </w:trPr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7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7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Proceeds of Crime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Offences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30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 Subject to the provisions of this Act, an investigation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into the committing of an offence under this Act shall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under this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Act to be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conducted in the manner provided in the Code of Criminal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investigated</w:t>
            </w:r>
          </w:p>
        </w:tc>
      </w:tr>
      <w:tr>
        <w:trPr>
          <w:trHeight w:hRule="exact" w:val="243"/>
        </w:trPr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Procedure Act and where applicable in terms of any other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under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written law.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provisions of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 Code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84"/>
        <w:ind w:left="7046" w:right="1008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Criminal </w:t>
      </w:r>
      <w:r>
        <w:br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Procedure </w:t>
      </w:r>
      <w:r>
        <w:br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4510"/>
        <w:gridCol w:w="4510"/>
      </w:tblGrid>
      <w:tr>
        <w:trPr>
          <w:trHeight w:hRule="exact" w:val="976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570" w:right="78" w:firstLine="28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Any person who in the course of his employment,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profession, trade, business, occupation, or in the discharge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contractual duties comes across or has knowledge or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78" w:right="474" w:firstLine="0"/>
              <w:jc w:val="both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Duty to </w:t>
            </w:r>
            <w:r>
              <w:br/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disclose </w:t>
            </w:r>
            <w:r>
              <w:br/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92"/>
        <w:ind w:left="11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information pertaining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2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14" w:right="1008" w:hanging="41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) proceeds of crime, including the location, nature,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value, the identity of the person having possession,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1994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custody, dominion of such proceeds of crime,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concealment or disguising of proceeds of crime or </w:t>
      </w:r>
      <w:r>
        <w:rPr>
          <w:rFonts w:ascii="Times" w:hAnsi="Times" w:eastAsia="Times"/>
          <w:b w:val="0"/>
          <w:i w:val="0"/>
          <w:color w:val="000000"/>
          <w:sz w:val="24"/>
        </w:rPr>
        <w:t>any transactions relating to proceeds of crime; or</w:t>
      </w:r>
    </w:p>
    <w:p>
      <w:pPr>
        <w:autoSpaceDN w:val="0"/>
        <w:tabs>
          <w:tab w:pos="1578" w:val="left"/>
        </w:tabs>
        <w:autoSpaceDE w:val="0"/>
        <w:widowControl/>
        <w:spacing w:line="245" w:lineRule="auto" w:before="352" w:after="0"/>
        <w:ind w:left="7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) committing of any offence under in this Act,</w:t>
      </w:r>
    </w:p>
    <w:p>
      <w:pPr>
        <w:autoSpaceDN w:val="0"/>
        <w:autoSpaceDE w:val="0"/>
        <w:widowControl/>
        <w:spacing w:line="262" w:lineRule="auto" w:before="342" w:after="292"/>
        <w:ind w:left="1130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disclose such information to the Police Designated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or the Designated Officer of the Commission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Investigate Allegations of Bribery or Corruption, and obtain </w:t>
      </w:r>
      <w:r>
        <w:rPr>
          <w:rFonts w:ascii="Times" w:hAnsi="Times" w:eastAsia="Times"/>
          <w:b w:val="0"/>
          <w:i w:val="0"/>
          <w:color w:val="000000"/>
          <w:sz w:val="24"/>
        </w:rPr>
        <w:t>and retain proof thereof: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0" w:right="1008" w:firstLine="28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Provided however, an Attorney-at-Law who in the course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his professional duties receives such knowledge or</w:t>
            </w:r>
          </w:p>
        </w:tc>
      </w:tr>
    </w:tbl>
    <w:p>
      <w:pPr>
        <w:autoSpaceDN w:val="0"/>
        <w:autoSpaceDE w:val="0"/>
        <w:widowControl/>
        <w:spacing w:line="259" w:lineRule="auto" w:before="20" w:after="20"/>
        <w:ind w:left="1130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information shall not be obliged to discharge this statutory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duty if he is required in terms of professional ethics to </w:t>
      </w:r>
      <w:r>
        <w:rPr>
          <w:rFonts w:ascii="Times" w:hAnsi="Times" w:eastAsia="Times"/>
          <w:b w:val="0"/>
          <w:i w:val="0"/>
          <w:color w:val="000000"/>
          <w:sz w:val="24"/>
        </w:rPr>
        <w:t>maintain confidentiality of the information he has received,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7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unless the person who provides such information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consented to the release of such information as provided in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1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this Act:</w:t>
      </w:r>
    </w:p>
    <w:p>
      <w:pPr>
        <w:sectPr>
          <w:pgSz w:w="11900" w:h="16840"/>
          <w:pgMar w:top="11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21</w:t>
      </w:r>
    </w:p>
    <w:p>
      <w:pPr>
        <w:autoSpaceDN w:val="0"/>
        <w:tabs>
          <w:tab w:pos="962" w:val="left"/>
          <w:tab w:pos="1254" w:val="left"/>
          <w:tab w:pos="1542" w:val="left"/>
        </w:tabs>
        <w:autoSpaceDE w:val="0"/>
        <w:widowControl/>
        <w:spacing w:line="269" w:lineRule="auto" w:before="554" w:after="0"/>
        <w:ind w:left="858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further, any person who in the course of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employment or providing professional services receives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becomes aware of any information pertaining to any proceeds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crime, and provides such information to the compliance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appointed in terms of section 14 of the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Transactions Reporting Act or in the absence of a compliance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to the supervisory authority recognized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purposes of the Financial Transactions Reporting Act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where there is no such supervisory authority, to the principal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executive officer of his employer, shall not be required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comply with such disclosure: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352" w:after="292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further, where any person fails to disclose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information as provided in this section, if it appears that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purpose for failure to disclose information by such person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was in good faith and for the purpose of facilitating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advancement of the objectives of this Act, such person who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fails to disclose such information shall be deemed not to </w:t>
      </w:r>
      <w:r>
        <w:rPr>
          <w:rFonts w:ascii="Times" w:hAnsi="Times" w:eastAsia="Times"/>
          <w:b w:val="0"/>
          <w:i w:val="0"/>
          <w:color w:val="000000"/>
          <w:sz w:val="24"/>
        </w:rPr>
        <w:t>have committed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A person who has discharged his statutory duty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94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Protection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under and in terms of section 31 or a whistleblower, shall be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informants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4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entitled to claim from the Police Designated Officer 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4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whistleblowers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Designated Officer of the Commission to Investigate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254" w:val="left"/>
        </w:tabs>
        <w:autoSpaceDE w:val="0"/>
        <w:widowControl/>
        <w:spacing w:line="259" w:lineRule="auto" w:before="20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Allegations of Bribery or Corruption to whom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information was provided that his identity shall not be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>disclosed.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352" w:after="0"/>
        <w:ind w:left="866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A person who has discharged his statutory duty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terms of section 31 or a whistleblower shall if he perceives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receives any threat or harm to his person, family or property,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damage to his reputation, be entitled to receive protection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under and in terms of the Assistance to and Protection of </w:t>
      </w:r>
      <w:r>
        <w:rPr>
          <w:rFonts w:ascii="Times" w:hAnsi="Times" w:eastAsia="Times"/>
          <w:b w:val="0"/>
          <w:i w:val="0"/>
          <w:color w:val="000000"/>
          <w:sz w:val="24"/>
        </w:rPr>
        <w:t>Victims of Crime and Witnesses Act.</w:t>
      </w:r>
    </w:p>
    <w:p>
      <w:pPr>
        <w:sectPr>
          <w:pgSz w:w="11900" w:h="16840"/>
          <w:pgMar w:top="11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62" w:lineRule="auto" w:before="570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(3) No person who has discharged his duty in terms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section 31 or a whistleblower shall by virtue of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discharge of statutory duty or being a whistleblower be </w:t>
      </w:r>
      <w:r>
        <w:rPr>
          <w:rFonts w:ascii="Times" w:hAnsi="Times" w:eastAsia="Times"/>
          <w:b w:val="0"/>
          <w:i w:val="0"/>
          <w:color w:val="000000"/>
          <w:sz w:val="24"/>
        </w:rPr>
        <w:t>subject to disciplinary action or an adverse change in the</w:t>
      </w:r>
    </w:p>
    <w:p>
      <w:pPr>
        <w:autoSpaceDN w:val="0"/>
        <w:tabs>
          <w:tab w:pos="1142" w:val="left"/>
        </w:tabs>
        <w:autoSpaceDE w:val="0"/>
        <w:widowControl/>
        <w:spacing w:line="276" w:lineRule="auto" w:before="40" w:after="0"/>
        <w:ind w:left="8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>terms and conditions of his employment.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308" w:after="0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Notwithstanding any prohibition of or restriction 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disclosure of information under any other law, contract,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oath, or practice, a person who has provided information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under section 31 or a whistleblower shall not be subject to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detrimental action on account of having provided such </w:t>
      </w:r>
      <w:r>
        <w:rPr>
          <w:rFonts w:ascii="Times" w:hAnsi="Times" w:eastAsia="Times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259" w:lineRule="auto" w:before="352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(5) No person shall be subject to any civil or criminal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liability as a result of providing such information under </w:t>
      </w:r>
      <w:r>
        <w:rPr>
          <w:rFonts w:ascii="Times" w:hAnsi="Times" w:eastAsia="Times"/>
          <w:b w:val="0"/>
          <w:i w:val="0"/>
          <w:color w:val="000000"/>
          <w:sz w:val="24"/>
        </w:rPr>
        <w:t>section 31 or as a whistleblower.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4" w:lineRule="auto" w:before="352" w:after="292"/>
        <w:ind w:left="7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(6) An Investigation Officer or any other person who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called to testify in any judicial proceedings shall not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compelled to reveal the identity of any person who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discharged his statutory duty in terms of section 31 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whistleblower.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02" w:right="1008" w:firstLine="28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(7) Any provision in a contract of service or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agreement between an employer and an employee is void in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so far as it -</w:t>
      </w:r>
    </w:p>
    <w:p>
      <w:pPr>
        <w:autoSpaceDN w:val="0"/>
        <w:autoSpaceDE w:val="0"/>
        <w:widowControl/>
        <w:spacing w:line="254" w:lineRule="auto" w:before="352" w:after="0"/>
        <w:ind w:left="2006" w:right="2016" w:hanging="416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purports to exclude any provision of this Act, </w:t>
      </w:r>
      <w:r>
        <w:rPr>
          <w:rFonts w:ascii="Times" w:hAnsi="Times" w:eastAsia="Times"/>
          <w:b w:val="0"/>
          <w:i w:val="0"/>
          <w:color w:val="000000"/>
          <w:sz w:val="24"/>
        </w:rPr>
        <w:t>including an agreement to refrain from instituting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40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continuing any proceedings under this Act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any proceedings for breach of contract; or</w:t>
      </w:r>
    </w:p>
    <w:p>
      <w:pPr>
        <w:autoSpaceDN w:val="0"/>
        <w:autoSpaceDE w:val="0"/>
        <w:widowControl/>
        <w:spacing w:line="259" w:lineRule="auto" w:before="352" w:after="0"/>
        <w:ind w:left="2006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purports to preclude the employee or has the effect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discouraging the employee from providing </w:t>
      </w:r>
      <w:r>
        <w:rPr>
          <w:rFonts w:ascii="Times" w:hAnsi="Times" w:eastAsia="Times"/>
          <w:b w:val="0"/>
          <w:i w:val="0"/>
          <w:color w:val="000000"/>
          <w:sz w:val="24"/>
        </w:rPr>
        <w:t>information.</w:t>
      </w:r>
    </w:p>
    <w:p>
      <w:pPr>
        <w:sectPr>
          <w:pgSz w:w="11900" w:h="16840"/>
          <w:pgMar w:top="1144" w:right="1440" w:bottom="13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2255"/>
        <w:gridCol w:w="2255"/>
        <w:gridCol w:w="2255"/>
        <w:gridCol w:w="2255"/>
      </w:tblGrid>
      <w:tr>
        <w:trPr>
          <w:trHeight w:hRule="exact" w:val="612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 xml:space="preserve"> Proceeds of Crime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23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Statutory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3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Notwithstanding any provision of any law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duty of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requires a person or an institution to maintain confidentiality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certain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certain information, the officers specified in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officers to</w:t>
            </w:r>
          </w:p>
        </w:tc>
      </w:tr>
      <w:tr>
        <w:trPr>
          <w:trHeight w:hRule="exact" w:val="263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(2) shall, upon information pertaining to any one or more of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provide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information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following coming to his knowledge, provide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pertaining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information in writing to the Designated Officer under whose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proceeds of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purview the investigation of the relevant proceeds of crime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crime</w:t>
            </w:r>
          </w:p>
        </w:tc>
      </w:tr>
    </w:tbl>
    <w:p>
      <w:pPr>
        <w:autoSpaceDN w:val="0"/>
        <w:tabs>
          <w:tab w:pos="1290" w:val="left"/>
          <w:tab w:pos="1742" w:val="left"/>
          <w:tab w:pos="1758" w:val="left"/>
          <w:tab w:pos="2154" w:val="left"/>
        </w:tabs>
        <w:autoSpaceDE w:val="0"/>
        <w:widowControl/>
        <w:spacing w:line="389" w:lineRule="auto" w:before="20" w:after="0"/>
        <w:ind w:left="86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or the offence has been vested by this Act:-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 the possible existence of proceeds of crime;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 the identity of persons who may be possessing,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having custody, exercising dominion or control of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 the possible committing of an unlawful activity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the person who had been complicit in such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offence;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>)  the committing of an offence under this Act.</w:t>
      </w:r>
    </w:p>
    <w:p>
      <w:pPr>
        <w:autoSpaceDN w:val="0"/>
        <w:tabs>
          <w:tab w:pos="1290" w:val="left"/>
          <w:tab w:pos="1578" w:val="left"/>
          <w:tab w:pos="1742" w:val="left"/>
          <w:tab w:pos="1758" w:val="left"/>
          <w:tab w:pos="2154" w:val="left"/>
        </w:tabs>
        <w:autoSpaceDE w:val="0"/>
        <w:widowControl/>
        <w:spacing w:line="350" w:lineRule="auto" w:before="352" w:after="0"/>
        <w:ind w:left="854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For the purpose of subsection (1) the officers required </w:t>
      </w:r>
      <w:r>
        <w:rPr>
          <w:rFonts w:ascii="Times" w:hAnsi="Times" w:eastAsia="Times"/>
          <w:b w:val="0"/>
          <w:i w:val="0"/>
          <w:color w:val="000000"/>
          <w:sz w:val="24"/>
        </w:rPr>
        <w:t>by this Act to provide information shall be-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Director of the Financial Intelligence Unit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appointed in terms of the Financial Transactions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Reporting Act;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Auditor-General appointed under Article 153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Constitution;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Commissioner-General of Inland Revenue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appointed under section 97 of the Inland Revenue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Act, No. 24 of 2017;</w:t>
      </w:r>
    </w:p>
    <w:p>
      <w:pPr>
        <w:sectPr>
          <w:pgSz w:w="11900" w:h="16840"/>
          <w:pgMar w:top="11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62" w:lineRule="auto" w:before="570" w:after="0"/>
        <w:ind w:left="1994" w:right="209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Director-General of Commission to Investigate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Allegations of Bribery or Corruption appointed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under section 17 of the Anti-corruption Act in so </w:t>
      </w:r>
      <w:r>
        <w:rPr>
          <w:rFonts w:ascii="Times" w:hAnsi="Times" w:eastAsia="Times"/>
          <w:b w:val="0"/>
          <w:i w:val="0"/>
          <w:color w:val="000000"/>
          <w:sz w:val="24"/>
        </w:rPr>
        <w:t>far as such information may relate to an offence or</w:t>
      </w:r>
    </w:p>
    <w:p>
      <w:pPr>
        <w:autoSpaceDN w:val="0"/>
        <w:tabs>
          <w:tab w:pos="1994" w:val="left"/>
        </w:tabs>
        <w:autoSpaceDE w:val="0"/>
        <w:widowControl/>
        <w:spacing w:line="254" w:lineRule="auto" w:before="40" w:after="0"/>
        <w:ind w:left="798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 falling within the purview of the </w:t>
      </w:r>
      <w:r>
        <w:rPr>
          <w:rFonts w:ascii="Times" w:hAnsi="Times" w:eastAsia="Times"/>
          <w:b w:val="0"/>
          <w:i w:val="0"/>
          <w:color w:val="000000"/>
          <w:sz w:val="24"/>
        </w:rPr>
        <w:t>Police Designated Officer;</w:t>
      </w:r>
    </w:p>
    <w:p>
      <w:pPr>
        <w:autoSpaceDN w:val="0"/>
        <w:tabs>
          <w:tab w:pos="1598" w:val="left"/>
          <w:tab w:pos="1994" w:val="left"/>
        </w:tabs>
        <w:autoSpaceDE w:val="0"/>
        <w:widowControl/>
        <w:spacing w:line="266" w:lineRule="auto" w:before="352" w:after="0"/>
        <w:ind w:left="77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Police Designated Officer in so far as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information may relate to an offence or proceeds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crime falling within the purview of the Commission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to Investigate Allegations of Bribery or Corruption;</w:t>
      </w:r>
    </w:p>
    <w:p>
      <w:pPr>
        <w:autoSpaceDN w:val="0"/>
        <w:autoSpaceDE w:val="0"/>
        <w:widowControl/>
        <w:spacing w:line="259" w:lineRule="auto" w:before="340" w:after="0"/>
        <w:ind w:left="1994" w:right="209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Commissioner-General of Excise appointed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under section 7 of the Excise Ordinance (Chapter </w:t>
      </w:r>
      <w:r>
        <w:rPr>
          <w:rFonts w:ascii="Times" w:hAnsi="Times" w:eastAsia="Times"/>
          <w:b w:val="0"/>
          <w:i w:val="0"/>
          <w:color w:val="000000"/>
          <w:sz w:val="24"/>
        </w:rPr>
        <w:t>52);</w:t>
      </w:r>
    </w:p>
    <w:p>
      <w:pPr>
        <w:autoSpaceDN w:val="0"/>
        <w:tabs>
          <w:tab w:pos="1578" w:val="left"/>
          <w:tab w:pos="1994" w:val="left"/>
        </w:tabs>
        <w:autoSpaceDE w:val="0"/>
        <w:widowControl/>
        <w:spacing w:line="259" w:lineRule="auto" w:before="352" w:after="0"/>
        <w:ind w:left="75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Director-General of Customs appointed under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section 2 of the Customs Ordinance (Chapter 235);</w:t>
      </w:r>
    </w:p>
    <w:p>
      <w:pPr>
        <w:autoSpaceDN w:val="0"/>
        <w:autoSpaceDE w:val="0"/>
        <w:widowControl/>
        <w:spacing w:line="254" w:lineRule="auto" w:before="342" w:after="0"/>
        <w:ind w:left="1440" w:right="201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Commander of Sri Lanka Army raised and </w:t>
      </w:r>
      <w:r>
        <w:rPr>
          <w:rFonts w:ascii="Times" w:hAnsi="Times" w:eastAsia="Times"/>
          <w:b w:val="0"/>
          <w:i w:val="0"/>
          <w:color w:val="000000"/>
          <w:sz w:val="24"/>
        </w:rPr>
        <w:t>maintained under the Army Act (Chapter 357);</w:t>
      </w:r>
    </w:p>
    <w:p>
      <w:pPr>
        <w:autoSpaceDN w:val="0"/>
        <w:tabs>
          <w:tab w:pos="1634" w:val="left"/>
          <w:tab w:pos="1994" w:val="left"/>
        </w:tabs>
        <w:autoSpaceDE w:val="0"/>
        <w:widowControl/>
        <w:spacing w:line="262" w:lineRule="auto" w:before="352" w:after="0"/>
        <w:ind w:left="7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Commander of Sri Lanka Navy raised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maintained under section 2 of the Navy Act (Chapter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358);</w:t>
      </w:r>
    </w:p>
    <w:p>
      <w:pPr>
        <w:autoSpaceDN w:val="0"/>
        <w:autoSpaceDE w:val="0"/>
        <w:widowControl/>
        <w:spacing w:line="259" w:lineRule="auto" w:before="342" w:after="0"/>
        <w:ind w:left="1994" w:right="209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Commander of Sri Lanka Air Force raised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maintained under section 2 of the Air Force Act </w:t>
      </w:r>
      <w:r>
        <w:rPr>
          <w:rFonts w:ascii="Times" w:hAnsi="Times" w:eastAsia="Times"/>
          <w:b w:val="0"/>
          <w:i w:val="0"/>
          <w:color w:val="000000"/>
          <w:sz w:val="24"/>
        </w:rPr>
        <w:t>(Chapter 359);</w:t>
      </w:r>
    </w:p>
    <w:p>
      <w:pPr>
        <w:autoSpaceDN w:val="0"/>
        <w:autoSpaceDE w:val="0"/>
        <w:widowControl/>
        <w:spacing w:line="238" w:lineRule="auto" w:before="352" w:after="0"/>
        <w:ind w:left="15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24"/>
        </w:rPr>
        <w:t>) the Head of any Government Department;</w:t>
      </w:r>
    </w:p>
    <w:p>
      <w:pPr>
        <w:autoSpaceDN w:val="0"/>
        <w:tabs>
          <w:tab w:pos="1634" w:val="left"/>
          <w:tab w:pos="1994" w:val="left"/>
        </w:tabs>
        <w:autoSpaceDE w:val="0"/>
        <w:widowControl/>
        <w:spacing w:line="266" w:lineRule="auto" w:before="338" w:after="0"/>
        <w:ind w:left="750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Director-General of the Securities and Exchange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Commission of Sri Lanka appointed under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19 of the 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Sri Lanka Act, No. 19 of 2021;</w:t>
      </w:r>
    </w:p>
    <w:p>
      <w:pPr>
        <w:sectPr>
          <w:pgSz w:w="11900" w:h="16840"/>
          <w:pgMar w:top="1144" w:right="1440" w:bottom="12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25</w:t>
      </w:r>
    </w:p>
    <w:p>
      <w:pPr>
        <w:autoSpaceDN w:val="0"/>
        <w:tabs>
          <w:tab w:pos="2094" w:val="left"/>
        </w:tabs>
        <w:autoSpaceDE w:val="0"/>
        <w:widowControl/>
        <w:spacing w:line="254" w:lineRule="auto" w:before="578" w:after="0"/>
        <w:ind w:left="164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Chief Executive Officer of any statutory </w:t>
      </w:r>
      <w:r>
        <w:rPr>
          <w:rFonts w:ascii="Times" w:hAnsi="Times" w:eastAsia="Times"/>
          <w:b w:val="0"/>
          <w:i w:val="0"/>
          <w:color w:val="000000"/>
          <w:sz w:val="24"/>
        </w:rPr>
        <w:t>authority or body corporate;</w:t>
      </w:r>
    </w:p>
    <w:p>
      <w:pPr>
        <w:autoSpaceDN w:val="0"/>
        <w:tabs>
          <w:tab w:pos="1682" w:val="left"/>
          <w:tab w:pos="2094" w:val="left"/>
        </w:tabs>
        <w:autoSpaceDE w:val="0"/>
        <w:widowControl/>
        <w:spacing w:line="262" w:lineRule="auto" w:before="352" w:after="0"/>
        <w:ind w:left="96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Commissioner-General of Motor Traffic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appointed under section 204 of the Motor Traffic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Act (Chapter 203);</w:t>
      </w:r>
    </w:p>
    <w:p>
      <w:pPr>
        <w:autoSpaceDN w:val="0"/>
        <w:autoSpaceDE w:val="0"/>
        <w:widowControl/>
        <w:spacing w:line="259" w:lineRule="auto" w:before="344" w:after="0"/>
        <w:ind w:left="2094" w:right="1970" w:hanging="41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Registrar-General of Lands appointed under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section 2 of Registration of Documents Ordinance </w:t>
      </w:r>
      <w:r>
        <w:rPr>
          <w:rFonts w:ascii="Times" w:hAnsi="Times" w:eastAsia="Times"/>
          <w:b w:val="0"/>
          <w:i w:val="0"/>
          <w:color w:val="000000"/>
          <w:sz w:val="24"/>
        </w:rPr>
        <w:t>(Chapter 117);</w:t>
      </w:r>
    </w:p>
    <w:p>
      <w:pPr>
        <w:autoSpaceDN w:val="0"/>
        <w:tabs>
          <w:tab w:pos="1682" w:val="left"/>
          <w:tab w:pos="2094" w:val="left"/>
        </w:tabs>
        <w:autoSpaceDE w:val="0"/>
        <w:widowControl/>
        <w:spacing w:line="259" w:lineRule="auto" w:before="352" w:after="0"/>
        <w:ind w:left="83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Registrar-General of Title and Registrars of Title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appointed under section 3 of the Registration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Title Act, No. 21 of 1998;</w:t>
      </w:r>
    </w:p>
    <w:p>
      <w:pPr>
        <w:autoSpaceDN w:val="0"/>
        <w:tabs>
          <w:tab w:pos="2094" w:val="left"/>
        </w:tabs>
        <w:autoSpaceDE w:val="0"/>
        <w:widowControl/>
        <w:spacing w:line="254" w:lineRule="auto" w:before="352" w:after="0"/>
        <w:ind w:left="168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q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Mayor or Chairman of a Municipal Council, </w:t>
      </w:r>
      <w:r>
        <w:rPr>
          <w:rFonts w:ascii="Times" w:hAnsi="Times" w:eastAsia="Times"/>
          <w:b w:val="0"/>
          <w:i w:val="0"/>
          <w:color w:val="000000"/>
          <w:sz w:val="24"/>
        </w:rPr>
        <w:t>Urban Council or Pradeshiya Sabha;</w:t>
      </w:r>
    </w:p>
    <w:p>
      <w:pPr>
        <w:autoSpaceDN w:val="0"/>
        <w:tabs>
          <w:tab w:pos="1718" w:val="left"/>
          <w:tab w:pos="2094" w:val="left"/>
        </w:tabs>
        <w:autoSpaceDE w:val="0"/>
        <w:widowControl/>
        <w:spacing w:line="254" w:lineRule="auto" w:before="352" w:after="0"/>
        <w:ind w:left="82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 Secretary, Special Commissioner or a Chief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Administrator of a local authority;</w:t>
      </w:r>
    </w:p>
    <w:p>
      <w:pPr>
        <w:autoSpaceDN w:val="0"/>
        <w:tabs>
          <w:tab w:pos="2094" w:val="left"/>
        </w:tabs>
        <w:autoSpaceDE w:val="0"/>
        <w:widowControl/>
        <w:spacing w:line="254" w:lineRule="auto" w:before="352" w:after="0"/>
        <w:ind w:left="1718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 District Secretary, a Divisional Secretary or a </w:t>
      </w:r>
      <w:r>
        <w:rPr>
          <w:rFonts w:ascii="Times" w:hAnsi="Times" w:eastAsia="Times"/>
          <w:b w:val="0"/>
          <w:i w:val="0"/>
          <w:color w:val="000000"/>
          <w:sz w:val="24"/>
        </w:rPr>
        <w:t>Grama Niladhari;</w:t>
      </w:r>
    </w:p>
    <w:p>
      <w:pPr>
        <w:autoSpaceDN w:val="0"/>
        <w:tabs>
          <w:tab w:pos="2094" w:val="left"/>
        </w:tabs>
        <w:autoSpaceDE w:val="0"/>
        <w:widowControl/>
        <w:spacing w:line="254" w:lineRule="auto" w:before="352" w:after="0"/>
        <w:ind w:left="173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 secretary to a ministry of a Minister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under Article 44 or 45 of the Constitution;</w:t>
      </w:r>
    </w:p>
    <w:p>
      <w:pPr>
        <w:autoSpaceDN w:val="0"/>
        <w:tabs>
          <w:tab w:pos="1682" w:val="left"/>
        </w:tabs>
        <w:autoSpaceDE w:val="0"/>
        <w:widowControl/>
        <w:spacing w:line="266" w:lineRule="auto" w:before="352" w:after="0"/>
        <w:ind w:left="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24"/>
        </w:rPr>
        <w:t>) a secretary to a ministry of a Provincial Council;</w:t>
      </w:r>
    </w:p>
    <w:p>
      <w:pPr>
        <w:autoSpaceDN w:val="0"/>
        <w:tabs>
          <w:tab w:pos="2094" w:val="left"/>
        </w:tabs>
        <w:autoSpaceDE w:val="0"/>
        <w:widowControl/>
        <w:spacing w:line="254" w:lineRule="auto" w:before="318" w:after="0"/>
        <w:ind w:left="1698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Registrar-General of Companies appointed under </w:t>
      </w:r>
      <w:r>
        <w:rPr>
          <w:rFonts w:ascii="Times" w:hAnsi="Times" w:eastAsia="Times"/>
          <w:b w:val="0"/>
          <w:i w:val="0"/>
          <w:color w:val="000000"/>
          <w:sz w:val="24"/>
        </w:rPr>
        <w:t>section 47 of the Companies Act, No. 07 of 2007;</w:t>
      </w:r>
    </w:p>
    <w:p>
      <w:pPr>
        <w:autoSpaceDN w:val="0"/>
        <w:tabs>
          <w:tab w:pos="1646" w:val="left"/>
          <w:tab w:pos="2094" w:val="left"/>
        </w:tabs>
        <w:autoSpaceDE w:val="0"/>
        <w:widowControl/>
        <w:spacing w:line="262" w:lineRule="auto" w:before="352" w:after="0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officer designated as head of the Department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Foreign Exchange for the purposes of Foreign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Exchange Act, No. 12 of 2017 referred to in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 of that Act;</w:t>
      </w:r>
    </w:p>
    <w:p>
      <w:pPr>
        <w:sectPr>
          <w:pgSz w:w="11900" w:h="16840"/>
          <w:pgMar w:top="1144" w:right="1440" w:bottom="12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59" w:lineRule="auto" w:before="594" w:after="0"/>
        <w:ind w:left="2006" w:right="2118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National Secretariate established under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Voluntary Social Service Organizations </w:t>
      </w:r>
      <w:r>
        <w:rPr>
          <w:rFonts w:ascii="Times" w:hAnsi="Times" w:eastAsia="Times"/>
          <w:b w:val="0"/>
          <w:i w:val="0"/>
          <w:color w:val="000000"/>
          <w:sz w:val="24"/>
        </w:rPr>
        <w:t>(Registration and Supervision) Act, No.31 of 1980;</w:t>
      </w:r>
    </w:p>
    <w:p>
      <w:pPr>
        <w:autoSpaceDN w:val="0"/>
        <w:autoSpaceDE w:val="0"/>
        <w:widowControl/>
        <w:spacing w:line="238" w:lineRule="auto" w:before="352" w:after="0"/>
        <w:ind w:left="1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y</w:t>
      </w:r>
      <w:r>
        <w:rPr>
          <w:rFonts w:ascii="Times" w:hAnsi="Times" w:eastAsia="Times"/>
          <w:b w:val="0"/>
          <w:i w:val="0"/>
          <w:color w:val="000000"/>
          <w:sz w:val="24"/>
        </w:rPr>
        <w:t>) the Commissioner-General for the Registration of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40" w:after="0"/>
        <w:ind w:left="84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Persons appointed under section 3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Registration of Persons Act, No. 32 of 1968;</w:t>
      </w:r>
    </w:p>
    <w:p>
      <w:pPr>
        <w:autoSpaceDN w:val="0"/>
        <w:autoSpaceDE w:val="0"/>
        <w:widowControl/>
        <w:spacing w:line="238" w:lineRule="auto" w:before="352" w:after="0"/>
        <w:ind w:left="16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z</w:t>
      </w:r>
      <w:r>
        <w:rPr>
          <w:rFonts w:ascii="Times" w:hAnsi="Times" w:eastAsia="Times"/>
          <w:b w:val="0"/>
          <w:i w:val="0"/>
          <w:color w:val="000000"/>
          <w:sz w:val="24"/>
        </w:rPr>
        <w:t>) the Election Commission;</w:t>
      </w:r>
    </w:p>
    <w:p>
      <w:pPr>
        <w:autoSpaceDN w:val="0"/>
        <w:autoSpaceDE w:val="0"/>
        <w:widowControl/>
        <w:spacing w:line="254" w:lineRule="auto" w:before="352" w:after="0"/>
        <w:ind w:left="2006" w:right="2016" w:hanging="54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Chief Executive Officer or General Manager of </w:t>
      </w:r>
      <w:r>
        <w:rPr>
          <w:rFonts w:ascii="Times" w:hAnsi="Times" w:eastAsia="Times"/>
          <w:b w:val="0"/>
          <w:i w:val="0"/>
          <w:color w:val="000000"/>
          <w:sz w:val="24"/>
        </w:rPr>
        <w:t>any bank of which the majority shareholding shall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40" w:after="0"/>
        <w:ind w:left="740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either directly or otherwise held by the Secretary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to the Treasury;</w:t>
      </w:r>
    </w:p>
    <w:p>
      <w:pPr>
        <w:autoSpaceDN w:val="0"/>
        <w:tabs>
          <w:tab w:pos="1466" w:val="left"/>
          <w:tab w:pos="2006" w:val="left"/>
        </w:tabs>
        <w:autoSpaceDE w:val="0"/>
        <w:widowControl/>
        <w:spacing w:line="264" w:lineRule="auto" w:before="352" w:after="0"/>
        <w:ind w:left="726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Chief Executive Officer or the General Manager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any institution which has been recognized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purposes of the Financial Transactions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Reporting Act as either a Finance Business or as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Designated Non Finance Business;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352" w:after="0"/>
        <w:ind w:left="150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Secretary General of the Parliament of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appointed under Article 65 of the Constitution;</w:t>
      </w:r>
    </w:p>
    <w:p>
      <w:pPr>
        <w:autoSpaceDN w:val="0"/>
        <w:autoSpaceDE w:val="0"/>
        <w:widowControl/>
        <w:spacing w:line="238" w:lineRule="auto" w:before="352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dd</w:t>
      </w:r>
      <w:r>
        <w:rPr>
          <w:rFonts w:ascii="Times" w:hAnsi="Times" w:eastAsia="Times"/>
          <w:b w:val="0"/>
          <w:i w:val="0"/>
          <w:color w:val="000000"/>
          <w:sz w:val="24"/>
        </w:rPr>
        <w:t>) the Chairman of Credit Information Bureau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40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appointed under section 5 of the Credit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Bureau of Sri Lanka Act No: 18 of 1990;</w:t>
      </w:r>
    </w:p>
    <w:p>
      <w:pPr>
        <w:autoSpaceDN w:val="0"/>
        <w:autoSpaceDE w:val="0"/>
        <w:widowControl/>
        <w:spacing w:line="259" w:lineRule="auto" w:before="352" w:after="0"/>
        <w:ind w:left="2006" w:right="2118" w:hanging="504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Controller of Immigration and Emigration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appointed under section 4 of the Immigrants and </w:t>
      </w:r>
      <w:r>
        <w:rPr>
          <w:rFonts w:ascii="Times" w:hAnsi="Times" w:eastAsia="Times"/>
          <w:b w:val="0"/>
          <w:i w:val="0"/>
          <w:color w:val="000000"/>
          <w:sz w:val="24"/>
        </w:rPr>
        <w:t>Emigrants Act (Chapter 351);</w:t>
      </w:r>
    </w:p>
    <w:p>
      <w:pPr>
        <w:autoSpaceDN w:val="0"/>
        <w:tabs>
          <w:tab w:pos="1574" w:val="left"/>
          <w:tab w:pos="2006" w:val="left"/>
        </w:tabs>
        <w:autoSpaceDE w:val="0"/>
        <w:widowControl/>
        <w:spacing w:line="259" w:lineRule="auto" w:before="350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Controller of Imports and Exports appointed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under section 2 of the Imports and Exports (Control)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Act, No. 1 of 1969;</w:t>
      </w:r>
    </w:p>
    <w:p>
      <w:pPr>
        <w:sectPr>
          <w:pgSz w:w="11900" w:h="16840"/>
          <w:pgMar w:top="1144" w:right="1440" w:bottom="13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27</w:t>
      </w:r>
    </w:p>
    <w:p>
      <w:pPr>
        <w:autoSpaceDN w:val="0"/>
        <w:autoSpaceDE w:val="0"/>
        <w:widowControl/>
        <w:spacing w:line="259" w:lineRule="auto" w:before="590" w:after="0"/>
        <w:ind w:left="2118" w:right="2006" w:hanging="54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Commissioner of Land appointed under section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3 of the Land Development Ordinance (Chapter </w:t>
      </w:r>
      <w:r>
        <w:rPr>
          <w:rFonts w:ascii="Times" w:hAnsi="Times" w:eastAsia="Times"/>
          <w:b w:val="0"/>
          <w:i w:val="0"/>
          <w:color w:val="000000"/>
          <w:sz w:val="24"/>
        </w:rPr>
        <w:t>464);</w:t>
      </w:r>
    </w:p>
    <w:p>
      <w:pPr>
        <w:autoSpaceDN w:val="0"/>
        <w:tabs>
          <w:tab w:pos="1578" w:val="left"/>
          <w:tab w:pos="2118" w:val="left"/>
        </w:tabs>
        <w:autoSpaceDE w:val="0"/>
        <w:widowControl/>
        <w:spacing w:line="262" w:lineRule="auto" w:before="352" w:after="0"/>
        <w:ind w:left="98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hh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principal executive officer of the Colombo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Stock Exchange;</w:t>
      </w:r>
    </w:p>
    <w:p>
      <w:pPr>
        <w:autoSpaceDN w:val="0"/>
        <w:autoSpaceDE w:val="0"/>
        <w:widowControl/>
        <w:spacing w:line="259" w:lineRule="auto" w:before="332" w:after="0"/>
        <w:ind w:left="2118" w:right="2004" w:hanging="43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ii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Governing Board of the Central Bank of Sri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Lanka established under section 8 of the Central </w:t>
      </w:r>
      <w:r>
        <w:rPr>
          <w:rFonts w:ascii="Times" w:hAnsi="Times" w:eastAsia="Times"/>
          <w:b w:val="0"/>
          <w:i w:val="0"/>
          <w:color w:val="000000"/>
          <w:sz w:val="24"/>
        </w:rPr>
        <w:t>Bank of Sri Lanka Act, No. 16 of 2023;</w:t>
      </w:r>
    </w:p>
    <w:p>
      <w:pPr>
        <w:autoSpaceDN w:val="0"/>
        <w:autoSpaceDE w:val="0"/>
        <w:widowControl/>
        <w:spacing w:line="238" w:lineRule="auto" w:before="352" w:after="20"/>
        <w:ind w:left="16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jj</w:t>
      </w:r>
      <w:r>
        <w:rPr>
          <w:rFonts w:ascii="Times" w:hAnsi="Times" w:eastAsia="Times"/>
          <w:b w:val="0"/>
          <w:i w:val="0"/>
          <w:color w:val="000000"/>
          <w:sz w:val="24"/>
        </w:rPr>
        <w:t>) any other person holding public office who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5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designated by the Minister, in consultation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Police Designated Officer and the Designated</w:t>
            </w:r>
          </w:p>
        </w:tc>
      </w:tr>
    </w:tbl>
    <w:p>
      <w:pPr>
        <w:autoSpaceDN w:val="0"/>
        <w:autoSpaceDE w:val="0"/>
        <w:widowControl/>
        <w:spacing w:line="254" w:lineRule="auto" w:before="20" w:after="0"/>
        <w:ind w:left="2118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of the Commission to Investigate </w:t>
      </w:r>
      <w:r>
        <w:rPr>
          <w:rFonts w:ascii="Times" w:hAnsi="Times" w:eastAsia="Times"/>
          <w:b w:val="0"/>
          <w:i w:val="0"/>
          <w:color w:val="000000"/>
          <w:sz w:val="24"/>
        </w:rPr>
        <w:t>Allegations of Bribery or Corruption.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9" w:lineRule="auto" w:before="352" w:after="0"/>
        <w:ind w:left="836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It shall be the duty of all officers specified in subsection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(2), within a period of one year of this Act coming into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operation, to put in place internal administrative mechanisms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ensure that if the institution of which he is the principal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executive officer receives any information referred to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subsection (1) of this section, that such information be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>forthwith brought to his attention.</w:t>
      </w:r>
    </w:p>
    <w:p>
      <w:pPr>
        <w:autoSpaceDN w:val="0"/>
        <w:autoSpaceDE w:val="0"/>
        <w:widowControl/>
        <w:spacing w:line="262" w:lineRule="auto" w:before="334" w:after="2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(4) Upon receipt of information provided under this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section by a Designated Officer, a written acknowledgement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be issued and the information shall be forthwith </w:t>
      </w:r>
      <w:r>
        <w:rPr>
          <w:rFonts w:ascii="Times" w:hAnsi="Times" w:eastAsia="Times"/>
          <w:b w:val="0"/>
          <w:i w:val="0"/>
          <w:color w:val="000000"/>
          <w:sz w:val="24"/>
        </w:rPr>
        <w:t>presented to the relevant officers for action in terms of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458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Act.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Presumption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For the purposes set out in subsection (2), it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254" w:val="left"/>
        </w:tabs>
        <w:autoSpaceDE w:val="0"/>
        <w:widowControl/>
        <w:spacing w:line="262" w:lineRule="auto" w:before="18" w:after="0"/>
        <w:ind w:left="83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be lawful to presume until the contrary is proven, that any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acquired, received, possessed, has dominion over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controlled by a person is, proceeds of any unlawful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>activity, property procured using proceeds of crime, or has</w:t>
      </w:r>
    </w:p>
    <w:p>
      <w:pPr>
        <w:sectPr>
          <w:pgSz w:w="11900" w:h="16840"/>
          <w:pgMar w:top="1144" w:right="1440" w:bottom="12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59" w:lineRule="auto" w:before="570" w:after="0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been derived or realized directly or indirectly from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committing an unlawful activity, if such property or part </w:t>
      </w:r>
      <w:r>
        <w:rPr>
          <w:rFonts w:ascii="Times" w:hAnsi="Times" w:eastAsia="Times"/>
          <w:b w:val="0"/>
          <w:i w:val="0"/>
          <w:color w:val="000000"/>
          <w:sz w:val="24"/>
        </w:rPr>
        <w:t>thereof-</w:t>
      </w:r>
    </w:p>
    <w:p>
      <w:pPr>
        <w:autoSpaceDN w:val="0"/>
        <w:autoSpaceDE w:val="0"/>
        <w:widowControl/>
        <w:spacing w:line="238" w:lineRule="auto" w:before="352" w:after="0"/>
        <w:ind w:left="1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is money, cannot be or could not have been—</w:t>
      </w:r>
    </w:p>
    <w:p>
      <w:pPr>
        <w:autoSpaceDN w:val="0"/>
        <w:tabs>
          <w:tab w:pos="2222" w:val="left"/>
          <w:tab w:pos="2582" w:val="left"/>
        </w:tabs>
        <w:autoSpaceDE w:val="0"/>
        <w:widowControl/>
        <w:spacing w:line="254" w:lineRule="auto" w:before="352" w:after="0"/>
        <w:ind w:left="85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(i) part of the known lawful income, receipts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entrustments of such person; or</w:t>
      </w:r>
    </w:p>
    <w:p>
      <w:pPr>
        <w:autoSpaceDN w:val="0"/>
        <w:autoSpaceDE w:val="0"/>
        <w:widowControl/>
        <w:spacing w:line="259" w:lineRule="auto" w:before="352" w:after="0"/>
        <w:ind w:left="2582" w:right="2118" w:hanging="43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(ii) money to which his known lawful income,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receipts or entrustments has or had been </w:t>
      </w:r>
      <w:r>
        <w:rPr>
          <w:rFonts w:ascii="Times" w:hAnsi="Times" w:eastAsia="Times"/>
          <w:b w:val="0"/>
          <w:i w:val="0"/>
          <w:color w:val="000000"/>
          <w:sz w:val="24"/>
        </w:rPr>
        <w:t>converted; or</w:t>
      </w:r>
    </w:p>
    <w:p>
      <w:pPr>
        <w:autoSpaceDN w:val="0"/>
        <w:tabs>
          <w:tab w:pos="1590" w:val="left"/>
          <w:tab w:pos="2006" w:val="left"/>
        </w:tabs>
        <w:autoSpaceDE w:val="0"/>
        <w:widowControl/>
        <w:spacing w:line="254" w:lineRule="auto" w:before="352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is not money, which cannot be or could not have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been—</w:t>
      </w:r>
    </w:p>
    <w:p>
      <w:pPr>
        <w:autoSpaceDN w:val="0"/>
        <w:autoSpaceDE w:val="0"/>
        <w:widowControl/>
        <w:spacing w:line="259" w:lineRule="auto" w:before="352" w:after="0"/>
        <w:ind w:left="2582" w:right="211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(i) property lawfully acquired with any part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his known lawful income, receipts or </w:t>
      </w:r>
      <w:r>
        <w:rPr>
          <w:rFonts w:ascii="Times" w:hAnsi="Times" w:eastAsia="Times"/>
          <w:b w:val="0"/>
          <w:i w:val="0"/>
          <w:color w:val="000000"/>
          <w:sz w:val="24"/>
        </w:rPr>
        <w:t>entrustments;</w:t>
      </w:r>
    </w:p>
    <w:p>
      <w:pPr>
        <w:autoSpaceDN w:val="0"/>
        <w:tabs>
          <w:tab w:pos="2150" w:val="left"/>
          <w:tab w:pos="2582" w:val="left"/>
        </w:tabs>
        <w:autoSpaceDE w:val="0"/>
        <w:widowControl/>
        <w:spacing w:line="254" w:lineRule="auto" w:before="352" w:after="0"/>
        <w:ind w:left="71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(ii) property which is or was part of his known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lawful income, receipts or entrustments; or</w:t>
      </w:r>
    </w:p>
    <w:p>
      <w:pPr>
        <w:autoSpaceDN w:val="0"/>
        <w:autoSpaceDE w:val="0"/>
        <w:widowControl/>
        <w:spacing w:line="259" w:lineRule="auto" w:before="352" w:after="0"/>
        <w:ind w:left="2582" w:right="2118" w:hanging="504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(iii) property to which any part of his known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income, receipts or entrustments has or had </w:t>
      </w:r>
      <w:r>
        <w:rPr>
          <w:rFonts w:ascii="Times" w:hAnsi="Times" w:eastAsia="Times"/>
          <w:b w:val="0"/>
          <w:i w:val="0"/>
          <w:color w:val="000000"/>
          <w:sz w:val="24"/>
        </w:rPr>
        <w:t>been converted.</w:t>
      </w:r>
    </w:p>
    <w:p>
      <w:pPr>
        <w:autoSpaceDN w:val="0"/>
        <w:tabs>
          <w:tab w:pos="1430" w:val="left"/>
        </w:tabs>
        <w:autoSpaceDE w:val="0"/>
        <w:widowControl/>
        <w:spacing w:line="245" w:lineRule="auto" w:before="352" w:after="0"/>
        <w:ind w:left="7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>(2) The purposes referred to in subsection (1) shall be -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342" w:after="0"/>
        <w:ind w:left="159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making an order restraining the use of suspected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proceeds of crime;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352" w:after="0"/>
        <w:ind w:left="159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making an order for the preservation of suspected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proceeds of crime;</w:t>
      </w:r>
    </w:p>
    <w:p>
      <w:pPr>
        <w:autoSpaceDN w:val="0"/>
        <w:tabs>
          <w:tab w:pos="1610" w:val="left"/>
        </w:tabs>
        <w:autoSpaceDE w:val="0"/>
        <w:widowControl/>
        <w:spacing w:line="254" w:lineRule="auto" w:before="332" w:after="0"/>
        <w:ind w:left="7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) seizure of suspected proceeds of crime;</w:t>
      </w:r>
    </w:p>
    <w:p>
      <w:pPr>
        <w:sectPr>
          <w:pgSz w:w="11900" w:h="16840"/>
          <w:pgMar w:top="1144" w:right="1440" w:bottom="12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29</w:t>
      </w:r>
    </w:p>
    <w:p>
      <w:pPr>
        <w:autoSpaceDN w:val="0"/>
        <w:tabs>
          <w:tab w:pos="2118" w:val="left"/>
        </w:tabs>
        <w:autoSpaceDE w:val="0"/>
        <w:widowControl/>
        <w:spacing w:line="254" w:lineRule="auto" w:before="542" w:after="0"/>
        <w:ind w:left="170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judicial freezing of suspected proceeds of crime; </w:t>
      </w:r>
      <w:r>
        <w:rPr>
          <w:rFonts w:ascii="Times" w:hAnsi="Times" w:eastAsia="Times"/>
          <w:b w:val="0"/>
          <w:i w:val="0"/>
          <w:color w:val="000000"/>
          <w:sz w:val="24"/>
        </w:rPr>
        <w:t>and</w:t>
      </w:r>
    </w:p>
    <w:p>
      <w:pPr>
        <w:autoSpaceDN w:val="0"/>
        <w:autoSpaceDE w:val="0"/>
        <w:widowControl/>
        <w:spacing w:line="238" w:lineRule="auto" w:before="352" w:after="0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>) forfeiture of proceeds of crime,</w:t>
      </w:r>
    </w:p>
    <w:p>
      <w:pPr>
        <w:autoSpaceDN w:val="0"/>
        <w:autoSpaceDE w:val="0"/>
        <w:widowControl/>
        <w:spacing w:line="238" w:lineRule="auto" w:before="352" w:after="0"/>
        <w:ind w:left="12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under this Act.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4" w:lineRule="auto" w:before="352" w:after="20"/>
        <w:ind w:left="97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The burden shall lie on the person claiming that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particular property is not proceeds of crime, property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procured using proceeds of any unlawful activity, or has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been derived or realized directly or indirectly from </w:t>
      </w:r>
      <w:r>
        <w:rPr>
          <w:rFonts w:ascii="Times" w:hAnsi="Times" w:eastAsia="Times"/>
          <w:b w:val="0"/>
          <w:i w:val="0"/>
          <w:color w:val="000000"/>
          <w:sz w:val="24"/>
        </w:rPr>
        <w:t>committing an unlawful activity, to prove on a balance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7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probability that such property was derived out of his lawful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income, receipts or property.</w:t>
            </w:r>
          </w:p>
        </w:tc>
      </w:tr>
    </w:tbl>
    <w:p>
      <w:pPr>
        <w:autoSpaceDN w:val="0"/>
        <w:autoSpaceDE w:val="0"/>
        <w:widowControl/>
        <w:spacing w:line="259" w:lineRule="auto" w:before="292" w:after="2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(4) Where under circumstances the presumption may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applied and no person proves on a balance of probability </w:t>
      </w:r>
      <w:r>
        <w:rPr>
          <w:rFonts w:ascii="Times" w:hAnsi="Times" w:eastAsia="Times"/>
          <w:b w:val="0"/>
          <w:i w:val="0"/>
          <w:color w:val="000000"/>
          <w:sz w:val="24"/>
        </w:rPr>
        <w:t>that the property in issue is not proceeds of crime, property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9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procured using proceeds of any unlawful activity, or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been derived or realized directly or indirectly from</w:t>
            </w:r>
          </w:p>
        </w:tc>
      </w:tr>
    </w:tbl>
    <w:p>
      <w:pPr>
        <w:autoSpaceDN w:val="0"/>
        <w:autoSpaceDE w:val="0"/>
        <w:widowControl/>
        <w:spacing w:line="259" w:lineRule="auto" w:before="20" w:after="20"/>
        <w:ind w:left="1254" w:right="20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committing an unlawful activity, this presumption may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used by the High Court to conclude that there exists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prima-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facie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evidence that the property in issue is proceeds of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9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unlawful activity, property procured using proceeds of crime,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 has been derived or realized directly or indirectly from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92"/>
        <w:ind w:left="12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committing an unlawful activity.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 xml:space="preserve">35.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(1) Subject to the prohibition contained in section 25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Admissibility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the Evidence Ordinance, and notwithstanding anything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response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to a Notice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to the contrary in the Code of Criminal Procedure Act,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calling for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statement made or response given in the form of an affidavit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 a written or oral statement to an Investigation Officer in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explanation</w:t>
            </w:r>
          </w:p>
        </w:tc>
      </w:tr>
    </w:tbl>
    <w:p>
      <w:pPr>
        <w:autoSpaceDN w:val="0"/>
        <w:autoSpaceDE w:val="0"/>
        <w:widowControl/>
        <w:spacing w:line="254" w:lineRule="auto" w:before="20" w:after="0"/>
        <w:ind w:left="12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response to a Notice served on such person under section 68 </w:t>
      </w:r>
      <w:r>
        <w:rPr>
          <w:rFonts w:ascii="Times" w:hAnsi="Times" w:eastAsia="Times"/>
          <w:b w:val="0"/>
          <w:i w:val="0"/>
          <w:color w:val="000000"/>
          <w:sz w:val="24"/>
        </w:rPr>
        <w:t>of this Act, shall be admissible against the maker of such</w:t>
      </w:r>
    </w:p>
    <w:p>
      <w:pPr>
        <w:autoSpaceDN w:val="0"/>
        <w:tabs>
          <w:tab w:pos="1254" w:val="left"/>
        </w:tabs>
        <w:autoSpaceDE w:val="0"/>
        <w:widowControl/>
        <w:spacing w:line="259" w:lineRule="auto" w:before="40" w:after="0"/>
        <w:ind w:left="8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>affidavit or statement or against any third party -</w:t>
      </w:r>
    </w:p>
    <w:p>
      <w:pPr>
        <w:sectPr>
          <w:pgSz w:w="11900" w:h="16840"/>
          <w:pgMar w:top="1144" w:right="1440" w:bottom="13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tabs>
          <w:tab w:pos="1590" w:val="left"/>
          <w:tab w:pos="1610" w:val="left"/>
          <w:tab w:pos="2006" w:val="left"/>
        </w:tabs>
        <w:autoSpaceDE w:val="0"/>
        <w:widowControl/>
        <w:spacing w:line="331" w:lineRule="auto" w:before="570" w:after="0"/>
        <w:ind w:left="842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when deciding whether or not to restrain or seize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suspected proceeds of crime;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in judicial proceedings instituted under this Act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judicial freezing and forfeiture of proceeds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crime; or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in respect of applications for the release of restrained,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seized or frozen proceeds of crime or any part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thereof.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57" w:lineRule="auto" w:before="342" w:after="0"/>
        <w:ind w:left="734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Any party whose interests that may be affected by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use or proving of the contents of such affidavit or statement, </w:t>
      </w:r>
      <w:r>
        <w:rPr>
          <w:rFonts w:ascii="Times" w:hAnsi="Times" w:eastAsia="Times"/>
          <w:b w:val="0"/>
          <w:i w:val="0"/>
          <w:color w:val="000000"/>
          <w:sz w:val="24"/>
        </w:rPr>
        <w:t>shall be entitled to present evidence to establish the contrary.</w:t>
      </w:r>
    </w:p>
    <w:p>
      <w:pPr>
        <w:autoSpaceDN w:val="0"/>
        <w:autoSpaceDE w:val="0"/>
        <w:widowControl/>
        <w:spacing w:line="257" w:lineRule="auto" w:before="342" w:after="16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(3) Where a person makes a statement or gives a response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the form of an affidavit or written or oral statement in </w:t>
      </w:r>
      <w:r>
        <w:rPr>
          <w:rFonts w:ascii="Times" w:hAnsi="Times" w:eastAsia="Times"/>
          <w:b w:val="0"/>
          <w:i w:val="0"/>
          <w:color w:val="000000"/>
          <w:sz w:val="24"/>
        </w:rPr>
        <w:t>response to a Notice served on such person under section 68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1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8" w:after="0"/>
              <w:ind w:left="8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of this Act, and such person is prosecuted for having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committed an unlawful activity, the contents of such</w:t>
            </w:r>
          </w:p>
        </w:tc>
      </w:tr>
    </w:tbl>
    <w:p>
      <w:pPr>
        <w:autoSpaceDN w:val="0"/>
        <w:tabs>
          <w:tab w:pos="1142" w:val="left"/>
          <w:tab w:pos="1430" w:val="left"/>
          <w:tab w:pos="1590" w:val="left"/>
          <w:tab w:pos="2006" w:val="left"/>
        </w:tabs>
        <w:autoSpaceDE w:val="0"/>
        <w:widowControl/>
        <w:spacing w:line="331" w:lineRule="auto" w:before="16" w:after="282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statement or response shall not be admissible against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 as substantive evidence: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if such person in his defence chooses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give or tender evidence on his behalf, the contents of </w:t>
      </w:r>
      <w:r>
        <w:rPr>
          <w:rFonts w:ascii="Times" w:hAnsi="Times" w:eastAsia="Times"/>
          <w:b w:val="0"/>
          <w:i w:val="0"/>
          <w:color w:val="000000"/>
          <w:sz w:val="24"/>
        </w:rPr>
        <w:t>such statement or response shall be admissible to-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prove that he made a different statement at a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different time, and therefor for the purpose of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assessment of credibility of such person;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496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to rebut evidence placed on behalf of the accused.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Admissibility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 statement made by any person to a police officer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who has exercised a function under this Act to interview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a statement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made to a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record a statement of such person, shall not be used against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police officer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maker of such statement in any criminal proceedings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under this Act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144" w:right="1440" w:bottom="11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31</w:t>
      </w:r>
    </w:p>
    <w:p>
      <w:pPr>
        <w:autoSpaceDN w:val="0"/>
        <w:autoSpaceDE w:val="0"/>
        <w:widowControl/>
        <w:spacing w:line="262" w:lineRule="auto" w:before="554" w:after="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against such person, unless subject to section 25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Evidence Ordinance the content of such statement is used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the purpose of proving that he made a different statement </w:t>
      </w:r>
      <w:r>
        <w:rPr>
          <w:rFonts w:ascii="Times" w:hAnsi="Times" w:eastAsia="Times"/>
          <w:b w:val="0"/>
          <w:i w:val="0"/>
          <w:color w:val="000000"/>
          <w:sz w:val="24"/>
        </w:rPr>
        <w:t>at a different point of time: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4" w:lineRule="auto" w:before="348" w:after="18"/>
        <w:ind w:left="97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such a statement shall be used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proving the contents of a statement which resulted in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recovery of proceeds of crime, and in judicial freezing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forfeiture proceedings to establish that the property in respect </w:t>
      </w:r>
      <w:r>
        <w:rPr>
          <w:rFonts w:ascii="Times" w:hAnsi="Times" w:eastAsia="Times"/>
          <w:b w:val="0"/>
          <w:i w:val="0"/>
          <w:color w:val="000000"/>
          <w:sz w:val="24"/>
        </w:rPr>
        <w:t>of which proceedings are been conducted is proceeds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470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crime.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0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Admissibility</w:t>
            </w:r>
          </w:p>
        </w:tc>
      </w:tr>
      <w:tr>
        <w:trPr>
          <w:trHeight w:hRule="exact" w:val="434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37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 Any statement made by any person to a person who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not a police officer who is duly authorized to perform any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a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statement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function under this Act, shall be admissible against the maker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made to a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such statement, subject to the provisions of sections 17,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person who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is not a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18, 19, 20, 21, 22, 23 and 24 of the Evidence Ordinance.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police officer</w:t>
            </w:r>
          </w:p>
        </w:tc>
      </w:tr>
    </w:tbl>
    <w:p>
      <w:pPr>
        <w:autoSpaceDN w:val="0"/>
        <w:autoSpaceDE w:val="0"/>
        <w:widowControl/>
        <w:spacing w:line="245" w:lineRule="auto" w:before="6" w:after="48"/>
        <w:ind w:left="7182" w:right="864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under this </w:t>
      </w:r>
      <w:r>
        <w:br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1260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8" w:after="0"/>
              <w:ind w:left="634" w:right="86" w:firstLine="28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In prosecutions and in actions under this Act,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provisions of the Electronic Transactions Act, No. 19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2006 shall apply to and in relation to the admissibility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evidence of electronic records or other electronic documents.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94" w:right="288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Admissibility </w:t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of evidence </w:t>
            </w:r>
            <w:r>
              <w:br/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of electronic </w:t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records or </w:t>
            </w:r>
            <w:r>
              <w:br/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other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422"/>
        <w:ind w:left="7194" w:right="864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electronic </w:t>
      </w:r>
      <w:r>
        <w:br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documents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Notwithstanding anything to the contrary in the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Admissibility</w:t>
            </w:r>
          </w:p>
        </w:tc>
      </w:tr>
      <w:tr>
        <w:trPr>
          <w:trHeight w:hRule="exact" w:val="42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a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Evidence Ordinance, a certificate from a foreign competent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certificate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authority certified by the Attorney-General as amounting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from a</w:t>
            </w:r>
          </w:p>
        </w:tc>
      </w:tr>
      <w:tr>
        <w:trPr>
          <w:trHeight w:hRule="exact" w:val="251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 certificate from a foreign competent authority regarding 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foreign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competent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property located in the country of such competent authority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authority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certifying that such property is proceeds of crime together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4" w:after="0"/>
        <w:ind w:left="1254" w:right="20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with supporting documentary evidence in support of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claim, shall be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prima-facie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evidence of the relevant property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being proceeds of crime, without the certifying authority </w:t>
      </w:r>
      <w:r>
        <w:rPr>
          <w:rFonts w:ascii="Times" w:hAnsi="Times" w:eastAsia="Times"/>
          <w:b w:val="0"/>
          <w:i w:val="0"/>
          <w:color w:val="000000"/>
          <w:sz w:val="24"/>
        </w:rPr>
        <w:t>being called to testify.</w:t>
      </w:r>
    </w:p>
    <w:p>
      <w:pPr>
        <w:sectPr>
          <w:pgSz w:w="11900" w:h="16840"/>
          <w:pgMar w:top="1144" w:right="1440" w:bottom="12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3007"/>
        <w:gridCol w:w="3007"/>
        <w:gridCol w:w="3007"/>
      </w:tblGrid>
      <w:tr>
        <w:trPr>
          <w:trHeight w:hRule="exact" w:val="61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8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32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7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Proceeds of Crime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50" w:after="0"/>
              <w:ind w:left="86" w:right="288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Avoidance of </w:t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doubt</w:t>
            </w:r>
          </w:p>
        </w:tc>
      </w:tr>
      <w:tr>
        <w:trPr>
          <w:trHeight w:hRule="exact" w:val="912"/>
        </w:trPr>
        <w:tc>
          <w:tcPr>
            <w:tcW w:type="dxa" w:w="6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06" w:after="0"/>
              <w:ind w:left="594" w:right="0" w:firstLine="28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40.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For the avoidance of doubt, it is hereby declared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that a conviction for the commission of any specific unlawful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154" w:val="left"/>
        </w:tabs>
        <w:autoSpaceDE w:val="0"/>
        <w:widowControl/>
        <w:spacing w:line="262" w:lineRule="auto" w:before="18" w:after="0"/>
        <w:ind w:left="87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activity by any person, shall not be required as proof that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 have been derived or realized from such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>unlawful activity.</w:t>
      </w:r>
    </w:p>
    <w:p>
      <w:pPr>
        <w:autoSpaceDN w:val="0"/>
        <w:autoSpaceDE w:val="0"/>
        <w:widowControl/>
        <w:spacing w:line="264" w:lineRule="auto" w:before="348" w:after="290"/>
        <w:ind w:left="1154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(2) For the purpose of proving a charge of ‘Concealment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disguising of proceeds of crime, etc.’ proving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presenting evidence regarding any one or more of the </w:t>
      </w:r>
      <w:r>
        <w:rPr>
          <w:rFonts w:ascii="Times" w:hAnsi="Times" w:eastAsia="Times"/>
          <w:b w:val="0"/>
          <w:i w:val="0"/>
          <w:color w:val="000000"/>
          <w:sz w:val="24"/>
        </w:rPr>
        <w:t>following shall not be necessary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70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254" w:lineRule="auto" w:before="60" w:after="0"/>
              <w:ind w:left="30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) that the person being prosecuted committed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corresponding unlawful activity;</w:t>
            </w:r>
          </w:p>
        </w:tc>
      </w:tr>
    </w:tbl>
    <w:p>
      <w:pPr>
        <w:autoSpaceDN w:val="0"/>
        <w:autoSpaceDE w:val="0"/>
        <w:widowControl/>
        <w:spacing w:line="259" w:lineRule="auto" w:before="290" w:after="290"/>
        <w:ind w:left="2018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that the person being prosecuted benefited from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either the relevant proceeds of crime or the </w:t>
      </w:r>
      <w:r>
        <w:rPr>
          <w:rFonts w:ascii="Times" w:hAnsi="Times" w:eastAsia="Times"/>
          <w:b w:val="0"/>
          <w:i w:val="0"/>
          <w:color w:val="000000"/>
          <w:sz w:val="24"/>
        </w:rPr>
        <w:t>corresponding unlawful activity;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70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254" w:lineRule="auto" w:before="60" w:after="0"/>
              <w:ind w:left="32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) the date or place of the committing of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corresponding unlawful activity; or</w:t>
            </w:r>
          </w:p>
        </w:tc>
      </w:tr>
    </w:tbl>
    <w:p>
      <w:pPr>
        <w:autoSpaceDN w:val="0"/>
        <w:tabs>
          <w:tab w:pos="2018" w:val="left"/>
        </w:tabs>
        <w:autoSpaceDE w:val="0"/>
        <w:widowControl/>
        <w:spacing w:line="254" w:lineRule="auto" w:before="290" w:after="290"/>
        <w:ind w:left="160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that the corresponding unlawful activity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committed within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The Magistrate’s court shall in addition to the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Jurisdiction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and powers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jurisdiction and the powers vested in it by the Judicature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Act and the Code of Criminal Procedure Act have the power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Magistrate’s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to –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Court</w:t>
            </w:r>
          </w:p>
        </w:tc>
      </w:tr>
    </w:tbl>
    <w:p>
      <w:pPr>
        <w:autoSpaceDN w:val="0"/>
        <w:autoSpaceDE w:val="0"/>
        <w:widowControl/>
        <w:spacing w:line="254" w:lineRule="auto" w:before="290" w:after="0"/>
        <w:ind w:left="2018" w:right="2016" w:hanging="416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make orders as provided in this Act to enable </w:t>
      </w:r>
      <w:r>
        <w:rPr>
          <w:rFonts w:ascii="Times" w:hAnsi="Times" w:eastAsia="Times"/>
          <w:b w:val="0"/>
          <w:i w:val="0"/>
          <w:color w:val="000000"/>
          <w:sz w:val="24"/>
        </w:rPr>
        <w:t>Investigation Officers to conduct investigations,</w:t>
      </w:r>
    </w:p>
    <w:p>
      <w:pPr>
        <w:autoSpaceDN w:val="0"/>
        <w:tabs>
          <w:tab w:pos="2018" w:val="left"/>
        </w:tabs>
        <w:autoSpaceDE w:val="0"/>
        <w:widowControl/>
        <w:spacing w:line="259" w:lineRule="auto" w:before="38" w:after="0"/>
        <w:ind w:left="71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gather information, documents and material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purposes and the search of premises,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other locations and devices;</w:t>
      </w:r>
    </w:p>
    <w:p>
      <w:pPr>
        <w:sectPr>
          <w:pgSz w:w="11900" w:h="16840"/>
          <w:pgMar w:top="11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33</w:t>
      </w:r>
    </w:p>
    <w:p>
      <w:pPr>
        <w:autoSpaceDN w:val="0"/>
        <w:tabs>
          <w:tab w:pos="2106" w:val="left"/>
        </w:tabs>
        <w:autoSpaceDE w:val="0"/>
        <w:widowControl/>
        <w:spacing w:line="252" w:lineRule="auto" w:before="566" w:after="0"/>
        <w:ind w:left="169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make orders as provided in this Act authorizing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conduct of advanced investigation techniques;</w:t>
      </w:r>
    </w:p>
    <w:p>
      <w:pPr>
        <w:autoSpaceDN w:val="0"/>
        <w:autoSpaceDE w:val="0"/>
        <w:widowControl/>
        <w:spacing w:line="250" w:lineRule="auto" w:before="326" w:after="0"/>
        <w:ind w:left="1584" w:right="187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take note of restraining orders issued by </w:t>
      </w:r>
      <w:r>
        <w:rPr>
          <w:rFonts w:ascii="Times" w:hAnsi="Times" w:eastAsia="Times"/>
          <w:b w:val="0"/>
          <w:i w:val="0"/>
          <w:color w:val="000000"/>
          <w:sz w:val="24"/>
        </w:rPr>
        <w:t>Investigation Officers and seizure of property;</w:t>
      </w:r>
    </w:p>
    <w:p>
      <w:pPr>
        <w:autoSpaceDN w:val="0"/>
        <w:tabs>
          <w:tab w:pos="1694" w:val="left"/>
          <w:tab w:pos="2106" w:val="left"/>
        </w:tabs>
        <w:autoSpaceDE w:val="0"/>
        <w:widowControl/>
        <w:spacing w:line="264" w:lineRule="auto" w:before="294" w:after="0"/>
        <w:ind w:left="980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take note of judicial freezing of suspected proceeds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 crime by the High Court;</w:t>
      </w:r>
    </w:p>
    <w:p>
      <w:pPr>
        <w:autoSpaceDN w:val="0"/>
        <w:tabs>
          <w:tab w:pos="1710" w:val="left"/>
          <w:tab w:pos="2106" w:val="left"/>
        </w:tabs>
        <w:autoSpaceDE w:val="0"/>
        <w:widowControl/>
        <w:spacing w:line="257" w:lineRule="auto" w:before="326" w:after="0"/>
        <w:ind w:left="85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record the statement of any person on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application of an Investigation Officer.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application shall be made during the course of an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into a suspected proceeds of crime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having first recorded a statement of such person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by an Investigation Officer;</w:t>
      </w:r>
    </w:p>
    <w:p>
      <w:pPr>
        <w:autoSpaceDN w:val="0"/>
        <w:tabs>
          <w:tab w:pos="2106" w:val="left"/>
        </w:tabs>
        <w:autoSpaceDE w:val="0"/>
        <w:widowControl/>
        <w:spacing w:line="250" w:lineRule="auto" w:before="326" w:after="0"/>
        <w:ind w:left="174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make any other necessary order for the purpose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achieving the objectives of this Act; and</w:t>
      </w:r>
    </w:p>
    <w:p>
      <w:pPr>
        <w:autoSpaceDN w:val="0"/>
        <w:tabs>
          <w:tab w:pos="1694" w:val="left"/>
          <w:tab w:pos="2106" w:val="left"/>
        </w:tabs>
        <w:autoSpaceDE w:val="0"/>
        <w:widowControl/>
        <w:spacing w:line="254" w:lineRule="auto" w:before="326" w:after="0"/>
        <w:ind w:left="85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subject to the provisions of this Act, adopt a fair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sui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generis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procedure for the conduct of proceedings,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the purpose of achieving the objectives of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Act.</w:t>
      </w:r>
    </w:p>
    <w:p>
      <w:pPr>
        <w:autoSpaceDN w:val="0"/>
        <w:autoSpaceDE w:val="0"/>
        <w:widowControl/>
        <w:spacing w:line="238" w:lineRule="auto" w:before="326" w:after="12"/>
        <w:ind w:left="1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(2) Any reference in this Act to a Magistrate shall mean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510"/>
        <w:gridCol w:w="4510"/>
      </w:tblGrid>
      <w:tr>
        <w:trPr>
          <w:trHeight w:hRule="exact" w:val="648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10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 Magistrate in whose jurisdiction the property believed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to be proceeds of crime is located, and where –</w:t>
            </w:r>
          </w:p>
        </w:tc>
      </w:tr>
    </w:tbl>
    <w:p>
      <w:pPr>
        <w:autoSpaceDN w:val="0"/>
        <w:autoSpaceDE w:val="0"/>
        <w:widowControl/>
        <w:spacing w:line="238" w:lineRule="auto" w:before="266" w:after="0"/>
        <w:ind w:left="16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the location of the property cannot be traced;</w:t>
      </w:r>
    </w:p>
    <w:p>
      <w:pPr>
        <w:autoSpaceDN w:val="0"/>
        <w:tabs>
          <w:tab w:pos="2106" w:val="left"/>
        </w:tabs>
        <w:autoSpaceDE w:val="0"/>
        <w:widowControl/>
        <w:spacing w:line="250" w:lineRule="auto" w:before="326" w:after="266"/>
        <w:ind w:left="169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property is in parts located within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jurisdiction of more than one Magistrate;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9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3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6" w:val="left"/>
              </w:tabs>
              <w:autoSpaceDE w:val="0"/>
              <w:widowControl/>
              <w:spacing w:line="250" w:lineRule="auto" w:before="60" w:after="0"/>
              <w:ind w:left="3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) the property has a virtual presence or is in cyber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space;</w:t>
            </w:r>
          </w:p>
        </w:tc>
      </w:tr>
    </w:tbl>
    <w:p>
      <w:pPr>
        <w:autoSpaceDN w:val="0"/>
        <w:autoSpaceDE w:val="0"/>
        <w:widowControl/>
        <w:spacing w:line="238" w:lineRule="auto" w:before="274" w:after="0"/>
        <w:ind w:left="16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>) the property is intangible; or</w:t>
      </w:r>
    </w:p>
    <w:p>
      <w:pPr>
        <w:sectPr>
          <w:pgSz w:w="11900" w:h="16840"/>
          <w:pgMar w:top="1144" w:right="1440" w:bottom="12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38" w:lineRule="auto" w:before="596" w:after="0"/>
        <w:ind w:left="1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>) the property is located overseas,</w:t>
      </w:r>
    </w:p>
    <w:p>
      <w:pPr>
        <w:autoSpaceDN w:val="0"/>
        <w:autoSpaceDE w:val="0"/>
        <w:widowControl/>
        <w:spacing w:line="238" w:lineRule="auto" w:before="304" w:after="24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shall mean the Magistrate of Colombo.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9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The High Court shall in addition to the jurisdiction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Jurisdiction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and powers vested in it by the Judicature Act and the Code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and powers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Criminal Procedure Act have the power to –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the High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Court</w:t>
            </w:r>
          </w:p>
        </w:tc>
      </w:tr>
    </w:tbl>
    <w:p>
      <w:pPr>
        <w:autoSpaceDN w:val="0"/>
        <w:autoSpaceDE w:val="0"/>
        <w:widowControl/>
        <w:spacing w:line="245" w:lineRule="auto" w:before="106" w:after="0"/>
        <w:ind w:left="2006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issue, extend, vary, and vacate judicial freezing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orders and in that regard entertain and carryout </w:t>
      </w:r>
      <w:r>
        <w:rPr>
          <w:rFonts w:ascii="Times" w:hAnsi="Times" w:eastAsia="Times"/>
          <w:b w:val="0"/>
          <w:i w:val="0"/>
          <w:color w:val="000000"/>
          <w:sz w:val="24"/>
        </w:rPr>
        <w:t>necessary proceedings;</w:t>
      </w:r>
    </w:p>
    <w:p>
      <w:pPr>
        <w:autoSpaceDN w:val="0"/>
        <w:tabs>
          <w:tab w:pos="1590" w:val="left"/>
          <w:tab w:pos="2006" w:val="left"/>
        </w:tabs>
        <w:autoSpaceDE w:val="0"/>
        <w:widowControl/>
        <w:spacing w:line="252" w:lineRule="auto" w:before="298" w:after="0"/>
        <w:ind w:left="722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make orders for the protection, preservation and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management of proceeds of crime;</w:t>
      </w:r>
    </w:p>
    <w:p>
      <w:pPr>
        <w:autoSpaceDN w:val="0"/>
        <w:tabs>
          <w:tab w:pos="1610" w:val="left"/>
          <w:tab w:pos="2006" w:val="left"/>
        </w:tabs>
        <w:autoSpaceDE w:val="0"/>
        <w:widowControl/>
        <w:spacing w:line="247" w:lineRule="auto" w:before="280" w:after="0"/>
        <w:ind w:left="738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as provided in this Act, conduct proceedings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make orders for the forfeiture of proceeds of crime,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including making of a proceeds of crime forfeiture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order, substituted property forfeiture order, and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substituted money forfeiture order;</w:t>
      </w:r>
    </w:p>
    <w:p>
      <w:pPr>
        <w:autoSpaceDN w:val="0"/>
        <w:tabs>
          <w:tab w:pos="2006" w:val="left"/>
        </w:tabs>
        <w:autoSpaceDE w:val="0"/>
        <w:widowControl/>
        <w:spacing w:line="245" w:lineRule="auto" w:before="294" w:after="0"/>
        <w:ind w:left="159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orders for the disposal and release of proceeds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crime;</w:t>
      </w:r>
    </w:p>
    <w:p>
      <w:pPr>
        <w:autoSpaceDN w:val="0"/>
        <w:tabs>
          <w:tab w:pos="2006" w:val="left"/>
        </w:tabs>
        <w:autoSpaceDE w:val="0"/>
        <w:widowControl/>
        <w:spacing w:line="245" w:lineRule="auto" w:before="300" w:after="0"/>
        <w:ind w:left="16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other order which would be necessary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achieve the objectives of this Act; and</w:t>
      </w:r>
    </w:p>
    <w:p>
      <w:pPr>
        <w:autoSpaceDN w:val="0"/>
        <w:tabs>
          <w:tab w:pos="1646" w:val="left"/>
          <w:tab w:pos="2006" w:val="left"/>
        </w:tabs>
        <w:autoSpaceDE w:val="0"/>
        <w:widowControl/>
        <w:spacing w:line="245" w:lineRule="auto" w:before="298" w:after="238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subject to the provisions of this Act, adopt a fair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sui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generis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procedure for the conduct of proceedings,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the purpose of achieving the objectives of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The Commission to Investigate Allegations of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Powers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Bribery or Corruption shall have the power to authorize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Commission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to Investigate</w:t>
            </w:r>
          </w:p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either generally or on a case-by-case basis, the performance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Allegations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duties and the exercise of powers conferred on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Bribery or</w:t>
            </w:r>
          </w:p>
        </w:tc>
      </w:tr>
      <w:tr>
        <w:trPr>
          <w:trHeight w:hRule="exact" w:val="265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Director-General of the Commission as the Designated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Corruption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Officer of the Commission to Investigate Allegations of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under this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Act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Bribery or Corruption for the purposes of 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144" w:right="1440" w:bottom="12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35</w:t>
      </w:r>
    </w:p>
    <w:p>
      <w:pPr>
        <w:autoSpaceDN w:val="0"/>
        <w:tabs>
          <w:tab w:pos="1542" w:val="left"/>
        </w:tabs>
        <w:autoSpaceDE w:val="0"/>
        <w:widowControl/>
        <w:spacing w:line="271" w:lineRule="auto" w:before="610" w:after="0"/>
        <w:ind w:left="125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(2) The Commission to Investigate Allegations of Bribery </w:t>
      </w:r>
      <w:r>
        <w:rPr>
          <w:rFonts w:ascii="Times" w:hAnsi="Times" w:eastAsia="Times"/>
          <w:b w:val="0"/>
          <w:i w:val="0"/>
          <w:color w:val="000000"/>
          <w:sz w:val="24"/>
        </w:rPr>
        <w:t>or Corruption shall have the power to –</w:t>
      </w:r>
    </w:p>
    <w:p>
      <w:pPr>
        <w:autoSpaceDN w:val="0"/>
        <w:autoSpaceDE w:val="0"/>
        <w:widowControl/>
        <w:spacing w:line="271" w:lineRule="auto" w:before="428" w:after="0"/>
        <w:ind w:left="2118" w:right="1872" w:hanging="412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authorize the making of applications to the High </w:t>
      </w:r>
      <w:r>
        <w:rPr>
          <w:rFonts w:ascii="Times" w:hAnsi="Times" w:eastAsia="Times"/>
          <w:b w:val="0"/>
          <w:i w:val="0"/>
          <w:color w:val="000000"/>
          <w:sz w:val="24"/>
        </w:rPr>
        <w:t>Court to obtain orders for judicial freezing of</w:t>
      </w:r>
    </w:p>
    <w:p>
      <w:pPr>
        <w:autoSpaceDN w:val="0"/>
        <w:tabs>
          <w:tab w:pos="2118" w:val="left"/>
        </w:tabs>
        <w:autoSpaceDE w:val="0"/>
        <w:widowControl/>
        <w:spacing w:line="310" w:lineRule="auto" w:before="78" w:after="0"/>
        <w:ind w:left="9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proceeds of crime;</w:t>
      </w:r>
    </w:p>
    <w:p>
      <w:pPr>
        <w:autoSpaceDN w:val="0"/>
        <w:tabs>
          <w:tab w:pos="2118" w:val="left"/>
        </w:tabs>
        <w:autoSpaceDE w:val="0"/>
        <w:widowControl/>
        <w:spacing w:line="271" w:lineRule="auto" w:before="344" w:after="0"/>
        <w:ind w:left="170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direct the institution of criminal proceedings for </w:t>
      </w:r>
      <w:r>
        <w:rPr>
          <w:rFonts w:ascii="Times" w:hAnsi="Times" w:eastAsia="Times"/>
          <w:b w:val="0"/>
          <w:i w:val="0"/>
          <w:color w:val="000000"/>
          <w:sz w:val="24"/>
        </w:rPr>
        <w:t>offences committed under this Act;</w:t>
      </w:r>
    </w:p>
    <w:p>
      <w:pPr>
        <w:autoSpaceDN w:val="0"/>
        <w:tabs>
          <w:tab w:pos="2118" w:val="left"/>
        </w:tabs>
        <w:autoSpaceDE w:val="0"/>
        <w:widowControl/>
        <w:spacing w:line="271" w:lineRule="auto" w:before="430" w:after="0"/>
        <w:ind w:left="172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authorize the making of applications for forfeiture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 proceeds of crime;</w:t>
      </w:r>
    </w:p>
    <w:p>
      <w:pPr>
        <w:autoSpaceDN w:val="0"/>
        <w:tabs>
          <w:tab w:pos="1706" w:val="left"/>
          <w:tab w:pos="2118" w:val="left"/>
        </w:tabs>
        <w:autoSpaceDE w:val="0"/>
        <w:widowControl/>
        <w:spacing w:line="283" w:lineRule="auto" w:before="428" w:after="0"/>
        <w:ind w:left="85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take necessary steps to make any applications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terms of the Act and any applications ancillary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thereto in any court ;</w:t>
      </w:r>
    </w:p>
    <w:p>
      <w:pPr>
        <w:autoSpaceDN w:val="0"/>
        <w:autoSpaceDE w:val="0"/>
        <w:widowControl/>
        <w:spacing w:line="271" w:lineRule="auto" w:before="428" w:after="0"/>
        <w:ind w:left="2118" w:right="1872" w:hanging="396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instruct an Attorney-at-Law of the Commission, </w:t>
      </w:r>
      <w:r>
        <w:rPr>
          <w:rFonts w:ascii="Times" w:hAnsi="Times" w:eastAsia="Times"/>
          <w:b w:val="0"/>
          <w:i w:val="0"/>
          <w:color w:val="000000"/>
          <w:sz w:val="24"/>
        </w:rPr>
        <w:t>request the Attorney-General to appoint an</w:t>
      </w:r>
    </w:p>
    <w:p>
      <w:pPr>
        <w:autoSpaceDN w:val="0"/>
        <w:tabs>
          <w:tab w:pos="2118" w:val="left"/>
        </w:tabs>
        <w:autoSpaceDE w:val="0"/>
        <w:widowControl/>
        <w:spacing w:line="295" w:lineRule="auto" w:before="78" w:after="0"/>
        <w:ind w:left="83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Attorney-at-Law of the Attorney-General’s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Department or retain the services of any Attorney-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at-Law to appear on behalf of the Director-General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represent the Commission with regard to 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stated in paragraphs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),(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of this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subsection; and</w:t>
      </w:r>
    </w:p>
    <w:p>
      <w:pPr>
        <w:autoSpaceDN w:val="0"/>
        <w:tabs>
          <w:tab w:pos="1758" w:val="left"/>
          <w:tab w:pos="2118" w:val="left"/>
        </w:tabs>
        <w:autoSpaceDE w:val="0"/>
        <w:widowControl/>
        <w:spacing w:line="293" w:lineRule="auto" w:before="412" w:after="0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obtain and act upon legal advice of the Attorney-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General with regard to the performance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functions of the Commission under this Act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with regard to the functions of the Designated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and Investigation Officers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Commission.</w:t>
      </w:r>
    </w:p>
    <w:p>
      <w:pPr>
        <w:sectPr>
          <w:pgSz w:w="11900" w:h="16840"/>
          <w:pgMar w:top="1144" w:right="1440" w:bottom="12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560" w:after="0"/>
        <w:ind w:left="858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For the purposes of this Act, the Commission shall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have power to designate any officer of the Commission as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 Investigation Officer, who shall thereafter perform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functions and exercise powers under this Act vested in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>Investigation Officers.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334" w:after="0"/>
        <w:ind w:left="734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For the purposes of achieving the objectives of this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 including the due performance of the functions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Designated Officer of the Commission to Investigate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Allegations of Bribery or Corruption and the Investigation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Officers of the Commission, the Commission shall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consultation with the Designated Officer appoint such other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officers of the Commission to advise and assist the </w:t>
      </w:r>
      <w:r>
        <w:rPr>
          <w:rFonts w:ascii="Times" w:hAnsi="Times" w:eastAsia="Times"/>
          <w:b w:val="0"/>
          <w:i w:val="0"/>
          <w:color w:val="000000"/>
          <w:sz w:val="24"/>
        </w:rPr>
        <w:t>Designated Officers and Investigation Officers.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4" w:lineRule="auto" w:before="352" w:after="0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The designation of an officer of the Commission as an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Officer for the purposes of this Act shall not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preclude such officer from performing any functions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powers entrusted to him by the Anti-Corruption Act or </w:t>
      </w:r>
      <w:r>
        <w:rPr>
          <w:rFonts w:ascii="Times" w:hAnsi="Times" w:eastAsia="Times"/>
          <w:b w:val="0"/>
          <w:i w:val="0"/>
          <w:color w:val="000000"/>
          <w:sz w:val="24"/>
        </w:rPr>
        <w:t>administratively vested in him by the Commission.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352" w:after="0"/>
        <w:ind w:left="702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(6) The Commission shall have the power to refer any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matter to the Attorney- General, and in such situations,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Attorney-General shall exercise powers conferred on him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this Act and by the Code of Criminal Procedure Act 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general or case specific instructions issued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Commission.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4" w:lineRule="auto" w:before="352" w:after="0"/>
        <w:ind w:left="74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(7) If in the course of conducting an investigation into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 or taking any step under this Act pertaining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such proceeds of crime, the committing of an offence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which is not contained in the Anti- Corruption Act is </w:t>
      </w:r>
      <w:r>
        <w:rPr>
          <w:rFonts w:ascii="Times" w:hAnsi="Times" w:eastAsia="Times"/>
          <w:b w:val="0"/>
          <w:i w:val="0"/>
          <w:color w:val="000000"/>
          <w:sz w:val="24"/>
        </w:rPr>
        <w:t>disclosed, the Commission shall refer the alleged committing</w:t>
      </w:r>
    </w:p>
    <w:p>
      <w:pPr>
        <w:autoSpaceDN w:val="0"/>
        <w:tabs>
          <w:tab w:pos="1142" w:val="left"/>
        </w:tabs>
        <w:autoSpaceDE w:val="0"/>
        <w:widowControl/>
        <w:spacing w:line="254" w:lineRule="auto" w:before="40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such offence to the Inspector General of Police to take </w:t>
      </w:r>
      <w:r>
        <w:rPr>
          <w:rFonts w:ascii="Times" w:hAnsi="Times" w:eastAsia="Times"/>
          <w:b w:val="0"/>
          <w:i w:val="0"/>
          <w:color w:val="000000"/>
          <w:sz w:val="24"/>
        </w:rPr>
        <w:t>action in terms of the law:</w:t>
      </w:r>
    </w:p>
    <w:p>
      <w:pPr>
        <w:sectPr>
          <w:pgSz w:w="11900" w:h="16840"/>
          <w:pgMar w:top="1144" w:right="1440" w:bottom="13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37</w:t>
      </w:r>
    </w:p>
    <w:p>
      <w:pPr>
        <w:autoSpaceDN w:val="0"/>
        <w:autoSpaceDE w:val="0"/>
        <w:widowControl/>
        <w:spacing w:line="259" w:lineRule="auto" w:before="544" w:after="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if the committing of an offence under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this Act is disclosed the Commission shall take necessary </w:t>
      </w:r>
      <w:r>
        <w:rPr>
          <w:rFonts w:ascii="Times" w:hAnsi="Times" w:eastAsia="Times"/>
          <w:b w:val="0"/>
          <w:i w:val="0"/>
          <w:color w:val="000000"/>
          <w:sz w:val="24"/>
        </w:rPr>
        <w:t>actions in that regard in terms of this Act.</w:t>
      </w:r>
    </w:p>
    <w:p>
      <w:pPr>
        <w:autoSpaceDN w:val="0"/>
        <w:autoSpaceDE w:val="0"/>
        <w:widowControl/>
        <w:spacing w:line="238" w:lineRule="auto" w:before="352" w:after="20"/>
        <w:ind w:left="15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(8) The quorum of the Commission to exercise its powers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7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and discharge its functions under this Act shall be two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members of whom one shall be a Commissioner who is an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2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Attorney-at-Law.</w:t>
      </w:r>
    </w:p>
    <w:p>
      <w:pPr>
        <w:autoSpaceDN w:val="0"/>
        <w:autoSpaceDE w:val="0"/>
        <w:widowControl/>
        <w:spacing w:line="254" w:lineRule="auto" w:before="352" w:after="0"/>
        <w:ind w:left="1254" w:right="1872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(9) In this Act wherever there is reference to the functions </w:t>
      </w:r>
      <w:r>
        <w:rPr>
          <w:rFonts w:ascii="Times" w:hAnsi="Times" w:eastAsia="Times"/>
          <w:b w:val="0"/>
          <w:i w:val="0"/>
          <w:color w:val="000000"/>
          <w:sz w:val="24"/>
        </w:rPr>
        <w:t>and powers of the Attorney-General such reference shall be</w:t>
      </w:r>
    </w:p>
    <w:p>
      <w:pPr>
        <w:autoSpaceDN w:val="0"/>
        <w:tabs>
          <w:tab w:pos="854" w:val="left"/>
          <w:tab w:pos="1254" w:val="left"/>
        </w:tabs>
        <w:autoSpaceDE w:val="0"/>
        <w:widowControl/>
        <w:spacing w:line="269" w:lineRule="auto" w:before="40" w:after="292"/>
        <w:ind w:left="830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read as a reference to the Director-General of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Investigate Allegations of Bribery or Corruption 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powers and functions relate to proceeds of crime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emanating from unlawful activities which come within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investigative and prosecutorial competence of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Commission to Investigate Allegations of Bribery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Corruption. The Director-General of the Commission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Investigate Allegations of Bribery or Corruption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discharge such functions and exercise powers subject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general or case specific directions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4" w:right="864" w:firstLine="28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(10) In this Act where there is a reference to the functions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and powers of a Designated Officer such reference shall be</w:t>
            </w:r>
          </w:p>
        </w:tc>
      </w:tr>
    </w:tbl>
    <w:p>
      <w:pPr>
        <w:autoSpaceDN w:val="0"/>
        <w:autoSpaceDE w:val="0"/>
        <w:widowControl/>
        <w:spacing w:line="259" w:lineRule="auto" w:before="20" w:after="20"/>
        <w:ind w:left="1254" w:right="200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read as a reference to the Director-General of the Commission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Investigate Allegations of Bribery or Corruption, where </w:t>
      </w:r>
      <w:r>
        <w:rPr>
          <w:rFonts w:ascii="Times" w:hAnsi="Times" w:eastAsia="Times"/>
          <w:b w:val="0"/>
          <w:i w:val="0"/>
          <w:color w:val="000000"/>
          <w:sz w:val="24"/>
        </w:rPr>
        <w:t>such powers and functions relate to proceeds of crime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7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emanating from unlawful activities which come within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investigative and prosecutorial competence of the</w:t>
            </w:r>
          </w:p>
        </w:tc>
      </w:tr>
    </w:tbl>
    <w:p>
      <w:pPr>
        <w:autoSpaceDN w:val="0"/>
        <w:autoSpaceDE w:val="0"/>
        <w:widowControl/>
        <w:spacing w:line="254" w:lineRule="auto" w:before="20" w:after="0"/>
        <w:ind w:left="12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Commission to Investigate Allegations of Bribery or </w:t>
      </w:r>
      <w:r>
        <w:rPr>
          <w:rFonts w:ascii="Times" w:hAnsi="Times" w:eastAsia="Times"/>
          <w:b w:val="0"/>
          <w:i w:val="0"/>
          <w:color w:val="000000"/>
          <w:sz w:val="24"/>
        </w:rPr>
        <w:t>Corruption.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2" w:lineRule="auto" w:before="352" w:after="0"/>
        <w:ind w:left="85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(11) In this Act where there is a reference to the functions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powers of an Investigation Officer such reference shall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read as a reference to an authorized officer of the </w:t>
      </w:r>
      <w:r>
        <w:rPr>
          <w:rFonts w:ascii="Times" w:hAnsi="Times" w:eastAsia="Times"/>
          <w:b w:val="0"/>
          <w:i w:val="0"/>
          <w:color w:val="000000"/>
          <w:sz w:val="24"/>
        </w:rPr>
        <w:t>Commission to Investigate Allegations of Bribery or</w:t>
      </w:r>
    </w:p>
    <w:p>
      <w:pPr>
        <w:sectPr>
          <w:pgSz w:w="11900" w:h="16840"/>
          <w:pgMar w:top="1144" w:right="1440" w:bottom="12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62" w:lineRule="auto" w:before="618" w:after="18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Corruption, where such powers and functions relate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 emanating from unlawful activities which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come within the investigative and prosecutorial competence </w:t>
      </w:r>
      <w:r>
        <w:rPr>
          <w:rFonts w:ascii="Times" w:hAnsi="Times" w:eastAsia="Times"/>
          <w:b w:val="0"/>
          <w:i w:val="0"/>
          <w:color w:val="000000"/>
          <w:sz w:val="24"/>
        </w:rPr>
        <w:t>of the Commission to Investigate Allegations of Bribery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Corruption.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Powers of the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The Attorney-General shall have the power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Attorney-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advise-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General</w:t>
            </w:r>
          </w:p>
        </w:tc>
      </w:tr>
    </w:tbl>
    <w:p>
      <w:pPr>
        <w:autoSpaceDN w:val="0"/>
        <w:tabs>
          <w:tab w:pos="7046" w:val="left"/>
        </w:tabs>
        <w:autoSpaceDE w:val="0"/>
        <w:widowControl/>
        <w:spacing w:line="245" w:lineRule="auto" w:before="6" w:after="0"/>
        <w:ind w:left="1590" w:right="1008" w:firstLine="0"/>
        <w:jc w:val="left"/>
      </w:pP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under this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Commission to Investigate Allegations of 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Act</w:t>
      </w:r>
    </w:p>
    <w:p>
      <w:pPr>
        <w:autoSpaceDN w:val="0"/>
        <w:autoSpaceDE w:val="0"/>
        <w:widowControl/>
        <w:spacing w:line="238" w:lineRule="auto" w:before="40" w:after="0"/>
        <w:ind w:left="20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Bribery or Corruption and its officers when advice</w:t>
      </w:r>
    </w:p>
    <w:p>
      <w:pPr>
        <w:autoSpaceDN w:val="0"/>
        <w:tabs>
          <w:tab w:pos="2006" w:val="left"/>
        </w:tabs>
        <w:autoSpaceDE w:val="0"/>
        <w:widowControl/>
        <w:spacing w:line="286" w:lineRule="auto" w:before="40" w:after="0"/>
        <w:ind w:left="7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is sought;</w:t>
      </w:r>
    </w:p>
    <w:p>
      <w:pPr>
        <w:autoSpaceDN w:val="0"/>
        <w:autoSpaceDE w:val="0"/>
        <w:widowControl/>
        <w:spacing w:line="262" w:lineRule="auto" w:before="296" w:after="0"/>
        <w:ind w:left="2006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either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ex-mero motu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or when sought, the Police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Designated Officer and Police Investigation Officers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regarding the conduct of investigations and the </w:t>
      </w:r>
      <w:r>
        <w:rPr>
          <w:rFonts w:ascii="Times" w:hAnsi="Times" w:eastAsia="Times"/>
          <w:b w:val="0"/>
          <w:i w:val="0"/>
          <w:color w:val="000000"/>
          <w:sz w:val="24"/>
        </w:rPr>
        <w:t>exercise of duties and powers conferred on such</w:t>
      </w:r>
    </w:p>
    <w:p>
      <w:pPr>
        <w:autoSpaceDN w:val="0"/>
        <w:tabs>
          <w:tab w:pos="2006" w:val="left"/>
        </w:tabs>
        <w:autoSpaceDE w:val="0"/>
        <w:widowControl/>
        <w:spacing w:line="298" w:lineRule="auto" w:before="40" w:after="0"/>
        <w:ind w:left="7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officers by this Act; and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282" w:after="0"/>
        <w:ind w:left="16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Proceeds of Crime Management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regarding its duties and functions under this Act.</w:t>
      </w:r>
    </w:p>
    <w:p>
      <w:pPr>
        <w:autoSpaceDN w:val="0"/>
        <w:autoSpaceDE w:val="0"/>
        <w:widowControl/>
        <w:spacing w:line="238" w:lineRule="auto" w:before="352" w:after="0"/>
        <w:ind w:left="14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(2) The Attorney-General shall have the power to-</w:t>
      </w:r>
    </w:p>
    <w:p>
      <w:pPr>
        <w:autoSpaceDN w:val="0"/>
        <w:tabs>
          <w:tab w:pos="1590" w:val="left"/>
          <w:tab w:pos="2006" w:val="left"/>
        </w:tabs>
        <w:autoSpaceDE w:val="0"/>
        <w:widowControl/>
        <w:spacing w:line="259" w:lineRule="auto" w:before="352" w:after="0"/>
        <w:ind w:left="732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present indictments to the High Court and conduct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prosecutions regarding the committing of offences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under this Act;</w:t>
      </w:r>
    </w:p>
    <w:p>
      <w:pPr>
        <w:autoSpaceDN w:val="0"/>
        <w:autoSpaceDE w:val="0"/>
        <w:widowControl/>
        <w:spacing w:line="259" w:lineRule="auto" w:before="352" w:after="0"/>
        <w:ind w:left="2006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sanction the institution of criminal proceedings,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undertake, conduct and carry-on criminal </w:t>
      </w:r>
      <w:r>
        <w:rPr>
          <w:rFonts w:ascii="Times" w:hAnsi="Times" w:eastAsia="Times"/>
          <w:b w:val="0"/>
          <w:i w:val="0"/>
          <w:color w:val="000000"/>
          <w:sz w:val="24"/>
        </w:rPr>
        <w:t>proceedings in the Magistrate’s court pertaining to</w:t>
      </w:r>
    </w:p>
    <w:p>
      <w:pPr>
        <w:autoSpaceDN w:val="0"/>
        <w:tabs>
          <w:tab w:pos="2006" w:val="left"/>
        </w:tabs>
        <w:autoSpaceDE w:val="0"/>
        <w:widowControl/>
        <w:spacing w:line="269" w:lineRule="auto" w:before="40" w:after="0"/>
        <w:ind w:left="7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 committing of offences contained in this Act;</w:t>
      </w:r>
    </w:p>
    <w:p>
      <w:pPr>
        <w:autoSpaceDN w:val="0"/>
        <w:autoSpaceDE w:val="0"/>
        <w:widowControl/>
        <w:spacing w:line="259" w:lineRule="auto" w:before="314" w:after="0"/>
        <w:ind w:left="2006" w:right="2118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on behalf of the Police Designated Officer or Police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Officer make any application to the </w:t>
      </w:r>
      <w:r>
        <w:rPr>
          <w:rFonts w:ascii="Times" w:hAnsi="Times" w:eastAsia="Times"/>
          <w:b w:val="0"/>
          <w:i w:val="0"/>
          <w:color w:val="000000"/>
          <w:sz w:val="24"/>
        </w:rPr>
        <w:t>Magistrate’s Court;</w:t>
      </w:r>
    </w:p>
    <w:p>
      <w:pPr>
        <w:sectPr>
          <w:pgSz w:w="11900" w:h="16840"/>
          <w:pgMar w:top="1144" w:right="1440" w:bottom="12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39</w:t>
      </w:r>
    </w:p>
    <w:p>
      <w:pPr>
        <w:autoSpaceDN w:val="0"/>
        <w:autoSpaceDE w:val="0"/>
        <w:widowControl/>
        <w:spacing w:line="264" w:lineRule="auto" w:before="582" w:after="0"/>
        <w:ind w:left="2118" w:right="2004" w:hanging="41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make applications referred to in this Act to the High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Court in respect of proceeds of crime and matters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incidental thereto including applications for </w:t>
      </w:r>
      <w:r>
        <w:rPr>
          <w:rFonts w:ascii="Times" w:hAnsi="Times" w:eastAsia="Times"/>
          <w:b w:val="0"/>
          <w:i w:val="0"/>
          <w:color w:val="000000"/>
          <w:sz w:val="24"/>
        </w:rPr>
        <w:t>judicial freezing of proceeds of crime and forfeiture</w:t>
      </w:r>
    </w:p>
    <w:p>
      <w:pPr>
        <w:autoSpaceDN w:val="0"/>
        <w:tabs>
          <w:tab w:pos="2118" w:val="left"/>
        </w:tabs>
        <w:autoSpaceDE w:val="0"/>
        <w:widowControl/>
        <w:spacing w:line="286" w:lineRule="auto" w:before="38" w:after="0"/>
        <w:ind w:left="9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 proceeds of crime; and</w:t>
      </w:r>
    </w:p>
    <w:p>
      <w:pPr>
        <w:autoSpaceDN w:val="0"/>
        <w:autoSpaceDE w:val="0"/>
        <w:widowControl/>
        <w:spacing w:line="259" w:lineRule="auto" w:before="296" w:after="0"/>
        <w:ind w:left="2118" w:right="2004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call for and examine any record, file or document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Police or the Proceeds of Crime Management </w:t>
      </w:r>
      <w:r>
        <w:rPr>
          <w:rFonts w:ascii="Times" w:hAnsi="Times" w:eastAsia="Times"/>
          <w:b w:val="0"/>
          <w:i w:val="0"/>
          <w:color w:val="000000"/>
          <w:sz w:val="24"/>
        </w:rPr>
        <w:t>Authority.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2" w:lineRule="auto" w:before="350" w:after="0"/>
        <w:ind w:left="846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The Attorney-General shall have the power to make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recommendations to the High Court pertaining to –</w:t>
      </w:r>
    </w:p>
    <w:p>
      <w:pPr>
        <w:autoSpaceDN w:val="0"/>
        <w:tabs>
          <w:tab w:pos="1706" w:val="left"/>
          <w:tab w:pos="2118" w:val="left"/>
        </w:tabs>
        <w:autoSpaceDE w:val="0"/>
        <w:widowControl/>
        <w:spacing w:line="266" w:lineRule="auto" w:before="336" w:after="0"/>
        <w:ind w:left="83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protection, management and preservation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 in respect of which an application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judicial freezing to the High Court has been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made or an order of judicial freezing has been made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by the High Court;</w:t>
      </w:r>
    </w:p>
    <w:p>
      <w:pPr>
        <w:autoSpaceDN w:val="0"/>
        <w:tabs>
          <w:tab w:pos="2118" w:val="left"/>
        </w:tabs>
        <w:autoSpaceDE w:val="0"/>
        <w:widowControl/>
        <w:spacing w:line="254" w:lineRule="auto" w:before="346" w:after="0"/>
        <w:ind w:left="170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restraining or preservation order which has been </w:t>
      </w:r>
      <w:r>
        <w:rPr>
          <w:rFonts w:ascii="Times" w:hAnsi="Times" w:eastAsia="Times"/>
          <w:b w:val="0"/>
          <w:i w:val="0"/>
          <w:color w:val="000000"/>
          <w:sz w:val="24"/>
        </w:rPr>
        <w:t>made by an Investigation Officer; or</w:t>
      </w:r>
    </w:p>
    <w:p>
      <w:pPr>
        <w:autoSpaceDN w:val="0"/>
        <w:tabs>
          <w:tab w:pos="2118" w:val="left"/>
        </w:tabs>
        <w:autoSpaceDE w:val="0"/>
        <w:widowControl/>
        <w:spacing w:line="254" w:lineRule="auto" w:before="350" w:after="0"/>
        <w:ind w:left="172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property suspected to be proceeds of crime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has been seized by an Investigation Officer.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4" w:lineRule="auto" w:before="350" w:after="290"/>
        <w:ind w:left="81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The Attorney-General shall by himself or by an officer </w:t>
      </w:r>
      <w:r>
        <w:rPr>
          <w:rFonts w:ascii="Times" w:hAnsi="Times" w:eastAsia="Times"/>
          <w:b w:val="0"/>
          <w:i w:val="0"/>
          <w:color w:val="000000"/>
          <w:sz w:val="24"/>
        </w:rPr>
        <w:t>of the Attorney-General’s Department or by an Attorney-at-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Law authorized by him be entitled to intervene, appear,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make representations on behalf of the state in any court of </w:t>
      </w:r>
      <w:r>
        <w:rPr>
          <w:rFonts w:ascii="Times" w:hAnsi="Times" w:eastAsia="Times"/>
          <w:b w:val="0"/>
          <w:i w:val="0"/>
          <w:color w:val="000000"/>
          <w:sz w:val="24"/>
        </w:rPr>
        <w:t>law in any proceedings instituted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66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4" w:right="864" w:firstLine="28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(5) The powers and functions of the Attorney-General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conferred on him by this Act shall be performed by the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12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Attorney-General himself or by an officer generally or </w:t>
      </w:r>
      <w:r>
        <w:rPr>
          <w:rFonts w:ascii="Times" w:hAnsi="Times" w:eastAsia="Times"/>
          <w:b w:val="0"/>
          <w:i w:val="0"/>
          <w:color w:val="000000"/>
          <w:sz w:val="24"/>
        </w:rPr>
        <w:t>specially authorized in that regard by the Attorney-General.</w:t>
      </w:r>
    </w:p>
    <w:p>
      <w:pPr>
        <w:sectPr>
          <w:pgSz w:w="11900" w:h="16840"/>
          <w:pgMar w:top="1144" w:right="1440" w:bottom="13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2255"/>
        <w:gridCol w:w="2255"/>
        <w:gridCol w:w="2255"/>
        <w:gridCol w:w="2255"/>
      </w:tblGrid>
      <w:tr>
        <w:trPr>
          <w:trHeight w:hRule="exact" w:val="612"/>
        </w:trPr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40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7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Proceeds of Crime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Proceeds of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45.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There shall be a Division of the Sri Lanka Police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which shall be called the Proceeds of Crime Investigation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Crime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Investigation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Division (hereinafter referred to as the "PCID") of the Sri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Division of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Lanka Police consisting of a Director-General who shall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Sri Lanka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head of the PCID, a Deputy Director-General and such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Police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number of officers, for the purpose of this 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430" w:val="left"/>
        </w:tabs>
        <w:autoSpaceDE w:val="0"/>
        <w:widowControl/>
        <w:spacing w:line="254" w:lineRule="auto" w:before="292" w:after="0"/>
        <w:ind w:left="1142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The Police Designated Officer referred to in this Act </w:t>
      </w:r>
      <w:r>
        <w:rPr>
          <w:rFonts w:ascii="Times" w:hAnsi="Times" w:eastAsia="Times"/>
          <w:b w:val="0"/>
          <w:i w:val="0"/>
          <w:color w:val="000000"/>
          <w:sz w:val="24"/>
        </w:rPr>
        <w:t>shall be the Director-General of the PCID.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54" w:lineRule="auto" w:before="352" w:after="0"/>
        <w:ind w:left="74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The Police Deputy Designated Officer referred to in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this Act shall be the Deputy Director-General of the PCID.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352" w:after="0"/>
        <w:ind w:left="750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The Police Investigation Officers referred to in this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 shall be officers attached to the PCID. They shall perform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their functions in terms of this Act under the directions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Director-General of the PCID. They may be assigned to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another Division, Bureau or Unit or to a Police Station for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purposes of effectively carrying out their duties and </w:t>
      </w:r>
      <w:r>
        <w:rPr>
          <w:rFonts w:ascii="Times" w:hAnsi="Times" w:eastAsia="Times"/>
          <w:b w:val="0"/>
          <w:i w:val="0"/>
          <w:color w:val="000000"/>
          <w:sz w:val="24"/>
        </w:rPr>
        <w:t>functions under this Act.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4" w:lineRule="auto" w:before="352" w:after="0"/>
        <w:ind w:left="74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The National Police Commission shall be empowered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appoint on a recommendation of the Inspector General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Police a suitable number of police officers to the PCID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assist the Police Designated Officer and the Police </w:t>
      </w:r>
      <w:r>
        <w:rPr>
          <w:rFonts w:ascii="Times" w:hAnsi="Times" w:eastAsia="Times"/>
          <w:b w:val="0"/>
          <w:i w:val="0"/>
          <w:color w:val="000000"/>
          <w:sz w:val="24"/>
        </w:rPr>
        <w:t>Investigation Officers.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352" w:after="0"/>
        <w:ind w:left="750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(6) Subject to administrative directions issued by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Inspector General of Police and the Director-General of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PCID, any police officer attached to the PCID shall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empowered to conduct investigation into any unlawful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activity related to proceeds of crime being investigated into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such officer, provided he is authorized to do so in terms </w:t>
      </w:r>
      <w:r>
        <w:rPr>
          <w:rFonts w:ascii="Times" w:hAnsi="Times" w:eastAsia="Times"/>
          <w:b w:val="0"/>
          <w:i w:val="0"/>
          <w:color w:val="000000"/>
          <w:sz w:val="24"/>
        </w:rPr>
        <w:t>of the Police Ordinance, Code of Criminal Procedure Act,</w:t>
      </w:r>
    </w:p>
    <w:p>
      <w:pPr>
        <w:autoSpaceDN w:val="0"/>
        <w:tabs>
          <w:tab w:pos="1142" w:val="left"/>
        </w:tabs>
        <w:autoSpaceDE w:val="0"/>
        <w:widowControl/>
        <w:spacing w:line="257" w:lineRule="auto" w:before="40" w:after="0"/>
        <w:ind w:left="7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and any other applicable law.</w:t>
      </w:r>
    </w:p>
    <w:p>
      <w:pPr>
        <w:sectPr>
          <w:pgSz w:w="11900" w:h="16840"/>
          <w:pgMar w:top="1144" w:right="1440" w:bottom="13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41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602" w:after="0"/>
        <w:ind w:left="90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(7) Any police officer not below the rank of an Inspector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Police shall subject to case specific approval given by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Director-General of the PCID, be entitled to exercise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powers and functions conferred on a Police Investigation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by this Act and conduct investigations, and take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action as provided in this Act with regard to any proceeds of </w:t>
      </w:r>
      <w:r>
        <w:rPr>
          <w:rFonts w:ascii="Times" w:hAnsi="Times" w:eastAsia="Times"/>
          <w:b w:val="0"/>
          <w:i w:val="0"/>
          <w:color w:val="000000"/>
          <w:sz w:val="24"/>
        </w:rPr>
        <w:t>crime.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352" w:after="20"/>
        <w:ind w:left="878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(8) For the purpose of facilitating and providing necessary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expertise to enable the carrying out of the objectives of this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 and the due performance of the duties and functions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Police Designated Officer and Police Investigation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Officers, the National Police Commission shall on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recommendation of the Inspector General of Police be </w:t>
      </w:r>
      <w:r>
        <w:rPr>
          <w:rFonts w:ascii="Times" w:hAnsi="Times" w:eastAsia="Times"/>
          <w:b w:val="0"/>
          <w:i w:val="0"/>
          <w:color w:val="000000"/>
          <w:sz w:val="24"/>
        </w:rPr>
        <w:t>empowered to appoint either on a full or part-time basis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9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on an assignment basis experts possessing necessary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knowledge, qualifications, experience and expertise to the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2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PCID.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4" w:lineRule="auto" w:before="352" w:after="0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(9) Upon a consideration of the qualifications, experience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expertise of the relevant expert and the assignments to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entrusted to such experts, the National Police Commission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on an individual basis determine the remuneration </w:t>
      </w:r>
      <w:r>
        <w:rPr>
          <w:rFonts w:ascii="Times" w:hAnsi="Times" w:eastAsia="Times"/>
          <w:b w:val="0"/>
          <w:i w:val="0"/>
          <w:color w:val="000000"/>
          <w:sz w:val="24"/>
        </w:rPr>
        <w:t>payable to such experts.</w:t>
      </w:r>
    </w:p>
    <w:p>
      <w:pPr>
        <w:autoSpaceDN w:val="0"/>
        <w:autoSpaceDE w:val="0"/>
        <w:widowControl/>
        <w:spacing w:line="254" w:lineRule="auto" w:before="352" w:after="20"/>
        <w:ind w:left="1254" w:right="1872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(10) Where in the view of the Director-General of the </w:t>
      </w:r>
      <w:r>
        <w:rPr>
          <w:rFonts w:ascii="Times" w:hAnsi="Times" w:eastAsia="Times"/>
          <w:b w:val="0"/>
          <w:i w:val="0"/>
          <w:color w:val="000000"/>
          <w:sz w:val="24"/>
        </w:rPr>
        <w:t>PCID, an investigation into suspected proceeds of crime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9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complex, unusual, long-drawn, or multi-jurisdictional,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funds assigned to the PCID is insufficient to duly carryout</w:t>
            </w:r>
          </w:p>
        </w:tc>
      </w:tr>
    </w:tbl>
    <w:p>
      <w:pPr>
        <w:autoSpaceDN w:val="0"/>
        <w:autoSpaceDE w:val="0"/>
        <w:widowControl/>
        <w:spacing w:line="259" w:lineRule="auto" w:before="20" w:after="2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investigation, the Director-General of the PCID may make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request together with reasons therefor to the Proceeds of </w:t>
      </w:r>
      <w:r>
        <w:rPr>
          <w:rFonts w:ascii="Times" w:hAnsi="Times" w:eastAsia="Times"/>
          <w:b w:val="0"/>
          <w:i w:val="0"/>
          <w:color w:val="000000"/>
          <w:sz w:val="24"/>
        </w:rPr>
        <w:t>Crime Management Authority to assign necessary financial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58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7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resources required for the efficient conduct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investigation.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1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3007"/>
        <w:gridCol w:w="3007"/>
        <w:gridCol w:w="3007"/>
      </w:tblGrid>
      <w:tr>
        <w:trPr>
          <w:trHeight w:hRule="exact" w:val="61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8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42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7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Proceeds of Crime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38" w:after="0"/>
              <w:ind w:left="86" w:right="432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Police </w:t>
            </w:r>
            <w:r>
              <w:br/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Designated </w:t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Officer and</w:t>
            </w:r>
          </w:p>
        </w:tc>
      </w:tr>
      <w:tr>
        <w:trPr>
          <w:trHeight w:hRule="exact" w:val="1012"/>
        </w:trPr>
        <w:tc>
          <w:tcPr>
            <w:tcW w:type="dxa" w:w="6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94" w:after="0"/>
              <w:ind w:left="582" w:right="0" w:firstLine="28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For the purposes of this Act, there shall be a Police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Designated Officer and a Police Deputy Designated Officer.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6"/>
        <w:ind w:left="0" w:right="1452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Police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(2) The Police Designated Officer shall be a Police officer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Deputy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Designated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holding a rank not below the rank of Deputy Inspector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Officer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General of Police and may be a Senior Deputy Inspector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2" w:after="0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General of Police. The Police Deputy Designated Officer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be a Police officer holding a rank not below the rank of </w:t>
      </w:r>
      <w:r>
        <w:rPr>
          <w:rFonts w:ascii="Times" w:hAnsi="Times" w:eastAsia="Times"/>
          <w:b w:val="0"/>
          <w:i w:val="0"/>
          <w:color w:val="000000"/>
          <w:sz w:val="24"/>
        </w:rPr>
        <w:t>Senior Superintendent of Police .</w:t>
      </w:r>
    </w:p>
    <w:p>
      <w:pPr>
        <w:autoSpaceDN w:val="0"/>
        <w:autoSpaceDE w:val="0"/>
        <w:widowControl/>
        <w:spacing w:line="238" w:lineRule="auto" w:before="366" w:after="22"/>
        <w:ind w:left="14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(3) The Police Deputy Designated Officer shall be entitled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3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4" w:after="0"/>
              <w:ind w:left="8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to perform all such duties, functions and powers vested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this Act on the Police Designated Officer, subject to such</w:t>
            </w:r>
          </w:p>
        </w:tc>
      </w:tr>
    </w:tbl>
    <w:p>
      <w:pPr>
        <w:autoSpaceDN w:val="0"/>
        <w:autoSpaceDE w:val="0"/>
        <w:widowControl/>
        <w:spacing w:line="264" w:lineRule="auto" w:before="24" w:after="306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duties, functions and powers having been delegated to him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the Police Designated Officer either generally or on an </w:t>
      </w:r>
      <w:r>
        <w:rPr>
          <w:rFonts w:ascii="Times" w:hAnsi="Times" w:eastAsia="Times"/>
          <w:b w:val="0"/>
          <w:i w:val="0"/>
          <w:color w:val="000000"/>
          <w:sz w:val="24"/>
        </w:rPr>
        <w:t>investigation specific basis: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74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82" w:right="1008" w:firstLine="28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Provided however, subject to provisions of this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 situations where the Police Designated Officer is unable</w:t>
            </w:r>
          </w:p>
        </w:tc>
      </w:tr>
    </w:tbl>
    <w:p>
      <w:pPr>
        <w:autoSpaceDN w:val="0"/>
        <w:autoSpaceDE w:val="0"/>
        <w:widowControl/>
        <w:spacing w:line="264" w:lineRule="auto" w:before="24" w:after="24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to perform his duties, functions and powers under this Act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due to illness, incapacity or any other reason, the Police </w:t>
      </w:r>
      <w:r>
        <w:rPr>
          <w:rFonts w:ascii="Times" w:hAnsi="Times" w:eastAsia="Times"/>
          <w:b w:val="0"/>
          <w:i w:val="0"/>
          <w:color w:val="000000"/>
          <w:sz w:val="24"/>
        </w:rPr>
        <w:t>Deputy Designated Officer shall be entitled to perform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4510"/>
        <w:gridCol w:w="4510"/>
      </w:tblGrid>
      <w:tr>
        <w:trPr>
          <w:trHeight w:hRule="exact" w:val="638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4" w:after="0"/>
              <w:ind w:left="8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Police Designated Officer’s duties, functions and powers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 period not exceeding seven days, notwithstanding the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absence of general or specific delegation.</w:t>
      </w:r>
    </w:p>
    <w:p>
      <w:pPr>
        <w:autoSpaceDN w:val="0"/>
        <w:autoSpaceDE w:val="0"/>
        <w:widowControl/>
        <w:spacing w:line="257" w:lineRule="auto" w:before="366" w:after="0"/>
        <w:ind w:left="1142" w:right="2016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(4) The Police Designated Officer and the Police Deputy </w:t>
      </w:r>
      <w:r>
        <w:rPr>
          <w:rFonts w:ascii="Times" w:hAnsi="Times" w:eastAsia="Times"/>
          <w:b w:val="0"/>
          <w:i w:val="0"/>
          <w:color w:val="000000"/>
          <w:sz w:val="24"/>
        </w:rPr>
        <w:t>Designated Officer shall be appointed by the National Police</w:t>
      </w:r>
    </w:p>
    <w:p>
      <w:pPr>
        <w:autoSpaceDN w:val="0"/>
        <w:tabs>
          <w:tab w:pos="1142" w:val="left"/>
        </w:tabs>
        <w:autoSpaceDE w:val="0"/>
        <w:widowControl/>
        <w:spacing w:line="257" w:lineRule="auto" w:before="46" w:after="0"/>
        <w:ind w:left="76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Commission based on three nominations each made in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regard by the Inspector General of Police.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71" w:lineRule="auto" w:before="366" w:after="0"/>
        <w:ind w:left="74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The Police Designated Officer and the Police Deputy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Designated Officer shall be appointed for a period of three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years each, and may be re-appointed for another term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>three years, only:</w:t>
      </w:r>
    </w:p>
    <w:p>
      <w:pPr>
        <w:sectPr>
          <w:pgSz w:w="11900" w:h="16840"/>
          <w:pgMar w:top="1144" w:right="1440" w:bottom="12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43</w:t>
      </w:r>
    </w:p>
    <w:p>
      <w:pPr>
        <w:autoSpaceDN w:val="0"/>
        <w:autoSpaceDE w:val="0"/>
        <w:widowControl/>
        <w:spacing w:line="257" w:lineRule="auto" w:before="562" w:after="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the first Police Deputy Designated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shall be entitled to hold office for a period not </w:t>
      </w:r>
      <w:r>
        <w:rPr>
          <w:rFonts w:ascii="Times" w:hAnsi="Times" w:eastAsia="Times"/>
          <w:b w:val="0"/>
          <w:i w:val="0"/>
          <w:color w:val="000000"/>
          <w:sz w:val="24"/>
        </w:rPr>
        <w:t>exceeding four years.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59" w:lineRule="auto" w:before="336" w:after="0"/>
        <w:ind w:left="96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(6) Where the National Police Commission is unable to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appoint a Police Designated Officer within seventy two hours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following a vacancy arising in such position, for reasons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recorded, the National Police Commission shall appoint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Police Deputy Designated Officer to act for the Police </w:t>
      </w:r>
      <w:r>
        <w:rPr>
          <w:rFonts w:ascii="Times" w:hAnsi="Times" w:eastAsia="Times"/>
          <w:b w:val="0"/>
          <w:i w:val="0"/>
          <w:color w:val="000000"/>
          <w:sz w:val="24"/>
        </w:rPr>
        <w:t>Designated Officer for a period not exceeding three months.</w:t>
      </w:r>
    </w:p>
    <w:p>
      <w:pPr>
        <w:autoSpaceDN w:val="0"/>
        <w:autoSpaceDE w:val="0"/>
        <w:widowControl/>
        <w:spacing w:line="259" w:lineRule="auto" w:before="14" w:after="0"/>
        <w:ind w:left="88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period of the acting Police Designated Officer shall not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be extended.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59" w:lineRule="auto" w:before="338" w:after="0"/>
        <w:ind w:left="866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(7) Where due to reasons of illness, incapacity or any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other circumstances the Police Designated Officer is unable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perform his duties and functions for a period exceeding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seven days, the National Police Commission shall appoint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Police Deputy Designated Officer to act for the Police </w:t>
      </w:r>
      <w:r>
        <w:rPr>
          <w:rFonts w:ascii="Times" w:hAnsi="Times" w:eastAsia="Times"/>
          <w:b w:val="0"/>
          <w:i w:val="0"/>
          <w:color w:val="000000"/>
          <w:sz w:val="24"/>
        </w:rPr>
        <w:t>Designated Officer for a period not exceeding three months.</w:t>
      </w:r>
    </w:p>
    <w:p>
      <w:pPr>
        <w:autoSpaceDN w:val="0"/>
        <w:autoSpaceDE w:val="0"/>
        <w:widowControl/>
        <w:spacing w:line="252" w:lineRule="auto" w:before="32" w:after="276"/>
        <w:ind w:left="12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period of the acting Police Designated Officer shall not </w:t>
      </w:r>
      <w:r>
        <w:rPr>
          <w:rFonts w:ascii="Times" w:hAnsi="Times" w:eastAsia="Times"/>
          <w:b w:val="0"/>
          <w:i w:val="0"/>
          <w:color w:val="000000"/>
          <w:sz w:val="24"/>
        </w:rPr>
        <w:t>be extended.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5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4" w:right="864" w:firstLine="28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(8) The Police Designated Officer shall be subject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superintendence of the Inspector General of Police and the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National Police Commission with regard to the performance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his duties, functions and exercise of powers under this </w:t>
      </w:r>
      <w:r>
        <w:rPr>
          <w:rFonts w:ascii="Times" w:hAnsi="Times" w:eastAsia="Times"/>
          <w:b w:val="0"/>
          <w:i w:val="0"/>
          <w:color w:val="000000"/>
          <w:sz w:val="24"/>
        </w:rPr>
        <w:t>Act: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57" w:lineRule="auto" w:before="338" w:after="0"/>
        <w:ind w:left="86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for the purposes of this Act,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Inspector General of Police and the National Police </w:t>
      </w:r>
      <w:r>
        <w:rPr>
          <w:rFonts w:ascii="Times" w:hAnsi="Times" w:eastAsia="Times"/>
          <w:b w:val="0"/>
          <w:i w:val="0"/>
          <w:color w:val="000000"/>
          <w:sz w:val="24"/>
        </w:rPr>
        <w:t>Commission shall not be empowered to issue investigation-</w:t>
      </w:r>
      <w:r>
        <w:rPr>
          <w:rFonts w:ascii="Times" w:hAnsi="Times" w:eastAsia="Times"/>
          <w:b w:val="0"/>
          <w:i w:val="0"/>
          <w:color w:val="000000"/>
          <w:sz w:val="24"/>
        </w:rPr>
        <w:t>specific directions to the Police Designated Officer.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2" w:lineRule="auto" w:before="338" w:after="0"/>
        <w:ind w:left="866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(9) The Police Designated Officer and the Police Deputy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Designated Officer may be removed by the National Police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Commission in consultation with the Inspector General of </w:t>
      </w:r>
      <w:r>
        <w:rPr>
          <w:rFonts w:ascii="Times" w:hAnsi="Times" w:eastAsia="Times"/>
          <w:b w:val="0"/>
          <w:i w:val="0"/>
          <w:color w:val="000000"/>
          <w:sz w:val="24"/>
        </w:rPr>
        <w:t>Police on grounds of-</w:t>
      </w:r>
    </w:p>
    <w:p>
      <w:pPr>
        <w:sectPr>
          <w:pgSz w:w="11900" w:h="16840"/>
          <w:pgMar w:top="1144" w:right="1440" w:bottom="11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630" w:after="0"/>
        <w:ind w:left="159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acting contrary to the provisions of this Act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other law;</w:t>
      </w:r>
    </w:p>
    <w:p>
      <w:pPr>
        <w:autoSpaceDN w:val="0"/>
        <w:autoSpaceDE w:val="0"/>
        <w:widowControl/>
        <w:spacing w:line="254" w:lineRule="auto" w:before="352" w:after="0"/>
        <w:ind w:left="2006" w:right="2016" w:hanging="416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committing of an offence in respect of any property </w:t>
      </w:r>
      <w:r>
        <w:rPr>
          <w:rFonts w:ascii="Times" w:hAnsi="Times" w:eastAsia="Times"/>
          <w:b w:val="0"/>
          <w:i w:val="0"/>
          <w:color w:val="000000"/>
          <w:sz w:val="24"/>
        </w:rPr>
        <w:t>or any part thereof which has been entrusted to him</w:t>
      </w:r>
    </w:p>
    <w:p>
      <w:pPr>
        <w:autoSpaceDN w:val="0"/>
        <w:tabs>
          <w:tab w:pos="2006" w:val="left"/>
        </w:tabs>
        <w:autoSpaceDE w:val="0"/>
        <w:widowControl/>
        <w:spacing w:line="295" w:lineRule="auto" w:before="40" w:after="0"/>
        <w:ind w:left="8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 terms of this Act;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284" w:after="0"/>
        <w:ind w:left="16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acting contrary to an order of a court made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this Act;</w:t>
      </w:r>
    </w:p>
    <w:p>
      <w:pPr>
        <w:autoSpaceDN w:val="0"/>
        <w:autoSpaceDE w:val="0"/>
        <w:widowControl/>
        <w:spacing w:line="238" w:lineRule="auto" w:before="352" w:after="0"/>
        <w:ind w:left="1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>) acting in a manner which amounts to abuse of power;</w:t>
      </w:r>
    </w:p>
    <w:p>
      <w:pPr>
        <w:autoSpaceDN w:val="0"/>
        <w:autoSpaceDE w:val="0"/>
        <w:widowControl/>
        <w:spacing w:line="238" w:lineRule="auto" w:before="352" w:after="0"/>
        <w:ind w:left="1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>) acting in bad faith or otherwise conducting himself</w:t>
      </w:r>
    </w:p>
    <w:p>
      <w:pPr>
        <w:autoSpaceDN w:val="0"/>
        <w:tabs>
          <w:tab w:pos="2006" w:val="left"/>
        </w:tabs>
        <w:autoSpaceDE w:val="0"/>
        <w:widowControl/>
        <w:spacing w:line="259" w:lineRule="auto" w:before="40" w:after="0"/>
        <w:ind w:left="770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a disreputable, corrupt, or any other manner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gives rise to questionable integrity or misconduct;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or</w:t>
      </w:r>
    </w:p>
    <w:p>
      <w:pPr>
        <w:autoSpaceDN w:val="0"/>
        <w:autoSpaceDE w:val="0"/>
        <w:widowControl/>
        <w:spacing w:line="254" w:lineRule="auto" w:before="352" w:after="18"/>
        <w:ind w:left="2006" w:right="2016" w:hanging="3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acting in a manner defeating the objectives of this </w:t>
      </w:r>
      <w:r>
        <w:rPr>
          <w:rFonts w:ascii="Times" w:hAnsi="Times" w:eastAsia="Times"/>
          <w:b w:val="0"/>
          <w:i w:val="0"/>
          <w:color w:val="000000"/>
          <w:sz w:val="24"/>
        </w:rPr>
        <w:t>Act or failing to realize the objectives in an efficient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470"/>
        </w:trPr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manner.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Designated</w:t>
            </w:r>
          </w:p>
        </w:tc>
      </w:tr>
      <w:tr>
        <w:trPr>
          <w:trHeight w:hRule="exact" w:val="466"/>
        </w:trPr>
        <w:tc>
          <w:tcPr>
            <w:tcW w:type="dxa" w:w="3007"/>
            <w:vMerge/>
            <w:tcBorders/>
          </w:tcPr>
          <w:p/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35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For the purposes of this Act, there shall be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Designated Officer and a Deputy Designated Officer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Officer and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Deputy</w:t>
            </w:r>
          </w:p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5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Commission to Investigate Allegations of Bribery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Designated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5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Corruption, who shall perform the duties, functions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Officer of the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exercise powers conferred on him by this Act with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Commission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to Investigate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5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approval of the Commission.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Allegations</w:t>
            </w:r>
          </w:p>
        </w:tc>
      </w:tr>
    </w:tbl>
    <w:p>
      <w:pPr>
        <w:autoSpaceDN w:val="0"/>
        <w:tabs>
          <w:tab w:pos="7046" w:val="left"/>
        </w:tabs>
        <w:autoSpaceDE w:val="0"/>
        <w:widowControl/>
        <w:spacing w:line="254" w:lineRule="auto" w:before="6" w:after="0"/>
        <w:ind w:left="1430" w:right="720" w:firstLine="0"/>
        <w:jc w:val="left"/>
      </w:pP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of Bribery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The Director-General of the Commission to Investigate 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Corruption</w:t>
      </w:r>
    </w:p>
    <w:p>
      <w:pPr>
        <w:autoSpaceDN w:val="0"/>
        <w:tabs>
          <w:tab w:pos="1142" w:val="left"/>
        </w:tabs>
        <w:autoSpaceDE w:val="0"/>
        <w:widowControl/>
        <w:spacing w:line="259" w:lineRule="auto" w:before="40" w:after="0"/>
        <w:ind w:left="77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Allegations of Bribery or Corruption shall be the Designated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of the Commission to Investigate Allegations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>Bribery or Corruption.</w:t>
      </w:r>
    </w:p>
    <w:p>
      <w:pPr>
        <w:autoSpaceDN w:val="0"/>
        <w:autoSpaceDE w:val="0"/>
        <w:widowControl/>
        <w:spacing w:line="259" w:lineRule="auto" w:before="352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(3) The Commission to Investigate Allegations of Bribery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Corruption shall from among senior authorized officers </w:t>
      </w:r>
      <w:r>
        <w:rPr>
          <w:rFonts w:ascii="Times" w:hAnsi="Times" w:eastAsia="Times"/>
          <w:b w:val="0"/>
          <w:i w:val="0"/>
          <w:color w:val="000000"/>
          <w:sz w:val="24"/>
        </w:rPr>
        <w:t>of the Commission authorized to conduct investigations</w:t>
      </w:r>
    </w:p>
    <w:p>
      <w:pPr>
        <w:sectPr>
          <w:pgSz w:w="11900" w:h="16840"/>
          <w:pgMar w:top="1144" w:right="1440" w:bottom="12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45</w:t>
      </w:r>
    </w:p>
    <w:p>
      <w:pPr>
        <w:autoSpaceDN w:val="0"/>
        <w:autoSpaceDE w:val="0"/>
        <w:widowControl/>
        <w:spacing w:line="262" w:lineRule="auto" w:before="590" w:after="292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under the Anti-Corruption Act appoint an officer to function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as the Deputy Designated Officer of the Commission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Investigate Allegations of Bribery or Corruption for the </w:t>
      </w:r>
      <w:r>
        <w:rPr>
          <w:rFonts w:ascii="Times" w:hAnsi="Times" w:eastAsia="Times"/>
          <w:b w:val="0"/>
          <w:i w:val="0"/>
          <w:color w:val="000000"/>
          <w:sz w:val="24"/>
        </w:rPr>
        <w:t>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14" w:right="864" w:firstLine="28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(4) The Designated Officer and the Deputy Designated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Officer of the Commission to Investigate Allegations of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Bribery or Corruption shall be responsible to the Commission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as regards the performance of his duties, functions and the </w:t>
      </w:r>
      <w:r>
        <w:rPr>
          <w:rFonts w:ascii="Times" w:hAnsi="Times" w:eastAsia="Times"/>
          <w:b w:val="0"/>
          <w:i w:val="0"/>
          <w:color w:val="000000"/>
          <w:sz w:val="24"/>
        </w:rPr>
        <w:t>exercise of powers conferred on him by this Act.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4" w:lineRule="auto" w:before="352" w:after="20"/>
        <w:ind w:left="85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The Deputy Designated Officer of the Commission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Investigate Allegations of Bribery or Corruption shall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entitled to perform all such duties, functions and powers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vested by this Act on the Designated Officer of the </w:t>
      </w:r>
      <w:r>
        <w:rPr>
          <w:rFonts w:ascii="Times" w:hAnsi="Times" w:eastAsia="Times"/>
          <w:b w:val="0"/>
          <w:i w:val="0"/>
          <w:color w:val="000000"/>
          <w:sz w:val="24"/>
        </w:rPr>
        <w:t>Commission to Investigate Allegations of Bribery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9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Corruption, subject to such duties, functions and powers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having been delegated to him by the Designated Officer of</w:t>
            </w:r>
          </w:p>
        </w:tc>
      </w:tr>
    </w:tbl>
    <w:p>
      <w:pPr>
        <w:autoSpaceDN w:val="0"/>
        <w:autoSpaceDE w:val="0"/>
        <w:widowControl/>
        <w:spacing w:line="259" w:lineRule="auto" w:before="20" w:after="292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Commission to Investigate Allegations of Bribery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Corruption either generally or on an investigation specific </w:t>
      </w:r>
      <w:r>
        <w:rPr>
          <w:rFonts w:ascii="Times" w:hAnsi="Times" w:eastAsia="Times"/>
          <w:b w:val="0"/>
          <w:i w:val="0"/>
          <w:color w:val="000000"/>
          <w:sz w:val="24"/>
        </w:rPr>
        <w:t>basis with the approval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48.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The Police Designated Officer and the Designated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Functions to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Officer of the Commission to Investigate Allegations of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discharged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Bribery or Corruption shall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by</w:t>
            </w:r>
          </w:p>
        </w:tc>
      </w:tr>
    </w:tbl>
    <w:p>
      <w:pPr>
        <w:autoSpaceDN w:val="0"/>
        <w:autoSpaceDE w:val="0"/>
        <w:widowControl/>
        <w:spacing w:line="238" w:lineRule="auto" w:before="6" w:after="8"/>
        <w:ind w:left="0" w:right="926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Designated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22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0" w:after="0"/>
              <w:ind w:left="0" w:right="3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3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regularly discuss and agree on the manner in which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Officers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jointly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mutual cooperation may be extended between their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respective institutions towards effectively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achieving the objectives of this Act,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6" w:val="left"/>
          <w:tab w:pos="2118" w:val="left"/>
        </w:tabs>
        <w:autoSpaceDE w:val="0"/>
        <w:widowControl/>
        <w:spacing w:line="264" w:lineRule="auto" w:before="292" w:after="0"/>
        <w:ind w:left="818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at a minimum of once in two months, jointly chair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meeting of Investigation Officers to discuss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agree on effective enforcement of provisions of this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Act, and the manner in which the objectives of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Act may be achieved;</w:t>
      </w:r>
    </w:p>
    <w:p>
      <w:pPr>
        <w:sectPr>
          <w:pgSz w:w="11900" w:h="16840"/>
          <w:pgMar w:top="1144" w:right="1440" w:bottom="12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tabs>
          <w:tab w:pos="1610" w:val="left"/>
          <w:tab w:pos="2006" w:val="left"/>
        </w:tabs>
        <w:autoSpaceDE w:val="0"/>
        <w:widowControl/>
        <w:spacing w:line="266" w:lineRule="auto" w:before="618" w:after="0"/>
        <w:ind w:left="846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at a minimum of once in six months, jointly chair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meeting of the principal executive officers of public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statutory institutions which in terms of this Act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are required to submit information pertaining to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suspected proceeds of crime, to ensure that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information specified in this Act is received;</w:t>
      </w:r>
    </w:p>
    <w:p>
      <w:pPr>
        <w:autoSpaceDN w:val="0"/>
        <w:autoSpaceDE w:val="0"/>
        <w:widowControl/>
        <w:spacing w:line="238" w:lineRule="auto" w:before="352" w:after="0"/>
        <w:ind w:left="1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>) develop and enforce-</w:t>
      </w:r>
    </w:p>
    <w:p>
      <w:pPr>
        <w:autoSpaceDN w:val="0"/>
        <w:autoSpaceDE w:val="0"/>
        <w:widowControl/>
        <w:spacing w:line="254" w:lineRule="auto" w:before="352" w:after="20"/>
        <w:ind w:left="2582" w:right="2016" w:hanging="3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(i) ‘pre-restraint’ and ‘pre-seizure’ planning </w:t>
      </w:r>
      <w:r>
        <w:rPr>
          <w:rFonts w:ascii="Times" w:hAnsi="Times" w:eastAsia="Times"/>
          <w:b w:val="0"/>
          <w:i w:val="0"/>
          <w:color w:val="000000"/>
          <w:sz w:val="24"/>
        </w:rPr>
        <w:t>protocols to be applied by Investigation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7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78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Officers prior to restraining and seizing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suspected proceeds of crime; and</w:t>
            </w:r>
          </w:p>
        </w:tc>
      </w:tr>
    </w:tbl>
    <w:p>
      <w:pPr>
        <w:autoSpaceDN w:val="0"/>
        <w:autoSpaceDE w:val="0"/>
        <w:widowControl/>
        <w:spacing w:line="259" w:lineRule="auto" w:before="292" w:after="20"/>
        <w:ind w:left="2582" w:right="2118" w:hanging="43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(ii) protection, preservation and management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protocols following seizure of suspected </w:t>
      </w:r>
      <w:r>
        <w:rPr>
          <w:rFonts w:ascii="Times" w:hAnsi="Times" w:eastAsia="Times"/>
          <w:b w:val="0"/>
          <w:i w:val="0"/>
          <w:color w:val="000000"/>
          <w:sz w:val="24"/>
        </w:rPr>
        <w:t>proceeds of crime, pending an order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80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protection, preservation and management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being made by the High Court;</w:t>
            </w:r>
          </w:p>
        </w:tc>
      </w:tr>
    </w:tbl>
    <w:p>
      <w:pPr>
        <w:autoSpaceDN w:val="0"/>
        <w:tabs>
          <w:tab w:pos="1610" w:val="left"/>
          <w:tab w:pos="2006" w:val="left"/>
        </w:tabs>
        <w:autoSpaceDE w:val="0"/>
        <w:widowControl/>
        <w:spacing w:line="262" w:lineRule="auto" w:before="292" w:after="0"/>
        <w:ind w:left="726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at a minimum of once in six months, conduct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meeting with the Proceeds of Crime Management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Authority regarding the effective enforcement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 provisions of this Act; and</w:t>
      </w:r>
    </w:p>
    <w:p>
      <w:pPr>
        <w:autoSpaceDN w:val="0"/>
        <w:autoSpaceDE w:val="0"/>
        <w:widowControl/>
        <w:spacing w:line="262" w:lineRule="auto" w:before="352" w:after="6"/>
        <w:ind w:left="2006" w:right="211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prepare and submit to Parliament an Annual Report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setting out the manner in which the two institutions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have given effect to provisions of this Act and </w:t>
      </w:r>
      <w:r>
        <w:rPr>
          <w:rFonts w:ascii="Times" w:hAnsi="Times" w:eastAsia="Times"/>
          <w:b w:val="0"/>
          <w:i w:val="0"/>
          <w:color w:val="000000"/>
          <w:sz w:val="24"/>
        </w:rPr>
        <w:t>achieved the objectives of this Act and publish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annual report in their respective websites.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4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Duties,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49.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The Duties, functions and powers of a Designated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Officer under this Act shall be to-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functions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and powers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5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supervise the conduct of investigations into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a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Designated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suspected proceeds of crime;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Officer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144" w:right="1440" w:bottom="12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47</w:t>
      </w:r>
    </w:p>
    <w:p>
      <w:pPr>
        <w:autoSpaceDN w:val="0"/>
        <w:tabs>
          <w:tab w:pos="2118" w:val="left"/>
        </w:tabs>
        <w:autoSpaceDE w:val="0"/>
        <w:widowControl/>
        <w:spacing w:line="254" w:lineRule="auto" w:before="602" w:after="0"/>
        <w:ind w:left="170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supervise the conduct of investigations into the </w:t>
      </w:r>
      <w:r>
        <w:rPr>
          <w:rFonts w:ascii="Times" w:hAnsi="Times" w:eastAsia="Times"/>
          <w:b w:val="0"/>
          <w:i w:val="0"/>
          <w:color w:val="000000"/>
          <w:sz w:val="24"/>
        </w:rPr>
        <w:t>committing of offences under this Act;</w:t>
      </w:r>
    </w:p>
    <w:p>
      <w:pPr>
        <w:autoSpaceDN w:val="0"/>
        <w:autoSpaceDE w:val="0"/>
        <w:widowControl/>
        <w:spacing w:line="254" w:lineRule="auto" w:before="352" w:after="0"/>
        <w:ind w:left="2118" w:right="1872" w:hanging="396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provide necessary direction to the Investigation </w:t>
      </w:r>
      <w:r>
        <w:rPr>
          <w:rFonts w:ascii="Times" w:hAnsi="Times" w:eastAsia="Times"/>
          <w:b w:val="0"/>
          <w:i w:val="0"/>
          <w:color w:val="000000"/>
          <w:sz w:val="24"/>
        </w:rPr>
        <w:t>Officer conducting such investigations and assign</w:t>
      </w:r>
    </w:p>
    <w:p>
      <w:pPr>
        <w:autoSpaceDN w:val="0"/>
        <w:tabs>
          <w:tab w:pos="2118" w:val="left"/>
        </w:tabs>
        <w:autoSpaceDE w:val="0"/>
        <w:widowControl/>
        <w:spacing w:line="286" w:lineRule="auto" w:before="40" w:after="0"/>
        <w:ind w:left="9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necessary resources for such investigations;</w:t>
      </w:r>
    </w:p>
    <w:p>
      <w:pPr>
        <w:autoSpaceDN w:val="0"/>
        <w:tabs>
          <w:tab w:pos="2118" w:val="left"/>
        </w:tabs>
        <w:autoSpaceDE w:val="0"/>
        <w:widowControl/>
        <w:spacing w:line="254" w:lineRule="auto" w:before="296" w:after="0"/>
        <w:ind w:left="170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receive information pertaining to proceeds of crime </w:t>
      </w:r>
      <w:r>
        <w:rPr>
          <w:rFonts w:ascii="Times" w:hAnsi="Times" w:eastAsia="Times"/>
          <w:b w:val="0"/>
          <w:i w:val="0"/>
          <w:color w:val="000000"/>
          <w:sz w:val="24"/>
        </w:rPr>
        <w:t>submitted by institutions referred to in this Act;</w:t>
      </w:r>
    </w:p>
    <w:p>
      <w:pPr>
        <w:autoSpaceDN w:val="0"/>
        <w:autoSpaceDE w:val="0"/>
        <w:widowControl/>
        <w:spacing w:line="238" w:lineRule="auto" w:before="352" w:after="0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>) authorize the issuing of seizing orders;</w:t>
      </w:r>
    </w:p>
    <w:p>
      <w:pPr>
        <w:autoSpaceDN w:val="0"/>
        <w:autoSpaceDE w:val="0"/>
        <w:widowControl/>
        <w:spacing w:line="238" w:lineRule="auto" w:before="352" w:after="0"/>
        <w:ind w:left="17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>) authorize the filing of action in the High Court to</w:t>
      </w:r>
    </w:p>
    <w:p>
      <w:pPr>
        <w:autoSpaceDN w:val="0"/>
        <w:tabs>
          <w:tab w:pos="2118" w:val="left"/>
        </w:tabs>
        <w:autoSpaceDE w:val="0"/>
        <w:widowControl/>
        <w:spacing w:line="269" w:lineRule="auto" w:before="40" w:after="0"/>
        <w:ind w:left="8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obtain judicial freezing orders;</w:t>
      </w:r>
    </w:p>
    <w:p>
      <w:pPr>
        <w:autoSpaceDN w:val="0"/>
        <w:autoSpaceDE w:val="0"/>
        <w:widowControl/>
        <w:spacing w:line="254" w:lineRule="auto" w:before="316" w:after="20"/>
        <w:ind w:left="2118" w:right="1872" w:hanging="412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provide training to Investigation Officers regarding </w:t>
      </w:r>
      <w:r>
        <w:rPr>
          <w:rFonts w:ascii="Times" w:hAnsi="Times" w:eastAsia="Times"/>
          <w:b w:val="0"/>
          <w:i w:val="0"/>
          <w:color w:val="000000"/>
          <w:sz w:val="24"/>
        </w:rPr>
        <w:t>the objectives of this Act, duties, functions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12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powers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of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Investigation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Officers,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0"/>
        <w:ind w:left="2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methodologies to be adopted in the conduct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5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investigations including advanced investigative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techniques;</w:t>
            </w:r>
          </w:p>
        </w:tc>
      </w:tr>
    </w:tbl>
    <w:p>
      <w:pPr>
        <w:autoSpaceDN w:val="0"/>
        <w:tabs>
          <w:tab w:pos="1706" w:val="left"/>
          <w:tab w:pos="2118" w:val="left"/>
        </w:tabs>
        <w:autoSpaceDE w:val="0"/>
        <w:widowControl/>
        <w:spacing w:line="262" w:lineRule="auto" w:before="292" w:after="0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obtain advice from the Attorney-General pertaining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the performance of duties and functions,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exercise of powers and any other matter under this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Act;</w:t>
      </w:r>
    </w:p>
    <w:p>
      <w:pPr>
        <w:autoSpaceDN w:val="0"/>
        <w:autoSpaceDE w:val="0"/>
        <w:widowControl/>
        <w:spacing w:line="262" w:lineRule="auto" w:before="352" w:after="292"/>
        <w:ind w:left="2118" w:right="200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obtain the assistance of the Attorney-General with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regard to court proceedings under this Act including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making applications for judicial freezing and </w:t>
      </w:r>
      <w:r>
        <w:rPr>
          <w:rFonts w:ascii="Times" w:hAnsi="Times" w:eastAsia="Times"/>
          <w:b w:val="0"/>
          <w:i w:val="0"/>
          <w:color w:val="000000"/>
          <w:sz w:val="24"/>
        </w:rPr>
        <w:t>forfeiture of proceeds of crime;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3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698" w:right="864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) obtain the assistance of the Attorney-General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presentation of requests for mutual assistance</w:t>
            </w:r>
          </w:p>
        </w:tc>
      </w:tr>
    </w:tbl>
    <w:p>
      <w:pPr>
        <w:autoSpaceDN w:val="0"/>
        <w:autoSpaceDE w:val="0"/>
        <w:widowControl/>
        <w:spacing w:line="254" w:lineRule="auto" w:before="20" w:after="0"/>
        <w:ind w:left="2118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pertaining to investigations into proceeds of crime </w:t>
      </w:r>
      <w:r>
        <w:rPr>
          <w:rFonts w:ascii="Times" w:hAnsi="Times" w:eastAsia="Times"/>
          <w:b w:val="0"/>
          <w:i w:val="0"/>
          <w:color w:val="000000"/>
          <w:sz w:val="24"/>
        </w:rPr>
        <w:t>from competent authorities of other jurisdictions</w:t>
      </w:r>
    </w:p>
    <w:p>
      <w:pPr>
        <w:sectPr>
          <w:pgSz w:w="11900" w:h="16840"/>
          <w:pgMar w:top="1144" w:right="1440" w:bottom="12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59" w:lineRule="auto" w:before="630" w:after="0"/>
        <w:ind w:left="2006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and to represent the Designated Officer before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foreign judicial, administrative, and law </w:t>
      </w:r>
      <w:r>
        <w:rPr>
          <w:rFonts w:ascii="Times" w:hAnsi="Times" w:eastAsia="Times"/>
          <w:b w:val="0"/>
          <w:i w:val="0"/>
          <w:color w:val="000000"/>
          <w:sz w:val="24"/>
        </w:rPr>
        <w:t>enforcement authorities;</w:t>
      </w:r>
    </w:p>
    <w:p>
      <w:pPr>
        <w:autoSpaceDN w:val="0"/>
        <w:tabs>
          <w:tab w:pos="1610" w:val="left"/>
          <w:tab w:pos="2006" w:val="left"/>
        </w:tabs>
        <w:autoSpaceDE w:val="0"/>
        <w:widowControl/>
        <w:spacing w:line="266" w:lineRule="auto" w:before="352" w:after="20"/>
        <w:ind w:left="8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obtain or procure the professional services of any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local or foreign competent person, institution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organization pertaining to money flow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investigations, financial analysis, forensic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accounting, forensic auditing, accessing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commercial data bases, tracing, identification,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526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search, and examination of property suspected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be or containing proceeds of crime;</w:t>
            </w:r>
          </w:p>
        </w:tc>
      </w:tr>
    </w:tbl>
    <w:p>
      <w:pPr>
        <w:autoSpaceDN w:val="0"/>
        <w:autoSpaceDE w:val="0"/>
        <w:widowControl/>
        <w:spacing w:line="259" w:lineRule="auto" w:before="292" w:after="0"/>
        <w:ind w:left="2006" w:right="211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receive and process requests from foreign competent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authorities pertaining to suspected proceeds of </w:t>
      </w:r>
      <w:r>
        <w:rPr>
          <w:rFonts w:ascii="Times" w:hAnsi="Times" w:eastAsia="Times"/>
          <w:b w:val="0"/>
          <w:i w:val="0"/>
          <w:color w:val="000000"/>
          <w:sz w:val="24"/>
        </w:rPr>
        <w:t>crime situated in Sri Lanka;</w:t>
      </w:r>
    </w:p>
    <w:p>
      <w:pPr>
        <w:autoSpaceDN w:val="0"/>
        <w:tabs>
          <w:tab w:pos="1554" w:val="left"/>
          <w:tab w:pos="2006" w:val="left"/>
        </w:tabs>
        <w:autoSpaceDE w:val="0"/>
        <w:widowControl/>
        <w:spacing w:line="262" w:lineRule="auto" w:before="352" w:after="0"/>
        <w:ind w:left="71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disseminate requests to foreign competent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authorities pertaining to proceeds of unlawful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activities committed in Sri Lanka believed to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located overseas;</w:t>
      </w:r>
    </w:p>
    <w:p>
      <w:pPr>
        <w:autoSpaceDN w:val="0"/>
        <w:autoSpaceDE w:val="0"/>
        <w:widowControl/>
        <w:spacing w:line="238" w:lineRule="auto" w:before="352" w:after="20"/>
        <w:ind w:left="1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24"/>
        </w:rPr>
        <w:t>) maintain individually or in collaboration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4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526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other Designated Officer a database containing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information and statistics relating to action taken</w:t>
            </w:r>
          </w:p>
        </w:tc>
      </w:tr>
    </w:tbl>
    <w:p>
      <w:pPr>
        <w:autoSpaceDN w:val="0"/>
        <w:autoSpaceDE w:val="0"/>
        <w:widowControl/>
        <w:spacing w:line="259" w:lineRule="auto" w:before="20" w:after="20"/>
        <w:ind w:left="2006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in terms of this Act towards the achieving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objectives of this Act, and such information shall </w:t>
      </w:r>
      <w:r>
        <w:rPr>
          <w:rFonts w:ascii="Times" w:hAnsi="Times" w:eastAsia="Times"/>
          <w:b w:val="0"/>
          <w:i w:val="0"/>
          <w:color w:val="000000"/>
          <w:sz w:val="24"/>
        </w:rPr>
        <w:t>include properties under investigation, search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4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526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premises, tracing and locating of suspected proceeds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crime,  imposition of preservation orders, seizures,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2006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judicial freezing of suspected proceeds of crime,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institution of post-conviction and non- conviction </w:t>
      </w:r>
      <w:r>
        <w:rPr>
          <w:rFonts w:ascii="Times" w:hAnsi="Times" w:eastAsia="Times"/>
          <w:b w:val="0"/>
          <w:i w:val="0"/>
          <w:color w:val="000000"/>
          <w:sz w:val="24"/>
        </w:rPr>
        <w:t>based forfeiture proceedings and their outcome,</w:t>
      </w:r>
    </w:p>
    <w:p>
      <w:pPr>
        <w:autoSpaceDN w:val="0"/>
        <w:tabs>
          <w:tab w:pos="2006" w:val="left"/>
        </w:tabs>
        <w:autoSpaceDE w:val="0"/>
        <w:widowControl/>
        <w:spacing w:line="266" w:lineRule="auto" w:before="40" w:after="0"/>
        <w:ind w:left="7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arrest, remand, bail and prosecution of offenders.</w:t>
      </w:r>
    </w:p>
    <w:p>
      <w:pPr>
        <w:sectPr>
          <w:pgSz w:w="11900" w:h="16840"/>
          <w:pgMar w:top="11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49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582" w:after="0"/>
        <w:ind w:left="98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The duties, functions and powers of a Designated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specified in subsection (1) shall not derogate a Police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in his capacity as a Designated Officer under this Act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from the duties, powers and functions as conferred on him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the Police Ordinance and the Code of Criminal Procedure </w:t>
      </w:r>
      <w:r>
        <w:rPr>
          <w:rFonts w:ascii="Times" w:hAnsi="Times" w:eastAsia="Times"/>
          <w:b w:val="0"/>
          <w:i w:val="0"/>
          <w:color w:val="000000"/>
          <w:sz w:val="24"/>
        </w:rPr>
        <w:t>Act.</w:t>
      </w:r>
    </w:p>
    <w:p>
      <w:pPr>
        <w:autoSpaceDN w:val="0"/>
        <w:autoSpaceDE w:val="0"/>
        <w:widowControl/>
        <w:spacing w:line="266" w:lineRule="auto" w:before="350" w:after="290"/>
        <w:ind w:left="864" w:right="20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(3) The duties, functions and powers of a Designated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specified in subsection (1) shall not derogate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Director-General of Commission to Investigate Allegations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Bribery or Corruption in his capacity as a Designated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under this Act from his duties, powers and functions </w:t>
      </w:r>
      <w:r>
        <w:rPr>
          <w:rFonts w:ascii="Times" w:hAnsi="Times" w:eastAsia="Times"/>
          <w:b w:val="0"/>
          <w:i w:val="0"/>
          <w:color w:val="000000"/>
          <w:sz w:val="24"/>
        </w:rPr>
        <w:t>under the Anti-Corruption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50.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A Police Investigating Officer shall be a police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Investigation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officer holding a rank not less than the rank of an Inspector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Officers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Police, who shall perform his duties, functions and powers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8" w:after="0"/>
        <w:ind w:left="12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conferred on him by this Act under the general supervision </w:t>
      </w:r>
      <w:r>
        <w:rPr>
          <w:rFonts w:ascii="Times" w:hAnsi="Times" w:eastAsia="Times"/>
          <w:b w:val="0"/>
          <w:i w:val="0"/>
          <w:color w:val="000000"/>
          <w:sz w:val="24"/>
        </w:rPr>
        <w:t>of the Police Designated Officer.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350" w:after="290"/>
        <w:ind w:left="866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An officer of the Commission to Investigate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Allegations of Bribery or Corruption appointed by such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Commission in consultation with the Director-General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Commission shall be an Investigation Officer for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purposes of this Act, who shall perform his duties, functions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powers conferred on him by this Act with the approval </w:t>
      </w:r>
      <w:r>
        <w:rPr>
          <w:rFonts w:ascii="Times" w:hAnsi="Times" w:eastAsia="Times"/>
          <w:b w:val="0"/>
          <w:i w:val="0"/>
          <w:color w:val="000000"/>
          <w:sz w:val="24"/>
        </w:rPr>
        <w:t>of the Designated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51.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An Investigation Officer shall have the duty and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Duties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power to conduct investigations into the following: -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powers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5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suspected proceeds of crime;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Investigation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Officer</w:t>
            </w:r>
          </w:p>
        </w:tc>
      </w:tr>
    </w:tbl>
    <w:p>
      <w:pPr>
        <w:autoSpaceDN w:val="0"/>
        <w:tabs>
          <w:tab w:pos="1706" w:val="left"/>
          <w:tab w:pos="2118" w:val="left"/>
        </w:tabs>
        <w:autoSpaceDE w:val="0"/>
        <w:widowControl/>
        <w:spacing w:line="259" w:lineRule="auto" w:before="290" w:after="0"/>
        <w:ind w:left="86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if in the course of an investigation into suspected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crime, information relating to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unlawful activity that yielded the proceeds of crime</w:t>
      </w:r>
    </w:p>
    <w:p>
      <w:pPr>
        <w:sectPr>
          <w:pgSz w:w="11900" w:h="16840"/>
          <w:pgMar w:top="1144" w:right="1440" w:bottom="12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66" w:lineRule="auto" w:before="610" w:after="0"/>
        <w:ind w:left="200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transpires, conduct investigation into such unlawful </w:t>
      </w:r>
      <w:r>
        <w:rPr>
          <w:rFonts w:ascii="Times" w:hAnsi="Times" w:eastAsia="Times"/>
          <w:b w:val="0"/>
          <w:i w:val="0"/>
          <w:color w:val="000000"/>
          <w:sz w:val="24"/>
        </w:rPr>
        <w:t>activity;</w:t>
      </w:r>
    </w:p>
    <w:p>
      <w:pPr>
        <w:autoSpaceDN w:val="0"/>
        <w:autoSpaceDE w:val="0"/>
        <w:widowControl/>
        <w:spacing w:line="238" w:lineRule="auto" w:before="404" w:after="0"/>
        <w:ind w:left="1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) committing of offences contained in this Act.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81" w:lineRule="auto" w:before="404" w:after="0"/>
        <w:ind w:left="870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(2) Nothing in paragraph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of subsection (1) shall prevent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law enforcement officer who is duly authorized by law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conduct an investigation into the committing of an unlawful </w:t>
      </w:r>
      <w:r>
        <w:rPr>
          <w:rFonts w:ascii="Times" w:hAnsi="Times" w:eastAsia="Times"/>
          <w:b w:val="0"/>
          <w:i w:val="0"/>
          <w:color w:val="000000"/>
          <w:sz w:val="24"/>
        </w:rPr>
        <w:t>activity.</w:t>
      </w:r>
    </w:p>
    <w:p>
      <w:pPr>
        <w:autoSpaceDN w:val="0"/>
        <w:autoSpaceDE w:val="0"/>
        <w:widowControl/>
        <w:spacing w:line="286" w:lineRule="auto" w:before="404" w:after="0"/>
        <w:ind w:left="720" w:right="2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(3) Any investigation into unlawful activities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constitute offences under the Anti-Corruption Act shall be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conducted only by authorized officers of the Commission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Investigate Allegations of Bribery or Corruption, unless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unlawful activity comes within the investigative </w:t>
      </w:r>
      <w:r>
        <w:rPr>
          <w:rFonts w:ascii="Times" w:hAnsi="Times" w:eastAsia="Times"/>
          <w:b w:val="0"/>
          <w:i w:val="0"/>
          <w:color w:val="000000"/>
          <w:sz w:val="24"/>
        </w:rPr>
        <w:t>purview of the Police as well.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86" w:lineRule="auto" w:before="404" w:after="0"/>
        <w:ind w:left="702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If in the course of an investigation conducted by a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Police Investigation Officer into suspected proceeds of crime,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information relating to the committing of an offence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Anti-Corruption Act transpires, it shall be the duty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Police Investigation Officer to transmit such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promptly to the Director-General of the Commission to</w:t>
      </w:r>
    </w:p>
    <w:p>
      <w:pPr>
        <w:autoSpaceDN w:val="0"/>
        <w:tabs>
          <w:tab w:pos="1142" w:val="left"/>
        </w:tabs>
        <w:autoSpaceDE w:val="0"/>
        <w:widowControl/>
        <w:spacing w:line="266" w:lineRule="auto" w:before="66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Investigate Allegations of Bribery or Corruption through </w:t>
      </w:r>
      <w:r>
        <w:rPr>
          <w:rFonts w:ascii="Times" w:hAnsi="Times" w:eastAsia="Times"/>
          <w:b w:val="0"/>
          <w:i w:val="0"/>
          <w:color w:val="000000"/>
          <w:sz w:val="24"/>
        </w:rPr>
        <w:t>the Police Designated Officer.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86" w:lineRule="auto" w:before="404" w:after="0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If in the course of an investigation conducted by an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Officer of the Commission to Investigate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Allegations of Bribery or Corruption into suspected proceeds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crime, information relating to the committing of an offence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which comes within the investigative purview of Police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transpires, it shall be the duty of such Investigation Officer </w:t>
      </w:r>
      <w:r>
        <w:rPr>
          <w:rFonts w:ascii="Times" w:hAnsi="Times" w:eastAsia="Times"/>
          <w:b w:val="0"/>
          <w:i w:val="0"/>
          <w:color w:val="000000"/>
          <w:sz w:val="24"/>
        </w:rPr>
        <w:t>of the Commission to Investigate Allegations of Bribery or</w:t>
      </w:r>
    </w:p>
    <w:p>
      <w:pPr>
        <w:sectPr>
          <w:pgSz w:w="11900" w:h="16840"/>
          <w:pgMar w:top="1144" w:right="1440" w:bottom="12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51</w:t>
      </w:r>
    </w:p>
    <w:p>
      <w:pPr>
        <w:autoSpaceDN w:val="0"/>
        <w:autoSpaceDE w:val="0"/>
        <w:widowControl/>
        <w:spacing w:line="274" w:lineRule="auto" w:before="582" w:after="0"/>
        <w:ind w:left="1254" w:right="20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Corruption to transmit such information promptly to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Police Designated Officer through the Inspector General of </w:t>
      </w:r>
      <w:r>
        <w:rPr>
          <w:rFonts w:ascii="Times" w:hAnsi="Times" w:eastAsia="Times"/>
          <w:b w:val="0"/>
          <w:i w:val="0"/>
          <w:color w:val="000000"/>
          <w:sz w:val="24"/>
        </w:rPr>
        <w:t>Police.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83" w:lineRule="auto" w:before="398" w:after="0"/>
        <w:ind w:left="96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(6) When a matter is referred to the Police Designated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by the Commission to Investigate Allegations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Bribery or Corruption, it shall be the duty of the Police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Designated Officer to cause the conduct of investigations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into such alleged offence and take necessary further action </w:t>
      </w:r>
      <w:r>
        <w:rPr>
          <w:rFonts w:ascii="Times" w:hAnsi="Times" w:eastAsia="Times"/>
          <w:b w:val="0"/>
          <w:i w:val="0"/>
          <w:color w:val="000000"/>
          <w:sz w:val="24"/>
        </w:rPr>
        <w:t>in terms of this Act.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81" w:lineRule="auto" w:before="398" w:after="32"/>
        <w:ind w:left="8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(7) For the purpose of conducting investigations into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committing of unlawful activities, it shall be lawful for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Officer to use powers of investigations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contained in this Act, in addition to the generality of powers </w:t>
      </w:r>
      <w:r>
        <w:rPr>
          <w:rFonts w:ascii="Times" w:hAnsi="Times" w:eastAsia="Times"/>
          <w:b w:val="0"/>
          <w:i w:val="0"/>
          <w:color w:val="000000"/>
          <w:sz w:val="24"/>
        </w:rPr>
        <w:t>of investigations vested in such Investigation Officer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7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0" w:after="0"/>
              <w:ind w:left="7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contained in the Code of Criminal Procedure Act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Police Ordinance or the Anti-Corruption Act as the case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12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may be.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81" w:lineRule="auto" w:before="398" w:after="0"/>
        <w:ind w:left="866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(8) The duties, functions and powers of an Investigation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specified in this section shall not derogate the duties,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powers and functions of a Police Investigation Officer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conferred on him by the Police Ordinance and the Code of </w:t>
      </w:r>
      <w:r>
        <w:rPr>
          <w:rFonts w:ascii="Times" w:hAnsi="Times" w:eastAsia="Times"/>
          <w:b w:val="0"/>
          <w:i w:val="0"/>
          <w:color w:val="000000"/>
          <w:sz w:val="24"/>
        </w:rPr>
        <w:t>Criminal Procedure Act.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83" w:lineRule="auto" w:before="398" w:after="0"/>
        <w:ind w:left="866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(9) The duties, functions and powers of an Investigation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specified in this section shall not derogate the duties,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functions and powers of an Investigation Officer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Commission to Investigate Allegations of Bribery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Corruption, from his duties, powers and functions under the </w:t>
      </w:r>
      <w:r>
        <w:rPr>
          <w:rFonts w:ascii="Times" w:hAnsi="Times" w:eastAsia="Times"/>
          <w:b w:val="0"/>
          <w:i w:val="0"/>
          <w:color w:val="000000"/>
          <w:sz w:val="24"/>
        </w:rPr>
        <w:t>Anti-Corruption Act.</w:t>
      </w:r>
    </w:p>
    <w:p>
      <w:pPr>
        <w:sectPr>
          <w:pgSz w:w="11900" w:h="16840"/>
          <w:pgMar w:top="11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52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38" w:lineRule="auto" w:before="606" w:after="0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PART II</w:t>
      </w:r>
    </w:p>
    <w:p>
      <w:pPr>
        <w:autoSpaceDN w:val="0"/>
        <w:autoSpaceDE w:val="0"/>
        <w:widowControl/>
        <w:spacing w:line="238" w:lineRule="auto" w:before="314" w:after="254"/>
        <w:ind w:left="12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NVESTIGATIONS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INTO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PROCEEDS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RIME</w:t>
      </w:r>
      <w:r>
        <w:rPr>
          <w:rFonts w:ascii="Times" w:hAnsi="Times" w:eastAsia="Times"/>
          <w:b w:val="0"/>
          <w:i w:val="0"/>
          <w:color w:val="000000"/>
          <w:sz w:val="24"/>
        </w:rPr>
        <w:t>, R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ESTRAINT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AND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S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EIZURE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52.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 Subject to any administrative directions that may be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 manner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given by a Designated Officer, an Investigation Officer may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 which an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investigation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commence an investigation under this Act into suspected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proceeds of crime, in one of the following ways:-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suspected</w:t>
            </w:r>
          </w:p>
        </w:tc>
      </w:tr>
    </w:tbl>
    <w:p>
      <w:pPr>
        <w:autoSpaceDN w:val="0"/>
        <w:autoSpaceDE w:val="0"/>
        <w:widowControl/>
        <w:spacing w:line="238" w:lineRule="auto" w:before="6" w:after="8"/>
        <w:ind w:left="0" w:right="960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proceeds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608"/>
        </w:trPr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226" w:right="0" w:hanging="416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where in the course of an investigation conducted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by himself or by any other person authorized by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0" w:right="432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crime may </w:t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commence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00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law to conduct an investigation into the committing </w:t>
      </w:r>
      <w:r>
        <w:rPr>
          <w:rFonts w:ascii="Times" w:hAnsi="Times" w:eastAsia="Times"/>
          <w:b w:val="0"/>
          <w:i w:val="0"/>
          <w:color w:val="000000"/>
          <w:sz w:val="24"/>
        </w:rPr>
        <w:t>of an unlawful activity, suspicion arises that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3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4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506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property is proceeds of crime of such unlawful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activity;</w:t>
            </w:r>
          </w:p>
        </w:tc>
      </w:tr>
    </w:tbl>
    <w:p>
      <w:pPr>
        <w:autoSpaceDN w:val="0"/>
        <w:tabs>
          <w:tab w:pos="2006" w:val="left"/>
        </w:tabs>
        <w:autoSpaceDE w:val="0"/>
        <w:widowControl/>
        <w:spacing w:line="247" w:lineRule="auto" w:before="252" w:after="0"/>
        <w:ind w:left="1590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b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upon the receipt of a report from an intelligence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agency relating to suspected proceeds of crime;</w:t>
      </w:r>
    </w:p>
    <w:p>
      <w:pPr>
        <w:autoSpaceDN w:val="0"/>
        <w:tabs>
          <w:tab w:pos="1610" w:val="left"/>
          <w:tab w:pos="2006" w:val="left"/>
        </w:tabs>
        <w:autoSpaceDE w:val="0"/>
        <w:widowControl/>
        <w:spacing w:line="250" w:lineRule="auto" w:before="314" w:after="0"/>
        <w:ind w:left="738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c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upon the receipt of information provided by a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 who has discharged his statutory duty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terms of this Act to provide information pertaining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to proceeds of crime;</w:t>
      </w:r>
    </w:p>
    <w:p>
      <w:pPr>
        <w:autoSpaceDN w:val="0"/>
        <w:tabs>
          <w:tab w:pos="2006" w:val="left"/>
        </w:tabs>
        <w:autoSpaceDE w:val="0"/>
        <w:widowControl/>
        <w:spacing w:line="245" w:lineRule="auto" w:before="314" w:after="0"/>
        <w:ind w:left="1590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d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upon the receipt of a complaint or a petition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any person relating to proceeds of crime;</w:t>
      </w:r>
    </w:p>
    <w:p>
      <w:pPr>
        <w:autoSpaceDN w:val="0"/>
        <w:tabs>
          <w:tab w:pos="1610" w:val="left"/>
          <w:tab w:pos="2006" w:val="left"/>
        </w:tabs>
        <w:autoSpaceDE w:val="0"/>
        <w:widowControl/>
        <w:spacing w:line="245" w:lineRule="auto" w:before="314" w:after="0"/>
        <w:ind w:left="738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e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upon receipt of an order of a court of law to conduct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an investigation into suspected proceeds of crime;</w:t>
      </w:r>
    </w:p>
    <w:p>
      <w:pPr>
        <w:autoSpaceDN w:val="0"/>
        <w:tabs>
          <w:tab w:pos="2006" w:val="left"/>
        </w:tabs>
        <w:autoSpaceDE w:val="0"/>
        <w:widowControl/>
        <w:spacing w:line="247" w:lineRule="auto" w:before="314" w:after="252"/>
        <w:ind w:left="164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f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on the advice of the Attorney-General that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investigation in terms of this Act be conducted;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26" w:right="1008" w:hanging="416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where an Investigation Officer or a Designated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Officer based on information or material available,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20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forms a view that suspicion exist for him to be of</w:t>
      </w:r>
    </w:p>
    <w:p>
      <w:pPr>
        <w:autoSpaceDN w:val="0"/>
        <w:autoSpaceDE w:val="0"/>
        <w:widowControl/>
        <w:spacing w:line="238" w:lineRule="auto" w:before="56" w:after="0"/>
        <w:ind w:left="20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the opinion that an identified property is proceeds</w:t>
      </w:r>
    </w:p>
    <w:p>
      <w:pPr>
        <w:autoSpaceDN w:val="0"/>
        <w:autoSpaceDE w:val="0"/>
        <w:widowControl/>
        <w:spacing w:line="238" w:lineRule="auto" w:before="56" w:after="0"/>
        <w:ind w:left="20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of crime;</w:t>
      </w:r>
    </w:p>
    <w:p>
      <w:pPr>
        <w:sectPr>
          <w:pgSz w:w="11900" w:h="16840"/>
          <w:pgMar w:top="1144" w:right="1440" w:bottom="12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53</w:t>
      </w:r>
    </w:p>
    <w:p>
      <w:pPr>
        <w:autoSpaceDN w:val="0"/>
        <w:tabs>
          <w:tab w:pos="1706" w:val="left"/>
          <w:tab w:pos="2118" w:val="left"/>
        </w:tabs>
        <w:autoSpaceDE w:val="0"/>
        <w:widowControl/>
        <w:spacing w:line="312" w:lineRule="auto" w:before="592" w:after="0"/>
        <w:ind w:left="98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h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based on a report submitted to the Police Designated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by the Director-General of the Commission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Investigate Allegations of Bribery or Corruption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relating to suspected proceeds of crime believed to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have been derived by the committing of an unlawful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activity which in terms of the Anti-Corruption Act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does not come within the investigative purview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Commission to Investigate Allegations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Bribery or Corruption;</w:t>
      </w:r>
    </w:p>
    <w:p>
      <w:pPr>
        <w:autoSpaceDN w:val="0"/>
        <w:tabs>
          <w:tab w:pos="1758" w:val="left"/>
          <w:tab w:pos="2118" w:val="left"/>
        </w:tabs>
        <w:autoSpaceDE w:val="0"/>
        <w:widowControl/>
        <w:spacing w:line="312" w:lineRule="auto" w:before="466" w:after="0"/>
        <w:ind w:left="86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based on a report submitted to the Director-General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Commission to Investigate Allegations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Bribery or Corruption by the Police Designated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relating to suspected proceeds of crime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believed to have been derived by the committing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an unlawful activity which comes within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investigative purview of the Commission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Investigate Allegations of Bribery or Corruption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terms of the Anti-Corruption Act;</w:t>
      </w:r>
    </w:p>
    <w:p>
      <w:pPr>
        <w:autoSpaceDN w:val="0"/>
        <w:tabs>
          <w:tab w:pos="1758" w:val="left"/>
          <w:tab w:pos="2118" w:val="left"/>
        </w:tabs>
        <w:autoSpaceDE w:val="0"/>
        <w:widowControl/>
        <w:spacing w:line="307" w:lineRule="auto" w:before="466" w:after="0"/>
        <w:ind w:left="86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j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on a report submitted to the Police Designated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or the Designated Officer of the Commission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Investigate Allegations of Bribery or Corruption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any other law enforcement authority pertaining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suspected proceeds of crime derived out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committing of any unlawful activity which comes</w:t>
      </w:r>
    </w:p>
    <w:p>
      <w:pPr>
        <w:autoSpaceDN w:val="0"/>
        <w:tabs>
          <w:tab w:pos="2118" w:val="left"/>
        </w:tabs>
        <w:autoSpaceDE w:val="0"/>
        <w:widowControl/>
        <w:spacing w:line="300" w:lineRule="auto" w:before="98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within the investigative purview of the Police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Commission to Investigate Allegations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Bribery or Corruption or such law enforcement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authority, as the case may be;</w:t>
      </w:r>
    </w:p>
    <w:p>
      <w:pPr>
        <w:sectPr>
          <w:pgSz w:w="11900" w:h="16840"/>
          <w:pgMar w:top="1144" w:right="1440" w:bottom="13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54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62" w:lineRule="auto" w:before="594" w:after="0"/>
        <w:ind w:left="2006" w:right="2118" w:hanging="396"/>
        <w:jc w:val="both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k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on a report or information submitted to either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Police Designated Officer or the Designated Officer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Commission to Investigate Allegations of </w:t>
      </w:r>
      <w:r>
        <w:rPr>
          <w:rFonts w:ascii="Times" w:hAnsi="Times" w:eastAsia="Times"/>
          <w:b w:val="0"/>
          <w:i w:val="0"/>
          <w:color w:val="000000"/>
          <w:sz w:val="24"/>
        </w:rPr>
        <w:t>Bribery or Corruption by –</w:t>
      </w:r>
    </w:p>
    <w:p>
      <w:pPr>
        <w:autoSpaceDN w:val="0"/>
        <w:tabs>
          <w:tab w:pos="2222" w:val="left"/>
          <w:tab w:pos="2582" w:val="left"/>
        </w:tabs>
        <w:autoSpaceDE w:val="0"/>
        <w:widowControl/>
        <w:spacing w:line="259" w:lineRule="auto" w:before="352" w:after="0"/>
        <w:ind w:left="858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(i) a legislative, executive, judicial, regulatory,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supervisory or administrative authority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foreign country;</w:t>
      </w:r>
    </w:p>
    <w:p>
      <w:pPr>
        <w:autoSpaceDN w:val="0"/>
        <w:tabs>
          <w:tab w:pos="2582" w:val="left"/>
        </w:tabs>
        <w:autoSpaceDE w:val="0"/>
        <w:widowControl/>
        <w:spacing w:line="254" w:lineRule="auto" w:before="352" w:after="292"/>
        <w:ind w:left="21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(ii) law enforcement or intelligence agency of a </w:t>
      </w:r>
      <w:r>
        <w:rPr>
          <w:rFonts w:ascii="Times" w:hAnsi="Times" w:eastAsia="Times"/>
          <w:b w:val="0"/>
          <w:i w:val="0"/>
          <w:color w:val="000000"/>
          <w:sz w:val="24"/>
        </w:rPr>
        <w:t>foreign 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7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2" w:val="left"/>
              </w:tabs>
              <w:autoSpaceDE w:val="0"/>
              <w:widowControl/>
              <w:spacing w:line="254" w:lineRule="auto" w:before="60" w:after="0"/>
              <w:ind w:left="558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(iii) an international, regional, or multilateral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organization or agency; or</w:t>
            </w:r>
          </w:p>
        </w:tc>
      </w:tr>
    </w:tbl>
    <w:p>
      <w:pPr>
        <w:autoSpaceDN w:val="0"/>
        <w:autoSpaceDE w:val="0"/>
        <w:widowControl/>
        <w:spacing w:line="259" w:lineRule="auto" w:before="292" w:after="292"/>
        <w:ind w:left="2582" w:right="2118" w:hanging="4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(iv) by a mechanism or organization established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under an international or regional </w:t>
      </w:r>
      <w:r>
        <w:rPr>
          <w:rFonts w:ascii="Times" w:hAnsi="Times" w:eastAsia="Times"/>
          <w:b w:val="0"/>
          <w:i w:val="0"/>
          <w:color w:val="000000"/>
          <w:sz w:val="24"/>
        </w:rPr>
        <w:t>arrangement to which Sri Lanka is party to;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06" w:right="1008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following the receipt of a request from a foreign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law enforcement authority including a request under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20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the Mutual Assistance in Criminal Matters Act;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352" w:after="292"/>
        <w:ind w:left="155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m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based on a report received from the International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Criminal Police Organization (INTERPOL);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26" w:right="1008" w:hanging="416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4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following the receipt of a suspicious transaction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report or other report or communication from the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20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Financial Intelligence Unit;</w:t>
      </w:r>
    </w:p>
    <w:p>
      <w:pPr>
        <w:autoSpaceDN w:val="0"/>
        <w:autoSpaceDE w:val="0"/>
        <w:widowControl/>
        <w:spacing w:line="238" w:lineRule="auto" w:before="352" w:after="20"/>
        <w:ind w:left="159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o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on a report including an interim report from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4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526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Commission of Inquiry appointed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Commissions of Inquiry Act (Chapter 393) or from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2006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 Commission appointed under the Special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Presidential Commissions of Inquiry Law, No. 7 of </w:t>
      </w:r>
      <w:r>
        <w:rPr>
          <w:rFonts w:ascii="Times" w:hAnsi="Times" w:eastAsia="Times"/>
          <w:b w:val="0"/>
          <w:i w:val="0"/>
          <w:color w:val="000000"/>
          <w:sz w:val="24"/>
        </w:rPr>
        <w:t>1978;</w:t>
      </w:r>
    </w:p>
    <w:p>
      <w:pPr>
        <w:sectPr>
          <w:pgSz w:w="11900" w:h="16840"/>
          <w:pgMar w:top="1144" w:right="1440" w:bottom="12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55</w:t>
      </w:r>
    </w:p>
    <w:p>
      <w:pPr>
        <w:autoSpaceDN w:val="0"/>
        <w:autoSpaceDE w:val="0"/>
        <w:widowControl/>
        <w:spacing w:line="259" w:lineRule="auto" w:before="582" w:after="0"/>
        <w:ind w:left="2118" w:right="2006" w:hanging="412"/>
        <w:jc w:val="both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p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on information provided in terms of this Act by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 who has been vested with the duty to provide </w:t>
      </w:r>
      <w:r>
        <w:rPr>
          <w:rFonts w:ascii="Times" w:hAnsi="Times" w:eastAsia="Times"/>
          <w:b w:val="0"/>
          <w:i w:val="0"/>
          <w:color w:val="000000"/>
          <w:sz w:val="24"/>
        </w:rPr>
        <w:t>information;</w:t>
      </w:r>
    </w:p>
    <w:p>
      <w:pPr>
        <w:autoSpaceDN w:val="0"/>
        <w:autoSpaceDE w:val="0"/>
        <w:widowControl/>
        <w:spacing w:line="238" w:lineRule="auto" w:before="350" w:after="2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q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on the receipt of a report or a communication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5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Parliament or a committee thereof which discloses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reasonable grounds to believe that a particular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2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property is proceeds of crime;</w:t>
      </w:r>
    </w:p>
    <w:p>
      <w:pPr>
        <w:autoSpaceDN w:val="0"/>
        <w:autoSpaceDE w:val="0"/>
        <w:widowControl/>
        <w:spacing w:line="238" w:lineRule="auto" w:before="350" w:after="0"/>
        <w:ind w:left="17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r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upon a report from the Public Service commission;</w:t>
      </w:r>
    </w:p>
    <w:p>
      <w:pPr>
        <w:autoSpaceDN w:val="0"/>
        <w:autoSpaceDE w:val="0"/>
        <w:widowControl/>
        <w:spacing w:line="238" w:lineRule="auto" w:before="350" w:after="290"/>
        <w:ind w:left="17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s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on a report from the National Police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70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8" w:val="left"/>
              </w:tabs>
              <w:autoSpaceDE w:val="0"/>
              <w:widowControl/>
              <w:spacing w:line="254" w:lineRule="auto" w:before="60" w:after="0"/>
              <w:ind w:left="33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4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based on a report of or a communication from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Auditor-General;</w:t>
            </w:r>
          </w:p>
        </w:tc>
      </w:tr>
    </w:tbl>
    <w:p>
      <w:pPr>
        <w:autoSpaceDN w:val="0"/>
        <w:tabs>
          <w:tab w:pos="2118" w:val="left"/>
        </w:tabs>
        <w:autoSpaceDE w:val="0"/>
        <w:widowControl/>
        <w:spacing w:line="254" w:lineRule="auto" w:before="290" w:after="0"/>
        <w:ind w:left="170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u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on a report from a lawfully established disciplinary </w:t>
      </w:r>
      <w:r>
        <w:rPr>
          <w:rFonts w:ascii="Times" w:hAnsi="Times" w:eastAsia="Times"/>
          <w:b w:val="0"/>
          <w:i w:val="0"/>
          <w:color w:val="000000"/>
          <w:sz w:val="24"/>
        </w:rPr>
        <w:t>body;</w:t>
      </w:r>
    </w:p>
    <w:p>
      <w:pPr>
        <w:autoSpaceDN w:val="0"/>
        <w:autoSpaceDE w:val="0"/>
        <w:widowControl/>
        <w:spacing w:line="238" w:lineRule="auto" w:before="350" w:after="0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v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on a report of the Director (Bank supervision)</w:t>
      </w:r>
    </w:p>
    <w:p>
      <w:pPr>
        <w:autoSpaceDN w:val="0"/>
        <w:tabs>
          <w:tab w:pos="2118" w:val="left"/>
        </w:tabs>
        <w:autoSpaceDE w:val="0"/>
        <w:widowControl/>
        <w:spacing w:line="274" w:lineRule="auto" w:before="38" w:after="0"/>
        <w:ind w:left="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appointed under the Banking Act, No. 30 of 1988;</w:t>
      </w:r>
    </w:p>
    <w:p>
      <w:pPr>
        <w:autoSpaceDN w:val="0"/>
        <w:autoSpaceDE w:val="0"/>
        <w:widowControl/>
        <w:spacing w:line="264" w:lineRule="auto" w:before="310" w:after="0"/>
        <w:ind w:left="2118" w:right="2004" w:hanging="448"/>
        <w:jc w:val="both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w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on a report of the Director (Non-Banking Financial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supervision of the central Bank of Sri Lanka)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appointed under the Finance Business Act, No. 42 </w:t>
      </w:r>
      <w:r>
        <w:rPr>
          <w:rFonts w:ascii="Times" w:hAnsi="Times" w:eastAsia="Times"/>
          <w:b w:val="0"/>
          <w:i w:val="0"/>
          <w:color w:val="000000"/>
          <w:sz w:val="24"/>
        </w:rPr>
        <w:t>of 2011;</w:t>
      </w:r>
    </w:p>
    <w:p>
      <w:pPr>
        <w:autoSpaceDN w:val="0"/>
        <w:tabs>
          <w:tab w:pos="1722" w:val="left"/>
          <w:tab w:pos="2118" w:val="left"/>
        </w:tabs>
        <w:autoSpaceDE w:val="0"/>
        <w:widowControl/>
        <w:spacing w:line="262" w:lineRule="auto" w:before="344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x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on report of National Gem and Jewellery Authority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established under the National Gem and Jewellery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Authority Act, No. 50 of 1993;</w:t>
      </w:r>
    </w:p>
    <w:p>
      <w:pPr>
        <w:autoSpaceDN w:val="0"/>
        <w:tabs>
          <w:tab w:pos="1722" w:val="left"/>
          <w:tab w:pos="2118" w:val="left"/>
        </w:tabs>
        <w:autoSpaceDE w:val="0"/>
        <w:widowControl/>
        <w:spacing w:line="259" w:lineRule="auto" w:before="350" w:after="0"/>
        <w:ind w:left="86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y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on a report or information submitted by any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 conferred with a duty under this Act to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provide information pertaining to proceeds of crime;</w:t>
      </w:r>
    </w:p>
    <w:p>
      <w:pPr>
        <w:sectPr>
          <w:pgSz w:w="11900" w:h="16840"/>
          <w:pgMar w:top="11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62" w:lineRule="auto" w:before="594" w:after="0"/>
        <w:ind w:left="2006" w:right="2118" w:hanging="380"/>
        <w:jc w:val="both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z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on a report or information submitted by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principal investigation officer who has conducted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either wholly or partly an investigation of an </w:t>
      </w:r>
      <w:r>
        <w:rPr>
          <w:rFonts w:ascii="Times" w:hAnsi="Times" w:eastAsia="Times"/>
          <w:b w:val="0"/>
          <w:i w:val="0"/>
          <w:color w:val="000000"/>
          <w:sz w:val="24"/>
        </w:rPr>
        <w:t>offence under the Prevention of Offences relating</w:t>
      </w:r>
    </w:p>
    <w:p>
      <w:pPr>
        <w:autoSpaceDN w:val="0"/>
        <w:tabs>
          <w:tab w:pos="2006" w:val="left"/>
        </w:tabs>
        <w:autoSpaceDE w:val="0"/>
        <w:widowControl/>
        <w:spacing w:line="307" w:lineRule="auto" w:before="40" w:after="0"/>
        <w:ind w:left="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to Sports Act, No. 24 of 2019;</w:t>
      </w:r>
    </w:p>
    <w:p>
      <w:pPr>
        <w:autoSpaceDN w:val="0"/>
        <w:autoSpaceDE w:val="0"/>
        <w:widowControl/>
        <w:spacing w:line="262" w:lineRule="auto" w:before="272" w:after="0"/>
        <w:ind w:left="2006" w:right="2118" w:hanging="540"/>
        <w:jc w:val="both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aa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on a report or information submitted by any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Organization recognized as National Sports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Association in terms of the Sports Law No.25 of </w:t>
      </w:r>
      <w:r>
        <w:rPr>
          <w:rFonts w:ascii="Times" w:hAnsi="Times" w:eastAsia="Times"/>
          <w:b w:val="0"/>
          <w:i w:val="0"/>
          <w:color w:val="000000"/>
          <w:sz w:val="24"/>
        </w:rPr>
        <w:t>1973;</w:t>
      </w:r>
    </w:p>
    <w:p>
      <w:pPr>
        <w:autoSpaceDN w:val="0"/>
        <w:tabs>
          <w:tab w:pos="1466" w:val="left"/>
          <w:tab w:pos="2006" w:val="left"/>
        </w:tabs>
        <w:autoSpaceDE w:val="0"/>
        <w:widowControl/>
        <w:spacing w:line="269" w:lineRule="auto" w:before="340" w:after="0"/>
        <w:ind w:left="73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bb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on a report by any Local Authority, the Urban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Development Authority established under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Urban Development Authority Law No. 41 of 1978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the Construction Industry Development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Authority established under the Construction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Industry Development Authority Act, No.33 of 2014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the Condominium Management Authority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established under the Apartment Ownership Law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No. 11 of 1973; and</w:t>
      </w:r>
    </w:p>
    <w:p>
      <w:pPr>
        <w:autoSpaceDN w:val="0"/>
        <w:tabs>
          <w:tab w:pos="1502" w:val="left"/>
          <w:tab w:pos="2006" w:val="left"/>
        </w:tabs>
        <w:autoSpaceDE w:val="0"/>
        <w:widowControl/>
        <w:spacing w:line="264" w:lineRule="auto" w:before="352" w:after="292"/>
        <w:ind w:left="726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cc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upon any observation of a Designated Officer or an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Officer regarding the existence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crime, or such observation by any peace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which is conveyed by such peace officer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 Designated Officer or an Investigation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53.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Upon receipt of an information in any one of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 manner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ways specified in section 52, the Investigation Officer shall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conducting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where necessary, take steps to conduct a fact finding.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</w:t>
            </w:r>
          </w:p>
        </w:tc>
      </w:tr>
      <w:tr>
        <w:trPr>
          <w:trHeight w:hRule="exact" w:val="262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objective of conducting a fact finding shall be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investigation</w:t>
            </w:r>
          </w:p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determination of the veracity of the information received in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under this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Act</w:t>
            </w:r>
          </w:p>
        </w:tc>
      </w:tr>
      <w:tr>
        <w:trPr>
          <w:trHeight w:hRule="exact" w:val="468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any one of the ways specified under section 52: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68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Provided however, if upon an examination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information received in the ways specified under section 52,</w:t>
      </w:r>
    </w:p>
    <w:p>
      <w:pPr>
        <w:sectPr>
          <w:pgSz w:w="11900" w:h="16840"/>
          <w:pgMar w:top="1144" w:right="1440" w:bottom="12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57</w:t>
      </w:r>
    </w:p>
    <w:p>
      <w:pPr>
        <w:autoSpaceDN w:val="0"/>
        <w:tabs>
          <w:tab w:pos="952" w:val="left"/>
          <w:tab w:pos="1254" w:val="left"/>
        </w:tabs>
        <w:autoSpaceDE w:val="0"/>
        <w:widowControl/>
        <w:spacing w:line="254" w:lineRule="auto" w:before="590" w:after="0"/>
        <w:ind w:left="87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observation of a Designated Officer or an Investigation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regarding the existence of proceeds of crime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receipt of any observation regarding the existence of proceed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crime by a Peace Officer conveyed to a Designated Officer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an Investigation Officer which the latter shall deemed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credible, the Investigation Officer has reasonable grounds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believe the truth of the information contained therein,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may without conducting a fact finding, for such reasons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recorded, commence the conduct of an investigation as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provided in this Act:</w:t>
      </w:r>
    </w:p>
    <w:p>
      <w:pPr>
        <w:autoSpaceDN w:val="0"/>
        <w:autoSpaceDE w:val="0"/>
        <w:widowControl/>
        <w:spacing w:line="247" w:lineRule="auto" w:before="308" w:after="0"/>
        <w:ind w:left="1254" w:right="1872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the commencement of such </w:t>
      </w:r>
      <w:r>
        <w:rPr>
          <w:rFonts w:ascii="Times" w:hAnsi="Times" w:eastAsia="Times"/>
          <w:b w:val="0"/>
          <w:i w:val="0"/>
          <w:color w:val="000000"/>
          <w:sz w:val="24"/>
        </w:rPr>
        <w:t>investigation shall be subject to subsection (4) of this section: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52" w:lineRule="auto" w:before="314" w:after="0"/>
        <w:ind w:left="856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further, if the information received in the ways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specified under section 52 reveals reasonable grounds for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Investigation Officer to believe the identity and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location of proceeds of crime, it shall not be necessary for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Investigation Officer to conduct investigations under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this section to validate the facts, trace and identify the </w:t>
      </w:r>
      <w:r>
        <w:rPr>
          <w:rFonts w:ascii="Times" w:hAnsi="Times" w:eastAsia="Times"/>
          <w:b w:val="0"/>
          <w:i w:val="0"/>
          <w:color w:val="000000"/>
          <w:sz w:val="24"/>
        </w:rPr>
        <w:t>property, or conduct investigations, as stated herein before,</w:t>
      </w:r>
    </w:p>
    <w:p>
      <w:pPr>
        <w:autoSpaceDN w:val="0"/>
        <w:tabs>
          <w:tab w:pos="1254" w:val="left"/>
        </w:tabs>
        <w:autoSpaceDE w:val="0"/>
        <w:widowControl/>
        <w:spacing w:line="274" w:lineRule="auto" w:before="20" w:after="0"/>
        <w:ind w:left="8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>and shall be entitled to take necessary action to -</w:t>
      </w:r>
    </w:p>
    <w:p>
      <w:pPr>
        <w:autoSpaceDN w:val="0"/>
        <w:autoSpaceDE w:val="0"/>
        <w:widowControl/>
        <w:spacing w:line="238" w:lineRule="auto" w:before="272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serve a Notice calling for explanation;</w:t>
      </w:r>
    </w:p>
    <w:p>
      <w:pPr>
        <w:autoSpaceDN w:val="0"/>
        <w:tabs>
          <w:tab w:pos="2118" w:val="left"/>
        </w:tabs>
        <w:autoSpaceDE w:val="0"/>
        <w:widowControl/>
        <w:spacing w:line="247" w:lineRule="auto" w:before="314" w:after="0"/>
        <w:ind w:left="170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restrain the use of the property, issue a direction for </w:t>
      </w:r>
      <w:r>
        <w:rPr>
          <w:rFonts w:ascii="Times" w:hAnsi="Times" w:eastAsia="Times"/>
          <w:b w:val="0"/>
          <w:i w:val="0"/>
          <w:color w:val="000000"/>
          <w:sz w:val="24"/>
        </w:rPr>
        <w:t>the preservation of the property; or</w:t>
      </w:r>
    </w:p>
    <w:p>
      <w:pPr>
        <w:autoSpaceDN w:val="0"/>
        <w:autoSpaceDE w:val="0"/>
        <w:widowControl/>
        <w:spacing w:line="238" w:lineRule="auto" w:before="312" w:after="0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) seize such property,</w:t>
      </w:r>
    </w:p>
    <w:p>
      <w:pPr>
        <w:autoSpaceDN w:val="0"/>
        <w:tabs>
          <w:tab w:pos="1254" w:val="left"/>
        </w:tabs>
        <w:autoSpaceDE w:val="0"/>
        <w:widowControl/>
        <w:spacing w:line="257" w:lineRule="auto" w:before="314" w:after="0"/>
        <w:ind w:left="8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>as provided under this Act.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2" w:lineRule="auto" w:before="292" w:after="0"/>
        <w:ind w:left="836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For the purposes of this Act, a ‘fact finding’ shall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mean a preliminary examination of available information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material, and engaging in a process of verification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information received in the ways specified under section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52, without conducting any activity that would have the </w:t>
      </w:r>
      <w:r>
        <w:rPr>
          <w:rFonts w:ascii="Times" w:hAnsi="Times" w:eastAsia="Times"/>
          <w:b w:val="0"/>
          <w:i w:val="0"/>
          <w:color w:val="000000"/>
          <w:sz w:val="24"/>
        </w:rPr>
        <w:t>effect of infringing any rights of any person for the purpose</w:t>
      </w:r>
    </w:p>
    <w:p>
      <w:pPr>
        <w:sectPr>
          <w:pgSz w:w="11900" w:h="16840"/>
          <w:pgMar w:top="1144" w:right="1440" w:bottom="12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58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50" w:lineRule="auto" w:before="586" w:after="0"/>
        <w:ind w:left="114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of determining whether the information contained therein is </w:t>
      </w:r>
      <w:r>
        <w:rPr>
          <w:rFonts w:ascii="Times" w:hAnsi="Times" w:eastAsia="Times"/>
          <w:b w:val="0"/>
          <w:i w:val="0"/>
          <w:color w:val="000000"/>
          <w:sz w:val="24"/>
        </w:rPr>
        <w:t>credible and relates to proceeds of crime.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57" w:lineRule="auto" w:before="326" w:after="0"/>
        <w:ind w:left="870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An Investigation Officer conducting a fact finding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under this Act shall for the purpose of verification of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information received in the ways specified under section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52, be entitled to exercise any power of investigation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in this Act in a manner that would not infringe any </w:t>
      </w:r>
      <w:r>
        <w:rPr>
          <w:rFonts w:ascii="Times" w:hAnsi="Times" w:eastAsia="Times"/>
          <w:b w:val="0"/>
          <w:i w:val="0"/>
          <w:color w:val="000000"/>
          <w:sz w:val="24"/>
        </w:rPr>
        <w:t>right or privilege of any person recognized by written law: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54" w:lineRule="auto" w:before="326" w:after="0"/>
        <w:ind w:left="770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a fact finding shall not be conducted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a manner that would adversely affect the conduct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legitimate trade, commerce, financial activity or any </w:t>
      </w:r>
      <w:r>
        <w:rPr>
          <w:rFonts w:ascii="Times" w:hAnsi="Times" w:eastAsia="Times"/>
          <w:b w:val="0"/>
          <w:i w:val="0"/>
          <w:color w:val="000000"/>
          <w:sz w:val="24"/>
        </w:rPr>
        <w:t>profession or occupation.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54" w:lineRule="auto" w:before="326" w:after="0"/>
        <w:ind w:left="774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Upon the completion of the fact finding referred to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subsection (1), the Investigation Officer shall consult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>Designated Officer for the purpose of determining -</w:t>
      </w:r>
    </w:p>
    <w:p>
      <w:pPr>
        <w:autoSpaceDN w:val="0"/>
        <w:autoSpaceDE w:val="0"/>
        <w:widowControl/>
        <w:spacing w:line="254" w:lineRule="auto" w:before="322" w:after="0"/>
        <w:ind w:left="2006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whether it would be necessary to commence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conduct of an investigation into the suspected </w:t>
      </w:r>
      <w:r>
        <w:rPr>
          <w:rFonts w:ascii="Times" w:hAnsi="Times" w:eastAsia="Times"/>
          <w:b w:val="0"/>
          <w:i w:val="0"/>
          <w:color w:val="000000"/>
          <w:sz w:val="24"/>
        </w:rPr>
        <w:t>proceeds of crime; and</w:t>
      </w:r>
    </w:p>
    <w:p>
      <w:pPr>
        <w:autoSpaceDN w:val="0"/>
        <w:autoSpaceDE w:val="0"/>
        <w:widowControl/>
        <w:spacing w:line="238" w:lineRule="auto" w:before="326" w:after="12"/>
        <w:ind w:left="1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) whether the monetary value of the suspected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0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506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proceed of crime will be sufficiently high so as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justify and necessitate the conduct of an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00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into the suspected proceeds of crime </w:t>
      </w:r>
      <w:r>
        <w:rPr>
          <w:rFonts w:ascii="Times" w:hAnsi="Times" w:eastAsia="Times"/>
          <w:b w:val="0"/>
          <w:i w:val="0"/>
          <w:color w:val="000000"/>
          <w:sz w:val="24"/>
        </w:rPr>
        <w:t>under this Act;</w:t>
      </w:r>
    </w:p>
    <w:p>
      <w:pPr>
        <w:autoSpaceDN w:val="0"/>
        <w:autoSpaceDE w:val="0"/>
        <w:widowControl/>
        <w:spacing w:line="238" w:lineRule="auto" w:before="326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and  the determination arrived at shall be recorded.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308" w:after="0"/>
        <w:ind w:left="750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Upon verification, the information or part thereof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received in any one of the ways specified under section 52 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found to be credible and that it relates to proceeds of crime,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therefore the commencement of an investigation under </w:t>
      </w:r>
      <w:r>
        <w:rPr>
          <w:rFonts w:ascii="Times" w:hAnsi="Times" w:eastAsia="Times"/>
          <w:b w:val="0"/>
          <w:i w:val="0"/>
          <w:color w:val="000000"/>
          <w:sz w:val="24"/>
        </w:rPr>
        <w:t>this Act is necessary, an Investigation Officer shall subject</w:t>
      </w:r>
    </w:p>
    <w:p>
      <w:pPr>
        <w:autoSpaceDN w:val="0"/>
        <w:tabs>
          <w:tab w:pos="1142" w:val="left"/>
        </w:tabs>
        <w:autoSpaceDE w:val="0"/>
        <w:widowControl/>
        <w:spacing w:line="266" w:lineRule="auto" w:before="40" w:after="0"/>
        <w:ind w:left="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to the approval of and general or special directions issued</w:t>
      </w:r>
    </w:p>
    <w:p>
      <w:pPr>
        <w:sectPr>
          <w:pgSz w:w="11900" w:h="16840"/>
          <w:pgMar w:top="1144" w:right="1440" w:bottom="12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59</w:t>
      </w:r>
    </w:p>
    <w:p>
      <w:pPr>
        <w:autoSpaceDN w:val="0"/>
        <w:autoSpaceDE w:val="0"/>
        <w:widowControl/>
        <w:spacing w:line="254" w:lineRule="auto" w:before="602" w:after="0"/>
        <w:ind w:left="12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by such Designated Officer, commence and conduct an </w:t>
      </w:r>
      <w:r>
        <w:rPr>
          <w:rFonts w:ascii="Times" w:hAnsi="Times" w:eastAsia="Times"/>
          <w:b w:val="0"/>
          <w:i w:val="0"/>
          <w:color w:val="000000"/>
          <w:sz w:val="24"/>
        </w:rPr>
        <w:t>investigation under this Act:</w:t>
      </w:r>
    </w:p>
    <w:p>
      <w:pPr>
        <w:autoSpaceDN w:val="0"/>
        <w:autoSpaceDE w:val="0"/>
        <w:widowControl/>
        <w:spacing w:line="254" w:lineRule="auto" w:before="352" w:after="0"/>
        <w:ind w:left="1254" w:right="1872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where, given the attendant </w:t>
      </w:r>
      <w:r>
        <w:rPr>
          <w:rFonts w:ascii="Times" w:hAnsi="Times" w:eastAsia="Times"/>
          <w:b w:val="0"/>
          <w:i w:val="0"/>
          <w:color w:val="000000"/>
          <w:sz w:val="24"/>
        </w:rPr>
        <w:t>circumstances, obtaining the prior approval of the Designated</w:t>
      </w:r>
    </w:p>
    <w:p>
      <w:pPr>
        <w:autoSpaceDN w:val="0"/>
        <w:tabs>
          <w:tab w:pos="1254" w:val="left"/>
        </w:tabs>
        <w:autoSpaceDE w:val="0"/>
        <w:widowControl/>
        <w:spacing w:line="264" w:lineRule="auto" w:before="40" w:after="292"/>
        <w:ind w:left="98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may not be practicable or may defeat the objectives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this Act, an Investigation Officer may for reasons to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recorded, on his own motion commence the investigation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thereafter as soon as possible obtain approval of the </w:t>
      </w:r>
      <w:r>
        <w:rPr>
          <w:rFonts w:ascii="Times" w:hAnsi="Times" w:eastAsia="Times"/>
          <w:b w:val="0"/>
          <w:i w:val="0"/>
          <w:color w:val="000000"/>
          <w:sz w:val="24"/>
        </w:rPr>
        <w:t>Designated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4" w:right="864" w:firstLine="28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(6) Upon a report being presented to the Designated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Officer by an Investigation Officer under this section, he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may approve or refuse to approve the commencement of an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investigation. Where the Designated Officer refuses to </w:t>
      </w:r>
      <w:r>
        <w:rPr>
          <w:rFonts w:ascii="Times" w:hAnsi="Times" w:eastAsia="Times"/>
          <w:b w:val="0"/>
          <w:i w:val="0"/>
          <w:color w:val="000000"/>
          <w:sz w:val="24"/>
        </w:rPr>
        <w:t>approve the commencement of an investigation, he shall</w:t>
      </w:r>
    </w:p>
    <w:p>
      <w:pPr>
        <w:autoSpaceDN w:val="0"/>
        <w:tabs>
          <w:tab w:pos="842" w:val="left"/>
          <w:tab w:pos="1254" w:val="left"/>
        </w:tabs>
        <w:autoSpaceDE w:val="0"/>
        <w:widowControl/>
        <w:spacing w:line="266" w:lineRule="auto" w:before="40" w:after="0"/>
        <w:ind w:left="81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record reasons therefor, and if he is the Police Designated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submit to the Inspector General of Police a report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respect of such decision not to approve the conduct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investigation. Where the Designated Officer be the Director-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General of the Commission to Investigate Allegations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Bribery or Corruption, he shall submit such report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Commission.</w:t>
      </w:r>
    </w:p>
    <w:p>
      <w:pPr>
        <w:autoSpaceDN w:val="0"/>
        <w:autoSpaceDE w:val="0"/>
        <w:widowControl/>
        <w:spacing w:line="259" w:lineRule="auto" w:before="352" w:after="292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(7) Where necessary, the Investigation Officer shall take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steps to trace and identify the property which is believed to </w:t>
      </w:r>
      <w:r>
        <w:rPr>
          <w:rFonts w:ascii="Times" w:hAnsi="Times" w:eastAsia="Times"/>
          <w:b w:val="0"/>
          <w:i w:val="0"/>
          <w:color w:val="000000"/>
          <w:sz w:val="24"/>
        </w:rPr>
        <w:t>be proceeds of crime.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33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  Following the commencement of an investigation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74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Powers of</w:t>
            </w:r>
          </w:p>
        </w:tc>
      </w:tr>
      <w:tr>
        <w:trPr>
          <w:trHeight w:hRule="exact" w:val="245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under this Act, an Investigation Officer shall have the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4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Investigation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4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an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following powers of investigation: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4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Investigation</w:t>
            </w:r>
          </w:p>
        </w:tc>
      </w:tr>
    </w:tbl>
    <w:p>
      <w:pPr>
        <w:autoSpaceDN w:val="0"/>
        <w:tabs>
          <w:tab w:pos="1706" w:val="left"/>
          <w:tab w:pos="2118" w:val="left"/>
          <w:tab w:pos="7134" w:val="left"/>
        </w:tabs>
        <w:autoSpaceDE w:val="0"/>
        <w:widowControl/>
        <w:spacing w:line="266" w:lineRule="auto" w:before="6" w:after="0"/>
        <w:ind w:left="818" w:right="1152" w:firstLine="0"/>
        <w:jc w:val="left"/>
      </w:pPr>
      <w:r>
        <w:tab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require any person believed to be acquainted with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information or any fact relating to suspected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 including the committing of an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unlawful activity, to answer questions put to him</w:t>
      </w:r>
    </w:p>
    <w:p>
      <w:pPr>
        <w:sectPr>
          <w:pgSz w:w="11900" w:h="16840"/>
          <w:pgMar w:top="1144" w:right="1440" w:bottom="12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60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59" w:lineRule="auto" w:before="598" w:after="0"/>
        <w:ind w:left="2006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by such Investigation Officer, and to provide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written statement on matters specified by such </w:t>
      </w:r>
      <w:r>
        <w:rPr>
          <w:rFonts w:ascii="Times" w:hAnsi="Times" w:eastAsia="Times"/>
          <w:b w:val="0"/>
          <w:i w:val="0"/>
          <w:color w:val="000000"/>
          <w:sz w:val="24"/>
        </w:rPr>
        <w:t>Investigation Officer;</w:t>
      </w:r>
    </w:p>
    <w:p>
      <w:pPr>
        <w:autoSpaceDN w:val="0"/>
        <w:autoSpaceDE w:val="0"/>
        <w:widowControl/>
        <w:spacing w:line="238" w:lineRule="auto" w:before="350" w:after="0"/>
        <w:ind w:left="1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) video record the conduct of an interview with any</w:t>
      </w:r>
    </w:p>
    <w:p>
      <w:pPr>
        <w:autoSpaceDN w:val="0"/>
        <w:tabs>
          <w:tab w:pos="2006" w:val="left"/>
        </w:tabs>
        <w:autoSpaceDE w:val="0"/>
        <w:widowControl/>
        <w:spacing w:line="262" w:lineRule="auto" w:before="38" w:after="0"/>
        <w:ind w:left="8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person and the making of his statement;</w:t>
      </w:r>
    </w:p>
    <w:p>
      <w:pPr>
        <w:autoSpaceDN w:val="0"/>
        <w:autoSpaceDE w:val="0"/>
        <w:widowControl/>
        <w:spacing w:line="259" w:lineRule="auto" w:before="324" w:after="0"/>
        <w:ind w:left="2006" w:right="2118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issue Notice in terms of section 68 of this Act,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call for any information to facilitate the conduct of </w:t>
      </w:r>
      <w:r>
        <w:rPr>
          <w:rFonts w:ascii="Times" w:hAnsi="Times" w:eastAsia="Times"/>
          <w:b w:val="0"/>
          <w:i w:val="0"/>
          <w:color w:val="000000"/>
          <w:sz w:val="24"/>
        </w:rPr>
        <w:t>an investigation into suspected proceeds of crime;</w:t>
      </w:r>
    </w:p>
    <w:p>
      <w:pPr>
        <w:autoSpaceDN w:val="0"/>
        <w:tabs>
          <w:tab w:pos="1590" w:val="left"/>
          <w:tab w:pos="2006" w:val="left"/>
        </w:tabs>
        <w:autoSpaceDE w:val="0"/>
        <w:widowControl/>
        <w:spacing w:line="259" w:lineRule="auto" w:before="350" w:after="0"/>
        <w:ind w:left="77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take steps that may be necessary for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identification, tracing, recovery and examination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 suspected proceeds of crime;</w:t>
      </w:r>
    </w:p>
    <w:p>
      <w:pPr>
        <w:autoSpaceDN w:val="0"/>
        <w:autoSpaceDE w:val="0"/>
        <w:widowControl/>
        <w:spacing w:line="254" w:lineRule="auto" w:before="350" w:after="0"/>
        <w:ind w:left="1584" w:right="201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provide necessary protection and preservation to </w:t>
      </w:r>
      <w:r>
        <w:rPr>
          <w:rFonts w:ascii="Times" w:hAnsi="Times" w:eastAsia="Times"/>
          <w:b w:val="0"/>
          <w:i w:val="0"/>
          <w:color w:val="000000"/>
          <w:sz w:val="24"/>
        </w:rPr>
        <w:t>restrained, seized or frozen proceeds of crime;</w:t>
      </w:r>
    </w:p>
    <w:p>
      <w:pPr>
        <w:autoSpaceDN w:val="0"/>
        <w:tabs>
          <w:tab w:pos="1646" w:val="left"/>
          <w:tab w:pos="2006" w:val="left"/>
        </w:tabs>
        <w:autoSpaceDE w:val="0"/>
        <w:widowControl/>
        <w:spacing w:line="259" w:lineRule="auto" w:before="350" w:after="0"/>
        <w:ind w:left="75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conduct of financial analysis including analysis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may involve the use of specialized digital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other programmes;</w:t>
      </w:r>
    </w:p>
    <w:p>
      <w:pPr>
        <w:autoSpaceDN w:val="0"/>
        <w:autoSpaceDE w:val="0"/>
        <w:widowControl/>
        <w:spacing w:line="238" w:lineRule="auto" w:before="350" w:after="0"/>
        <w:ind w:left="1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>) obtain a valuation of suspected proceeds of crime;</w:t>
      </w:r>
    </w:p>
    <w:p>
      <w:pPr>
        <w:autoSpaceDN w:val="0"/>
        <w:tabs>
          <w:tab w:pos="1590" w:val="left"/>
          <w:tab w:pos="2006" w:val="left"/>
        </w:tabs>
        <w:autoSpaceDE w:val="0"/>
        <w:widowControl/>
        <w:spacing w:line="262" w:lineRule="auto" w:before="350" w:after="0"/>
        <w:ind w:left="75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obtain a certified copy of a declaration of assets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and liabilities submitted in terms of the Anti-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Corruption Act;</w:t>
      </w:r>
    </w:p>
    <w:p>
      <w:pPr>
        <w:autoSpaceDN w:val="0"/>
        <w:autoSpaceDE w:val="0"/>
        <w:widowControl/>
        <w:spacing w:line="264" w:lineRule="auto" w:before="346" w:after="0"/>
        <w:ind w:left="2006" w:right="211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examine and take into custody documents, material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information contained in any files, records,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digital storage device or in any other location, </w:t>
      </w:r>
      <w:r>
        <w:rPr>
          <w:rFonts w:ascii="Times" w:hAnsi="Times" w:eastAsia="Times"/>
          <w:b w:val="0"/>
          <w:i w:val="0"/>
          <w:color w:val="000000"/>
          <w:sz w:val="24"/>
        </w:rPr>
        <w:t>believed to contain material, data and information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38" w:after="0"/>
        <w:ind w:left="750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pertaining to proceeds of crime being investigated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into.</w:t>
      </w:r>
    </w:p>
    <w:p>
      <w:pPr>
        <w:sectPr>
          <w:pgSz w:w="11900" w:h="16840"/>
          <w:pgMar w:top="11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612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 xml:space="preserve"> Proceeds of Crime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61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6" w:after="0"/>
              <w:ind w:left="94" w:right="288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Powers of </w:t>
            </w:r>
            <w:r>
              <w:br/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Investigation </w:t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of an </w:t>
            </w:r>
            <w:r>
              <w:br/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Investigation</w:t>
            </w:r>
          </w:p>
        </w:tc>
      </w:tr>
      <w:tr>
        <w:trPr>
          <w:trHeight w:hRule="exact" w:val="1290"/>
        </w:trPr>
        <w:tc>
          <w:tcPr>
            <w:tcW w:type="dxa" w:w="6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14" w:after="0"/>
              <w:ind w:left="634" w:right="82" w:firstLine="28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55.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Following the commencement of an investigation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under this Act, an Investigation Officer shall with the sanction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the Designated Officer have the power to 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6"/>
        <w:ind w:left="0" w:right="798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Officer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3007"/>
        <w:gridCol w:w="3007"/>
        <w:gridCol w:w="3007"/>
      </w:tblGrid>
      <w:tr>
        <w:trPr>
          <w:trHeight w:hRule="exact" w:val="22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4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5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as provided in the subsequent provisions of this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4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 sanction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4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Act, restrain any person from using or transacting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Designated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with a property and requiring any person to preserve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4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Officer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2118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such property which the Investigation Officer has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reasonable grounds to suspect to be proceeds of </w:t>
      </w:r>
      <w:r>
        <w:rPr>
          <w:rFonts w:ascii="Times" w:hAnsi="Times" w:eastAsia="Times"/>
          <w:b w:val="0"/>
          <w:i w:val="0"/>
          <w:color w:val="000000"/>
          <w:sz w:val="24"/>
        </w:rPr>
        <w:t>crime in a manner specified by him in a written</w:t>
      </w:r>
    </w:p>
    <w:p>
      <w:pPr>
        <w:autoSpaceDN w:val="0"/>
        <w:tabs>
          <w:tab w:pos="2118" w:val="left"/>
        </w:tabs>
        <w:autoSpaceDE w:val="0"/>
        <w:widowControl/>
        <w:spacing w:line="278" w:lineRule="auto" w:before="40" w:after="0"/>
        <w:ind w:left="8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restraining order;</w:t>
      </w:r>
    </w:p>
    <w:p>
      <w:pPr>
        <w:autoSpaceDN w:val="0"/>
        <w:autoSpaceDE w:val="0"/>
        <w:widowControl/>
        <w:spacing w:line="262" w:lineRule="auto" w:before="304" w:after="0"/>
        <w:ind w:left="2118" w:right="2004" w:hanging="41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to issue a restraining and preservation order, 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person having possession of, dominion, custody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control over proceeds of crime, which shall </w:t>
      </w:r>
      <w:r>
        <w:rPr>
          <w:rFonts w:ascii="Times" w:hAnsi="Times" w:eastAsia="Times"/>
          <w:b w:val="0"/>
          <w:i w:val="0"/>
          <w:color w:val="000000"/>
          <w:sz w:val="24"/>
        </w:rPr>
        <w:t>contain a direction of what action in respect of such</w:t>
      </w:r>
    </w:p>
    <w:p>
      <w:pPr>
        <w:autoSpaceDN w:val="0"/>
        <w:tabs>
          <w:tab w:pos="2118" w:val="left"/>
        </w:tabs>
        <w:autoSpaceDE w:val="0"/>
        <w:widowControl/>
        <w:spacing w:line="257" w:lineRule="auto" w:before="40" w:after="0"/>
        <w:ind w:left="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property has been restrained;</w:t>
      </w:r>
    </w:p>
    <w:p>
      <w:pPr>
        <w:autoSpaceDN w:val="0"/>
        <w:autoSpaceDE w:val="0"/>
        <w:widowControl/>
        <w:spacing w:line="262" w:lineRule="auto" w:before="330" w:after="0"/>
        <w:ind w:left="2118" w:right="2004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as provided in the subsequent provisions of this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Act, seize any property which the Investigation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has reasonable grounds to suspect to be </w:t>
      </w:r>
      <w:r>
        <w:rPr>
          <w:rFonts w:ascii="Times" w:hAnsi="Times" w:eastAsia="Times"/>
          <w:b w:val="0"/>
          <w:i w:val="0"/>
          <w:color w:val="000000"/>
          <w:sz w:val="24"/>
        </w:rPr>
        <w:t>proceeds of crime:</w:t>
      </w:r>
    </w:p>
    <w:p>
      <w:pPr>
        <w:autoSpaceDN w:val="0"/>
        <w:tabs>
          <w:tab w:pos="2118" w:val="left"/>
          <w:tab w:pos="2358" w:val="left"/>
        </w:tabs>
        <w:autoSpaceDE w:val="0"/>
        <w:widowControl/>
        <w:spacing w:line="259" w:lineRule="auto" w:before="350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prior to seizing any suspected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 of crime, the Investigation Officer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consider-</w:t>
      </w:r>
    </w:p>
    <w:p>
      <w:pPr>
        <w:autoSpaceDN w:val="0"/>
        <w:tabs>
          <w:tab w:pos="2694" w:val="left"/>
        </w:tabs>
        <w:autoSpaceDE w:val="0"/>
        <w:widowControl/>
        <w:spacing w:line="254" w:lineRule="auto" w:before="352" w:after="0"/>
        <w:ind w:left="233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(i) the approximate monetary value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suspected proceeds of crime;</w:t>
      </w:r>
    </w:p>
    <w:p>
      <w:pPr>
        <w:autoSpaceDN w:val="0"/>
        <w:tabs>
          <w:tab w:pos="2262" w:val="left"/>
          <w:tab w:pos="2694" w:val="left"/>
        </w:tabs>
        <w:autoSpaceDE w:val="0"/>
        <w:widowControl/>
        <w:spacing w:line="264" w:lineRule="auto" w:before="352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(ii) whether that value exceeds the value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specified by the Proceeds of Crime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Management Authority as being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minimum value of the property that may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seized; and</w:t>
      </w:r>
    </w:p>
    <w:p>
      <w:pPr>
        <w:sectPr>
          <w:pgSz w:w="11900" w:h="16840"/>
          <w:pgMar w:top="1144" w:right="1440" w:bottom="13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62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tabs>
          <w:tab w:pos="2066" w:val="left"/>
          <w:tab w:pos="2570" w:val="left"/>
        </w:tabs>
        <w:autoSpaceDE w:val="0"/>
        <w:widowControl/>
        <w:spacing w:line="264" w:lineRule="auto" w:before="632" w:after="0"/>
        <w:ind w:left="858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(iii) whether it would be economically viable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protect, preserve and manage the seized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property, pending an order for protection,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preservation and management being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obtained from the High Court:</w:t>
      </w:r>
    </w:p>
    <w:p>
      <w:pPr>
        <w:autoSpaceDN w:val="0"/>
        <w:tabs>
          <w:tab w:pos="1130" w:val="left"/>
          <w:tab w:pos="1418" w:val="left"/>
        </w:tabs>
        <w:autoSpaceDE w:val="0"/>
        <w:widowControl/>
        <w:spacing w:line="266" w:lineRule="auto" w:before="352" w:after="0"/>
        <w:ind w:left="734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further, notwithstanding the value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to be seized being minimal or less than the amount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specified by the Proceeds of Crime Management Authority,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if the Investigation Officer in consultation with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Designated Officer forms the opinion that public interest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demands the seizure of the suspected proceeds of crime,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Officer shall for reasons to be recorded in that </w:t>
      </w:r>
      <w:r>
        <w:rPr>
          <w:rFonts w:ascii="Times" w:hAnsi="Times" w:eastAsia="Times"/>
          <w:b w:val="0"/>
          <w:i w:val="0"/>
          <w:color w:val="000000"/>
          <w:sz w:val="24"/>
        </w:rPr>
        <w:t>regard, seize such property in terms of this Act;</w:t>
      </w:r>
    </w:p>
    <w:p>
      <w:pPr>
        <w:autoSpaceDN w:val="0"/>
        <w:autoSpaceDE w:val="0"/>
        <w:widowControl/>
        <w:spacing w:line="238" w:lineRule="auto" w:before="352" w:after="292"/>
        <w:ind w:left="15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>) take possession of seized proceeds of crime;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14" w:right="1008" w:hanging="39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apply for, obtain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serve and enforce a judicial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freezing order relating to a restrained or seized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9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proceeds of crime;</w:t>
      </w:r>
    </w:p>
    <w:p>
      <w:pPr>
        <w:autoSpaceDN w:val="0"/>
        <w:tabs>
          <w:tab w:pos="1634" w:val="left"/>
          <w:tab w:pos="1994" w:val="left"/>
        </w:tabs>
        <w:autoSpaceDE w:val="0"/>
        <w:widowControl/>
        <w:spacing w:line="259" w:lineRule="auto" w:before="352" w:after="0"/>
        <w:ind w:left="71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conduct an investigation into proceeds of crime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either jointly or with the assistance of a local or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foreign law enforcement authority;</w:t>
      </w:r>
    </w:p>
    <w:p>
      <w:pPr>
        <w:autoSpaceDN w:val="0"/>
        <w:autoSpaceDE w:val="0"/>
        <w:widowControl/>
        <w:spacing w:line="259" w:lineRule="auto" w:before="352" w:after="0"/>
        <w:ind w:left="1994" w:right="2130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request the Attorney-General to consider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institution of proceedings for judicial freezing or </w:t>
      </w:r>
      <w:r>
        <w:rPr>
          <w:rFonts w:ascii="Times" w:hAnsi="Times" w:eastAsia="Times"/>
          <w:b w:val="0"/>
          <w:i w:val="0"/>
          <w:color w:val="000000"/>
          <w:sz w:val="24"/>
        </w:rPr>
        <w:t>forfeiture of suspected proceeds of crime; and</w:t>
      </w:r>
    </w:p>
    <w:p>
      <w:pPr>
        <w:autoSpaceDN w:val="0"/>
        <w:autoSpaceDE w:val="0"/>
        <w:widowControl/>
        <w:spacing w:line="238" w:lineRule="auto" w:before="352" w:after="20"/>
        <w:ind w:left="15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24"/>
        </w:rPr>
        <w:t>) conduct or cause the conduct of surveillance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4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514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through intelligence gathering agencies of the Sri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Lanka Police and gather information pertaining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9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to –</w:t>
      </w:r>
    </w:p>
    <w:p>
      <w:pPr>
        <w:autoSpaceDN w:val="0"/>
        <w:autoSpaceDE w:val="0"/>
        <w:widowControl/>
        <w:spacing w:line="238" w:lineRule="auto" w:before="352" w:after="0"/>
        <w:ind w:left="22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(i) suspected proceeds of crime;</w:t>
      </w:r>
    </w:p>
    <w:p>
      <w:pPr>
        <w:sectPr>
          <w:pgSz w:w="11900" w:h="16840"/>
          <w:pgMar w:top="1144" w:right="1440" w:bottom="1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63</w:t>
      </w:r>
    </w:p>
    <w:p>
      <w:pPr>
        <w:autoSpaceDN w:val="0"/>
        <w:autoSpaceDE w:val="0"/>
        <w:widowControl/>
        <w:spacing w:line="238" w:lineRule="auto" w:before="590" w:after="0"/>
        <w:ind w:left="0" w:right="28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(ii) committing of an unlawful activity;</w:t>
      </w:r>
    </w:p>
    <w:p>
      <w:pPr>
        <w:autoSpaceDN w:val="0"/>
        <w:tabs>
          <w:tab w:pos="2694" w:val="left"/>
        </w:tabs>
        <w:autoSpaceDE w:val="0"/>
        <w:widowControl/>
        <w:spacing w:line="254" w:lineRule="auto" w:before="352" w:after="0"/>
        <w:ind w:left="219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(iii) transactions pertaining to suspected proceeds </w:t>
      </w:r>
      <w:r>
        <w:rPr>
          <w:rFonts w:ascii="Times" w:hAnsi="Times" w:eastAsia="Times"/>
          <w:b w:val="0"/>
          <w:i w:val="0"/>
          <w:color w:val="000000"/>
          <w:sz w:val="24"/>
        </w:rPr>
        <w:t>of crime; and</w:t>
      </w:r>
    </w:p>
    <w:p>
      <w:pPr>
        <w:autoSpaceDN w:val="0"/>
        <w:tabs>
          <w:tab w:pos="2210" w:val="left"/>
          <w:tab w:pos="2694" w:val="left"/>
        </w:tabs>
        <w:autoSpaceDE w:val="0"/>
        <w:widowControl/>
        <w:spacing w:line="254" w:lineRule="auto" w:before="352" w:after="0"/>
        <w:ind w:left="97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(iv) the possession, dominion, custody, control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and use of suspected proceeds of crime.</w:t>
      </w:r>
    </w:p>
    <w:p>
      <w:pPr>
        <w:autoSpaceDN w:val="0"/>
        <w:tabs>
          <w:tab w:pos="1542" w:val="left"/>
        </w:tabs>
        <w:autoSpaceDE w:val="0"/>
        <w:widowControl/>
        <w:spacing w:line="254" w:lineRule="auto" w:before="352" w:after="0"/>
        <w:ind w:left="125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(2) Where surveillance under paragraph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of subsection </w:t>
      </w:r>
      <w:r>
        <w:rPr>
          <w:rFonts w:ascii="Times" w:hAnsi="Times" w:eastAsia="Times"/>
          <w:b w:val="0"/>
          <w:i w:val="0"/>
          <w:color w:val="000000"/>
          <w:sz w:val="24"/>
        </w:rPr>
        <w:t>(1) involves -</w:t>
      </w:r>
    </w:p>
    <w:p>
      <w:pPr>
        <w:autoSpaceDN w:val="0"/>
        <w:tabs>
          <w:tab w:pos="2118" w:val="left"/>
        </w:tabs>
        <w:autoSpaceDE w:val="0"/>
        <w:widowControl/>
        <w:spacing w:line="254" w:lineRule="auto" w:before="352" w:after="0"/>
        <w:ind w:left="170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interception of private communication with or </w:t>
      </w:r>
      <w:r>
        <w:rPr>
          <w:rFonts w:ascii="Times" w:hAnsi="Times" w:eastAsia="Times"/>
          <w:b w:val="0"/>
          <w:i w:val="0"/>
          <w:color w:val="000000"/>
          <w:sz w:val="24"/>
        </w:rPr>
        <w:t>without recording;</w:t>
      </w:r>
    </w:p>
    <w:p>
      <w:pPr>
        <w:autoSpaceDN w:val="0"/>
        <w:tabs>
          <w:tab w:pos="1706" w:val="left"/>
          <w:tab w:pos="2118" w:val="left"/>
        </w:tabs>
        <w:autoSpaceDE w:val="0"/>
        <w:widowControl/>
        <w:spacing w:line="254" w:lineRule="auto" w:before="352" w:after="0"/>
        <w:ind w:left="870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digital surveillance within private premises of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person under surveillance; or</w:t>
      </w:r>
    </w:p>
    <w:p>
      <w:pPr>
        <w:autoSpaceDN w:val="0"/>
        <w:autoSpaceDE w:val="0"/>
        <w:widowControl/>
        <w:spacing w:line="254" w:lineRule="auto" w:before="352" w:after="0"/>
        <w:ind w:left="2118" w:right="1872" w:hanging="396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other surveillance, which would relate to the </w:t>
      </w:r>
      <w:r>
        <w:rPr>
          <w:rFonts w:ascii="Times" w:hAnsi="Times" w:eastAsia="Times"/>
          <w:b w:val="0"/>
          <w:i w:val="0"/>
          <w:color w:val="000000"/>
          <w:sz w:val="24"/>
        </w:rPr>
        <w:t>personal life of any person, which is not in public,</w:t>
      </w:r>
    </w:p>
    <w:p>
      <w:pPr>
        <w:autoSpaceDN w:val="0"/>
        <w:tabs>
          <w:tab w:pos="1254" w:val="left"/>
        </w:tabs>
        <w:autoSpaceDE w:val="0"/>
        <w:widowControl/>
        <w:spacing w:line="266" w:lineRule="auto" w:before="352" w:after="0"/>
        <w:ind w:left="8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such surveillance shall be conducted only with the prior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authorization obtained from the Magistrate to whom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commencement or the conduct of the investigation has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already been reported and if no such report has been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presented to the Magistrate having territorial jurisdiction of </w:t>
      </w:r>
      <w:r>
        <w:rPr>
          <w:rFonts w:ascii="Times" w:hAnsi="Times" w:eastAsia="Times"/>
          <w:b w:val="0"/>
          <w:i w:val="0"/>
          <w:color w:val="000000"/>
          <w:sz w:val="24"/>
        </w:rPr>
        <w:t>the place of such surveillance: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350" w:after="0"/>
        <w:ind w:left="85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if based on grounds of urgency or for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grounds beyond the control of the Investigation Officer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obtaining the prior authorization from the Magistrate may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defeat the objectives of this Act, having the reasons for taking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action be recorded contemporaneously by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Officer, the surveillance may be carried out </w:t>
      </w:r>
      <w:r>
        <w:rPr>
          <w:rFonts w:ascii="Times" w:hAnsi="Times" w:eastAsia="Times"/>
          <w:b w:val="0"/>
          <w:i w:val="0"/>
          <w:color w:val="000000"/>
          <w:sz w:val="24"/>
        </w:rPr>
        <w:t>without obtaining such prior authorization:</w:t>
      </w:r>
    </w:p>
    <w:p>
      <w:pPr>
        <w:sectPr>
          <w:pgSz w:w="11900" w:h="16840"/>
          <w:pgMar w:top="11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64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59" w:lineRule="auto" w:before="666" w:after="0"/>
        <w:ind w:left="1190" w:right="2136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further such Investigation Officer shall notify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relevant Magistrate by a confidential communication </w:t>
      </w:r>
      <w:r>
        <w:rPr>
          <w:rFonts w:ascii="Times" w:hAnsi="Times" w:eastAsia="Times"/>
          <w:b w:val="0"/>
          <w:i w:val="0"/>
          <w:color w:val="000000"/>
          <w:sz w:val="24"/>
        </w:rPr>
        <w:t>within twenty four hours of the conduct of such surveillance.</w:t>
      </w:r>
    </w:p>
    <w:p>
      <w:pPr>
        <w:autoSpaceDN w:val="0"/>
        <w:autoSpaceDE w:val="0"/>
        <w:widowControl/>
        <w:spacing w:line="238" w:lineRule="auto" w:before="352" w:after="0"/>
        <w:ind w:left="14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(3) An application for the authorization of the Magistrate</w:t>
      </w:r>
    </w:p>
    <w:p>
      <w:pPr>
        <w:autoSpaceDN w:val="0"/>
        <w:tabs>
          <w:tab w:pos="1190" w:val="left"/>
        </w:tabs>
        <w:autoSpaceDE w:val="0"/>
        <w:widowControl/>
        <w:spacing w:line="264" w:lineRule="auto" w:before="40" w:after="0"/>
        <w:ind w:left="89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surveillance under subsection (2) shall be made by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confidential application in that regard, which shall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considered by the Magistrate in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ex-parte in-camera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proceedings. The Magistrate shall take every reasonable </w:t>
      </w:r>
      <w:r>
        <w:rPr>
          <w:rFonts w:ascii="Times" w:hAnsi="Times" w:eastAsia="Times"/>
          <w:b w:val="0"/>
          <w:i w:val="0"/>
          <w:color w:val="000000"/>
          <w:sz w:val="24"/>
        </w:rPr>
        <w:t>step to hold such application and the order made in that</w:t>
      </w:r>
    </w:p>
    <w:p>
      <w:pPr>
        <w:autoSpaceDN w:val="0"/>
        <w:tabs>
          <w:tab w:pos="1190" w:val="left"/>
        </w:tabs>
        <w:autoSpaceDE w:val="0"/>
        <w:widowControl/>
        <w:spacing w:line="288" w:lineRule="auto" w:before="40" w:after="0"/>
        <w:ind w:left="7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regard in confidence.</w:t>
      </w:r>
    </w:p>
    <w:p>
      <w:pPr>
        <w:autoSpaceDN w:val="0"/>
        <w:autoSpaceDE w:val="0"/>
        <w:widowControl/>
        <w:spacing w:line="262" w:lineRule="auto" w:before="292" w:after="20"/>
        <w:ind w:left="1190" w:right="2136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(4) The Magistrate shall prior to granting authorization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surveillance under subsection (2) consider the legality,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necessity and justification based on the principle of </w:t>
      </w:r>
      <w:r>
        <w:rPr>
          <w:rFonts w:ascii="Times" w:hAnsi="Times" w:eastAsia="Times"/>
          <w:b w:val="0"/>
          <w:i w:val="0"/>
          <w:color w:val="000000"/>
          <w:sz w:val="24"/>
        </w:rPr>
        <w:t>proportionality for such investigative measure to be carried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out.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4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Judicial</w:t>
            </w:r>
          </w:p>
        </w:tc>
      </w:tr>
      <w:tr>
        <w:trPr>
          <w:trHeight w:hRule="exact" w:val="461"/>
        </w:trPr>
        <w:tc>
          <w:tcPr>
            <w:tcW w:type="dxa" w:w="3007"/>
            <w:vMerge/>
            <w:tcBorders/>
          </w:tcPr>
          <w:p/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56.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Following the commencement of an investigation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5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under this Act, an Investigation Officer shall, subject to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authorization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to conduct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5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compliance with administrative directions, have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5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entitlement to make a confidential application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investigations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Magistrate’s Court having territorial jurisdiction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0" w:after="20"/>
        <w:ind w:left="1190" w:right="21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relevant location where the suspected proceeds of crime are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believed to be located or where such location is outside Sri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Lanka or unknown to the Investigation Officer to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Magistrate’s Court of Colombo, and following an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ex-parte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70" w:right="1008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in-camera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hearing, be entitled to obtain a Magisterial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authorization or order to facilitate the conduct of the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investigations.</w:t>
      </w:r>
    </w:p>
    <w:p>
      <w:pPr>
        <w:autoSpaceDN w:val="0"/>
        <w:autoSpaceDE w:val="0"/>
        <w:widowControl/>
        <w:spacing w:line="254" w:lineRule="auto" w:before="352" w:after="0"/>
        <w:ind w:left="1190" w:right="2016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(2) Upon the receipt of an application from an </w:t>
      </w:r>
      <w:r>
        <w:rPr>
          <w:rFonts w:ascii="Times" w:hAnsi="Times" w:eastAsia="Times"/>
          <w:b w:val="0"/>
          <w:i w:val="0"/>
          <w:color w:val="000000"/>
          <w:sz w:val="24"/>
        </w:rPr>
        <w:t>Investigation Officer under this section, the Magistrate shall</w:t>
      </w:r>
    </w:p>
    <w:p>
      <w:pPr>
        <w:autoSpaceDN w:val="0"/>
        <w:tabs>
          <w:tab w:pos="1190" w:val="left"/>
        </w:tabs>
        <w:autoSpaceDE w:val="0"/>
        <w:widowControl/>
        <w:spacing w:line="259" w:lineRule="auto" w:before="40" w:after="0"/>
        <w:ind w:left="798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in-camera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in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ex-parte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proceedings forthwith consider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application, and upon being satisfied that the granting </w:t>
      </w:r>
      <w:r>
        <w:rPr>
          <w:rFonts w:ascii="Times" w:hAnsi="Times" w:eastAsia="Times"/>
          <w:b w:val="0"/>
          <w:i w:val="0"/>
          <w:color w:val="000000"/>
          <w:sz w:val="24"/>
        </w:rPr>
        <w:t>of the authorization shall be necessary to realize the</w:t>
      </w:r>
    </w:p>
    <w:p>
      <w:pPr>
        <w:sectPr>
          <w:pgSz w:w="11900" w:h="16840"/>
          <w:pgMar w:top="114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65</w:t>
      </w:r>
    </w:p>
    <w:p>
      <w:pPr>
        <w:autoSpaceDN w:val="0"/>
        <w:autoSpaceDE w:val="0"/>
        <w:widowControl/>
        <w:spacing w:line="259" w:lineRule="auto" w:before="578" w:after="292"/>
        <w:ind w:left="1254" w:right="20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objectives of the Act, grant such authorization or issue an </w:t>
      </w:r>
      <w:r>
        <w:rPr>
          <w:rFonts w:ascii="Times" w:hAnsi="Times" w:eastAsia="Times"/>
          <w:b w:val="0"/>
          <w:i w:val="0"/>
          <w:color w:val="000000"/>
          <w:sz w:val="24"/>
        </w:rPr>
        <w:t>order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subject where necessary to any conditions which the </w:t>
      </w:r>
      <w:r>
        <w:rPr>
          <w:rFonts w:ascii="Times" w:hAnsi="Times" w:eastAsia="Times"/>
          <w:b w:val="0"/>
          <w:i w:val="0"/>
          <w:color w:val="000000"/>
          <w:sz w:val="24"/>
        </w:rPr>
        <w:t>Magistrate shall deem 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57.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Subject to the provisions of section 56, an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Entry,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Investigation Officer shall have the power to enter, search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Search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Examine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and examine and where necessary take possession of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0" w:after="2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premises, location, facility, network, digital data storage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device, any other property or thing, or person for the tracing, </w:t>
      </w:r>
      <w:r>
        <w:rPr>
          <w:rFonts w:ascii="Times" w:hAnsi="Times" w:eastAsia="Times"/>
          <w:b w:val="0"/>
          <w:i w:val="0"/>
          <w:color w:val="000000"/>
          <w:sz w:val="24"/>
        </w:rPr>
        <w:t>location, identification or ascertaining the nature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7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existence of suspected proceeds of crime and its connection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with the committing of any unlawful activity:</w:t>
            </w:r>
          </w:p>
        </w:tc>
      </w:tr>
    </w:tbl>
    <w:p>
      <w:pPr>
        <w:autoSpaceDN w:val="0"/>
        <w:autoSpaceDE w:val="0"/>
        <w:widowControl/>
        <w:spacing w:line="259" w:lineRule="auto" w:before="292" w:after="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if based on grounds of urgency or for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grounds beyond the control of the Investigation Officer </w:t>
      </w:r>
      <w:r>
        <w:rPr>
          <w:rFonts w:ascii="Times" w:hAnsi="Times" w:eastAsia="Times"/>
          <w:b w:val="0"/>
          <w:i w:val="0"/>
          <w:color w:val="000000"/>
          <w:sz w:val="24"/>
        </w:rPr>
        <w:t>obtaining the prior authorization from the Magistrate may</w:t>
      </w:r>
    </w:p>
    <w:p>
      <w:pPr>
        <w:autoSpaceDN w:val="0"/>
        <w:tabs>
          <w:tab w:pos="1254" w:val="left"/>
        </w:tabs>
        <w:autoSpaceDE w:val="0"/>
        <w:widowControl/>
        <w:spacing w:line="264" w:lineRule="auto" w:before="40" w:after="20"/>
        <w:ind w:left="830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defeat the objectives of this Act, having the reasons for taking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action be recorded contemporaneously by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Officer, the search may be carried out without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obtaining such prior authorization. Such Investigation </w:t>
      </w:r>
      <w:r>
        <w:rPr>
          <w:rFonts w:ascii="Times" w:hAnsi="Times" w:eastAsia="Times"/>
          <w:b w:val="0"/>
          <w:i w:val="0"/>
          <w:color w:val="000000"/>
          <w:sz w:val="24"/>
        </w:rPr>
        <w:t>Officer shall report the conduct of such search to the relevant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9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Magistrate, within twenty four hours of the conduct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search.</w:t>
            </w:r>
          </w:p>
        </w:tc>
      </w:tr>
    </w:tbl>
    <w:p>
      <w:pPr>
        <w:autoSpaceDN w:val="0"/>
        <w:autoSpaceDE w:val="0"/>
        <w:widowControl/>
        <w:spacing w:line="259" w:lineRule="auto" w:before="292" w:after="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(2) It shall be the duty of any person having control,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possession or dominion of any premises, location, facility, </w:t>
      </w:r>
      <w:r>
        <w:rPr>
          <w:rFonts w:ascii="Times" w:hAnsi="Times" w:eastAsia="Times"/>
          <w:b w:val="0"/>
          <w:i w:val="0"/>
          <w:color w:val="000000"/>
          <w:sz w:val="24"/>
        </w:rPr>
        <w:t>network, digital data storage device, any other property or</w:t>
      </w:r>
    </w:p>
    <w:p>
      <w:pPr>
        <w:autoSpaceDN w:val="0"/>
        <w:tabs>
          <w:tab w:pos="1254" w:val="left"/>
        </w:tabs>
        <w:autoSpaceDE w:val="0"/>
        <w:widowControl/>
        <w:spacing w:line="259" w:lineRule="auto" w:before="40" w:after="0"/>
        <w:ind w:left="85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thing, or person, to permit an Investigation Officer exercising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power of search in terms of this section and to facilitate </w:t>
      </w:r>
      <w:r>
        <w:rPr>
          <w:rFonts w:ascii="Times" w:hAnsi="Times" w:eastAsia="Times"/>
          <w:b w:val="0"/>
          <w:i w:val="0"/>
          <w:color w:val="000000"/>
          <w:sz w:val="24"/>
        </w:rPr>
        <w:t>such search.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4" w:lineRule="auto" w:before="352" w:after="0"/>
        <w:ind w:left="818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If entry or access into any premises, location, facility,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network, digital data storage device, any other property or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thing, or person is not possible or has been obstructed, it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be lawful for an Investigation Officer exercising the </w:t>
      </w:r>
      <w:r>
        <w:rPr>
          <w:rFonts w:ascii="Times" w:hAnsi="Times" w:eastAsia="Times"/>
          <w:b w:val="0"/>
          <w:i w:val="0"/>
          <w:color w:val="000000"/>
          <w:sz w:val="24"/>
        </w:rPr>
        <w:t>power of search to take necessary measures which may</w:t>
      </w:r>
    </w:p>
    <w:p>
      <w:pPr>
        <w:sectPr>
          <w:pgSz w:w="11900" w:h="16840"/>
          <w:pgMar w:top="1144" w:right="1440" w:bottom="12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66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62" w:lineRule="auto" w:before="606" w:after="288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include the use of necessary force, to gain entry or access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into such premises, location, facility, network, digital data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storage device, any other property or thing, or person for the </w:t>
      </w:r>
      <w:r>
        <w:rPr>
          <w:rFonts w:ascii="Times" w:hAnsi="Times" w:eastAsia="Times"/>
          <w:b w:val="0"/>
          <w:i w:val="0"/>
          <w:color w:val="000000"/>
          <w:sz w:val="24"/>
        </w:rPr>
        <w:t>purpose of searching such premises or location.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9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58.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Subject to the provisions of section 56, an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Power to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investigation officer shall have the power to:-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obtain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information</w:t>
            </w:r>
          </w:p>
        </w:tc>
      </w:tr>
    </w:tbl>
    <w:p>
      <w:pPr>
        <w:autoSpaceDN w:val="0"/>
        <w:tabs>
          <w:tab w:pos="1590" w:val="left"/>
          <w:tab w:pos="2006" w:val="left"/>
        </w:tabs>
        <w:autoSpaceDE w:val="0"/>
        <w:widowControl/>
        <w:spacing w:line="264" w:lineRule="auto" w:before="148" w:after="0"/>
        <w:ind w:left="77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 obtain details pertaining to banking relationships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including bank accounts, deposits, loans,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facilities and other similar banking instruments, and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information relating to the use of online banking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facilities;</w:t>
      </w:r>
    </w:p>
    <w:p>
      <w:pPr>
        <w:autoSpaceDN w:val="0"/>
        <w:tabs>
          <w:tab w:pos="1590" w:val="left"/>
          <w:tab w:pos="2006" w:val="left"/>
        </w:tabs>
        <w:autoSpaceDE w:val="0"/>
        <w:widowControl/>
        <w:spacing w:line="262" w:lineRule="auto" w:before="352" w:after="0"/>
        <w:ind w:left="774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) obtain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details pertaining to financial instruments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products and services from any other financial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institution or designated non-financial businesses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and professions or virtual assets service provider;</w:t>
      </w:r>
    </w:p>
    <w:p>
      <w:pPr>
        <w:autoSpaceDN w:val="0"/>
        <w:autoSpaceDE w:val="0"/>
        <w:widowControl/>
        <w:spacing w:line="262" w:lineRule="auto" w:before="352" w:after="0"/>
        <w:ind w:left="2006" w:right="2118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) obtain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details relating to access and the use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carrying out of transactions pertaining to or using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crypto currency, bitcoins, block chain transactions </w:t>
      </w:r>
      <w:r>
        <w:rPr>
          <w:rFonts w:ascii="Times" w:hAnsi="Times" w:eastAsia="Times"/>
          <w:b w:val="0"/>
          <w:i w:val="0"/>
          <w:color w:val="000000"/>
          <w:sz w:val="24"/>
        </w:rPr>
        <w:t>and other similar transactions using digital media;</w:t>
      </w:r>
    </w:p>
    <w:p>
      <w:pPr>
        <w:autoSpaceDN w:val="0"/>
        <w:tabs>
          <w:tab w:pos="1590" w:val="left"/>
          <w:tab w:pos="2006" w:val="left"/>
        </w:tabs>
        <w:autoSpaceDE w:val="0"/>
        <w:widowControl/>
        <w:spacing w:line="259" w:lineRule="auto" w:before="352" w:after="0"/>
        <w:ind w:left="750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>) obtain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details pertaining to financial instruments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products and services from any financial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institution unregistered and non-regulated;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352" w:after="292"/>
        <w:ind w:left="16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>) obtain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details pertaining to virtual trading such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forex, futures and commodity trading;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686" w:right="1008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obtain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copies of and information contained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declarations made to the Commissioner-General of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20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Inland Revenue;</w:t>
      </w:r>
    </w:p>
    <w:p>
      <w:pPr>
        <w:sectPr>
          <w:pgSz w:w="11900" w:h="16840"/>
          <w:pgMar w:top="11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67</w:t>
      </w:r>
    </w:p>
    <w:p>
      <w:pPr>
        <w:autoSpaceDN w:val="0"/>
        <w:autoSpaceDE w:val="0"/>
        <w:widowControl/>
        <w:spacing w:line="247" w:lineRule="auto" w:before="614" w:after="0"/>
        <w:ind w:left="2118" w:right="2006" w:hanging="41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>) obtain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copies of and information contained in and </w:t>
      </w:r>
      <w:r>
        <w:rPr>
          <w:rFonts w:ascii="Times" w:hAnsi="Times" w:eastAsia="Times"/>
          <w:b w:val="0"/>
          <w:i w:val="0"/>
          <w:color w:val="000000"/>
          <w:sz w:val="24"/>
        </w:rPr>
        <w:t>relating to declarations made to the Director-</w:t>
      </w:r>
      <w:r>
        <w:rPr>
          <w:rFonts w:ascii="Times" w:hAnsi="Times" w:eastAsia="Times"/>
          <w:b w:val="0"/>
          <w:i w:val="0"/>
          <w:color w:val="000000"/>
          <w:sz w:val="24"/>
        </w:rPr>
        <w:t>General of Customs;</w:t>
      </w:r>
    </w:p>
    <w:p>
      <w:pPr>
        <w:autoSpaceDN w:val="0"/>
        <w:tabs>
          <w:tab w:pos="1706" w:val="left"/>
          <w:tab w:pos="2118" w:val="left"/>
        </w:tabs>
        <w:autoSpaceDE w:val="0"/>
        <w:widowControl/>
        <w:spacing w:line="245" w:lineRule="auto" w:before="298" w:after="0"/>
        <w:ind w:left="98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24"/>
        </w:rPr>
        <w:t>) obtain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declarations and information provided to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Registrar General or to the Registrar General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titles;</w:t>
      </w:r>
    </w:p>
    <w:p>
      <w:pPr>
        <w:autoSpaceDN w:val="0"/>
        <w:tabs>
          <w:tab w:pos="2118" w:val="left"/>
        </w:tabs>
        <w:autoSpaceDE w:val="0"/>
        <w:widowControl/>
        <w:spacing w:line="245" w:lineRule="auto" w:before="298" w:after="0"/>
        <w:ind w:left="1758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24"/>
        </w:rPr>
        <w:t>) obtain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copies of deeds and other conveyances filed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 land or title registries;</w:t>
      </w:r>
    </w:p>
    <w:p>
      <w:pPr>
        <w:autoSpaceDN w:val="0"/>
        <w:tabs>
          <w:tab w:pos="1758" w:val="left"/>
          <w:tab w:pos="2118" w:val="left"/>
        </w:tabs>
        <w:autoSpaceDE w:val="0"/>
        <w:widowControl/>
        <w:spacing w:line="245" w:lineRule="auto" w:before="300" w:after="0"/>
        <w:ind w:left="88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>) obtain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information available at the head of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department of foreign exchange;</w:t>
      </w:r>
    </w:p>
    <w:p>
      <w:pPr>
        <w:autoSpaceDN w:val="0"/>
        <w:autoSpaceDE w:val="0"/>
        <w:widowControl/>
        <w:spacing w:line="245" w:lineRule="auto" w:before="292" w:after="238"/>
        <w:ind w:left="2118" w:right="2004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24"/>
        </w:rPr>
        <w:t>) obtain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telephone and mobile phone call records,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transmission details, call termination details, use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digital data services, traffic data, access to internet </w:t>
      </w:r>
      <w:r>
        <w:rPr>
          <w:rFonts w:ascii="Times" w:hAnsi="Times" w:eastAsia="Times"/>
          <w:b w:val="0"/>
          <w:i w:val="0"/>
          <w:color w:val="000000"/>
          <w:sz w:val="24"/>
        </w:rPr>
        <w:t>portals and gateways;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7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8" w:val="left"/>
              </w:tabs>
              <w:autoSpaceDE w:val="0"/>
              <w:widowControl/>
              <w:spacing w:line="245" w:lineRule="auto" w:before="60" w:after="0"/>
              <w:ind w:left="33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obtain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details pertaining to equity ownership, share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and other equity transactions;</w:t>
            </w:r>
          </w:p>
        </w:tc>
      </w:tr>
    </w:tbl>
    <w:p>
      <w:pPr>
        <w:autoSpaceDN w:val="0"/>
        <w:autoSpaceDE w:val="0"/>
        <w:widowControl/>
        <w:spacing w:line="245" w:lineRule="auto" w:before="238" w:after="0"/>
        <w:ind w:left="2118" w:right="2004" w:hanging="44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24"/>
        </w:rPr>
        <w:t>)  obtain</w:t>
      </w:r>
      <w:r>
        <w:rPr>
          <w:rFonts w:ascii="Times" w:hAnsi="Times" w:eastAsia="Times"/>
          <w:b w:val="0"/>
          <w:i w:val="0"/>
          <w:color w:val="000000"/>
          <w:sz w:val="24"/>
        </w:rPr>
        <w:t>the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extraction of data and information from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digital device including digital data storage </w:t>
      </w:r>
      <w:r>
        <w:rPr>
          <w:rFonts w:ascii="Times" w:hAnsi="Times" w:eastAsia="Times"/>
          <w:b w:val="0"/>
          <w:i w:val="0"/>
          <w:color w:val="000000"/>
          <w:sz w:val="24"/>
        </w:rPr>
        <w:t>devices:</w:t>
      </w:r>
    </w:p>
    <w:p>
      <w:pPr>
        <w:autoSpaceDN w:val="0"/>
        <w:tabs>
          <w:tab w:pos="2118" w:val="left"/>
          <w:tab w:pos="2406" w:val="left"/>
        </w:tabs>
        <w:autoSpaceDE w:val="0"/>
        <w:widowControl/>
        <w:spacing w:line="247" w:lineRule="auto" w:before="290" w:after="0"/>
        <w:ind w:left="86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it shall be lawful for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Officer to take custody of such device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and retain it until obtaining a Magisterial order;</w:t>
      </w:r>
    </w:p>
    <w:p>
      <w:pPr>
        <w:autoSpaceDN w:val="0"/>
        <w:tabs>
          <w:tab w:pos="1706" w:val="left"/>
          <w:tab w:pos="2118" w:val="left"/>
        </w:tabs>
        <w:autoSpaceDE w:val="0"/>
        <w:widowControl/>
        <w:spacing w:line="245" w:lineRule="auto" w:before="300" w:after="0"/>
        <w:ind w:left="86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24"/>
        </w:rPr>
        <w:t>) obtain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direction on any person who is believed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possess the username and password or any other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information to gain access to a digital device,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digitized application, website, server, or any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cyber or networked environment;</w:t>
      </w:r>
    </w:p>
    <w:p>
      <w:pPr>
        <w:autoSpaceDN w:val="0"/>
        <w:autoSpaceDE w:val="0"/>
        <w:widowControl/>
        <w:spacing w:line="252" w:lineRule="auto" w:before="330" w:after="0"/>
        <w:ind w:left="2118" w:right="1872" w:hanging="412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take steps necessary to unencrypt any digital device </w:t>
      </w:r>
      <w:r>
        <w:rPr>
          <w:rFonts w:ascii="Times" w:hAnsi="Times" w:eastAsia="Times"/>
          <w:b w:val="0"/>
          <w:i w:val="0"/>
          <w:color w:val="000000"/>
          <w:sz w:val="24"/>
        </w:rPr>
        <w:t>or digital storage or to break or bypass its access</w:t>
      </w:r>
    </w:p>
    <w:p>
      <w:pPr>
        <w:autoSpaceDN w:val="0"/>
        <w:tabs>
          <w:tab w:pos="2118" w:val="left"/>
        </w:tabs>
        <w:autoSpaceDE w:val="0"/>
        <w:widowControl/>
        <w:spacing w:line="242" w:lineRule="auto" w:before="36" w:after="0"/>
        <w:ind w:left="8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codes;</w:t>
      </w:r>
    </w:p>
    <w:p>
      <w:pPr>
        <w:sectPr>
          <w:pgSz w:w="11900" w:h="16840"/>
          <w:pgMar w:top="1144" w:right="1440" w:bottom="11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64" w:lineRule="auto" w:before="598" w:after="20"/>
        <w:ind w:left="2006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require any principal or chief executive officer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institution or any other person of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institution to notwithstanding any provision of any </w:t>
      </w:r>
      <w:r>
        <w:rPr>
          <w:rFonts w:ascii="Times" w:hAnsi="Times" w:eastAsia="Times"/>
          <w:b w:val="0"/>
          <w:i w:val="0"/>
          <w:color w:val="000000"/>
          <w:sz w:val="24"/>
        </w:rPr>
        <w:t>law, contractual or other obligation that demand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2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526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such institution or other person to maintain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confidentiality relating to data and information that</w:t>
            </w:r>
          </w:p>
        </w:tc>
      </w:tr>
    </w:tbl>
    <w:p>
      <w:pPr>
        <w:autoSpaceDN w:val="0"/>
        <w:autoSpaceDE w:val="0"/>
        <w:widowControl/>
        <w:spacing w:line="254" w:lineRule="auto" w:before="20" w:after="0"/>
        <w:ind w:left="200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they may have in possession or to which they have </w:t>
      </w:r>
      <w:r>
        <w:rPr>
          <w:rFonts w:ascii="Times" w:hAnsi="Times" w:eastAsia="Times"/>
          <w:b w:val="0"/>
          <w:i w:val="0"/>
          <w:color w:val="000000"/>
          <w:sz w:val="24"/>
        </w:rPr>
        <w:t>access to provide -</w:t>
      </w:r>
    </w:p>
    <w:p>
      <w:pPr>
        <w:autoSpaceDN w:val="0"/>
        <w:autoSpaceDE w:val="0"/>
        <w:widowControl/>
        <w:spacing w:line="238" w:lineRule="auto" w:before="350" w:after="0"/>
        <w:ind w:left="22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(i) such information;</w:t>
      </w:r>
    </w:p>
    <w:p>
      <w:pPr>
        <w:autoSpaceDN w:val="0"/>
        <w:tabs>
          <w:tab w:pos="2150" w:val="left"/>
          <w:tab w:pos="2582" w:val="left"/>
        </w:tabs>
        <w:autoSpaceDE w:val="0"/>
        <w:widowControl/>
        <w:spacing w:line="254" w:lineRule="auto" w:before="350" w:after="0"/>
        <w:ind w:left="74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(ii) certified copy of documents, files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registers; or</w:t>
      </w:r>
    </w:p>
    <w:p>
      <w:pPr>
        <w:autoSpaceDN w:val="0"/>
        <w:autoSpaceDE w:val="0"/>
        <w:widowControl/>
        <w:spacing w:line="238" w:lineRule="auto" w:before="350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(iii) any digital device,</w:t>
      </w:r>
    </w:p>
    <w:p>
      <w:pPr>
        <w:autoSpaceDN w:val="0"/>
        <w:autoSpaceDE w:val="0"/>
        <w:widowControl/>
        <w:spacing w:line="238" w:lineRule="auto" w:before="35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to the investigation officer;</w:t>
      </w:r>
    </w:p>
    <w:p>
      <w:pPr>
        <w:autoSpaceDN w:val="0"/>
        <w:tabs>
          <w:tab w:pos="1590" w:val="left"/>
          <w:tab w:pos="2006" w:val="left"/>
        </w:tabs>
        <w:autoSpaceDE w:val="0"/>
        <w:widowControl/>
        <w:spacing w:line="264" w:lineRule="auto" w:before="350" w:after="0"/>
        <w:ind w:left="726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q</w:t>
      </w:r>
      <w:r>
        <w:rPr>
          <w:rFonts w:ascii="Times" w:hAnsi="Times" w:eastAsia="Times"/>
          <w:b w:val="0"/>
          <w:i w:val="0"/>
          <w:color w:val="000000"/>
          <w:sz w:val="24"/>
        </w:rPr>
        <w:t>) obtain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information sought directly by an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Officer and not made available to him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the person possessing such information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material;</w:t>
      </w:r>
    </w:p>
    <w:p>
      <w:pPr>
        <w:autoSpaceDN w:val="0"/>
        <w:tabs>
          <w:tab w:pos="1626" w:val="left"/>
          <w:tab w:pos="2006" w:val="left"/>
        </w:tabs>
        <w:autoSpaceDE w:val="0"/>
        <w:widowControl/>
        <w:spacing w:line="266" w:lineRule="auto" w:before="350" w:after="0"/>
        <w:ind w:left="75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24"/>
        </w:rPr>
        <w:t>) obtain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 order on any person not referred to above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provide any data or information in such form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manner as may be specified in such order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including a certified copy of any existing document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any other information not referred to above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may be necessary for the conduct of investigations;</w:t>
      </w:r>
    </w:p>
    <w:p>
      <w:pPr>
        <w:autoSpaceDN w:val="0"/>
        <w:tabs>
          <w:tab w:pos="1626" w:val="left"/>
          <w:tab w:pos="2006" w:val="left"/>
        </w:tabs>
        <w:autoSpaceDE w:val="0"/>
        <w:widowControl/>
        <w:spacing w:line="264" w:lineRule="auto" w:before="350" w:after="0"/>
        <w:ind w:left="726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access any public or private repository of data and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information relating to any property,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information relating to persons claiming ownership,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possession, having custody, dominion or control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over such property.</w:t>
      </w:r>
    </w:p>
    <w:p>
      <w:pPr>
        <w:sectPr>
          <w:pgSz w:w="11900" w:h="16840"/>
          <w:pgMar w:top="1144" w:right="1440" w:bottom="13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612"/>
        </w:trPr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5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 xml:space="preserve"> Proceeds of Crime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69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Preservation</w:t>
            </w:r>
          </w:p>
        </w:tc>
      </w:tr>
      <w:tr>
        <w:trPr>
          <w:trHeight w:hRule="exact" w:val="564"/>
        </w:trPr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7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 xml:space="preserve">59.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(1) Where an Investigation Officer is satisfied—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8"/>
        <w:ind w:left="0" w:right="1658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404"/>
        </w:trPr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8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that any information or data stored in any electronic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254" w:lineRule="auto" w:before="20" w:after="290"/>
        <w:ind w:left="2118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device is reasonably required for the purposes of an </w:t>
      </w:r>
      <w:r>
        <w:rPr>
          <w:rFonts w:ascii="Times" w:hAnsi="Times" w:eastAsia="Times"/>
          <w:b w:val="0"/>
          <w:i w:val="0"/>
          <w:color w:val="000000"/>
          <w:sz w:val="24"/>
        </w:rPr>
        <w:t>investigation under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6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18" w:right="864" w:hanging="41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) that there is a risk that such information or data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may be lost, destroyed, modified or rendered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2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inaccessible,</w:t>
      </w:r>
    </w:p>
    <w:p>
      <w:pPr>
        <w:autoSpaceDN w:val="0"/>
        <w:autoSpaceDE w:val="0"/>
        <w:widowControl/>
        <w:spacing w:line="264" w:lineRule="auto" w:before="350" w:after="0"/>
        <w:ind w:left="864" w:right="20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such Investigation Officer may by written notice require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 in control of such electronic device to ensure that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information or data be preserved for such period not </w:t>
      </w:r>
      <w:r>
        <w:rPr>
          <w:rFonts w:ascii="Times" w:hAnsi="Times" w:eastAsia="Times"/>
          <w:b w:val="0"/>
          <w:i w:val="0"/>
          <w:color w:val="000000"/>
          <w:sz w:val="24"/>
        </w:rPr>
        <w:t>exceeding thirty days as may be specified in such notice.</w:t>
      </w:r>
    </w:p>
    <w:p>
      <w:pPr>
        <w:autoSpaceDN w:val="0"/>
        <w:autoSpaceDE w:val="0"/>
        <w:widowControl/>
        <w:spacing w:line="259" w:lineRule="auto" w:before="350" w:after="29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(2) On an application made to a Magistrate, the period for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which the information or data is to be preserved may be </w:t>
      </w:r>
      <w:r>
        <w:rPr>
          <w:rFonts w:ascii="Times" w:hAnsi="Times" w:eastAsia="Times"/>
          <w:b w:val="0"/>
          <w:i w:val="0"/>
          <w:color w:val="000000"/>
          <w:sz w:val="24"/>
        </w:rPr>
        <w:t>extended for such further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60.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An investigation officer shall have the power to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Judicial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conduct the following advanced investigative techniques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authorization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for advanced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subject to the judicial authorization from a Magistrate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investigative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specified in section 56 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techniques</w:t>
            </w:r>
          </w:p>
        </w:tc>
      </w:tr>
    </w:tbl>
    <w:p>
      <w:pPr>
        <w:autoSpaceDN w:val="0"/>
        <w:autoSpaceDE w:val="0"/>
        <w:widowControl/>
        <w:spacing w:line="238" w:lineRule="auto" w:before="290" w:after="29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controlled delivery;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510"/>
        <w:gridCol w:w="4510"/>
      </w:tblGrid>
      <w:tr>
        <w:trPr>
          <w:trHeight w:hRule="exact" w:val="66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698" w:right="864" w:hanging="41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) digital surveillance which includes the interception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and recording of digital, voice, video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2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communication;</w:t>
      </w:r>
    </w:p>
    <w:p>
      <w:pPr>
        <w:autoSpaceDN w:val="0"/>
        <w:tabs>
          <w:tab w:pos="2118" w:val="left"/>
        </w:tabs>
        <w:autoSpaceDE w:val="0"/>
        <w:widowControl/>
        <w:spacing w:line="254" w:lineRule="auto" w:before="350" w:after="0"/>
        <w:ind w:left="172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undercover operations including those involving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 use of decoys;</w:t>
      </w:r>
    </w:p>
    <w:p>
      <w:pPr>
        <w:autoSpaceDN w:val="0"/>
        <w:tabs>
          <w:tab w:pos="1706" w:val="left"/>
        </w:tabs>
        <w:autoSpaceDE w:val="0"/>
        <w:widowControl/>
        <w:spacing w:line="305" w:lineRule="auto" w:before="350" w:after="0"/>
        <w:ind w:left="89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>) laying of traps; and</w:t>
      </w:r>
    </w:p>
    <w:p>
      <w:pPr>
        <w:sectPr>
          <w:pgSz w:w="11900" w:h="16840"/>
          <w:pgMar w:top="11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70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57" w:lineRule="auto" w:before="594" w:after="0"/>
        <w:ind w:left="2006" w:right="2118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forensic extraction of data, information and images,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from computers, mobile phones, digital data storage </w:t>
      </w:r>
      <w:r>
        <w:rPr>
          <w:rFonts w:ascii="Times" w:hAnsi="Times" w:eastAsia="Times"/>
          <w:b w:val="0"/>
          <w:i w:val="0"/>
          <w:color w:val="000000"/>
          <w:sz w:val="24"/>
        </w:rPr>
        <w:t>devices, and other digital equipment.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59" w:lineRule="auto" w:before="338" w:after="278"/>
        <w:ind w:left="822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Upon the receipt of an application as afore-stated from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 Investigation Officer the Magistrate shall without delay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consider the said application and upon being satisfied 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authorization for the conduct of necessary advanced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investigations. Where necessary the Magistrate may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interest of justice impose conditions to be complied with.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52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82" w:right="1008" w:firstLine="28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(3) The Magistrate shall prior to granting authorization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for the conduct of an advanced investigative technique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consider the necessity and justification for its conduct based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on the principle of proportionality for such investigative </w:t>
      </w:r>
      <w:r>
        <w:rPr>
          <w:rFonts w:ascii="Times" w:hAnsi="Times" w:eastAsia="Times"/>
          <w:b w:val="0"/>
          <w:i w:val="0"/>
          <w:color w:val="000000"/>
          <w:sz w:val="24"/>
        </w:rPr>
        <w:t>technique to be carried out.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300" w:after="276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Following the obtaining of authorization as referred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above, the Investigation Officer shall once in fourteen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days report progress of such investigation using the advanced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investigative technique for which authorization has been </w:t>
      </w:r>
      <w:r>
        <w:rPr>
          <w:rFonts w:ascii="Times" w:hAnsi="Times" w:eastAsia="Times"/>
          <w:b w:val="0"/>
          <w:i w:val="0"/>
          <w:color w:val="000000"/>
          <w:sz w:val="24"/>
        </w:rPr>
        <w:t>obtained to the relevant Magistrate.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61.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An investigation officer shall have the power to obtain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Judicial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 judicial order on any person requiring to conduct any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order on any</w:t>
            </w:r>
          </w:p>
        </w:tc>
      </w:tr>
      <w:tr>
        <w:trPr>
          <w:trHeight w:hRule="exact" w:val="48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person to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activity that may be necessary for the conduct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conduct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investigations into suspected proceeds of crime, including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activity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conduct of-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necessary for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investigations</w:t>
            </w:r>
          </w:p>
        </w:tc>
      </w:tr>
      <w:tr>
        <w:trPr>
          <w:trHeight w:hRule="exact" w:val="548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5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a forensic audit;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30" w:after="0"/>
        <w:ind w:left="1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) digital forensic extraction of data and information;</w:t>
      </w:r>
    </w:p>
    <w:p>
      <w:pPr>
        <w:autoSpaceDN w:val="0"/>
        <w:autoSpaceDE w:val="0"/>
        <w:widowControl/>
        <w:spacing w:line="238" w:lineRule="auto" w:before="336" w:after="0"/>
        <w:ind w:left="1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) valuation of the property;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348" w:after="0"/>
        <w:ind w:left="159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copying and storage of data and information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digital storage devices;</w:t>
      </w:r>
    </w:p>
    <w:p>
      <w:pPr>
        <w:sectPr>
          <w:pgSz w:w="11900" w:h="16840"/>
          <w:pgMar w:top="1144" w:right="1440" w:bottom="118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71</w:t>
      </w:r>
    </w:p>
    <w:p>
      <w:pPr>
        <w:autoSpaceDN w:val="0"/>
        <w:tabs>
          <w:tab w:pos="2118" w:val="left"/>
        </w:tabs>
        <w:autoSpaceDE w:val="0"/>
        <w:widowControl/>
        <w:spacing w:line="252" w:lineRule="auto" w:before="602" w:after="0"/>
        <w:ind w:left="172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forensic analysis of any transaction relating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property; and</w:t>
      </w:r>
    </w:p>
    <w:p>
      <w:pPr>
        <w:autoSpaceDN w:val="0"/>
        <w:tabs>
          <w:tab w:pos="2118" w:val="left"/>
        </w:tabs>
        <w:autoSpaceDE w:val="0"/>
        <w:widowControl/>
        <w:spacing w:line="252" w:lineRule="auto" w:before="336" w:after="0"/>
        <w:ind w:left="1758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other activity that is necessary to achieve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objectives of the Act: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59" w:lineRule="auto" w:before="338" w:after="278"/>
        <w:ind w:left="93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where such activity is directed to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conducted by a private party, the Magistrate shall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consultation with the relevant service provider determine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fees to be payable and require the relevant law enforcement </w:t>
      </w:r>
      <w:r>
        <w:rPr>
          <w:rFonts w:ascii="Times" w:hAnsi="Times" w:eastAsia="Times"/>
          <w:b w:val="0"/>
          <w:i w:val="0"/>
          <w:color w:val="000000"/>
          <w:sz w:val="24"/>
        </w:rPr>
        <w:t>authority to pay such fees.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62.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Where a Designated Officer has obtained or procured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Professional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professional services of local or foreign competent person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services may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be used for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 an institution or  organization pertaining to money flow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investigations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investigations, financial analysis, forensic accounting,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16"/>
        <w:ind w:left="12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forensic auditing, accessing of commercial data bases,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10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9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tracing, identification, search, and examination of property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suspected to be or containing proceeds of crime, it shall be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lawful for an Investigation Officer to act upon the material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information collected through such process for the </w:t>
      </w:r>
      <w:r>
        <w:rPr>
          <w:rFonts w:ascii="Times" w:hAnsi="Times" w:eastAsia="Times"/>
          <w:b w:val="0"/>
          <w:i w:val="0"/>
          <w:color w:val="000000"/>
          <w:sz w:val="24"/>
        </w:rPr>
        <w:t>purposes of –</w:t>
      </w:r>
    </w:p>
    <w:p>
      <w:pPr>
        <w:autoSpaceDN w:val="0"/>
        <w:tabs>
          <w:tab w:pos="1706" w:val="left"/>
        </w:tabs>
        <w:autoSpaceDE w:val="0"/>
        <w:widowControl/>
        <w:spacing w:line="242" w:lineRule="auto" w:before="336" w:after="0"/>
        <w:ind w:left="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carrying out further investigations;</w:t>
      </w:r>
    </w:p>
    <w:p>
      <w:pPr>
        <w:autoSpaceDN w:val="0"/>
        <w:tabs>
          <w:tab w:pos="2118" w:val="left"/>
        </w:tabs>
        <w:autoSpaceDE w:val="0"/>
        <w:widowControl/>
        <w:spacing w:line="252" w:lineRule="auto" w:before="332" w:after="0"/>
        <w:ind w:left="170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forming an opinion regarding property under </w:t>
      </w:r>
      <w:r>
        <w:rPr>
          <w:rFonts w:ascii="Times" w:hAnsi="Times" w:eastAsia="Times"/>
          <w:b w:val="0"/>
          <w:i w:val="0"/>
          <w:color w:val="000000"/>
          <w:sz w:val="24"/>
        </w:rPr>
        <w:t>investigation; and</w:t>
      </w:r>
    </w:p>
    <w:p>
      <w:pPr>
        <w:autoSpaceDN w:val="0"/>
        <w:autoSpaceDE w:val="0"/>
        <w:widowControl/>
        <w:spacing w:line="238" w:lineRule="auto" w:before="336" w:after="276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) taking any action in terms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63.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An Investigation Officer shall, for the purpose of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Further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achieving the objectives of this Act, conduct further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investigations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2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investigations, and shall in particular-</w:t>
      </w:r>
    </w:p>
    <w:p>
      <w:pPr>
        <w:autoSpaceDN w:val="0"/>
        <w:autoSpaceDE w:val="0"/>
        <w:widowControl/>
        <w:spacing w:line="259" w:lineRule="auto" w:before="338" w:after="0"/>
        <w:ind w:left="2118" w:right="2006" w:hanging="41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take necessary steps to identify, search, trace,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recover and examine the suspected proceeds of </w:t>
      </w:r>
      <w:r>
        <w:rPr>
          <w:rFonts w:ascii="Times" w:hAnsi="Times" w:eastAsia="Times"/>
          <w:b w:val="0"/>
          <w:i w:val="0"/>
          <w:color w:val="000000"/>
          <w:sz w:val="24"/>
        </w:rPr>
        <w:t>crime;</w:t>
      </w:r>
    </w:p>
    <w:p>
      <w:pPr>
        <w:sectPr>
          <w:pgSz w:w="11900" w:h="16840"/>
          <w:pgMar w:top="114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72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59" w:lineRule="auto" w:before="618" w:after="0"/>
        <w:ind w:left="2006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determine whether the identified property or part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thereof is proceeds of crime or has been derived out </w:t>
      </w:r>
      <w:r>
        <w:rPr>
          <w:rFonts w:ascii="Times" w:hAnsi="Times" w:eastAsia="Times"/>
          <w:b w:val="0"/>
          <w:i w:val="0"/>
          <w:color w:val="000000"/>
          <w:sz w:val="24"/>
        </w:rPr>
        <w:t>of the committing of an unlawful activity;</w:t>
      </w:r>
    </w:p>
    <w:p>
      <w:pPr>
        <w:autoSpaceDN w:val="0"/>
        <w:autoSpaceDE w:val="0"/>
        <w:widowControl/>
        <w:spacing w:line="238" w:lineRule="auto" w:before="352" w:after="20"/>
        <w:ind w:left="1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) collect evidence relating to the committing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526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unlawful activity, including the identity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person who committed such unlawful activity;</w:t>
            </w:r>
          </w:p>
        </w:tc>
      </w:tr>
    </w:tbl>
    <w:p>
      <w:pPr>
        <w:autoSpaceDN w:val="0"/>
        <w:autoSpaceDE w:val="0"/>
        <w:widowControl/>
        <w:spacing w:line="259" w:lineRule="auto" w:before="292" w:after="0"/>
        <w:ind w:left="2006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collect evidence relating to both the past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 possession, custody, control, use and </w:t>
      </w:r>
      <w:r>
        <w:rPr>
          <w:rFonts w:ascii="Times" w:hAnsi="Times" w:eastAsia="Times"/>
          <w:b w:val="0"/>
          <w:i w:val="0"/>
          <w:color w:val="000000"/>
          <w:sz w:val="24"/>
        </w:rPr>
        <w:t>dominion of the property;</w:t>
      </w:r>
    </w:p>
    <w:p>
      <w:pPr>
        <w:autoSpaceDN w:val="0"/>
        <w:tabs>
          <w:tab w:pos="1610" w:val="left"/>
          <w:tab w:pos="2006" w:val="left"/>
        </w:tabs>
        <w:autoSpaceDE w:val="0"/>
        <w:widowControl/>
        <w:spacing w:line="254" w:lineRule="auto" w:before="352" w:after="0"/>
        <w:ind w:left="758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identify the person who may have beneficial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interest in such property;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352" w:after="0"/>
        <w:ind w:left="164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determine the unlawful activity which yielded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identified proceeds of crime;</w:t>
      </w:r>
    </w:p>
    <w:p>
      <w:pPr>
        <w:autoSpaceDN w:val="0"/>
        <w:tabs>
          <w:tab w:pos="1590" w:val="left"/>
          <w:tab w:pos="2006" w:val="left"/>
        </w:tabs>
        <w:autoSpaceDE w:val="0"/>
        <w:widowControl/>
        <w:spacing w:line="254" w:lineRule="auto" w:before="352" w:after="0"/>
        <w:ind w:left="738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determine the nature and the approximate value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such property;</w:t>
      </w:r>
    </w:p>
    <w:p>
      <w:pPr>
        <w:autoSpaceDN w:val="0"/>
        <w:autoSpaceDE w:val="0"/>
        <w:widowControl/>
        <w:spacing w:line="259" w:lineRule="auto" w:before="352" w:after="0"/>
        <w:ind w:left="2006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ascertain any information as may be necessary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cause the restraint, seizure and judicial freezing of </w:t>
      </w:r>
      <w:r>
        <w:rPr>
          <w:rFonts w:ascii="Times" w:hAnsi="Times" w:eastAsia="Times"/>
          <w:b w:val="0"/>
          <w:i w:val="0"/>
          <w:color w:val="000000"/>
          <w:sz w:val="24"/>
        </w:rPr>
        <w:t>such property;</w:t>
      </w:r>
    </w:p>
    <w:p>
      <w:pPr>
        <w:autoSpaceDN w:val="0"/>
        <w:tabs>
          <w:tab w:pos="1646" w:val="left"/>
          <w:tab w:pos="2006" w:val="left"/>
        </w:tabs>
        <w:autoSpaceDE w:val="0"/>
        <w:widowControl/>
        <w:spacing w:line="259" w:lineRule="auto" w:before="352" w:after="0"/>
        <w:ind w:left="738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gather such other and further information as may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necessary to achieve the objectives of this Act;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and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352" w:after="0"/>
        <w:ind w:left="164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take such further action as may be necessary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achieve the objectives of this Act.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2" w:lineRule="auto" w:before="352" w:after="0"/>
        <w:ind w:left="738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For the purposes of achieving the objectives set-out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subsection (1), an Investigation Officer shall be entitled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exercise the powers of investigation vested on him under </w:t>
      </w:r>
      <w:r>
        <w:rPr>
          <w:rFonts w:ascii="Times" w:hAnsi="Times" w:eastAsia="Times"/>
          <w:b w:val="0"/>
          <w:i w:val="0"/>
          <w:color w:val="000000"/>
          <w:sz w:val="24"/>
        </w:rPr>
        <w:t>this Act.</w:t>
      </w:r>
    </w:p>
    <w:p>
      <w:pPr>
        <w:sectPr>
          <w:pgSz w:w="11900" w:h="16840"/>
          <w:pgMar w:top="1144" w:right="1440" w:bottom="12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73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74" w:lineRule="auto" w:before="598" w:after="310"/>
        <w:ind w:left="938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Where at any point of time reasonable grounds exist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a property being investigated into is proceeds of crime,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steps with regard to the restraint, preservation or seizure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property as provided in this Act may be carried out by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 Investigation Officer notwithstanding further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investigations as provided in subsection (1) not been </w:t>
      </w:r>
      <w:r>
        <w:rPr>
          <w:rFonts w:ascii="Times" w:hAnsi="Times" w:eastAsia="Times"/>
          <w:b w:val="0"/>
          <w:i w:val="0"/>
          <w:color w:val="000000"/>
          <w:sz w:val="24"/>
        </w:rPr>
        <w:t>completed.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64.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The objective of conducting any investigation or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Objective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further investigation as provided in this Act, shall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inter-alia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conducting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investigation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be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and further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782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investigation</w:t>
      </w:r>
    </w:p>
    <w:p>
      <w:pPr>
        <w:autoSpaceDN w:val="0"/>
        <w:tabs>
          <w:tab w:pos="2118" w:val="left"/>
        </w:tabs>
        <w:autoSpaceDE w:val="0"/>
        <w:widowControl/>
        <w:spacing w:line="259" w:lineRule="auto" w:before="86" w:after="0"/>
        <w:ind w:left="170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to determine whether the property being </w:t>
      </w:r>
      <w:r>
        <w:rPr>
          <w:rFonts w:ascii="Times" w:hAnsi="Times" w:eastAsia="Times"/>
          <w:b w:val="0"/>
          <w:i w:val="0"/>
          <w:color w:val="000000"/>
          <w:sz w:val="24"/>
        </w:rPr>
        <w:t>investigated into is proceeds of crime;</w:t>
      </w:r>
    </w:p>
    <w:p>
      <w:pPr>
        <w:autoSpaceDN w:val="0"/>
        <w:autoSpaceDE w:val="0"/>
        <w:widowControl/>
        <w:spacing w:line="259" w:lineRule="auto" w:before="372" w:after="0"/>
        <w:ind w:left="2118" w:right="1872" w:hanging="412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to detemine whether any offence as contained in </w:t>
      </w:r>
      <w:r>
        <w:rPr>
          <w:rFonts w:ascii="Times" w:hAnsi="Times" w:eastAsia="Times"/>
          <w:b w:val="0"/>
          <w:i w:val="0"/>
          <w:color w:val="000000"/>
          <w:sz w:val="24"/>
        </w:rPr>
        <w:t>this Act pertaining to such property has been</w:t>
      </w:r>
    </w:p>
    <w:p>
      <w:pPr>
        <w:autoSpaceDN w:val="0"/>
        <w:tabs>
          <w:tab w:pos="2118" w:val="left"/>
        </w:tabs>
        <w:autoSpaceDE w:val="0"/>
        <w:widowControl/>
        <w:spacing w:line="266" w:lineRule="auto" w:before="48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committed, and if so to identify the person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committed such offence and to gather evidence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 prosecution of such offender; and</w:t>
      </w:r>
    </w:p>
    <w:p>
      <w:pPr>
        <w:autoSpaceDN w:val="0"/>
        <w:autoSpaceDE w:val="0"/>
        <w:widowControl/>
        <w:spacing w:line="259" w:lineRule="auto" w:before="370" w:after="24"/>
        <w:ind w:left="2118" w:right="1872" w:hanging="396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for the purpose of identifying the unlawful activity </w:t>
      </w:r>
      <w:r>
        <w:rPr>
          <w:rFonts w:ascii="Times" w:hAnsi="Times" w:eastAsia="Times"/>
          <w:b w:val="0"/>
          <w:i w:val="0"/>
          <w:color w:val="000000"/>
          <w:sz w:val="24"/>
        </w:rPr>
        <w:t>which yielded such property and gathering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510"/>
        <w:gridCol w:w="4510"/>
      </w:tblGrid>
      <w:tr>
        <w:trPr>
          <w:trHeight w:hRule="exact" w:val="64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6" w:after="0"/>
              <w:ind w:left="53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evidence relating to such unlawful activity that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enable successful prosecution of judicial</w:t>
            </w:r>
          </w:p>
        </w:tc>
      </w:tr>
    </w:tbl>
    <w:p>
      <w:pPr>
        <w:autoSpaceDN w:val="0"/>
        <w:autoSpaceDE w:val="0"/>
        <w:widowControl/>
        <w:spacing w:line="259" w:lineRule="auto" w:before="24" w:after="310"/>
        <w:ind w:left="2118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proceedings for the forfeiture of such proceeds of </w:t>
      </w:r>
      <w:r>
        <w:rPr>
          <w:rFonts w:ascii="Times" w:hAnsi="Times" w:eastAsia="Times"/>
          <w:b w:val="0"/>
          <w:i w:val="0"/>
          <w:color w:val="000000"/>
          <w:sz w:val="24"/>
        </w:rPr>
        <w:t>crime.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65.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An investigation into suspected proceeds of crime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General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may continue notwithstanding the seizure or judicial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provisions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relating 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freezing of such suspected proceed of crime.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investigations</w:t>
            </w:r>
          </w:p>
        </w:tc>
      </w:tr>
    </w:tbl>
    <w:p>
      <w:pPr>
        <w:autoSpaceDN w:val="0"/>
        <w:autoSpaceDE w:val="0"/>
        <w:widowControl/>
        <w:spacing w:line="266" w:lineRule="auto" w:before="254" w:after="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(2) An Investigation Officer conducting an investigation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terms of this Act shall be entitled to take into consideration </w:t>
      </w:r>
      <w:r>
        <w:rPr>
          <w:rFonts w:ascii="Times" w:hAnsi="Times" w:eastAsia="Times"/>
          <w:b w:val="0"/>
          <w:i w:val="0"/>
          <w:color w:val="000000"/>
          <w:sz w:val="24"/>
        </w:rPr>
        <w:t>and act upon material and information contained in notes of</w:t>
      </w:r>
    </w:p>
    <w:p>
      <w:pPr>
        <w:sectPr>
          <w:pgSz w:w="11900" w:h="16840"/>
          <w:pgMar w:top="1144" w:right="1440" w:bottom="12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74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54" w:lineRule="auto" w:before="630" w:after="0"/>
        <w:ind w:left="114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investigations pertaining to an investigation conducted with </w:t>
      </w:r>
      <w:r>
        <w:rPr>
          <w:rFonts w:ascii="Times" w:hAnsi="Times" w:eastAsia="Times"/>
          <w:b w:val="0"/>
          <w:i w:val="0"/>
          <w:color w:val="000000"/>
          <w:sz w:val="24"/>
        </w:rPr>
        <w:t>regard to the committing of any unlawful activity.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352" w:after="0"/>
        <w:ind w:left="822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A Police Investigation Officer shall be entitled to 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into consideration and act upon material and information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contained in notes of investigation pertaining to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conducted in whole or part by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Investigate Allegations of Bribery or Corruption into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offence contained in Anti-Corruption Act: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352" w:after="0"/>
        <w:ind w:left="722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he shall make an application for such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notes of investigation through the Police Designated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who shall convey such request to the Designated Officer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Commission to Investigate Allegations of Bribery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Corruption. Upon receipt of a request from the Police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Designated Officer notwithstanding anything to the contrary</w:t>
      </w:r>
    </w:p>
    <w:p>
      <w:pPr>
        <w:autoSpaceDN w:val="0"/>
        <w:tabs>
          <w:tab w:pos="1142" w:val="left"/>
        </w:tabs>
        <w:autoSpaceDE w:val="0"/>
        <w:widowControl/>
        <w:spacing w:line="262" w:lineRule="auto" w:before="40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Anti-corruption Act, the Designated Officer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Commission to Investigate Allegations of Bribery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Corruption shall make available the required material to the </w:t>
      </w:r>
      <w:r>
        <w:rPr>
          <w:rFonts w:ascii="Times" w:hAnsi="Times" w:eastAsia="Times"/>
          <w:b w:val="0"/>
          <w:i w:val="0"/>
          <w:color w:val="000000"/>
          <w:sz w:val="24"/>
        </w:rPr>
        <w:t>Police Designated Officer.</w:t>
      </w:r>
    </w:p>
    <w:p>
      <w:pPr>
        <w:autoSpaceDN w:val="0"/>
        <w:autoSpaceDE w:val="0"/>
        <w:widowControl/>
        <w:spacing w:line="238" w:lineRule="auto" w:before="352" w:after="0"/>
        <w:ind w:left="14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(4) The Police Designated Officer and the Police</w:t>
      </w:r>
    </w:p>
    <w:p>
      <w:pPr>
        <w:autoSpaceDN w:val="0"/>
        <w:tabs>
          <w:tab w:pos="1142" w:val="left"/>
        </w:tabs>
        <w:autoSpaceDE w:val="0"/>
        <w:widowControl/>
        <w:spacing w:line="262" w:lineRule="auto" w:before="40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Officer shall be obliged to maintain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confidentiality relating to information contained in material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so received unless for purpose of giving effect to the </w:t>
      </w:r>
      <w:r>
        <w:rPr>
          <w:rFonts w:ascii="Times" w:hAnsi="Times" w:eastAsia="Times"/>
          <w:b w:val="0"/>
          <w:i w:val="0"/>
          <w:color w:val="000000"/>
          <w:sz w:val="24"/>
        </w:rPr>
        <w:t>provisions of this Act.</w:t>
      </w:r>
    </w:p>
    <w:p>
      <w:pPr>
        <w:autoSpaceDN w:val="0"/>
        <w:autoSpaceDE w:val="0"/>
        <w:widowControl/>
        <w:spacing w:line="238" w:lineRule="auto" w:before="352" w:after="0"/>
        <w:ind w:left="14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(5) The Commission to Investigate Allegations of Bribery</w:t>
      </w:r>
    </w:p>
    <w:p>
      <w:pPr>
        <w:autoSpaceDN w:val="0"/>
        <w:tabs>
          <w:tab w:pos="1142" w:val="left"/>
        </w:tabs>
        <w:autoSpaceDE w:val="0"/>
        <w:widowControl/>
        <w:spacing w:line="264" w:lineRule="auto" w:before="40" w:after="2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Corruption and its officers who are empowered to act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terms of this Act shall if made available or received through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lawful means notes of investigations relating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investigations conducted in terms of this Act by a Police </w:t>
      </w:r>
      <w:r>
        <w:rPr>
          <w:rFonts w:ascii="Times" w:hAnsi="Times" w:eastAsia="Times"/>
          <w:b w:val="0"/>
          <w:i w:val="0"/>
          <w:color w:val="000000"/>
          <w:sz w:val="24"/>
        </w:rPr>
        <w:t>Investigation Officer take into consideration and act upon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8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information and material contained in the said notes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investigations with or without any further investigations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being conducted by an Investigation  Officer of the</w:t>
      </w:r>
    </w:p>
    <w:p>
      <w:pPr>
        <w:sectPr>
          <w:pgSz w:w="11900" w:h="16840"/>
          <w:pgMar w:top="1144" w:right="1440" w:bottom="12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75</w:t>
      </w:r>
    </w:p>
    <w:p>
      <w:pPr>
        <w:autoSpaceDN w:val="0"/>
        <w:autoSpaceDE w:val="0"/>
        <w:widowControl/>
        <w:spacing w:line="254" w:lineRule="auto" w:before="578" w:after="0"/>
        <w:ind w:left="123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Commission to Investigate Allegations of Bribery or </w:t>
      </w:r>
      <w:r>
        <w:rPr>
          <w:rFonts w:ascii="Times" w:hAnsi="Times" w:eastAsia="Times"/>
          <w:b w:val="0"/>
          <w:i w:val="0"/>
          <w:color w:val="000000"/>
          <w:sz w:val="24"/>
        </w:rPr>
        <w:t>Corruption.</w:t>
      </w:r>
    </w:p>
    <w:p>
      <w:pPr>
        <w:autoSpaceDN w:val="0"/>
        <w:tabs>
          <w:tab w:pos="962" w:val="left"/>
          <w:tab w:pos="1236" w:val="left"/>
          <w:tab w:pos="1524" w:val="left"/>
        </w:tabs>
        <w:autoSpaceDE w:val="0"/>
        <w:widowControl/>
        <w:spacing w:line="266" w:lineRule="auto" w:before="352" w:after="0"/>
        <w:ind w:left="834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(6) It shall be lawful for the Commission to Investigate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Allegations of Bribery or Corruption and the Designated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of Commission to Investigate Allegations of Bribery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Corruption to act in terms of this Act and make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applications for forfeiture of proceeds of crime based on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consideration of the said material and where necessary 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further material that may be collected in the course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further investigations conducted by the Commission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Investigate Allegations of Bribery or Corruption.</w:t>
      </w:r>
    </w:p>
    <w:p>
      <w:pPr>
        <w:autoSpaceDN w:val="0"/>
        <w:autoSpaceDE w:val="0"/>
        <w:widowControl/>
        <w:spacing w:line="259" w:lineRule="auto" w:before="352" w:after="20"/>
        <w:ind w:left="1236" w:right="2016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(7) Notwithstanding anything to the contrary in this Act,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where in the course of an investigation into any offence </w:t>
      </w:r>
      <w:r>
        <w:rPr>
          <w:rFonts w:ascii="Times" w:hAnsi="Times" w:eastAsia="Times"/>
          <w:b w:val="0"/>
          <w:i w:val="0"/>
          <w:color w:val="000000"/>
          <w:sz w:val="24"/>
        </w:rPr>
        <w:t>being conducted in terms of any other law, a police officer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76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conducting such investigation or any other police officer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acting on the instructions of such officer conducting the</w:t>
            </w:r>
          </w:p>
        </w:tc>
      </w:tr>
    </w:tbl>
    <w:p>
      <w:pPr>
        <w:autoSpaceDN w:val="0"/>
        <w:tabs>
          <w:tab w:pos="1236" w:val="left"/>
        </w:tabs>
        <w:autoSpaceDE w:val="0"/>
        <w:widowControl/>
        <w:spacing w:line="264" w:lineRule="auto" w:before="20" w:after="0"/>
        <w:ind w:left="842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investigation, finds in the course of such investigation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such offence, he shall have the power to seize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proceeds of crime, and take action in terms of this Act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deal with such property in terms of any such other 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under which such investigation was being conducted.</w:t>
      </w:r>
    </w:p>
    <w:p>
      <w:pPr>
        <w:autoSpaceDN w:val="0"/>
        <w:autoSpaceDE w:val="0"/>
        <w:widowControl/>
        <w:spacing w:line="238" w:lineRule="auto" w:before="352" w:after="0"/>
        <w:ind w:left="1524" w:right="0" w:firstLine="0"/>
        <w:jc w:val="left"/>
      </w:pP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Example</w:t>
      </w:r>
      <w:r>
        <w:rPr>
          <w:rFonts w:ascii="Times" w:hAnsi="Times" w:eastAsia="Times"/>
          <w:b w:val="0"/>
          <w:i w:val="0"/>
          <w:color w:val="000000"/>
          <w:sz w:val="24"/>
        </w:rPr>
        <w:t>:</w:t>
      </w:r>
    </w:p>
    <w:p>
      <w:pPr>
        <w:autoSpaceDN w:val="0"/>
        <w:autoSpaceDE w:val="0"/>
        <w:widowControl/>
        <w:spacing w:line="238" w:lineRule="auto" w:before="396" w:after="0"/>
        <w:ind w:left="1524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A police officer who receives information regarding an instance</w:t>
      </w:r>
    </w:p>
    <w:p>
      <w:pPr>
        <w:autoSpaceDN w:val="0"/>
        <w:autoSpaceDE w:val="0"/>
        <w:widowControl/>
        <w:spacing w:line="238" w:lineRule="auto" w:before="94" w:after="0"/>
        <w:ind w:left="1236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of theft commences the conduct of an investigation in to such theft in</w:t>
      </w:r>
    </w:p>
    <w:p>
      <w:pPr>
        <w:autoSpaceDN w:val="0"/>
        <w:tabs>
          <w:tab w:pos="1236" w:val="left"/>
        </w:tabs>
        <w:autoSpaceDE w:val="0"/>
        <w:widowControl/>
        <w:spacing w:line="238" w:lineRule="auto" w:before="84" w:after="0"/>
        <w:ind w:left="8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terms of the Code of Criminal Procedure Act. In the course of the</w:t>
      </w:r>
    </w:p>
    <w:p>
      <w:pPr>
        <w:autoSpaceDN w:val="0"/>
        <w:autoSpaceDE w:val="0"/>
        <w:widowControl/>
        <w:spacing w:line="238" w:lineRule="auto" w:before="50" w:after="0"/>
        <w:ind w:left="1236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investigation during the conduct of a search he locates property which</w:t>
      </w:r>
    </w:p>
    <w:p>
      <w:pPr>
        <w:autoSpaceDN w:val="0"/>
        <w:autoSpaceDE w:val="0"/>
        <w:widowControl/>
        <w:spacing w:line="238" w:lineRule="auto" w:before="94" w:after="0"/>
        <w:ind w:left="1236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he has reasonable grounds to believe is proceeds of committing theft.</w:t>
      </w:r>
    </w:p>
    <w:p>
      <w:pPr>
        <w:autoSpaceDN w:val="0"/>
        <w:autoSpaceDE w:val="0"/>
        <w:widowControl/>
        <w:spacing w:line="238" w:lineRule="auto" w:before="94" w:after="0"/>
        <w:ind w:left="1236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Notwithstanding anything to the contrary in this Act, he shall be</w:t>
      </w:r>
    </w:p>
    <w:p>
      <w:pPr>
        <w:autoSpaceDN w:val="0"/>
        <w:tabs>
          <w:tab w:pos="1236" w:val="left"/>
        </w:tabs>
        <w:autoSpaceDE w:val="0"/>
        <w:widowControl/>
        <w:spacing w:line="266" w:lineRule="auto" w:before="94" w:after="0"/>
        <w:ind w:left="842" w:right="2016" w:firstLine="0"/>
        <w:jc w:val="left"/>
      </w:pP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entitled to take action in terms of Code of Criminal Procedure Act to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take such property into his possession and take further action in terms</w:t>
      </w:r>
    </w:p>
    <w:p>
      <w:pPr>
        <w:autoSpaceDN w:val="0"/>
        <w:autoSpaceDE w:val="0"/>
        <w:widowControl/>
        <w:spacing w:line="238" w:lineRule="auto" w:before="74" w:after="0"/>
        <w:ind w:left="1236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of the law.</w:t>
      </w:r>
    </w:p>
    <w:p>
      <w:pPr>
        <w:sectPr>
          <w:pgSz w:w="11900" w:h="16840"/>
          <w:pgMar w:top="1144" w:right="1440" w:bottom="13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76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tabs>
          <w:tab w:pos="834" w:val="left"/>
          <w:tab w:pos="1142" w:val="left"/>
          <w:tab w:pos="1430" w:val="left"/>
        </w:tabs>
        <w:autoSpaceDE w:val="0"/>
        <w:widowControl/>
        <w:spacing w:line="269" w:lineRule="auto" w:before="630" w:after="0"/>
        <w:ind w:left="734" w:right="2016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(8) It shall be lawful for the Attorney-General,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Commission to Investigate Allegations of Bribery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Corruption, a Designated Officer and an Investigation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take into consideration and act upon any information and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material contained in proceedings of inquiry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investigations conducted by a Commission appointed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Special Presidential Commission of Inquiry Law No. 7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1978 or a Commission of Inquiry appointed Commission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Inquiry Act (Chapter 393) so far as such information or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material relate to proceeds of any unlawful activity.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4" w:lineRule="auto" w:before="352" w:after="0"/>
        <w:ind w:left="738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(9) Subject to necessary authorization that may have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obtained from the competent authorities of a foreign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country and subject to administrative approval, an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Officer shall be entitled to carry out the entire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>or part of an investigation under this Act in a foreign country.</w:t>
      </w:r>
    </w:p>
    <w:p>
      <w:pPr>
        <w:autoSpaceDN w:val="0"/>
        <w:autoSpaceDE w:val="0"/>
        <w:widowControl/>
        <w:spacing w:line="259" w:lineRule="auto" w:before="40" w:after="0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For such purpose, an Investigation Officer may obtain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assistance of a law enforcement officer of such foreign </w:t>
      </w:r>
      <w:r>
        <w:rPr>
          <w:rFonts w:ascii="Times" w:hAnsi="Times" w:eastAsia="Times"/>
          <w:b w:val="0"/>
          <w:i w:val="0"/>
          <w:color w:val="000000"/>
          <w:sz w:val="24"/>
        </w:rPr>
        <w:t>country.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352" w:after="0"/>
        <w:ind w:left="738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(10) Where a law enforcement officer of a foreign country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provides assistance to an Investigation Officer and therefor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conducts any investigation pertaining to suspected proceeds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crime, it shall be deemed that such investigation or part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thereof was conducted by an Investigation Officer, and </w:t>
      </w:r>
      <w:r>
        <w:rPr>
          <w:rFonts w:ascii="Times" w:hAnsi="Times" w:eastAsia="Times"/>
          <w:b w:val="0"/>
          <w:i w:val="0"/>
          <w:color w:val="000000"/>
          <w:sz w:val="24"/>
        </w:rPr>
        <w:t>evidence may be presented in judicial proceedings founded</w:t>
      </w:r>
    </w:p>
    <w:p>
      <w:pPr>
        <w:autoSpaceDN w:val="0"/>
        <w:tabs>
          <w:tab w:pos="1142" w:val="left"/>
        </w:tabs>
        <w:autoSpaceDE w:val="0"/>
        <w:widowControl/>
        <w:spacing w:line="254" w:lineRule="auto" w:before="40" w:after="0"/>
        <w:ind w:left="738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upon material collected by such foreign law enforcement </w:t>
      </w:r>
      <w:r>
        <w:rPr>
          <w:rFonts w:ascii="Times" w:hAnsi="Times" w:eastAsia="Times"/>
          <w:b w:val="0"/>
          <w:i w:val="0"/>
          <w:color w:val="000000"/>
          <w:sz w:val="24"/>
        </w:rPr>
        <w:t>officer.</w:t>
      </w:r>
    </w:p>
    <w:p>
      <w:pPr>
        <w:autoSpaceDN w:val="0"/>
        <w:autoSpaceDE w:val="0"/>
        <w:widowControl/>
        <w:spacing w:line="238" w:lineRule="auto" w:before="352" w:after="0"/>
        <w:ind w:left="1430" w:right="0" w:firstLine="0"/>
        <w:jc w:val="left"/>
      </w:pP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Clarification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:</w:t>
      </w:r>
    </w:p>
    <w:p>
      <w:pPr>
        <w:autoSpaceDN w:val="0"/>
        <w:autoSpaceDE w:val="0"/>
        <w:widowControl/>
        <w:spacing w:line="238" w:lineRule="auto" w:before="396" w:after="0"/>
        <w:ind w:left="1430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For the purpose of obtaining the assistance of a foreign law</w:t>
      </w:r>
    </w:p>
    <w:p>
      <w:pPr>
        <w:autoSpaceDN w:val="0"/>
        <w:autoSpaceDE w:val="0"/>
        <w:widowControl/>
        <w:spacing w:line="238" w:lineRule="auto" w:before="94" w:after="0"/>
        <w:ind w:left="1142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enforcement officer in the conduct of an investigation in a foreign</w:t>
      </w:r>
    </w:p>
    <w:p>
      <w:pPr>
        <w:autoSpaceDN w:val="0"/>
        <w:tabs>
          <w:tab w:pos="1142" w:val="left"/>
        </w:tabs>
        <w:autoSpaceDE w:val="0"/>
        <w:widowControl/>
        <w:spacing w:line="238" w:lineRule="auto" w:before="94" w:after="0"/>
        <w:ind w:left="7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country, an Investigation Officer need not have been present in such</w:t>
      </w:r>
    </w:p>
    <w:p>
      <w:pPr>
        <w:autoSpaceDN w:val="0"/>
        <w:autoSpaceDE w:val="0"/>
        <w:widowControl/>
        <w:spacing w:line="238" w:lineRule="auto" w:before="38" w:after="0"/>
        <w:ind w:left="1142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foreign country when the relevant part of the investigation was being</w:t>
      </w:r>
    </w:p>
    <w:p>
      <w:pPr>
        <w:autoSpaceDN w:val="0"/>
        <w:autoSpaceDE w:val="0"/>
        <w:widowControl/>
        <w:spacing w:line="238" w:lineRule="auto" w:before="94" w:after="0"/>
        <w:ind w:left="1142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conducted.</w:t>
      </w:r>
    </w:p>
    <w:p>
      <w:pPr>
        <w:sectPr>
          <w:pgSz w:w="11900" w:h="16840"/>
          <w:pgMar w:top="1144" w:right="1440" w:bottom="12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2255"/>
        <w:gridCol w:w="2255"/>
        <w:gridCol w:w="2255"/>
        <w:gridCol w:w="2255"/>
      </w:tblGrid>
      <w:tr>
        <w:trPr>
          <w:trHeight w:hRule="exact" w:val="612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6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 xml:space="preserve"> Proceeds of Crime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77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4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Designated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5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4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66.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 Designated Officer or an Investigation Officer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5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take any other appropriate steps not inconsistent with the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Officer 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Investigation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5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provisions of this Act to achieve the objectives of this Act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Officer may</w:t>
            </w:r>
          </w:p>
        </w:tc>
      </w:tr>
      <w:tr>
        <w:trPr>
          <w:trHeight w:hRule="exact" w:val="243"/>
        </w:trPr>
        <w:tc>
          <w:tcPr>
            <w:tcW w:type="dxa" w:w="2255"/>
            <w:vMerge/>
            <w:tcBorders/>
          </w:tcPr>
          <w:p/>
        </w:tc>
        <w:tc>
          <w:tcPr>
            <w:tcW w:type="dxa" w:w="5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and to facilitate the carrying out of the powers and functions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take steps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5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vested in such officers under this Act or by any other written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not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inconsistent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5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law.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with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84"/>
        <w:ind w:left="7056" w:right="954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provisions </w:t>
      </w:r>
      <w:r>
        <w:br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of this 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67.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As regards matters of procedure for which special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Cases not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provisions have not been made by this Act or by any other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provided for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 any other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law for the time being in force, such procedure as the justice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law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the case may require and as is not inconsistent with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292"/>
        <w:ind w:left="12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provisions of this Act may be followed.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68.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If upon the information received pertaining to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Notice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suspected proceeds of crime, and where necessary, following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calling for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explanation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 fact finding and or an investigation, should there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reasonable grounds to believe that an identified property 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4" w:after="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crime, an Investigation Officer may following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contemporaneous recording of reasons and with the approval </w:t>
      </w:r>
      <w:r>
        <w:rPr>
          <w:rFonts w:ascii="Times" w:hAnsi="Times" w:eastAsia="Times"/>
          <w:b w:val="0"/>
          <w:i w:val="0"/>
          <w:color w:val="000000"/>
          <w:sz w:val="24"/>
        </w:rPr>
        <w:t>of the corresponding Designated Officer, serve on-</w:t>
      </w:r>
    </w:p>
    <w:p>
      <w:pPr>
        <w:autoSpaceDN w:val="0"/>
        <w:autoSpaceDE w:val="0"/>
        <w:widowControl/>
        <w:spacing w:line="238" w:lineRule="auto" w:before="352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the person having possession, custody, control, or</w:t>
      </w:r>
    </w:p>
    <w:p>
      <w:pPr>
        <w:autoSpaceDN w:val="0"/>
        <w:tabs>
          <w:tab w:pos="2118" w:val="left"/>
        </w:tabs>
        <w:autoSpaceDE w:val="0"/>
        <w:widowControl/>
        <w:spacing w:line="288" w:lineRule="auto" w:before="40" w:after="0"/>
        <w:ind w:left="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dominion of such property;</w:t>
      </w:r>
    </w:p>
    <w:p>
      <w:pPr>
        <w:autoSpaceDN w:val="0"/>
        <w:tabs>
          <w:tab w:pos="2118" w:val="left"/>
        </w:tabs>
        <w:autoSpaceDE w:val="0"/>
        <w:widowControl/>
        <w:spacing w:line="254" w:lineRule="auto" w:before="294" w:after="0"/>
        <w:ind w:left="170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person who is registered or is known to claim, </w:t>
      </w:r>
      <w:r>
        <w:rPr>
          <w:rFonts w:ascii="Times" w:hAnsi="Times" w:eastAsia="Times"/>
          <w:b w:val="0"/>
          <w:i w:val="0"/>
          <w:color w:val="000000"/>
          <w:sz w:val="24"/>
        </w:rPr>
        <w:t>the ownership of such property;</w:t>
      </w:r>
    </w:p>
    <w:p>
      <w:pPr>
        <w:autoSpaceDN w:val="0"/>
        <w:tabs>
          <w:tab w:pos="2118" w:val="left"/>
        </w:tabs>
        <w:autoSpaceDE w:val="0"/>
        <w:widowControl/>
        <w:spacing w:line="254" w:lineRule="auto" w:before="352" w:after="0"/>
        <w:ind w:left="172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person having beneficial interests in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property;</w:t>
      </w:r>
    </w:p>
    <w:p>
      <w:pPr>
        <w:autoSpaceDN w:val="0"/>
        <w:tabs>
          <w:tab w:pos="1706" w:val="left"/>
          <w:tab w:pos="2118" w:val="left"/>
        </w:tabs>
        <w:autoSpaceDE w:val="0"/>
        <w:widowControl/>
        <w:spacing w:line="259" w:lineRule="auto" w:before="352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agent, nominee, representative, manager,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principal officer, or attorney of the persons referred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to in paragraphs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) or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) of this subsection; or</w:t>
      </w:r>
    </w:p>
    <w:p>
      <w:pPr>
        <w:sectPr>
          <w:pgSz w:w="11900" w:h="16840"/>
          <w:pgMar w:top="11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78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594" w:after="0"/>
        <w:ind w:left="16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>) any one of the persons set out in paragraphs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) or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>) of this subsection,</w:t>
      </w:r>
    </w:p>
    <w:p>
      <w:pPr>
        <w:autoSpaceDN w:val="0"/>
        <w:autoSpaceDE w:val="0"/>
        <w:widowControl/>
        <w:spacing w:line="238" w:lineRule="auto" w:before="352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 Notice in the form specified in Schedule I to this Act.</w:t>
      </w:r>
    </w:p>
    <w:p>
      <w:pPr>
        <w:autoSpaceDN w:val="0"/>
        <w:autoSpaceDE w:val="0"/>
        <w:widowControl/>
        <w:spacing w:line="238" w:lineRule="auto" w:before="352" w:after="0"/>
        <w:ind w:left="14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(2) The Notice under subsection (1) shall require the</w:t>
      </w:r>
    </w:p>
    <w:p>
      <w:pPr>
        <w:autoSpaceDN w:val="0"/>
        <w:tabs>
          <w:tab w:pos="1142" w:val="left"/>
        </w:tabs>
        <w:autoSpaceDE w:val="0"/>
        <w:widowControl/>
        <w:spacing w:line="254" w:lineRule="auto" w:before="40" w:after="0"/>
        <w:ind w:left="798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 to whom the Notice is served to provide accurate </w:t>
      </w:r>
      <w:r>
        <w:rPr>
          <w:rFonts w:ascii="Times" w:hAnsi="Times" w:eastAsia="Times"/>
          <w:b w:val="0"/>
          <w:i w:val="0"/>
          <w:color w:val="000000"/>
          <w:sz w:val="24"/>
        </w:rPr>
        <w:t>information regarding the -</w:t>
      </w:r>
    </w:p>
    <w:p>
      <w:pPr>
        <w:autoSpaceDN w:val="0"/>
        <w:autoSpaceDE w:val="0"/>
        <w:widowControl/>
        <w:spacing w:line="259" w:lineRule="auto" w:before="352" w:after="0"/>
        <w:ind w:left="2006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manner in which he acquired, came into possession,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is owning, controlling, having dominium or using </w:t>
      </w:r>
      <w:r>
        <w:rPr>
          <w:rFonts w:ascii="Times" w:hAnsi="Times" w:eastAsia="Times"/>
          <w:b w:val="0"/>
          <w:i w:val="0"/>
          <w:color w:val="000000"/>
          <w:sz w:val="24"/>
        </w:rPr>
        <w:t>such property;</w:t>
      </w:r>
    </w:p>
    <w:p>
      <w:pPr>
        <w:autoSpaceDN w:val="0"/>
        <w:tabs>
          <w:tab w:pos="1590" w:val="left"/>
          <w:tab w:pos="2006" w:val="left"/>
        </w:tabs>
        <w:autoSpaceDE w:val="0"/>
        <w:widowControl/>
        <w:spacing w:line="264" w:lineRule="auto" w:before="352" w:after="0"/>
        <w:ind w:left="72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lawfulness of his acquisition, possession,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owning, controlling, having dominium or using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property, including the sources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consideration provided for such acquisition,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possession, control, dominium, or use;</w:t>
      </w:r>
    </w:p>
    <w:p>
      <w:pPr>
        <w:autoSpaceDN w:val="0"/>
        <w:tabs>
          <w:tab w:pos="1610" w:val="left"/>
          <w:tab w:pos="2006" w:val="left"/>
        </w:tabs>
        <w:autoSpaceDE w:val="0"/>
        <w:widowControl/>
        <w:spacing w:line="259" w:lineRule="auto" w:before="352" w:after="0"/>
        <w:ind w:left="7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identity of the person from whom he received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and the circumstances pertaining to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receipt; and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352" w:after="0"/>
        <w:ind w:left="159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other information pertaining to such property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as may be specified in such Notice.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2" w:lineRule="auto" w:before="352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Such Notice shall be served for the purpose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obtaining explanation and information pertaining to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described in such Notice, and specifically for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purpose of ascertaining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inter alia</w:t>
      </w:r>
      <w:r>
        <w:rPr>
          <w:rFonts w:ascii="Times" w:hAnsi="Times" w:eastAsia="Times"/>
          <w:b w:val="0"/>
          <w:i w:val="0"/>
          <w:color w:val="000000"/>
          <w:sz w:val="24"/>
        </w:rPr>
        <w:t>-</w:t>
      </w:r>
    </w:p>
    <w:p>
      <w:pPr>
        <w:autoSpaceDN w:val="0"/>
        <w:autoSpaceDE w:val="0"/>
        <w:widowControl/>
        <w:spacing w:line="238" w:lineRule="auto" w:before="352" w:after="0"/>
        <w:ind w:left="1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the identified property is proceeds of crime;</w:t>
      </w:r>
    </w:p>
    <w:p>
      <w:pPr>
        <w:autoSpaceDN w:val="0"/>
        <w:tabs>
          <w:tab w:pos="1590" w:val="left"/>
          <w:tab w:pos="2006" w:val="left"/>
        </w:tabs>
        <w:autoSpaceDE w:val="0"/>
        <w:widowControl/>
        <w:spacing w:line="259" w:lineRule="auto" w:before="352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property has been derived out of the committing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one or more specific unlawful activities, and if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so the identity of such unlawful activity that yielded</w:t>
      </w:r>
    </w:p>
    <w:p>
      <w:pPr>
        <w:sectPr>
          <w:pgSz w:w="11900" w:h="16840"/>
          <w:pgMar w:top="1144" w:right="1440" w:bottom="12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79</w:t>
      </w:r>
    </w:p>
    <w:p>
      <w:pPr>
        <w:autoSpaceDN w:val="0"/>
        <w:autoSpaceDE w:val="0"/>
        <w:widowControl/>
        <w:spacing w:line="254" w:lineRule="auto" w:before="602" w:after="0"/>
        <w:ind w:left="2118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such proceeds of crime and evidence relating to </w:t>
      </w:r>
      <w:r>
        <w:rPr>
          <w:rFonts w:ascii="Times" w:hAnsi="Times" w:eastAsia="Times"/>
          <w:b w:val="0"/>
          <w:i w:val="0"/>
          <w:color w:val="000000"/>
          <w:sz w:val="24"/>
        </w:rPr>
        <w:t>such unlawful activities;</w:t>
      </w:r>
    </w:p>
    <w:p>
      <w:pPr>
        <w:autoSpaceDN w:val="0"/>
        <w:tabs>
          <w:tab w:pos="2118" w:val="left"/>
        </w:tabs>
        <w:autoSpaceDE w:val="0"/>
        <w:widowControl/>
        <w:spacing w:line="254" w:lineRule="auto" w:before="352" w:after="0"/>
        <w:ind w:left="172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whether any person has committed an offence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this Act in respect of such property;</w:t>
      </w:r>
    </w:p>
    <w:p>
      <w:pPr>
        <w:autoSpaceDN w:val="0"/>
        <w:tabs>
          <w:tab w:pos="1706" w:val="left"/>
          <w:tab w:pos="2118" w:val="left"/>
        </w:tabs>
        <w:autoSpaceDE w:val="0"/>
        <w:widowControl/>
        <w:spacing w:line="259" w:lineRule="auto" w:before="340" w:after="0"/>
        <w:ind w:left="92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identity of the person who had committed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corresponding unlawful activity; and</w:t>
      </w:r>
    </w:p>
    <w:p>
      <w:pPr>
        <w:autoSpaceDN w:val="0"/>
        <w:tabs>
          <w:tab w:pos="2118" w:val="left"/>
        </w:tabs>
        <w:autoSpaceDE w:val="0"/>
        <w:widowControl/>
        <w:spacing w:line="254" w:lineRule="auto" w:before="352" w:after="0"/>
        <w:ind w:left="172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evidence relating to such unlawful activity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 proceeds of crime.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2" w:lineRule="auto" w:before="352" w:after="292"/>
        <w:ind w:left="846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For the purpose of this section "serve" means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manually, transmitted through registered post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electronically, and includes situations where the acceptance </w:t>
      </w:r>
      <w:r>
        <w:rPr>
          <w:rFonts w:ascii="Times" w:hAnsi="Times" w:eastAsia="Times"/>
          <w:b w:val="0"/>
          <w:i w:val="0"/>
          <w:color w:val="000000"/>
          <w:sz w:val="24"/>
        </w:rPr>
        <w:t>was rejected by the recipient.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69.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Upon receipt of a Notice under section 68, it shall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4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Explanatory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be the duty of the person who receives such Notice to not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4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statement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later than three working days from the receipt of such Notice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0" w:after="0"/>
        <w:ind w:left="1254" w:right="200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 a true and descriptive response thereto (referred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this Act as the ‘explanatory statement’) in writing in the </w:t>
      </w:r>
      <w:r>
        <w:rPr>
          <w:rFonts w:ascii="Times" w:hAnsi="Times" w:eastAsia="Times"/>
          <w:b w:val="0"/>
          <w:i w:val="0"/>
          <w:color w:val="000000"/>
          <w:sz w:val="24"/>
        </w:rPr>
        <w:t>form of a sworn or affirmed statement: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352" w:after="0"/>
        <w:ind w:left="85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the person to whom the Notice is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served, may for sufficient reasons to be given to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Officer, seek in writing, and where such reasons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are found to be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bona fide,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obtain a further extendable period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which shall not exceed a period of fourteen days for the </w:t>
      </w:r>
      <w:r>
        <w:rPr>
          <w:rFonts w:ascii="Times" w:hAnsi="Times" w:eastAsia="Times"/>
          <w:b w:val="0"/>
          <w:i w:val="0"/>
          <w:color w:val="000000"/>
          <w:sz w:val="24"/>
        </w:rPr>
        <w:t>submission of the explanatory statement: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71" w:lineRule="auto" w:before="318" w:after="0"/>
        <w:ind w:left="85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further, the Investigation Officer may in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circumstances issue a Restraining Order, in addition to other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circumstances in which a Restraining Order may be issued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under this Act for the purpose of ensuring that the objectives </w:t>
      </w:r>
      <w:r>
        <w:rPr>
          <w:rFonts w:ascii="Times" w:hAnsi="Times" w:eastAsia="Times"/>
          <w:b w:val="0"/>
          <w:i w:val="0"/>
          <w:color w:val="000000"/>
          <w:sz w:val="24"/>
        </w:rPr>
        <w:t>of this Act are not defeated, which shall be valid only for a</w:t>
      </w:r>
    </w:p>
    <w:p>
      <w:pPr>
        <w:sectPr>
          <w:pgSz w:w="11900" w:h="16840"/>
          <w:pgMar w:top="1144" w:right="1440" w:bottom="12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80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54" w:lineRule="auto" w:before="594" w:after="0"/>
        <w:ind w:left="114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period of seventy-two hours from the time the explanatory </w:t>
      </w:r>
      <w:r>
        <w:rPr>
          <w:rFonts w:ascii="Times" w:hAnsi="Times" w:eastAsia="Times"/>
          <w:b w:val="0"/>
          <w:i w:val="0"/>
          <w:color w:val="000000"/>
          <w:sz w:val="24"/>
        </w:rPr>
        <w:t>statement is received by him.</w:t>
      </w:r>
    </w:p>
    <w:p>
      <w:pPr>
        <w:autoSpaceDN w:val="0"/>
        <w:tabs>
          <w:tab w:pos="786" w:val="left"/>
          <w:tab w:pos="1142" w:val="left"/>
          <w:tab w:pos="1430" w:val="left"/>
        </w:tabs>
        <w:autoSpaceDE w:val="0"/>
        <w:widowControl/>
        <w:spacing w:line="266" w:lineRule="auto" w:before="352" w:after="0"/>
        <w:ind w:left="710" w:right="2016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Upon receipt of the explanatory statement,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Officer shall consider and determine whether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>reasonable grounds exists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the property 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investigated into is proceeds of crime. For such purpose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where necessary, he may conduct further investigations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which shall include interviewing and recording a statement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person who submitted the explanatory statement and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statements of such other and further persons.</w:t>
      </w:r>
    </w:p>
    <w:p>
      <w:pPr>
        <w:autoSpaceDN w:val="0"/>
        <w:autoSpaceDE w:val="0"/>
        <w:widowControl/>
        <w:spacing w:line="262" w:lineRule="auto" w:before="352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(3) Where a Notice under section 68 is to be served on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sole proprietorship, the notice shall be served on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proprietor. It shall be the duty of such proprietor to respond </w:t>
      </w:r>
      <w:r>
        <w:rPr>
          <w:rFonts w:ascii="Times" w:hAnsi="Times" w:eastAsia="Times"/>
          <w:b w:val="0"/>
          <w:i w:val="0"/>
          <w:color w:val="000000"/>
          <w:sz w:val="24"/>
        </w:rPr>
        <w:t>to such notice in the manner provided herein before.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4" w:lineRule="auto" w:before="352" w:after="0"/>
        <w:ind w:left="690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Where notice under section 68 is to be served on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partnership the notice shall be served on any partner thereof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it shall be the duty of such partner to respond to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notice in the manner provided herein before. Following </w:t>
      </w:r>
      <w:r>
        <w:rPr>
          <w:rFonts w:ascii="Times" w:hAnsi="Times" w:eastAsia="Times"/>
          <w:b w:val="0"/>
          <w:i w:val="0"/>
          <w:color w:val="000000"/>
          <w:sz w:val="24"/>
        </w:rPr>
        <w:t>compliance with such notice such partner shall obtain a</w:t>
      </w:r>
    </w:p>
    <w:p>
      <w:pPr>
        <w:autoSpaceDN w:val="0"/>
        <w:tabs>
          <w:tab w:pos="1142" w:val="left"/>
        </w:tabs>
        <w:autoSpaceDE w:val="0"/>
        <w:widowControl/>
        <w:spacing w:line="264" w:lineRule="auto" w:before="40" w:after="0"/>
        <w:ind w:left="71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memorandum signed by all partners of the partnership,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ratifying the contents of the explanation provided or setting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out their individual explanation, and submit it to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Officer within three weeks. It shall be the duty </w:t>
      </w:r>
      <w:r>
        <w:rPr>
          <w:rFonts w:ascii="Times" w:hAnsi="Times" w:eastAsia="Times"/>
          <w:b w:val="0"/>
          <w:i w:val="0"/>
          <w:color w:val="000000"/>
          <w:sz w:val="24"/>
        </w:rPr>
        <w:t>of all partners of a partnership to either ratify the afore-stated</w:t>
      </w:r>
    </w:p>
    <w:p>
      <w:pPr>
        <w:autoSpaceDN w:val="0"/>
        <w:tabs>
          <w:tab w:pos="1142" w:val="left"/>
        </w:tabs>
        <w:autoSpaceDE w:val="0"/>
        <w:widowControl/>
        <w:spacing w:line="254" w:lineRule="auto" w:before="40" w:after="0"/>
        <w:ind w:left="71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memorandum or provide to the relevant Investigation Officer </w:t>
      </w:r>
      <w:r>
        <w:rPr>
          <w:rFonts w:ascii="Times" w:hAnsi="Times" w:eastAsia="Times"/>
          <w:b w:val="0"/>
          <w:i w:val="0"/>
          <w:color w:val="000000"/>
          <w:sz w:val="24"/>
        </w:rPr>
        <w:t>his own explanation.</w:t>
      </w:r>
    </w:p>
    <w:p>
      <w:pPr>
        <w:autoSpaceDN w:val="0"/>
        <w:autoSpaceDE w:val="0"/>
        <w:widowControl/>
        <w:spacing w:line="259" w:lineRule="auto" w:before="352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(5) Where notice under section 68 is to be served on an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unincorporated body of persons, the notice shall be served </w:t>
      </w:r>
      <w:r>
        <w:rPr>
          <w:rFonts w:ascii="Times" w:hAnsi="Times" w:eastAsia="Times"/>
          <w:b w:val="0"/>
          <w:i w:val="0"/>
          <w:color w:val="000000"/>
          <w:sz w:val="24"/>
        </w:rPr>
        <w:t>on a principal office bearer or in the absence of such officer</w:t>
      </w:r>
    </w:p>
    <w:p>
      <w:pPr>
        <w:autoSpaceDN w:val="0"/>
        <w:tabs>
          <w:tab w:pos="1142" w:val="left"/>
        </w:tabs>
        <w:autoSpaceDE w:val="0"/>
        <w:widowControl/>
        <w:spacing w:line="259" w:lineRule="auto" w:before="40" w:after="0"/>
        <w:ind w:left="71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on any other office bearer thereof and it shall be the duty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office bearer to respond to such Notice in the manner </w:t>
      </w:r>
      <w:r>
        <w:rPr>
          <w:rFonts w:ascii="Times" w:hAnsi="Times" w:eastAsia="Times"/>
          <w:b w:val="0"/>
          <w:i w:val="0"/>
          <w:color w:val="000000"/>
          <w:sz w:val="24"/>
        </w:rPr>
        <w:t>provided herein before. Following compliance with such</w:t>
      </w:r>
    </w:p>
    <w:p>
      <w:pPr>
        <w:sectPr>
          <w:pgSz w:w="11900" w:h="16840"/>
          <w:pgMar w:top="1144" w:right="1440" w:bottom="12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81</w:t>
      </w:r>
    </w:p>
    <w:p>
      <w:pPr>
        <w:autoSpaceDN w:val="0"/>
        <w:autoSpaceDE w:val="0"/>
        <w:widowControl/>
        <w:spacing w:line="262" w:lineRule="auto" w:before="566" w:after="2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notice such office bearer shall obtain a memorandum signed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all office bearers of the unincorporated body of persons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ratifying the contents of the explanation provided or setting </w:t>
      </w:r>
      <w:r>
        <w:rPr>
          <w:rFonts w:ascii="Times" w:hAnsi="Times" w:eastAsia="Times"/>
          <w:b w:val="0"/>
          <w:i w:val="0"/>
          <w:color w:val="000000"/>
          <w:sz w:val="24"/>
        </w:rPr>
        <w:t>out their individual explanation, and submit it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11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Investigation Officer within three weeks. It shall be the duty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all office bearers to either ratify the afore-stated</w:t>
            </w:r>
          </w:p>
        </w:tc>
      </w:tr>
    </w:tbl>
    <w:p>
      <w:pPr>
        <w:autoSpaceDN w:val="0"/>
        <w:autoSpaceDE w:val="0"/>
        <w:widowControl/>
        <w:spacing w:line="254" w:lineRule="auto" w:before="20" w:after="0"/>
        <w:ind w:left="12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memorandum or provide to the relevant Investigation Officer </w:t>
      </w:r>
      <w:r>
        <w:rPr>
          <w:rFonts w:ascii="Times" w:hAnsi="Times" w:eastAsia="Times"/>
          <w:b w:val="0"/>
          <w:i w:val="0"/>
          <w:color w:val="000000"/>
          <w:sz w:val="24"/>
        </w:rPr>
        <w:t>his own explanation.</w:t>
      </w:r>
    </w:p>
    <w:p>
      <w:pPr>
        <w:autoSpaceDN w:val="0"/>
        <w:autoSpaceDE w:val="0"/>
        <w:widowControl/>
        <w:spacing w:line="238" w:lineRule="auto" w:before="352" w:after="0"/>
        <w:ind w:left="15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(6) Where notice under section 68 is to be served on an</w:t>
      </w:r>
    </w:p>
    <w:p>
      <w:pPr>
        <w:autoSpaceDN w:val="0"/>
        <w:tabs>
          <w:tab w:pos="1254" w:val="left"/>
        </w:tabs>
        <w:autoSpaceDE w:val="0"/>
        <w:widowControl/>
        <w:spacing w:line="269" w:lineRule="auto" w:before="40" w:after="292"/>
        <w:ind w:left="83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incorporated body of persons, the Notice shall be served 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Managing Director or in his absence any Director thereof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it shall be the duty of such Director to respond to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notice in the manner provided herein before. Following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compliance with such notice such Director shall obtain a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memorandum signed by the Board of Directors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incorporated body of persons ratifying the contents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explanation provided or setting out their individual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explanation and submit it to the investigation officer within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three weeks. It shall be the duty of all Directors to either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ratify the afore-stated memorandum or provide to the relevant </w:t>
      </w:r>
      <w:r>
        <w:rPr>
          <w:rFonts w:ascii="Times" w:hAnsi="Times" w:eastAsia="Times"/>
          <w:b w:val="0"/>
          <w:i w:val="0"/>
          <w:color w:val="000000"/>
          <w:sz w:val="24"/>
        </w:rPr>
        <w:t>Investigation Officer his own explanation.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70.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Following the conduct of investigations and necessary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Termination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further investigations as provided herein before, if the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investigation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Designated Officer on a report by the Investigation Officer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and upon consideration of the notes of such investigations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254" w:val="left"/>
        </w:tabs>
        <w:autoSpaceDE w:val="0"/>
        <w:widowControl/>
        <w:spacing w:line="266" w:lineRule="auto" w:before="20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conclude that reasonable grounds do not exist that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investigated into is proceeds of crime, he shall for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reasons to be recorded therefor, direct the termination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conduct of investigations. Where the identity of the person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who submitted the relevant information, complaint, petition,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report be known, convey to such person the decision to </w:t>
      </w:r>
      <w:r>
        <w:rPr>
          <w:rFonts w:ascii="Times" w:hAnsi="Times" w:eastAsia="Times"/>
          <w:b w:val="0"/>
          <w:i w:val="0"/>
          <w:color w:val="000000"/>
          <w:sz w:val="24"/>
        </w:rPr>
        <w:t>terminate investigations and reasons therefor.</w:t>
      </w:r>
    </w:p>
    <w:p>
      <w:pPr>
        <w:sectPr>
          <w:pgSz w:w="11900" w:h="16840"/>
          <w:pgMar w:top="11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82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38" w:lineRule="auto" w:before="618" w:after="292"/>
        <w:ind w:left="21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ESTRAINING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RDER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AND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P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RESERVATION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4510"/>
        <w:gridCol w:w="4510"/>
      </w:tblGrid>
      <w:tr>
        <w:trPr>
          <w:trHeight w:hRule="exact" w:val="1024"/>
        </w:trPr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582" w:right="58" w:firstLine="36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71.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If at any point of time, an Investigation Officer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forms reasonable grounds for him to believe and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opinion is endorsed by the Designated Officer that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86" w:right="288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The manner </w:t>
            </w:r>
            <w:r>
              <w:br/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and </w:t>
            </w:r>
            <w:r>
              <w:br/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circumstances </w:t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issuing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074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restraining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216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5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objectives of this Act can be achieved without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order 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preservation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seizing such property which is reasonably believed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order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to be proceeds of crime or a property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0"/>
        <w:ind w:left="20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corresponding value of such proceeds of crime; and</w:t>
      </w:r>
    </w:p>
    <w:p>
      <w:pPr>
        <w:autoSpaceDN w:val="0"/>
        <w:tabs>
          <w:tab w:pos="1590" w:val="left"/>
          <w:tab w:pos="2006" w:val="left"/>
        </w:tabs>
        <w:autoSpaceDE w:val="0"/>
        <w:widowControl/>
        <w:spacing w:line="250" w:lineRule="auto" w:before="332" w:after="0"/>
        <w:ind w:left="734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person is preparing, attempting or taking steps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to-</w:t>
      </w:r>
    </w:p>
    <w:p>
      <w:pPr>
        <w:autoSpaceDN w:val="0"/>
        <w:tabs>
          <w:tab w:pos="2150" w:val="left"/>
          <w:tab w:pos="2222" w:val="left"/>
        </w:tabs>
        <w:autoSpaceDE w:val="0"/>
        <w:widowControl/>
        <w:spacing w:line="257" w:lineRule="auto" w:before="334" w:after="0"/>
        <w:ind w:left="207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(i) dispose of;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(ii) change status of;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(iii) engage in any transaction relating to;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(iv) destroy or diminish the value of;</w:t>
      </w:r>
    </w:p>
    <w:p>
      <w:pPr>
        <w:autoSpaceDN w:val="0"/>
        <w:tabs>
          <w:tab w:pos="2022" w:val="left"/>
          <w:tab w:pos="2094" w:val="left"/>
          <w:tab w:pos="2166" w:val="left"/>
        </w:tabs>
        <w:autoSpaceDE w:val="0"/>
        <w:widowControl/>
        <w:spacing w:line="254" w:lineRule="auto" w:before="30" w:after="0"/>
        <w:ind w:left="714" w:right="388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(v) conceal or convert;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(vi)  change location of;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(vii) transfer out of Sri Lanka,</w:t>
      </w:r>
    </w:p>
    <w:p>
      <w:pPr>
        <w:autoSpaceDN w:val="0"/>
        <w:autoSpaceDE w:val="0"/>
        <w:widowControl/>
        <w:spacing w:line="238" w:lineRule="auto" w:before="332" w:after="0"/>
        <w:ind w:left="20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such property; or</w:t>
      </w:r>
    </w:p>
    <w:p>
      <w:pPr>
        <w:autoSpaceDN w:val="0"/>
        <w:tabs>
          <w:tab w:pos="1610" w:val="left"/>
          <w:tab w:pos="2006" w:val="left"/>
        </w:tabs>
        <w:autoSpaceDE w:val="0"/>
        <w:widowControl/>
        <w:spacing w:line="259" w:lineRule="auto" w:before="332" w:after="0"/>
        <w:ind w:left="738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it would for reasons to be recorded be necessary to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direct the person who is in possession, has custody,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control or dominium of the property not to engage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any particular transaction relating to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and to take necessary steps to preserve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property,</w:t>
      </w:r>
    </w:p>
    <w:p>
      <w:pPr>
        <w:autoSpaceDN w:val="0"/>
        <w:tabs>
          <w:tab w:pos="1142" w:val="left"/>
        </w:tabs>
        <w:autoSpaceDE w:val="0"/>
        <w:widowControl/>
        <w:spacing w:line="264" w:lineRule="auto" w:before="316" w:after="0"/>
        <w:ind w:left="738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Investigation Officer shall serve an order on the person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who is having possession, control, custody or dominion over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property, or any person who is believed to take any one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more of the aforementioned steps, requiring such person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refrain from engaging in any activity specified by him (in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>this Act referred to as "restraining order") or to take necessary</w:t>
      </w:r>
    </w:p>
    <w:p>
      <w:pPr>
        <w:sectPr>
          <w:pgSz w:w="11900" w:h="16840"/>
          <w:pgMar w:top="1144" w:right="1440" w:bottom="12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83</w:t>
      </w:r>
    </w:p>
    <w:p>
      <w:pPr>
        <w:autoSpaceDN w:val="0"/>
        <w:autoSpaceDE w:val="0"/>
        <w:widowControl/>
        <w:spacing w:line="254" w:lineRule="auto" w:before="486" w:after="0"/>
        <w:ind w:left="127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steps to preserve the property (in this Act referred to as </w:t>
      </w:r>
      <w:r>
        <w:rPr>
          <w:rFonts w:ascii="Times" w:hAnsi="Times" w:eastAsia="Times"/>
          <w:b w:val="0"/>
          <w:i w:val="0"/>
          <w:color w:val="000000"/>
          <w:sz w:val="24"/>
        </w:rPr>
        <w:t>"preservation order").</w:t>
      </w:r>
    </w:p>
    <w:p>
      <w:pPr>
        <w:autoSpaceDN w:val="0"/>
        <w:tabs>
          <w:tab w:pos="1274" w:val="left"/>
          <w:tab w:pos="1562" w:val="left"/>
        </w:tabs>
        <w:autoSpaceDE w:val="0"/>
        <w:widowControl/>
        <w:spacing w:line="262" w:lineRule="auto" w:before="350" w:after="0"/>
        <w:ind w:left="938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(2) A restraining order and a preservation order shall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the form specified in Schedule II, and Schedule III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>respectively to this Act.</w:t>
      </w:r>
    </w:p>
    <w:p>
      <w:pPr>
        <w:autoSpaceDN w:val="0"/>
        <w:tabs>
          <w:tab w:pos="1274" w:val="left"/>
          <w:tab w:pos="1562" w:val="left"/>
        </w:tabs>
        <w:autoSpaceDE w:val="0"/>
        <w:widowControl/>
        <w:spacing w:line="266" w:lineRule="auto" w:before="348" w:after="0"/>
        <w:ind w:left="858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A restraining order or preservation order shall not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include a prohibition on the regular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bona-fide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use of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in a manner that would not result in a significant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depreciation of its value or otherwise handling such property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in a manner that would not defeat the objectives of this Act.</w:t>
      </w:r>
    </w:p>
    <w:p>
      <w:pPr>
        <w:autoSpaceDN w:val="0"/>
        <w:autoSpaceDE w:val="0"/>
        <w:widowControl/>
        <w:spacing w:line="259" w:lineRule="auto" w:before="344" w:after="0"/>
        <w:ind w:left="1274" w:right="1986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(4) A restraining order and preservation order unless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vacated earlier, shall remain in force for a period specified in </w:t>
      </w:r>
      <w:r>
        <w:rPr>
          <w:rFonts w:ascii="Times" w:hAnsi="Times" w:eastAsia="Times"/>
          <w:b w:val="0"/>
          <w:i w:val="0"/>
          <w:color w:val="000000"/>
          <w:sz w:val="24"/>
        </w:rPr>
        <w:t>such order which shall not exceed thirty days.</w:t>
      </w:r>
    </w:p>
    <w:p>
      <w:pPr>
        <w:autoSpaceDN w:val="0"/>
        <w:autoSpaceDE w:val="0"/>
        <w:widowControl/>
        <w:spacing w:line="238" w:lineRule="auto" w:before="350" w:after="0"/>
        <w:ind w:left="15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(5) An Investigation Officer shall for reasons to be</w:t>
      </w:r>
    </w:p>
    <w:p>
      <w:pPr>
        <w:autoSpaceDN w:val="0"/>
        <w:tabs>
          <w:tab w:pos="1274" w:val="left"/>
        </w:tabs>
        <w:autoSpaceDE w:val="0"/>
        <w:widowControl/>
        <w:spacing w:line="264" w:lineRule="auto" w:before="38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recorded, be entitled to extend the operational period of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restraining order or a preservation order for a period of another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thirty days at a time on two more occasions, so as not to </w:t>
      </w:r>
      <w:r>
        <w:rPr>
          <w:rFonts w:ascii="Times" w:hAnsi="Times" w:eastAsia="Times"/>
          <w:b w:val="0"/>
          <w:i w:val="0"/>
          <w:color w:val="000000"/>
          <w:sz w:val="24"/>
        </w:rPr>
        <w:t>exceed a total period of such an order to ninety days.</w:t>
      </w:r>
    </w:p>
    <w:p>
      <w:pPr>
        <w:autoSpaceDN w:val="0"/>
        <w:tabs>
          <w:tab w:pos="866" w:val="left"/>
          <w:tab w:pos="1274" w:val="left"/>
          <w:tab w:pos="1562" w:val="left"/>
        </w:tabs>
        <w:autoSpaceDE w:val="0"/>
        <w:widowControl/>
        <w:spacing w:line="266" w:lineRule="auto" w:before="350" w:after="0"/>
        <w:ind w:left="842" w:right="1872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(6) Any restraining order shall require the person to whom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order is imposed not to engage in any activity prohibited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such restraining order, or other activity that would defeat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objectives of this Act being carried out without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approval of the relevant Investigation Officer, unless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same is vacated earlier or a period of thirty days have lapsed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>since the serving of such restraining order.</w:t>
      </w:r>
    </w:p>
    <w:p>
      <w:pPr>
        <w:autoSpaceDN w:val="0"/>
        <w:autoSpaceDE w:val="0"/>
        <w:widowControl/>
        <w:spacing w:line="264" w:lineRule="auto" w:before="346" w:after="0"/>
        <w:ind w:left="1274" w:right="198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(7) Any preservation order shall require the person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whom such order is imposed to take necessary measures so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as to preserve the value and present condition of the relevant </w:t>
      </w:r>
      <w:r>
        <w:rPr>
          <w:rFonts w:ascii="Times" w:hAnsi="Times" w:eastAsia="Times"/>
          <w:b w:val="0"/>
          <w:i w:val="0"/>
          <w:color w:val="000000"/>
          <w:sz w:val="24"/>
        </w:rPr>
        <w:t>property in the manner in which it exists and not engage in</w:t>
      </w:r>
    </w:p>
    <w:p>
      <w:pPr>
        <w:autoSpaceDN w:val="0"/>
        <w:tabs>
          <w:tab w:pos="1274" w:val="left"/>
        </w:tabs>
        <w:autoSpaceDE w:val="0"/>
        <w:widowControl/>
        <w:spacing w:line="283" w:lineRule="auto" w:before="38" w:after="0"/>
        <w:ind w:left="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>any activity which may result in the property decaying,</w:t>
      </w:r>
    </w:p>
    <w:p>
      <w:pPr>
        <w:sectPr>
          <w:pgSz w:w="11900" w:h="16840"/>
          <w:pgMar w:top="1144" w:right="1440" w:bottom="12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84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tabs>
          <w:tab w:pos="1142" w:val="left"/>
        </w:tabs>
        <w:autoSpaceDE w:val="0"/>
        <w:widowControl/>
        <w:spacing w:line="286" w:lineRule="auto" w:before="650" w:after="0"/>
        <w:ind w:left="798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getting destroyed or otherwise its value getting depreciated,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engage in any other activity that would defeat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objectives of this Act being carried out without the approval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relevant Investigation Officer, unless the same is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vacated earlier or a period of thirty days have lapsed since </w:t>
      </w:r>
      <w:r>
        <w:rPr>
          <w:rFonts w:ascii="Times" w:hAnsi="Times" w:eastAsia="Times"/>
          <w:b w:val="0"/>
          <w:i w:val="0"/>
          <w:color w:val="000000"/>
          <w:sz w:val="24"/>
        </w:rPr>
        <w:t>the serving of such preservation order.</w:t>
      </w:r>
    </w:p>
    <w:p>
      <w:pPr>
        <w:autoSpaceDN w:val="0"/>
        <w:autoSpaceDE w:val="0"/>
        <w:widowControl/>
        <w:spacing w:line="276" w:lineRule="auto" w:before="408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(8) Where necessary, a restraining order or a preservation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order may be issued by an Investigation Officer on any person </w:t>
      </w:r>
      <w:r>
        <w:rPr>
          <w:rFonts w:ascii="Times" w:hAnsi="Times" w:eastAsia="Times"/>
          <w:b w:val="0"/>
          <w:i w:val="0"/>
          <w:color w:val="000000"/>
          <w:sz w:val="24"/>
        </w:rPr>
        <w:t>or institution that is capable of restraining any transaction</w:t>
      </w:r>
    </w:p>
    <w:p>
      <w:pPr>
        <w:autoSpaceDN w:val="0"/>
        <w:tabs>
          <w:tab w:pos="1142" w:val="left"/>
        </w:tabs>
        <w:autoSpaceDE w:val="0"/>
        <w:widowControl/>
        <w:spacing w:line="281" w:lineRule="auto" w:before="70" w:after="0"/>
        <w:ind w:left="72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respect of or preserving the value of the property suspected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be proceeds of crime, and in which event, it shall be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duty of such person or institution to act in terms of the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order.</w:t>
      </w:r>
    </w:p>
    <w:p>
      <w:pPr>
        <w:autoSpaceDN w:val="0"/>
        <w:autoSpaceDE w:val="0"/>
        <w:widowControl/>
        <w:spacing w:line="238" w:lineRule="auto" w:before="410" w:after="0"/>
        <w:ind w:left="1430" w:right="0" w:firstLine="0"/>
        <w:jc w:val="left"/>
      </w:pP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Clarification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:</w:t>
      </w:r>
    </w:p>
    <w:p>
      <w:pPr>
        <w:autoSpaceDN w:val="0"/>
        <w:tabs>
          <w:tab w:pos="1430" w:val="left"/>
        </w:tabs>
        <w:autoSpaceDE w:val="0"/>
        <w:widowControl/>
        <w:spacing w:line="238" w:lineRule="auto" w:before="426" w:after="0"/>
        <w:ind w:left="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An Investigation Officer acting in terms of this section may issue</w:t>
      </w:r>
    </w:p>
    <w:p>
      <w:pPr>
        <w:autoSpaceDN w:val="0"/>
        <w:autoSpaceDE w:val="0"/>
        <w:widowControl/>
        <w:spacing w:line="238" w:lineRule="auto" w:before="96" w:after="0"/>
        <w:ind w:left="1142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a preservation order on a bank which has a bank account being</w:t>
      </w:r>
    </w:p>
    <w:p>
      <w:pPr>
        <w:autoSpaceDN w:val="0"/>
        <w:autoSpaceDE w:val="0"/>
        <w:widowControl/>
        <w:spacing w:line="238" w:lineRule="auto" w:before="122" w:after="0"/>
        <w:ind w:left="1142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maintained by a third party, which the Investigation Officer reasonably</w:t>
      </w:r>
    </w:p>
    <w:p>
      <w:pPr>
        <w:autoSpaceDN w:val="0"/>
        <w:autoSpaceDE w:val="0"/>
        <w:widowControl/>
        <w:spacing w:line="235" w:lineRule="auto" w:before="124" w:after="0"/>
        <w:ind w:left="1142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believes to contain a specified amount of proceeds of crime. When</w:t>
      </w:r>
    </w:p>
    <w:p>
      <w:pPr>
        <w:autoSpaceDN w:val="0"/>
        <w:autoSpaceDE w:val="0"/>
        <w:widowControl/>
        <w:spacing w:line="238" w:lineRule="auto" w:before="124" w:after="0"/>
        <w:ind w:left="1142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such order is received, it shall be the duty of such bank to preserve in</w:t>
      </w:r>
    </w:p>
    <w:p>
      <w:pPr>
        <w:autoSpaceDN w:val="0"/>
        <w:tabs>
          <w:tab w:pos="1142" w:val="left"/>
        </w:tabs>
        <w:autoSpaceDE w:val="0"/>
        <w:widowControl/>
        <w:spacing w:line="238" w:lineRule="auto" w:before="96" w:after="0"/>
        <w:ind w:left="7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the account the sum of money stipulated in such order which is</w:t>
      </w:r>
    </w:p>
    <w:p>
      <w:pPr>
        <w:autoSpaceDN w:val="0"/>
        <w:autoSpaceDE w:val="0"/>
        <w:widowControl/>
        <w:spacing w:line="238" w:lineRule="auto" w:before="96" w:after="0"/>
        <w:ind w:left="1142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believed to be proceeds of crime, and subject thereto permit the</w:t>
      </w:r>
    </w:p>
    <w:p>
      <w:pPr>
        <w:autoSpaceDN w:val="0"/>
        <w:autoSpaceDE w:val="0"/>
        <w:widowControl/>
        <w:spacing w:line="238" w:lineRule="auto" w:before="122" w:after="0"/>
        <w:ind w:left="1142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account holder to operate the account.</w:t>
      </w:r>
    </w:p>
    <w:p>
      <w:pPr>
        <w:autoSpaceDN w:val="0"/>
        <w:autoSpaceDE w:val="0"/>
        <w:widowControl/>
        <w:spacing w:line="266" w:lineRule="auto" w:before="420" w:after="0"/>
        <w:ind w:left="1142" w:right="2016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(9) If the Investigation Officer for reasons to be recorded </w:t>
      </w:r>
      <w:r>
        <w:rPr>
          <w:rFonts w:ascii="Times" w:hAnsi="Times" w:eastAsia="Times"/>
          <w:b w:val="0"/>
          <w:i w:val="0"/>
          <w:color w:val="000000"/>
          <w:sz w:val="24"/>
        </w:rPr>
        <w:t>is satisfied that it shall not be necessary to seize the property</w:t>
      </w:r>
    </w:p>
    <w:p>
      <w:pPr>
        <w:autoSpaceDN w:val="0"/>
        <w:tabs>
          <w:tab w:pos="1142" w:val="left"/>
        </w:tabs>
        <w:autoSpaceDE w:val="0"/>
        <w:widowControl/>
        <w:spacing w:line="278" w:lineRule="auto" w:before="68" w:after="0"/>
        <w:ind w:left="738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respect of which the restraining order and or a preservation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order has been issued, he shall directly make an application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the High Court in terms of section 72 for the judicial </w:t>
      </w:r>
      <w:r>
        <w:rPr>
          <w:rFonts w:ascii="Times" w:hAnsi="Times" w:eastAsia="Times"/>
          <w:b w:val="0"/>
          <w:i w:val="0"/>
          <w:color w:val="000000"/>
          <w:sz w:val="24"/>
        </w:rPr>
        <w:t>freezing of the said property.</w:t>
      </w:r>
    </w:p>
    <w:p>
      <w:pPr>
        <w:sectPr>
          <w:pgSz w:w="11900" w:h="16840"/>
          <w:pgMar w:top="1144" w:right="1440" w:bottom="13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2255"/>
        <w:gridCol w:w="2255"/>
        <w:gridCol w:w="2255"/>
        <w:gridCol w:w="2255"/>
      </w:tblGrid>
      <w:tr>
        <w:trPr>
          <w:trHeight w:hRule="exact" w:val="612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 xml:space="preserve"> Proceeds of Crime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85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4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Seizure of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5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4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72.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An Investigation Officer may seize a property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5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which he has reasonable grounds to believe is proceeds of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suspected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proceeds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5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crime, or a property to the corresponding value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crime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proceeds of crime where the proceeds of crime cannot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5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identified or is not available, including any property which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6" w:after="0"/>
        <w:ind w:left="12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has been subjected to a restraining order or a preservation </w:t>
      </w:r>
      <w:r>
        <w:rPr>
          <w:rFonts w:ascii="Times" w:hAnsi="Times" w:eastAsia="Times"/>
          <w:b w:val="0"/>
          <w:i w:val="0"/>
          <w:color w:val="000000"/>
          <w:sz w:val="24"/>
        </w:rPr>
        <w:t>order.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2" w:lineRule="auto" w:before="352" w:after="0"/>
        <w:ind w:left="846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Where a Notice calling for explanation has been served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on any person under section 68 in respect of any property,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such property shall not be seized, unless –</w:t>
      </w:r>
    </w:p>
    <w:p>
      <w:pPr>
        <w:autoSpaceDN w:val="0"/>
        <w:tabs>
          <w:tab w:pos="2118" w:val="left"/>
        </w:tabs>
        <w:autoSpaceDE w:val="0"/>
        <w:widowControl/>
        <w:spacing w:line="254" w:lineRule="auto" w:before="342" w:after="0"/>
        <w:ind w:left="170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such person has not provided within the time frame </w:t>
      </w:r>
      <w:r>
        <w:rPr>
          <w:rFonts w:ascii="Times" w:hAnsi="Times" w:eastAsia="Times"/>
          <w:b w:val="0"/>
          <w:i w:val="0"/>
          <w:color w:val="000000"/>
          <w:sz w:val="24"/>
        </w:rPr>
        <w:t>stipulated a truthful explanation;</w:t>
      </w:r>
    </w:p>
    <w:p>
      <w:pPr>
        <w:autoSpaceDN w:val="0"/>
        <w:tabs>
          <w:tab w:pos="2118" w:val="left"/>
        </w:tabs>
        <w:autoSpaceDE w:val="0"/>
        <w:widowControl/>
        <w:spacing w:line="254" w:lineRule="auto" w:before="352" w:after="0"/>
        <w:ind w:left="170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explanation provided is found to be false, </w:t>
      </w:r>
      <w:r>
        <w:rPr>
          <w:rFonts w:ascii="Times" w:hAnsi="Times" w:eastAsia="Times"/>
          <w:b w:val="0"/>
          <w:i w:val="0"/>
          <w:color w:val="000000"/>
          <w:sz w:val="24"/>
        </w:rPr>
        <w:t>inaccurate, insufficient or misleading; or</w:t>
      </w:r>
    </w:p>
    <w:p>
      <w:pPr>
        <w:autoSpaceDN w:val="0"/>
        <w:tabs>
          <w:tab w:pos="1722" w:val="left"/>
          <w:tab w:pos="2118" w:val="left"/>
        </w:tabs>
        <w:autoSpaceDE w:val="0"/>
        <w:widowControl/>
        <w:spacing w:line="259" w:lineRule="auto" w:before="352" w:after="0"/>
        <w:ind w:left="830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it transpires that the property in issue had been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received by gift, procured or derived in a fraudulent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manner.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9" w:lineRule="auto" w:before="352" w:after="0"/>
        <w:ind w:left="85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Upon seizure of a suspected proceeds of crime or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of the corresponding value of the proceeds of crime,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Investigation Officer shall take possession, control,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custody or dominion of such property, by serving on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 who is in possession, control, custody or dominion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such property a Notice of Seizure in the form specified in </w:t>
      </w:r>
      <w:r>
        <w:rPr>
          <w:rFonts w:ascii="Times" w:hAnsi="Times" w:eastAsia="Times"/>
          <w:b w:val="0"/>
          <w:i w:val="0"/>
          <w:color w:val="000000"/>
          <w:sz w:val="24"/>
        </w:rPr>
        <w:t>Schedule IV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this Act and thereby take effective possession,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>control, custody or dominion of such property: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344" w:after="0"/>
        <w:ind w:left="85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if the person who is in possession,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control or dominion of such property presents credible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material to the Investigation Officer to satisfy him that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in issue had been inherited by him a minimum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>thirty years prior to such date on which the Notice calling</w:t>
      </w:r>
    </w:p>
    <w:p>
      <w:pPr>
        <w:sectPr>
          <w:pgSz w:w="11900" w:h="16840"/>
          <w:pgMar w:top="1144" w:right="1440" w:bottom="12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86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54" w:lineRule="auto" w:before="618" w:after="0"/>
        <w:ind w:left="114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for explanation has been served, no further action shall be </w:t>
      </w:r>
      <w:r>
        <w:rPr>
          <w:rFonts w:ascii="Times" w:hAnsi="Times" w:eastAsia="Times"/>
          <w:b w:val="0"/>
          <w:i w:val="0"/>
          <w:color w:val="000000"/>
          <w:sz w:val="24"/>
        </w:rPr>
        <w:t>taken by the Investigation Officer under this Act:</w:t>
      </w:r>
    </w:p>
    <w:p>
      <w:pPr>
        <w:autoSpaceDN w:val="0"/>
        <w:tabs>
          <w:tab w:pos="810" w:val="left"/>
          <w:tab w:pos="1142" w:val="left"/>
          <w:tab w:pos="1430" w:val="left"/>
        </w:tabs>
        <w:autoSpaceDE w:val="0"/>
        <w:widowControl/>
        <w:spacing w:line="266" w:lineRule="auto" w:before="352" w:after="0"/>
        <w:ind w:left="734" w:right="2016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further, notwithstanding anything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contrary in the above proviso, if there exists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prima facie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material that the property in issue had been originally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procured by the committing of an unlawful activity that 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 adverse impact on public finance or public property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defined in the Offences Against the Public Property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notwithstanding the lapse of thirty years from the point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inheritance of such property, it shall be lawful for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Investigation Officer to seize such property.</w:t>
      </w:r>
    </w:p>
    <w:p>
      <w:pPr>
        <w:autoSpaceDN w:val="0"/>
        <w:tabs>
          <w:tab w:pos="738" w:val="left"/>
          <w:tab w:pos="1142" w:val="left"/>
          <w:tab w:pos="1430" w:val="left"/>
        </w:tabs>
        <w:autoSpaceDE w:val="0"/>
        <w:widowControl/>
        <w:spacing w:line="266" w:lineRule="auto" w:before="352" w:after="0"/>
        <w:ind w:left="714" w:right="2016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If based on the material available there exists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reasonable grounds for the Investigation Officer to believe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a property is proceeds of crime or is a property to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corresponding value of proceeds of crime and that 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immediate steps are taken to seize such property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objectives of this Act would be defeated, he shall be entitled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after obtaining the approval of the Designated Officer,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take steps to temporarily seize the property at the time a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>Notice calling for explanation under section 68 is served:</w:t>
      </w:r>
    </w:p>
    <w:p>
      <w:pPr>
        <w:autoSpaceDN w:val="0"/>
        <w:autoSpaceDE w:val="0"/>
        <w:widowControl/>
        <w:spacing w:line="262" w:lineRule="auto" w:before="352" w:after="20"/>
        <w:ind w:left="1142" w:right="2116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if any suspected proceeds of crime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property to the corresponding value of proceeds of crime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is temporarily seized at the time a Notice calling for </w:t>
      </w:r>
      <w:r>
        <w:rPr>
          <w:rFonts w:ascii="Times" w:hAnsi="Times" w:eastAsia="Times"/>
          <w:b w:val="0"/>
          <w:i w:val="0"/>
          <w:color w:val="000000"/>
          <w:sz w:val="24"/>
        </w:rPr>
        <w:t>explanation is served, such seizure shall remain valid only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8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till the explanatory statement to the Notice calling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explanation is received by the Investigation Officer, and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until he has had reasonable time to consider the explanation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in the explanatory statement and either accept or </w:t>
      </w:r>
      <w:r>
        <w:rPr>
          <w:rFonts w:ascii="Times" w:hAnsi="Times" w:eastAsia="Times"/>
          <w:b w:val="0"/>
          <w:i w:val="0"/>
          <w:color w:val="000000"/>
          <w:sz w:val="24"/>
        </w:rPr>
        <w:t>reject such explanation, and take a decision thereon.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59" w:lineRule="auto" w:before="352" w:after="0"/>
        <w:ind w:left="73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 If the Investigation Officer upon a consideration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explanatory statement decides to accept the explanation,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he shall vacate the order of temporary seizure and return</w:t>
      </w:r>
    </w:p>
    <w:p>
      <w:pPr>
        <w:sectPr>
          <w:pgSz w:w="11900" w:h="16840"/>
          <w:pgMar w:top="1144" w:right="1440" w:bottom="12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87</w:t>
      </w:r>
    </w:p>
    <w:p>
      <w:pPr>
        <w:autoSpaceDN w:val="0"/>
        <w:tabs>
          <w:tab w:pos="1254" w:val="left"/>
        </w:tabs>
        <w:autoSpaceDE w:val="0"/>
        <w:widowControl/>
        <w:spacing w:line="266" w:lineRule="auto" w:before="602" w:after="0"/>
        <w:ind w:left="91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possession of the property to the party from whom its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possession was obtained. If the Investigation Officer decides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reject the explanation provided in the explanatory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statement, he shall be entitled to make a further order in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terms of this Act to seize the property and thereby retain </w:t>
      </w:r>
      <w:r>
        <w:rPr>
          <w:rFonts w:ascii="Times" w:hAnsi="Times" w:eastAsia="Times"/>
          <w:b w:val="0"/>
          <w:i w:val="0"/>
          <w:color w:val="000000"/>
          <w:sz w:val="24"/>
        </w:rPr>
        <w:t>possession of the property.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352" w:after="0"/>
        <w:ind w:left="83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(6) Unless as provided in subsection (2), a property shall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not be seized unless an opportunity had been provided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person who claims ownership, possession, or has custody,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control or dominion of such property to explain that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is not proceeds of crime, and the explanation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in the explanatory statement had been rejected by </w:t>
      </w:r>
      <w:r>
        <w:rPr>
          <w:rFonts w:ascii="Times" w:hAnsi="Times" w:eastAsia="Times"/>
          <w:b w:val="0"/>
          <w:i w:val="0"/>
          <w:color w:val="000000"/>
          <w:sz w:val="24"/>
        </w:rPr>
        <w:t>the Investigation Officer for reasons to be recorded therefor:</w:t>
      </w:r>
    </w:p>
    <w:p>
      <w:pPr>
        <w:autoSpaceDN w:val="0"/>
        <w:autoSpaceDE w:val="0"/>
        <w:widowControl/>
        <w:spacing w:line="238" w:lineRule="auto" w:before="352" w:after="0"/>
        <w:ind w:left="15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Provided however, if in the circumstances–</w:t>
      </w:r>
    </w:p>
    <w:p>
      <w:pPr>
        <w:autoSpaceDN w:val="0"/>
        <w:tabs>
          <w:tab w:pos="1706" w:val="left"/>
          <w:tab w:pos="2118" w:val="left"/>
        </w:tabs>
        <w:autoSpaceDE w:val="0"/>
        <w:widowControl/>
        <w:spacing w:line="254" w:lineRule="auto" w:before="352" w:after="0"/>
        <w:ind w:left="81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providing an opportunity as aforesaid was not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practicable; or</w:t>
      </w:r>
    </w:p>
    <w:p>
      <w:pPr>
        <w:autoSpaceDN w:val="0"/>
        <w:autoSpaceDE w:val="0"/>
        <w:widowControl/>
        <w:spacing w:line="259" w:lineRule="auto" w:before="352" w:after="0"/>
        <w:ind w:left="2118" w:right="2004" w:hanging="41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delay in affording such opportunity or time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may be taken for the verification of the </w:t>
      </w:r>
      <w:r>
        <w:rPr>
          <w:rFonts w:ascii="Times" w:hAnsi="Times" w:eastAsia="Times"/>
          <w:b w:val="0"/>
          <w:i w:val="0"/>
          <w:color w:val="000000"/>
          <w:sz w:val="24"/>
        </w:rPr>
        <w:t>information contained in the explanatory statement</w:t>
      </w:r>
    </w:p>
    <w:p>
      <w:pPr>
        <w:autoSpaceDN w:val="0"/>
        <w:tabs>
          <w:tab w:pos="2118" w:val="left"/>
        </w:tabs>
        <w:autoSpaceDE w:val="0"/>
        <w:widowControl/>
        <w:spacing w:line="288" w:lineRule="auto" w:before="40" w:after="0"/>
        <w:ind w:left="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would defeat the objectives of this Act; and</w:t>
      </w:r>
    </w:p>
    <w:p>
      <w:pPr>
        <w:autoSpaceDN w:val="0"/>
        <w:autoSpaceDE w:val="0"/>
        <w:widowControl/>
        <w:spacing w:line="262" w:lineRule="auto" w:before="294" w:after="0"/>
        <w:ind w:left="2118" w:right="2006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there exist reasonable grounds for the Investigation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to believe that the property is proceeds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crime or is a property of the corresponding value of </w:t>
      </w:r>
      <w:r>
        <w:rPr>
          <w:rFonts w:ascii="Times" w:hAnsi="Times" w:eastAsia="Times"/>
          <w:b w:val="0"/>
          <w:i w:val="0"/>
          <w:color w:val="000000"/>
          <w:sz w:val="24"/>
        </w:rPr>
        <w:t>such proceeds of crime,</w:t>
      </w:r>
    </w:p>
    <w:p>
      <w:pPr>
        <w:autoSpaceDN w:val="0"/>
        <w:tabs>
          <w:tab w:pos="1254" w:val="left"/>
        </w:tabs>
        <w:autoSpaceDE w:val="0"/>
        <w:widowControl/>
        <w:spacing w:line="266" w:lineRule="auto" w:before="326" w:after="0"/>
        <w:ind w:left="860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he shall forthwith with the approval of the Designated Officer </w:t>
      </w:r>
      <w:r>
        <w:rPr>
          <w:rFonts w:ascii="Times" w:hAnsi="Times" w:eastAsia="Times"/>
          <w:b w:val="0"/>
          <w:i w:val="0"/>
          <w:color w:val="000000"/>
          <w:sz w:val="24"/>
        </w:rPr>
        <w:t>seize such property.</w:t>
      </w:r>
    </w:p>
    <w:p>
      <w:pPr>
        <w:autoSpaceDN w:val="0"/>
        <w:autoSpaceDE w:val="0"/>
        <w:widowControl/>
        <w:spacing w:line="259" w:lineRule="auto" w:before="352" w:after="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(7) Following an order for the restraint or the seizure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thereof, the property suspected to be proceeds of crime or is </w:t>
      </w:r>
      <w:r>
        <w:rPr>
          <w:rFonts w:ascii="Times" w:hAnsi="Times" w:eastAsia="Times"/>
          <w:b w:val="0"/>
          <w:i w:val="0"/>
          <w:color w:val="000000"/>
          <w:sz w:val="24"/>
        </w:rPr>
        <w:t>property of the corresponding value of such proceeds of</w:t>
      </w:r>
    </w:p>
    <w:p>
      <w:pPr>
        <w:sectPr>
          <w:pgSz w:w="11900" w:h="16840"/>
          <w:pgMar w:top="1144" w:right="1440" w:bottom="12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88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62" w:lineRule="auto" w:before="618" w:after="0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crime, the Investigation Officer shall be entitled to examine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property and documents, records, or information relating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such property, for the purpose of determining whether </w:t>
      </w:r>
      <w:r>
        <w:rPr>
          <w:rFonts w:ascii="Times" w:hAnsi="Times" w:eastAsia="Times"/>
          <w:b w:val="0"/>
          <w:i w:val="0"/>
          <w:color w:val="000000"/>
          <w:sz w:val="24"/>
        </w:rPr>
        <w:t>either the entirety or any part of such property or any other</w:t>
      </w:r>
    </w:p>
    <w:p>
      <w:pPr>
        <w:autoSpaceDN w:val="0"/>
        <w:tabs>
          <w:tab w:pos="1142" w:val="left"/>
        </w:tabs>
        <w:autoSpaceDE w:val="0"/>
        <w:widowControl/>
        <w:spacing w:line="259" w:lineRule="auto" w:before="40" w:after="0"/>
        <w:ind w:left="798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within or connected with the restrained or seized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shall be excluded from seizure or a judicial freezing </w:t>
      </w:r>
      <w:r>
        <w:rPr>
          <w:rFonts w:ascii="Times" w:hAnsi="Times" w:eastAsia="Times"/>
          <w:b w:val="0"/>
          <w:i w:val="0"/>
          <w:color w:val="000000"/>
          <w:sz w:val="24"/>
        </w:rPr>
        <w:t>order as the case may be.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59" w:lineRule="auto" w:before="352" w:after="0"/>
        <w:ind w:left="722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(8) When serving the Notice of Seizure,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Officer shall forthwith take possession of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relevant property:</w:t>
      </w:r>
    </w:p>
    <w:p>
      <w:pPr>
        <w:autoSpaceDN w:val="0"/>
        <w:autoSpaceDE w:val="0"/>
        <w:widowControl/>
        <w:spacing w:line="262" w:lineRule="auto" w:before="352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even if  an Investigation Officer shall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seize any of the following items of property, he shall not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take possession and control of such property unless there </w:t>
      </w:r>
      <w:r>
        <w:rPr>
          <w:rFonts w:ascii="Times" w:hAnsi="Times" w:eastAsia="Times"/>
          <w:b w:val="0"/>
          <w:i w:val="0"/>
          <w:color w:val="000000"/>
          <w:sz w:val="24"/>
        </w:rPr>
        <w:t>are reasons to conclude that the possessor or any other party</w:t>
      </w:r>
    </w:p>
    <w:p>
      <w:pPr>
        <w:autoSpaceDN w:val="0"/>
        <w:tabs>
          <w:tab w:pos="1142" w:val="left"/>
        </w:tabs>
        <w:autoSpaceDE w:val="0"/>
        <w:widowControl/>
        <w:spacing w:line="254" w:lineRule="auto" w:before="40" w:after="0"/>
        <w:ind w:left="7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on his behest is acting in a manner to prevent the realization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 or defeat the objectives of this Act -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352" w:after="0"/>
        <w:ind w:left="159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actual sole residence of the person in possession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such property;</w:t>
      </w:r>
    </w:p>
    <w:p>
      <w:pPr>
        <w:autoSpaceDN w:val="0"/>
        <w:autoSpaceDE w:val="0"/>
        <w:widowControl/>
        <w:spacing w:line="238" w:lineRule="auto" w:before="352" w:after="292"/>
        <w:ind w:left="1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) essential wearing apparels and jewellery;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704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6" w:val="left"/>
              </w:tabs>
              <w:autoSpaceDE w:val="0"/>
              <w:widowControl/>
              <w:spacing w:line="254" w:lineRule="auto" w:before="60" w:after="0"/>
              <w:ind w:left="33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) essential furniture, fixtures and fittings,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cooking utensils at such residence;</w:t>
            </w:r>
          </w:p>
        </w:tc>
      </w:tr>
    </w:tbl>
    <w:p>
      <w:pPr>
        <w:autoSpaceDN w:val="0"/>
        <w:tabs>
          <w:tab w:pos="1590" w:val="left"/>
          <w:tab w:pos="2006" w:val="left"/>
        </w:tabs>
        <w:autoSpaceDE w:val="0"/>
        <w:widowControl/>
        <w:spacing w:line="264" w:lineRule="auto" w:before="292" w:after="0"/>
        <w:ind w:left="726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 vehicle used for the daily transportation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 concerned and for the transportation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utensils and equipment which he regularly uses for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his occupation and the proceeds of his occupation;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and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352" w:after="0"/>
        <w:ind w:left="16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other items that are essential for his living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occupation:</w:t>
      </w:r>
    </w:p>
    <w:p>
      <w:pPr>
        <w:sectPr>
          <w:pgSz w:w="11900" w:h="16840"/>
          <w:pgMar w:top="1144" w:right="1440" w:bottom="13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89</w:t>
      </w:r>
    </w:p>
    <w:p>
      <w:pPr>
        <w:autoSpaceDN w:val="0"/>
        <w:autoSpaceDE w:val="0"/>
        <w:widowControl/>
        <w:spacing w:line="266" w:lineRule="auto" w:before="606" w:after="0"/>
        <w:ind w:left="1254" w:right="2002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further, this provision shall not apply to seizures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under the provisions of the Prevention of Money Laundering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 and the Poisons, Opium and Dangerous Drugs Ordinance </w:t>
      </w:r>
      <w:r>
        <w:rPr>
          <w:rFonts w:ascii="Times" w:hAnsi="Times" w:eastAsia="Times"/>
          <w:b w:val="0"/>
          <w:i w:val="0"/>
          <w:color w:val="000000"/>
          <w:sz w:val="24"/>
        </w:rPr>
        <w:t>(Chapter 218).</w:t>
      </w:r>
    </w:p>
    <w:p>
      <w:pPr>
        <w:autoSpaceDN w:val="0"/>
        <w:tabs>
          <w:tab w:pos="902" w:val="left"/>
          <w:tab w:pos="1254" w:val="left"/>
          <w:tab w:pos="1542" w:val="left"/>
        </w:tabs>
        <w:autoSpaceDE w:val="0"/>
        <w:widowControl/>
        <w:spacing w:line="271" w:lineRule="auto" w:before="366" w:after="0"/>
        <w:ind w:left="82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(9) Where any investigation officer seizes any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referred to in subsection (8) and permits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possession to remain with the person who possessed it,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require such person to enter into a bond requiring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 to submit the property to the High Court in the event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High Court making an order for judicial freezing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such property.</w:t>
      </w:r>
    </w:p>
    <w:p>
      <w:pPr>
        <w:autoSpaceDN w:val="0"/>
        <w:autoSpaceDE w:val="0"/>
        <w:widowControl/>
        <w:spacing w:line="238" w:lineRule="auto" w:before="366" w:after="0"/>
        <w:ind w:left="1542" w:right="0" w:firstLine="0"/>
        <w:jc w:val="left"/>
      </w:pP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Clarification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:</w:t>
      </w:r>
    </w:p>
    <w:p>
      <w:pPr>
        <w:autoSpaceDN w:val="0"/>
        <w:autoSpaceDE w:val="0"/>
        <w:widowControl/>
        <w:spacing w:line="238" w:lineRule="auto" w:before="410" w:after="0"/>
        <w:ind w:left="1542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An Investigation Officer may subject to the provisions of this Act</w:t>
      </w:r>
    </w:p>
    <w:p>
      <w:pPr>
        <w:autoSpaceDN w:val="0"/>
        <w:autoSpaceDE w:val="0"/>
        <w:widowControl/>
        <w:spacing w:line="238" w:lineRule="auto" w:before="102" w:after="0"/>
        <w:ind w:left="1254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make a restraining order or a preservation order in respect of any of</w:t>
      </w:r>
    </w:p>
    <w:p>
      <w:pPr>
        <w:autoSpaceDN w:val="0"/>
        <w:tabs>
          <w:tab w:pos="1254" w:val="left"/>
        </w:tabs>
        <w:autoSpaceDE w:val="0"/>
        <w:widowControl/>
        <w:spacing w:line="238" w:lineRule="auto" w:before="84" w:after="0"/>
        <w:ind w:left="80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the items of property referred to in subsection (8).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71" w:lineRule="auto" w:before="340" w:after="0"/>
        <w:ind w:left="83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(10) Pending an order from the High Court for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protection, preservation and management of the seized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property, it shall be the duty of the relevant Investigation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to provide necessary protection and take necessary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measures for the protection and preservation of the seized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property. For such purpose, an Investigation Officer shall be </w:t>
      </w:r>
      <w:r>
        <w:rPr>
          <w:rFonts w:ascii="Times" w:hAnsi="Times" w:eastAsia="Times"/>
          <w:b w:val="0"/>
          <w:i w:val="0"/>
          <w:color w:val="000000"/>
          <w:sz w:val="24"/>
        </w:rPr>
        <w:t>entitled to obtain the services of any state agency.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71" w:lineRule="auto" w:before="366" w:after="0"/>
        <w:ind w:left="83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(11) Within seventy two hours of the seizure of any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suspected proceeds of crime or a property of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corresponding value of such proceed of crime, the relevant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Officer shall, report such seizure to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Magistrate’s Court within whose jurisdiction the seizure took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place. The purpose of such notification shall be to apprise </w:t>
      </w:r>
      <w:r>
        <w:rPr>
          <w:rFonts w:ascii="Times" w:hAnsi="Times" w:eastAsia="Times"/>
          <w:b w:val="0"/>
          <w:i w:val="0"/>
          <w:color w:val="000000"/>
          <w:sz w:val="24"/>
        </w:rPr>
        <w:t>the Magistrate of the action taken in terms of this Act and to</w:t>
      </w:r>
    </w:p>
    <w:p>
      <w:pPr>
        <w:sectPr>
          <w:pgSz w:w="11900" w:h="16840"/>
          <w:pgMar w:top="1144" w:right="1440" w:bottom="14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90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54" w:lineRule="auto" w:before="546" w:after="0"/>
        <w:ind w:left="114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enable the Investigation Officer to obtain orders to facilitate </w:t>
      </w:r>
      <w:r>
        <w:rPr>
          <w:rFonts w:ascii="Times" w:hAnsi="Times" w:eastAsia="Times"/>
          <w:b w:val="0"/>
          <w:i w:val="0"/>
          <w:color w:val="000000"/>
          <w:sz w:val="24"/>
        </w:rPr>
        <w:t>the conduct of further investigations.</w:t>
      </w:r>
    </w:p>
    <w:p>
      <w:pPr>
        <w:autoSpaceDN w:val="0"/>
        <w:autoSpaceDE w:val="0"/>
        <w:widowControl/>
        <w:spacing w:line="254" w:lineRule="auto" w:before="352" w:after="0"/>
        <w:ind w:left="1142" w:right="2016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(12) The afore-stated seizure of the suspected proceeds of </w:t>
      </w:r>
      <w:r>
        <w:rPr>
          <w:rFonts w:ascii="Times" w:hAnsi="Times" w:eastAsia="Times"/>
          <w:b w:val="0"/>
          <w:i w:val="0"/>
          <w:color w:val="000000"/>
          <w:sz w:val="24"/>
        </w:rPr>
        <w:t>crime or a property of the corresponding value of such</w:t>
      </w:r>
    </w:p>
    <w:p>
      <w:pPr>
        <w:autoSpaceDN w:val="0"/>
        <w:tabs>
          <w:tab w:pos="1142" w:val="left"/>
        </w:tabs>
        <w:autoSpaceDE w:val="0"/>
        <w:widowControl/>
        <w:spacing w:line="264" w:lineRule="auto" w:before="40" w:after="0"/>
        <w:ind w:left="84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crime, shall be in force for a period of up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thirty days, and unless earlier vacated by the Investigation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Officer, shall lapse unless within such period a judge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High Court issues an order for judicial freezing under and in </w:t>
      </w:r>
      <w:r>
        <w:rPr>
          <w:rFonts w:ascii="Times" w:hAnsi="Times" w:eastAsia="Times"/>
          <w:b w:val="0"/>
          <w:i w:val="0"/>
          <w:color w:val="000000"/>
          <w:sz w:val="24"/>
        </w:rPr>
        <w:t>terms of this Act or refuses to issue a judicial freezing order.</w:t>
      </w:r>
    </w:p>
    <w:p>
      <w:pPr>
        <w:autoSpaceDN w:val="0"/>
        <w:tabs>
          <w:tab w:pos="746" w:val="left"/>
          <w:tab w:pos="750" w:val="left"/>
          <w:tab w:pos="1142" w:val="left"/>
          <w:tab w:pos="1430" w:val="left"/>
        </w:tabs>
        <w:autoSpaceDE w:val="0"/>
        <w:widowControl/>
        <w:spacing w:line="269" w:lineRule="auto" w:before="352" w:after="0"/>
        <w:ind w:left="72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(13) Where upon the examination of the property or any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material, and the representations that may have been made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him, an Investigation Officer forms the view that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Restraining Order issued or the Seizure carried out shall be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varied or vacated, he shall with the approval of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Designated Officer make such variation or vacation, and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where necessary serve such revised restraining order or Notice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seizure to the party who previously possessed, controlled,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had custody, or held dominion over such property and, where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necessary release the relevant property. He shall forthwith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file a report in the relevant Magistrate’s Court informing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action taken in that regard.</w:t>
      </w:r>
    </w:p>
    <w:p>
      <w:pPr>
        <w:autoSpaceDN w:val="0"/>
        <w:autoSpaceDE w:val="0"/>
        <w:widowControl/>
        <w:spacing w:line="259" w:lineRule="auto" w:before="352" w:after="0"/>
        <w:ind w:left="1142" w:right="2116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(14) Where, given the attendant circumstances, obtaining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prior approval of the Designated Officer may not be </w:t>
      </w:r>
      <w:r>
        <w:rPr>
          <w:rFonts w:ascii="Times" w:hAnsi="Times" w:eastAsia="Times"/>
          <w:b w:val="0"/>
          <w:i w:val="0"/>
          <w:color w:val="000000"/>
          <w:sz w:val="24"/>
        </w:rPr>
        <w:t>practicable or may defeat the objectives of this Act, an</w:t>
      </w:r>
    </w:p>
    <w:p>
      <w:pPr>
        <w:autoSpaceDN w:val="0"/>
        <w:tabs>
          <w:tab w:pos="1142" w:val="left"/>
        </w:tabs>
        <w:autoSpaceDE w:val="0"/>
        <w:widowControl/>
        <w:spacing w:line="264" w:lineRule="auto" w:before="40" w:after="290"/>
        <w:ind w:left="738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Officer may for reasons to be recorded, on his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own motion serve such restraining order or carry out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Seizure of such proceed of crime as the case may be,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thereafter as soon as possible obtain the approval of the </w:t>
      </w:r>
      <w:r>
        <w:rPr>
          <w:rFonts w:ascii="Times" w:hAnsi="Times" w:eastAsia="Times"/>
          <w:b w:val="0"/>
          <w:i w:val="0"/>
          <w:color w:val="000000"/>
          <w:sz w:val="24"/>
        </w:rPr>
        <w:t>Designated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73.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Upon the completion of an investigation into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Upon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suspected proceeds of crime, the Investigation Officer shall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completion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submit the notes of such investigation along with the copies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investigation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144" w:right="1440" w:bottom="12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91</w:t>
      </w:r>
    </w:p>
    <w:p>
      <w:pPr>
        <w:autoSpaceDN w:val="0"/>
        <w:autoSpaceDE w:val="0"/>
        <w:widowControl/>
        <w:spacing w:line="262" w:lineRule="auto" w:before="566" w:after="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of documents and records collected and a list containing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description of the material gathered in the course of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to the Designated Officer. He shall also submit </w:t>
      </w:r>
      <w:r>
        <w:rPr>
          <w:rFonts w:ascii="Times" w:hAnsi="Times" w:eastAsia="Times"/>
          <w:b w:val="0"/>
          <w:i w:val="0"/>
          <w:color w:val="000000"/>
          <w:sz w:val="24"/>
        </w:rPr>
        <w:t>a report containing his findings.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4" w:lineRule="auto" w:before="352" w:after="0"/>
        <w:ind w:left="96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Following a consideration of the documents, records,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material submitted and the report of the Investigation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Officer, the Designated Officer shall if he is of the opinion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the property is proceeds of crime, which therefor </w:t>
      </w:r>
      <w:r>
        <w:rPr>
          <w:rFonts w:ascii="Times" w:hAnsi="Times" w:eastAsia="Times"/>
          <w:b w:val="0"/>
          <w:i w:val="0"/>
          <w:color w:val="000000"/>
          <w:sz w:val="24"/>
        </w:rPr>
        <w:t>necessitate action being taken in the High Court for the</w:t>
      </w:r>
    </w:p>
    <w:p>
      <w:pPr>
        <w:autoSpaceDN w:val="0"/>
        <w:tabs>
          <w:tab w:pos="1254" w:val="left"/>
        </w:tabs>
        <w:autoSpaceDE w:val="0"/>
        <w:widowControl/>
        <w:spacing w:line="264" w:lineRule="auto" w:before="40" w:after="0"/>
        <w:ind w:left="810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judicial freezing and subsequent forfeiture of such property,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submit a request to the Attorney-General to consider taking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action in terms of this Act to institute and prosecute legal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action in the High Court for the judicial freezing and </w:t>
      </w:r>
      <w:r>
        <w:rPr>
          <w:rFonts w:ascii="Times" w:hAnsi="Times" w:eastAsia="Times"/>
          <w:b w:val="0"/>
          <w:i w:val="0"/>
          <w:color w:val="000000"/>
          <w:sz w:val="24"/>
        </w:rPr>
        <w:t>forfeiture of property.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4" w:lineRule="auto" w:before="352" w:after="0"/>
        <w:ind w:left="81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If following the consideration of the available material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Designated Officer forms the view that the property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issue is not proceeds of crime, he shall if such property has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not been frozen, make an application through the relevant </w:t>
      </w:r>
      <w:r>
        <w:rPr>
          <w:rFonts w:ascii="Times" w:hAnsi="Times" w:eastAsia="Times"/>
          <w:b w:val="0"/>
          <w:i w:val="0"/>
          <w:color w:val="000000"/>
          <w:sz w:val="24"/>
        </w:rPr>
        <w:t>Investigation Officer to the relevant Magistrate’s Court</w:t>
      </w:r>
    </w:p>
    <w:p>
      <w:pPr>
        <w:autoSpaceDN w:val="0"/>
        <w:tabs>
          <w:tab w:pos="1254" w:val="left"/>
        </w:tabs>
        <w:autoSpaceDE w:val="0"/>
        <w:widowControl/>
        <w:spacing w:line="254" w:lineRule="auto" w:before="40" w:after="0"/>
        <w:ind w:left="81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notifying the Magistrate of the decision taken not to take </w:t>
      </w:r>
      <w:r>
        <w:rPr>
          <w:rFonts w:ascii="Times" w:hAnsi="Times" w:eastAsia="Times"/>
          <w:b w:val="0"/>
          <w:i w:val="0"/>
          <w:color w:val="000000"/>
          <w:sz w:val="24"/>
        </w:rPr>
        <w:t>any further action with regard to the property in issue:</w:t>
      </w:r>
    </w:p>
    <w:p>
      <w:pPr>
        <w:autoSpaceDN w:val="0"/>
        <w:autoSpaceDE w:val="0"/>
        <w:widowControl/>
        <w:spacing w:line="259" w:lineRule="auto" w:before="352" w:after="0"/>
        <w:ind w:left="1254" w:right="2006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prior to taking an action as stipulated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above, the Designated Officer shall be entitled to seek and </w:t>
      </w:r>
      <w:r>
        <w:rPr>
          <w:rFonts w:ascii="Times" w:hAnsi="Times" w:eastAsia="Times"/>
          <w:b w:val="0"/>
          <w:i w:val="0"/>
          <w:color w:val="000000"/>
          <w:sz w:val="24"/>
        </w:rPr>
        <w:t>obtain the advice of the Attorney-General.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4" w:lineRule="auto" w:before="350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If following a consideration of material collected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course of the investigation the Designated Officer on his </w:t>
      </w:r>
      <w:r>
        <w:rPr>
          <w:rFonts w:ascii="Times" w:hAnsi="Times" w:eastAsia="Times"/>
          <w:b w:val="0"/>
          <w:i w:val="0"/>
          <w:color w:val="000000"/>
          <w:sz w:val="24"/>
        </w:rPr>
        <w:t>own motion or having obtained the advice of the Attorney-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General forms the opinion that a property in respect of which </w:t>
      </w:r>
      <w:r>
        <w:rPr>
          <w:rFonts w:ascii="Times" w:hAnsi="Times" w:eastAsia="Times"/>
          <w:b w:val="0"/>
          <w:i w:val="0"/>
          <w:color w:val="000000"/>
          <w:sz w:val="24"/>
        </w:rPr>
        <w:t>a restraint order has been issued or a seizure made shall be</w:t>
      </w:r>
    </w:p>
    <w:p>
      <w:pPr>
        <w:autoSpaceDN w:val="0"/>
        <w:tabs>
          <w:tab w:pos="1254" w:val="left"/>
        </w:tabs>
        <w:autoSpaceDE w:val="0"/>
        <w:widowControl/>
        <w:spacing w:line="259" w:lineRule="auto" w:before="40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released as no sufficient grounds exist that such property 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 or the property is of the corresponding </w:t>
      </w:r>
      <w:r>
        <w:rPr>
          <w:rFonts w:ascii="Times" w:hAnsi="Times" w:eastAsia="Times"/>
          <w:b w:val="0"/>
          <w:i w:val="0"/>
          <w:color w:val="000000"/>
          <w:sz w:val="24"/>
        </w:rPr>
        <w:t>value of such proceed of crime, he shall for reasons to be</w:t>
      </w:r>
    </w:p>
    <w:p>
      <w:pPr>
        <w:sectPr>
          <w:pgSz w:w="11900" w:h="16840"/>
          <w:pgMar w:top="1144" w:right="1440" w:bottom="12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92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59" w:lineRule="auto" w:before="546" w:after="0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recorded and conveyed to the Investigation Officer, direct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Investigation Officer to forthwith take necessary action </w:t>
      </w:r>
      <w:r>
        <w:rPr>
          <w:rFonts w:ascii="Times" w:hAnsi="Times" w:eastAsia="Times"/>
          <w:b w:val="0"/>
          <w:i w:val="0"/>
          <w:color w:val="000000"/>
          <w:sz w:val="24"/>
        </w:rPr>
        <w:t>to vacate such order.</w:t>
      </w:r>
    </w:p>
    <w:p>
      <w:pPr>
        <w:autoSpaceDN w:val="0"/>
        <w:tabs>
          <w:tab w:pos="798" w:val="left"/>
          <w:tab w:pos="1142" w:val="left"/>
          <w:tab w:pos="1430" w:val="left"/>
        </w:tabs>
        <w:autoSpaceDE w:val="0"/>
        <w:widowControl/>
        <w:spacing w:line="266" w:lineRule="auto" w:before="352" w:after="0"/>
        <w:ind w:left="722" w:right="2016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The Investigation Officer shall having complied with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said directive, report such fact to the relevant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Magistrate’s Court and notify the reasons received from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Designated Officer or the Attorney-General as the case may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be, notify the party to whom the restraint order or the notice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seizure was served, and where relevant return custody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 property.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352" w:after="0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(6) Nothing in this section shall preclude the Attorney-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General from instituting legal action in terms of this Act for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forfeiture of the relevant property under post- conviction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forfeiture or non-conviction based  forfeiture of proceeds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>crime:</w:t>
      </w:r>
    </w:p>
    <w:p>
      <w:pPr>
        <w:autoSpaceDN w:val="0"/>
        <w:autoSpaceDE w:val="0"/>
        <w:widowControl/>
        <w:spacing w:line="262" w:lineRule="auto" w:before="344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Provided however, if the Designated Officer is the Director-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General of the Commission to Investigate Allegations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Bribery or Corruption, Attorney-General shall act on the </w:t>
      </w:r>
      <w:r>
        <w:rPr>
          <w:rFonts w:ascii="Times" w:hAnsi="Times" w:eastAsia="Times"/>
          <w:b w:val="0"/>
          <w:i w:val="0"/>
          <w:color w:val="000000"/>
          <w:sz w:val="24"/>
        </w:rPr>
        <w:t>instructions of the Commission.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9" w:lineRule="auto" w:before="338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(7) If an Investigation Officer, upon the conduct of further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investigations, forms the opinion that the released property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is proceeds of crime, he may within one year of the previous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release of the property, with the prior approval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Designated Officer make an application to the High Court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having served prior notice to the party who may be affected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a fresh restraining and seizure, seek from the High Court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 order for the restraining and seizing of the previously </w:t>
      </w:r>
      <w:r>
        <w:rPr>
          <w:rFonts w:ascii="Times" w:hAnsi="Times" w:eastAsia="Times"/>
          <w:b w:val="0"/>
          <w:i w:val="0"/>
          <w:color w:val="000000"/>
          <w:sz w:val="24"/>
        </w:rPr>
        <w:t>released property.</w:t>
      </w:r>
    </w:p>
    <w:p>
      <w:pPr>
        <w:autoSpaceDN w:val="0"/>
        <w:autoSpaceDE w:val="0"/>
        <w:widowControl/>
        <w:spacing w:line="238" w:lineRule="auto" w:before="352" w:after="0"/>
        <w:ind w:left="14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(8) An order for the issuance of restraining and seizure of</w:t>
      </w:r>
    </w:p>
    <w:p>
      <w:pPr>
        <w:autoSpaceDN w:val="0"/>
        <w:tabs>
          <w:tab w:pos="1142" w:val="left"/>
        </w:tabs>
        <w:autoSpaceDE w:val="0"/>
        <w:widowControl/>
        <w:spacing w:line="257" w:lineRule="auto" w:before="40" w:after="0"/>
        <w:ind w:left="7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>the property in terms of this provision, shall be made by the</w:t>
      </w:r>
    </w:p>
    <w:p>
      <w:pPr>
        <w:sectPr>
          <w:pgSz w:w="11900" w:h="16840"/>
          <w:pgMar w:top="1144" w:right="1440" w:bottom="13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93</w:t>
      </w:r>
    </w:p>
    <w:p>
      <w:pPr>
        <w:autoSpaceDN w:val="0"/>
        <w:autoSpaceDE w:val="0"/>
        <w:widowControl/>
        <w:spacing w:line="254" w:lineRule="auto" w:before="530" w:after="0"/>
        <w:ind w:left="12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High Court following inquiry, or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ex-parte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if it is satisfied </w:t>
      </w:r>
      <w:r>
        <w:rPr>
          <w:rFonts w:ascii="Times" w:hAnsi="Times" w:eastAsia="Times"/>
          <w:b w:val="0"/>
          <w:i w:val="0"/>
          <w:color w:val="000000"/>
          <w:sz w:val="24"/>
        </w:rPr>
        <w:t>that the Notice to the affected party has been duly served.</w:t>
      </w:r>
    </w:p>
    <w:p>
      <w:pPr>
        <w:autoSpaceDN w:val="0"/>
        <w:autoSpaceDE w:val="0"/>
        <w:widowControl/>
        <w:spacing w:line="254" w:lineRule="auto" w:before="352" w:after="20"/>
        <w:ind w:left="1254" w:right="1872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(9) No order for restraint or seizure of property shall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made by the High Court unless it is satisfied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3007"/>
        <w:gridCol w:w="3007"/>
        <w:gridCol w:w="3007"/>
      </w:tblGrid>
      <w:tr>
        <w:trPr>
          <w:trHeight w:hRule="exact" w:val="466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property in question is proceeds of crime.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Provisions of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4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74.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Nothing in this Act shall prevent seizure of property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this Act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 terms of any law which authorizes seizure of property,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relating 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including the following :–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seizure not to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158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apply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22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5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Prevention of Money Laundering Act;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certain other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laws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Poisons, Opium and Dangerous Drugs Ordinance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0" w:after="0"/>
        <w:ind w:left="1706" w:right="2304" w:firstLine="396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(Chapter 218)  ;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Forest Conservation Ordinance (Chapter 451);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Customs Ordinance (Chapter 235);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>) Excise Ordinance (Chapter 52); and</w:t>
      </w:r>
    </w:p>
    <w:p>
      <w:pPr>
        <w:autoSpaceDN w:val="0"/>
        <w:tabs>
          <w:tab w:pos="1758" w:val="left"/>
        </w:tabs>
        <w:autoSpaceDE w:val="0"/>
        <w:widowControl/>
        <w:spacing w:line="307" w:lineRule="auto" w:before="40" w:after="0"/>
        <w:ind w:left="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>) Antiquities Ordinance (Chapter 133) :</w:t>
      </w:r>
    </w:p>
    <w:p>
      <w:pPr>
        <w:autoSpaceDN w:val="0"/>
        <w:autoSpaceDE w:val="0"/>
        <w:widowControl/>
        <w:spacing w:line="259" w:lineRule="auto" w:before="270" w:after="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if a property is seized in terms of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law, such property following the seizure shall also be dealt </w:t>
      </w:r>
      <w:r>
        <w:rPr>
          <w:rFonts w:ascii="Times" w:hAnsi="Times" w:eastAsia="Times"/>
          <w:b w:val="0"/>
          <w:i w:val="0"/>
          <w:color w:val="000000"/>
          <w:sz w:val="24"/>
        </w:rPr>
        <w:t>with in terms of that law.</w:t>
      </w:r>
    </w:p>
    <w:p>
      <w:pPr>
        <w:autoSpaceDN w:val="0"/>
        <w:autoSpaceDE w:val="0"/>
        <w:widowControl/>
        <w:spacing w:line="238" w:lineRule="auto" w:before="664" w:after="278"/>
        <w:ind w:left="0" w:right="4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PART 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522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J</w:t>
            </w:r>
            <w:r>
              <w:rPr>
                <w:w w:val="98.82352492388557"/>
                <w:rFonts w:ascii="Times" w:hAnsi="Times" w:eastAsia="Times"/>
                <w:b w:val="0"/>
                <w:i w:val="0"/>
                <w:color w:val="000000"/>
                <w:sz w:val="17"/>
              </w:rPr>
              <w:t>UDICIAL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F</w:t>
            </w:r>
            <w:r>
              <w:rPr>
                <w:w w:val="98.82352492388557"/>
                <w:rFonts w:ascii="Times" w:hAnsi="Times" w:eastAsia="Times"/>
                <w:b w:val="0"/>
                <w:i w:val="0"/>
                <w:color w:val="000000"/>
                <w:sz w:val="17"/>
              </w:rPr>
              <w:t>REEZING</w:t>
            </w:r>
            <w:r>
              <w:rPr>
                <w:w w:val="98.82352492388557"/>
                <w:rFonts w:ascii="Times" w:hAnsi="Times" w:eastAsia="Times"/>
                <w:b w:val="0"/>
                <w:i w:val="0"/>
                <w:color w:val="000000"/>
                <w:sz w:val="17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P</w:t>
            </w:r>
            <w:r>
              <w:rPr>
                <w:w w:val="98.82352492388557"/>
                <w:rFonts w:ascii="Times" w:hAnsi="Times" w:eastAsia="Times"/>
                <w:b w:val="0"/>
                <w:i w:val="0"/>
                <w:color w:val="000000"/>
                <w:sz w:val="17"/>
              </w:rPr>
              <w:t>ROCEEDS</w:t>
            </w:r>
            <w:r>
              <w:rPr>
                <w:w w:val="98.82352492388557"/>
                <w:rFonts w:ascii="Times" w:hAnsi="Times" w:eastAsia="Times"/>
                <w:b w:val="0"/>
                <w:i w:val="0"/>
                <w:color w:val="000000"/>
                <w:sz w:val="17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C</w:t>
            </w:r>
            <w:r>
              <w:rPr>
                <w:w w:val="98.82352492388557"/>
                <w:rFonts w:ascii="Times" w:hAnsi="Times" w:eastAsia="Times"/>
                <w:b w:val="0"/>
                <w:i w:val="0"/>
                <w:color w:val="000000"/>
                <w:sz w:val="17"/>
              </w:rPr>
              <w:t>RIMES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Issue of a</w:t>
            </w:r>
          </w:p>
        </w:tc>
      </w:tr>
      <w:tr>
        <w:trPr>
          <w:trHeight w:hRule="exact" w:val="446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75.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If an Investigation Officer is of the view that, it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shall be necessary to have the seized property to be frozen,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judicial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freezing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he shall within seven working days from the seizing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order by the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property, with the approval of the Designated Officer, having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High Court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given Notice in the form of Schedule V to this Act to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2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party-</w:t>
      </w:r>
    </w:p>
    <w:p>
      <w:pPr>
        <w:autoSpaceDN w:val="0"/>
        <w:autoSpaceDE w:val="0"/>
        <w:widowControl/>
        <w:spacing w:line="238" w:lineRule="auto" w:before="352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from whom the property was seized;</w:t>
      </w:r>
    </w:p>
    <w:p>
      <w:pPr>
        <w:sectPr>
          <w:pgSz w:w="11900" w:h="16840"/>
          <w:pgMar w:top="1144" w:right="1440" w:bottom="12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94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38" w:lineRule="auto" w:before="642" w:after="0"/>
        <w:ind w:left="1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) on whom the restraining order was served;</w:t>
      </w:r>
    </w:p>
    <w:p>
      <w:pPr>
        <w:autoSpaceDN w:val="0"/>
        <w:autoSpaceDE w:val="0"/>
        <w:widowControl/>
        <w:spacing w:line="257" w:lineRule="auto" w:before="344" w:after="0"/>
        <w:ind w:left="2006" w:right="2118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whose identity has been revealed to him as would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a person affected by the seizing or restraining of </w:t>
      </w:r>
      <w:r>
        <w:rPr>
          <w:rFonts w:ascii="Times" w:hAnsi="Times" w:eastAsia="Times"/>
          <w:b w:val="0"/>
          <w:i w:val="0"/>
          <w:color w:val="000000"/>
          <w:sz w:val="24"/>
        </w:rPr>
        <w:t>the property; and</w:t>
      </w:r>
    </w:p>
    <w:p>
      <w:pPr>
        <w:autoSpaceDN w:val="0"/>
        <w:tabs>
          <w:tab w:pos="1590" w:val="left"/>
          <w:tab w:pos="2006" w:val="left"/>
        </w:tabs>
        <w:autoSpaceDE w:val="0"/>
        <w:widowControl/>
        <w:spacing w:line="257" w:lineRule="auto" w:before="342" w:after="0"/>
        <w:ind w:left="83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whom he believes would have been directly affected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the restraining order or the seizing order if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previously issued,</w:t>
      </w:r>
    </w:p>
    <w:p>
      <w:pPr>
        <w:autoSpaceDN w:val="0"/>
        <w:tabs>
          <w:tab w:pos="758" w:val="left"/>
          <w:tab w:pos="1142" w:val="left"/>
        </w:tabs>
        <w:autoSpaceDE w:val="0"/>
        <w:widowControl/>
        <w:spacing w:line="264" w:lineRule="auto" w:before="342" w:after="0"/>
        <w:ind w:left="738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make an application either by himself or with the assistance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any other police officer or the Attorney-General or an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Attorney-at-Law appointed by the Attorney-General,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High Court within the judicial zone in which the seized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or part thereof is situated or if the location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cannot be located to the High Court of the judicial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zone of Colombo, seeking an order for judicial freezing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property which is believed by him to be proceeds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crime or its corresponding value of such proceed of crime: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4" w:lineRule="auto" w:before="342" w:after="0"/>
        <w:ind w:left="738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if the seizure or restraining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was by an Investigation Officer of Commission to </w:t>
      </w:r>
      <w:r>
        <w:rPr>
          <w:rFonts w:ascii="Times" w:hAnsi="Times" w:eastAsia="Times"/>
          <w:b w:val="0"/>
          <w:i w:val="0"/>
          <w:color w:val="000000"/>
          <w:sz w:val="24"/>
        </w:rPr>
        <w:t>Investigate Allegations of Bribery or Corruption, the afore-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stated application to the High Court shall be made by an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of such Commission, an officer appointed by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Attorney-General on a request by the Commission, or by an </w:t>
      </w:r>
      <w:r>
        <w:rPr>
          <w:rFonts w:ascii="Times" w:hAnsi="Times" w:eastAsia="Times"/>
          <w:b w:val="0"/>
          <w:i w:val="0"/>
          <w:color w:val="000000"/>
          <w:sz w:val="24"/>
        </w:rPr>
        <w:t>Attorney- at-Law appointed by the Commission.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52" w:lineRule="auto" w:before="342" w:after="0"/>
        <w:ind w:left="738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Upon the making of such Application by an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>Investigation Officer, the High Court shall consider -</w:t>
      </w:r>
    </w:p>
    <w:p>
      <w:pPr>
        <w:autoSpaceDN w:val="0"/>
        <w:tabs>
          <w:tab w:pos="2006" w:val="left"/>
        </w:tabs>
        <w:autoSpaceDE w:val="0"/>
        <w:widowControl/>
        <w:spacing w:line="252" w:lineRule="auto" w:before="340" w:after="0"/>
        <w:ind w:left="159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material presented to court by the Investigation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Officer;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202" w:after="0"/>
        <w:ind w:left="159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such other relevant material the court may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interest of justice permit;</w:t>
      </w:r>
    </w:p>
    <w:p>
      <w:pPr>
        <w:sectPr>
          <w:pgSz w:w="11900" w:h="16840"/>
          <w:pgMar w:top="1144" w:right="1440" w:bottom="1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95</w:t>
      </w:r>
    </w:p>
    <w:p>
      <w:pPr>
        <w:autoSpaceDN w:val="0"/>
        <w:tabs>
          <w:tab w:pos="2118" w:val="left"/>
        </w:tabs>
        <w:autoSpaceDE w:val="0"/>
        <w:widowControl/>
        <w:spacing w:line="254" w:lineRule="auto" w:before="506" w:after="0"/>
        <w:ind w:left="172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 any party who has interest or claim in the property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seized or restrained;</w:t>
      </w:r>
    </w:p>
    <w:p>
      <w:pPr>
        <w:autoSpaceDN w:val="0"/>
        <w:tabs>
          <w:tab w:pos="2118" w:val="left"/>
        </w:tabs>
        <w:autoSpaceDE w:val="0"/>
        <w:widowControl/>
        <w:spacing w:line="254" w:lineRule="auto" w:before="352" w:after="0"/>
        <w:ind w:left="170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such further material the court may in the </w:t>
      </w:r>
      <w:r>
        <w:rPr>
          <w:rFonts w:ascii="Times" w:hAnsi="Times" w:eastAsia="Times"/>
          <w:b w:val="0"/>
          <w:i w:val="0"/>
          <w:color w:val="000000"/>
          <w:sz w:val="24"/>
        </w:rPr>
        <w:t>interest of justice call for and examine; and</w:t>
      </w:r>
    </w:p>
    <w:p>
      <w:pPr>
        <w:autoSpaceDN w:val="0"/>
        <w:tabs>
          <w:tab w:pos="1722" w:val="left"/>
          <w:tab w:pos="2118" w:val="left"/>
        </w:tabs>
        <w:autoSpaceDE w:val="0"/>
        <w:widowControl/>
        <w:spacing w:line="254" w:lineRule="auto" w:before="352" w:after="0"/>
        <w:ind w:left="98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representations made on behalf of parties before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court,</w:t>
      </w:r>
    </w:p>
    <w:p>
      <w:pPr>
        <w:autoSpaceDN w:val="0"/>
        <w:autoSpaceDE w:val="0"/>
        <w:widowControl/>
        <w:spacing w:line="254" w:lineRule="auto" w:before="352" w:after="0"/>
        <w:ind w:left="12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and make an order for the judicial freezing of the property, if </w:t>
      </w:r>
      <w:r>
        <w:rPr>
          <w:rFonts w:ascii="Times" w:hAnsi="Times" w:eastAsia="Times"/>
          <w:b w:val="0"/>
          <w:i w:val="0"/>
          <w:color w:val="000000"/>
          <w:sz w:val="24"/>
        </w:rPr>
        <w:t>he is satisfied that –</w:t>
      </w:r>
    </w:p>
    <w:p>
      <w:pPr>
        <w:autoSpaceDN w:val="0"/>
        <w:tabs>
          <w:tab w:pos="1758" w:val="left"/>
          <w:tab w:pos="2118" w:val="left"/>
        </w:tabs>
        <w:autoSpaceDE w:val="0"/>
        <w:widowControl/>
        <w:spacing w:line="262" w:lineRule="auto" w:before="352" w:after="0"/>
        <w:ind w:left="858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(i) the Investigation Officer has served Notice of his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intention to make an application to the High Court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the judicial freezing of the property to the parties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hereinbefore listed;</w:t>
      </w:r>
    </w:p>
    <w:p>
      <w:pPr>
        <w:autoSpaceDN w:val="0"/>
        <w:tabs>
          <w:tab w:pos="1686" w:val="left"/>
          <w:tab w:pos="2118" w:val="left"/>
        </w:tabs>
        <w:autoSpaceDE w:val="0"/>
        <w:widowControl/>
        <w:spacing w:line="262" w:lineRule="auto" w:before="352" w:after="0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(ii) there exist reasonable grounds to believe that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is proceeds of crime, or is property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value of which corresponds to the proceeds of crime,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where the proceeds of crime is not available; and</w:t>
      </w:r>
    </w:p>
    <w:p>
      <w:pPr>
        <w:autoSpaceDN w:val="0"/>
        <w:autoSpaceDE w:val="0"/>
        <w:widowControl/>
        <w:spacing w:line="254" w:lineRule="auto" w:before="352" w:after="0"/>
        <w:ind w:left="1584" w:right="187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(iii) for the purpose of achieving the objectives of the </w:t>
      </w:r>
      <w:r>
        <w:rPr>
          <w:rFonts w:ascii="Times" w:hAnsi="Times" w:eastAsia="Times"/>
          <w:b w:val="0"/>
          <w:i w:val="0"/>
          <w:color w:val="000000"/>
          <w:sz w:val="24"/>
        </w:rPr>
        <w:t>Act it is necessary to freeze the said property.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59" w:lineRule="auto" w:before="352" w:after="0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Such judicial freezing order shall be issued by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>High Court in the form specified in Schedule VI to this Act.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342" w:after="0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If at the time the application for a judicial freezing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order is made, the property in issue was not subject to a </w:t>
      </w:r>
      <w:r>
        <w:rPr>
          <w:rFonts w:ascii="Times" w:hAnsi="Times" w:eastAsia="Times"/>
          <w:b w:val="0"/>
          <w:i w:val="0"/>
          <w:color w:val="000000"/>
          <w:sz w:val="24"/>
        </w:rPr>
        <w:t>seizure, the High Court shall on the motion of the Attorney-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General, pending an order being made in respect of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application for judicial freezing of the property, make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suitable orders for the temporary protection, preservation </w:t>
      </w:r>
      <w:r>
        <w:rPr>
          <w:rFonts w:ascii="Times" w:hAnsi="Times" w:eastAsia="Times"/>
          <w:b w:val="0"/>
          <w:i w:val="0"/>
          <w:color w:val="000000"/>
          <w:sz w:val="24"/>
        </w:rPr>
        <w:t>and management of the property.</w:t>
      </w:r>
    </w:p>
    <w:p>
      <w:pPr>
        <w:sectPr>
          <w:pgSz w:w="11900" w:h="16840"/>
          <w:pgMar w:top="1144" w:right="1440" w:bottom="14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96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618" w:after="0"/>
        <w:ind w:left="858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The High Court shall, having due regard to the nature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property seized and the likelihood of persons  being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unaware of the making of the judicial freezing order engaging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attempting to engage in any transaction relating to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frozen property, direct the Investigation Officer to publish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judicial freezing order or any part thereof in the manner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specified in the order of court. He may also direct any public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official to take steps as may be specified in a further order </w:t>
      </w:r>
      <w:r>
        <w:rPr>
          <w:rFonts w:ascii="Times" w:hAnsi="Times" w:eastAsia="Times"/>
          <w:b w:val="0"/>
          <w:i w:val="0"/>
          <w:color w:val="000000"/>
          <w:sz w:val="24"/>
        </w:rPr>
        <w:t>with regard to the frozen property.</w:t>
      </w:r>
    </w:p>
    <w:p>
      <w:pPr>
        <w:autoSpaceDN w:val="0"/>
        <w:tabs>
          <w:tab w:pos="762" w:val="left"/>
          <w:tab w:pos="1142" w:val="left"/>
          <w:tab w:pos="1430" w:val="left"/>
        </w:tabs>
        <w:autoSpaceDE w:val="0"/>
        <w:widowControl/>
        <w:spacing w:line="269" w:lineRule="auto" w:before="352" w:after="0"/>
        <w:ind w:left="73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(6) If an Investigation Officer is of the view that a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time in excess of seven working days is necessary to carry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out further investigations for the purpose of making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application for an order from the High Court to freeze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seized property, he shall with the approval of the Designated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Officer, within seven working days from the seizure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make an application setting out the reasons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application to the High Court seeking an extension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time which shall not extend beyond another seven working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days from the expiry of the afore-stated seven working days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>to make an application to freeze the seized property.</w:t>
      </w:r>
    </w:p>
    <w:p>
      <w:pPr>
        <w:autoSpaceDN w:val="0"/>
        <w:autoSpaceDE w:val="0"/>
        <w:widowControl/>
        <w:spacing w:line="262" w:lineRule="auto" w:before="342" w:after="0"/>
        <w:ind w:left="1142" w:right="2116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(7) If such an application is made by an Investigation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within the afore-stated period, the restraining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and the seizure will remain in force till the High </w:t>
      </w:r>
      <w:r>
        <w:rPr>
          <w:rFonts w:ascii="Times" w:hAnsi="Times" w:eastAsia="Times"/>
          <w:b w:val="0"/>
          <w:i w:val="0"/>
          <w:color w:val="000000"/>
          <w:sz w:val="24"/>
        </w:rPr>
        <w:t>Court makes an order thereon.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2" w:lineRule="auto" w:before="352" w:after="0"/>
        <w:ind w:left="738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(8) When making an order for the judicial freezing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property, the Court shall also where necessary make orders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terms of this Act for the protection, preservation, and </w:t>
      </w:r>
      <w:r>
        <w:rPr>
          <w:rFonts w:ascii="Times" w:hAnsi="Times" w:eastAsia="Times"/>
          <w:b w:val="0"/>
          <w:i w:val="0"/>
          <w:color w:val="000000"/>
          <w:sz w:val="24"/>
        </w:rPr>
        <w:t>management in respect of the frozen property.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2" w:lineRule="auto" w:before="352" w:after="0"/>
        <w:ind w:left="738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(9) If following the restraining or seizure of a property,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High Court on an application by an Investigation Officer,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does not make an order judicially freezing the seized or </w:t>
      </w:r>
      <w:r>
        <w:rPr>
          <w:rFonts w:ascii="Times" w:hAnsi="Times" w:eastAsia="Times"/>
          <w:b w:val="0"/>
          <w:i w:val="0"/>
          <w:color w:val="000000"/>
          <w:sz w:val="24"/>
        </w:rPr>
        <w:t>restrained property, the seizure of the property and the</w:t>
      </w:r>
    </w:p>
    <w:p>
      <w:pPr>
        <w:sectPr>
          <w:pgSz w:w="11900" w:h="16840"/>
          <w:pgMar w:top="1144" w:right="1440" w:bottom="12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97</w:t>
      </w:r>
    </w:p>
    <w:p>
      <w:pPr>
        <w:autoSpaceDN w:val="0"/>
        <w:tabs>
          <w:tab w:pos="1254" w:val="left"/>
        </w:tabs>
        <w:autoSpaceDE w:val="0"/>
        <w:widowControl/>
        <w:spacing w:line="264" w:lineRule="auto" w:before="566" w:after="0"/>
        <w:ind w:left="96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restraining order made in respect of the seized property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</w:t>
      </w:r>
      <w:r>
        <w:rPr>
          <w:rFonts w:ascii="Times" w:hAnsi="Times" w:eastAsia="Times"/>
          <w:b w:val="0"/>
          <w:i w:val="0"/>
          <w:color w:val="000000"/>
          <w:sz w:val="24"/>
        </w:rPr>
        <w:t>stand vacated.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Where necessary the High Court shall make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order to return the property to the person from whom it was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seized or to any other person to whom it appears to court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>that such property shall be returned.</w:t>
      </w:r>
    </w:p>
    <w:p>
      <w:pPr>
        <w:autoSpaceDN w:val="0"/>
        <w:autoSpaceDE w:val="0"/>
        <w:widowControl/>
        <w:spacing w:line="262" w:lineRule="auto" w:before="352" w:after="2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(10) If following an application to the High Court for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judicial freezing of a property and the High Court decides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release such property and the property has been so released, </w:t>
      </w:r>
      <w:r>
        <w:rPr>
          <w:rFonts w:ascii="Times" w:hAnsi="Times" w:eastAsia="Times"/>
          <w:b w:val="0"/>
          <w:i w:val="0"/>
          <w:color w:val="000000"/>
          <w:sz w:val="24"/>
        </w:rPr>
        <w:t>an Investigation Officer upon conduct of further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7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investigations forms the opinion based on reasonable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grounds that the released property is proceeds of crime, he</w:t>
            </w:r>
          </w:p>
        </w:tc>
      </w:tr>
    </w:tbl>
    <w:p>
      <w:pPr>
        <w:autoSpaceDN w:val="0"/>
        <w:tabs>
          <w:tab w:pos="1254" w:val="left"/>
        </w:tabs>
        <w:autoSpaceDE w:val="0"/>
        <w:widowControl/>
        <w:spacing w:line="266" w:lineRule="auto" w:before="20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may within one year of such order for the release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property, and with the approval of the Designated Officer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make one further application to the High Court having served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Notice to the party to whom the property was previously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released by the High Court and to any other party who may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affected by a judicial  freezing order, seeking the judicial </w:t>
      </w:r>
      <w:r>
        <w:rPr>
          <w:rFonts w:ascii="Times" w:hAnsi="Times" w:eastAsia="Times"/>
          <w:b w:val="0"/>
          <w:i w:val="0"/>
          <w:color w:val="000000"/>
          <w:sz w:val="24"/>
        </w:rPr>
        <w:t>freezing of the previously released property.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352" w:after="292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(11) An order for the judicial freezing of such property in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terms of the provisions of subsection (10) shall be made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only if the High Court is satisfied that the Notice to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affected party has been duly served and there exists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reasonable grounds to believe that such property in question </w:t>
      </w:r>
      <w:r>
        <w:rPr>
          <w:rFonts w:ascii="Times" w:hAnsi="Times" w:eastAsia="Times"/>
          <w:b w:val="0"/>
          <w:i w:val="0"/>
          <w:color w:val="000000"/>
          <w:sz w:val="24"/>
        </w:rPr>
        <w:t>is proceeds of crime.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4" w:right="864" w:firstLine="28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(12)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 xml:space="preserve">) Upon an application by an Investigation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to the High Court for the judicial freezing of a property that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is believed to be proceeds of crime, and the High Court is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satisfied that there exist reasonable grounds to believe that </w:t>
      </w:r>
      <w:r>
        <w:rPr>
          <w:rFonts w:ascii="Times" w:hAnsi="Times" w:eastAsia="Times"/>
          <w:b w:val="0"/>
          <w:i w:val="0"/>
          <w:color w:val="221F1F"/>
          <w:sz w:val="24"/>
        </w:rPr>
        <w:t>the property is proceeds of crime and therefore it shall be</w:t>
      </w:r>
    </w:p>
    <w:p>
      <w:pPr>
        <w:autoSpaceDN w:val="0"/>
        <w:tabs>
          <w:tab w:pos="1254" w:val="left"/>
        </w:tabs>
        <w:autoSpaceDE w:val="0"/>
        <w:widowControl/>
        <w:spacing w:line="259" w:lineRule="auto" w:before="40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frozen, the court may on an application by a party from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whose possession, control or dominion the property had been </w:t>
      </w:r>
      <w:r>
        <w:rPr>
          <w:rFonts w:ascii="Times" w:hAnsi="Times" w:eastAsia="Times"/>
          <w:b w:val="0"/>
          <w:i w:val="0"/>
          <w:color w:val="221F1F"/>
          <w:sz w:val="24"/>
        </w:rPr>
        <w:t>seized or restrained, shall conduct an inquiry.</w:t>
      </w:r>
    </w:p>
    <w:p>
      <w:pPr>
        <w:sectPr>
          <w:pgSz w:w="11900" w:h="16840"/>
          <w:pgMar w:top="1144" w:right="1440" w:bottom="13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98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594" w:after="0"/>
        <w:ind w:left="894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)The High Court may after necessary inquiry, in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interest of the public and for the effective protection,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preservation and management of such property, in addition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making an order for judicial freezing of such property,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make a further order at the same time or any time thereafter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the temporary release of such property or part thereof to </w:t>
      </w:r>
      <w:r>
        <w:rPr>
          <w:rFonts w:ascii="Times" w:hAnsi="Times" w:eastAsia="Times"/>
          <w:b w:val="0"/>
          <w:i w:val="0"/>
          <w:color w:val="000000"/>
          <w:sz w:val="24"/>
        </w:rPr>
        <w:t>the party who made the afore-stated application:</w:t>
      </w:r>
    </w:p>
    <w:p>
      <w:pPr>
        <w:autoSpaceDN w:val="0"/>
        <w:autoSpaceDE w:val="0"/>
        <w:widowControl/>
        <w:spacing w:line="254" w:lineRule="auto" w:before="352" w:after="0"/>
        <w:ind w:left="1142" w:right="2016" w:firstLine="52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 such temporary release shall be </w:t>
      </w:r>
      <w:r>
        <w:rPr>
          <w:rFonts w:ascii="Times" w:hAnsi="Times" w:eastAsia="Times"/>
          <w:b w:val="0"/>
          <w:i w:val="0"/>
          <w:color w:val="000000"/>
          <w:sz w:val="24"/>
        </w:rPr>
        <w:t>subject to such party submitting to court reasonable security</w:t>
      </w:r>
    </w:p>
    <w:p>
      <w:pPr>
        <w:autoSpaceDN w:val="0"/>
        <w:tabs>
          <w:tab w:pos="1142" w:val="left"/>
        </w:tabs>
        <w:autoSpaceDE w:val="0"/>
        <w:widowControl/>
        <w:spacing w:line="259" w:lineRule="auto" w:before="40" w:after="0"/>
        <w:ind w:left="74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the form and nature as specified by court and subject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conditions that may be imposed by court including </w:t>
      </w:r>
      <w:r>
        <w:rPr>
          <w:rFonts w:ascii="Times" w:hAnsi="Times" w:eastAsia="Times"/>
          <w:b w:val="0"/>
          <w:i w:val="0"/>
          <w:color w:val="000000"/>
          <w:sz w:val="24"/>
        </w:rPr>
        <w:t>conditions restraining specified transactions.</w:t>
      </w:r>
    </w:p>
    <w:p>
      <w:pPr>
        <w:autoSpaceDN w:val="0"/>
        <w:autoSpaceDE w:val="0"/>
        <w:widowControl/>
        <w:spacing w:line="254" w:lineRule="auto" w:before="352" w:after="0"/>
        <w:ind w:left="1142" w:right="2016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(13) Such order for temporary release of property shall be </w:t>
      </w:r>
      <w:r>
        <w:rPr>
          <w:rFonts w:ascii="Times" w:hAnsi="Times" w:eastAsia="Times"/>
          <w:b w:val="0"/>
          <w:i w:val="0"/>
          <w:color w:val="000000"/>
          <w:sz w:val="24"/>
        </w:rPr>
        <w:t>made only if the High Court is satisfied that the temporary</w:t>
      </w:r>
    </w:p>
    <w:p>
      <w:pPr>
        <w:autoSpaceDN w:val="0"/>
        <w:tabs>
          <w:tab w:pos="1142" w:val="left"/>
        </w:tabs>
        <w:autoSpaceDE w:val="0"/>
        <w:widowControl/>
        <w:spacing w:line="264" w:lineRule="auto" w:before="40" w:after="0"/>
        <w:ind w:left="750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release of the property shall not defeat the objectives of this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Act, and the court is satisfied that the property shall remain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available without the diminishing of its value due to wilful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conduct of any party, to be subject to forfeiture proceeding </w:t>
      </w:r>
      <w:r>
        <w:rPr>
          <w:rFonts w:ascii="Times" w:hAnsi="Times" w:eastAsia="Times"/>
          <w:b w:val="0"/>
          <w:i w:val="0"/>
          <w:color w:val="000000"/>
          <w:sz w:val="24"/>
        </w:rPr>
        <w:t>under this Act.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352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(14) An order of the High Court for judicial freezing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suspected proceeds of crime shall be forthwith served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on the parties who had previously possessed, controlled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held dominion over such property and is likely to be directly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affected by such judicial freezing order. It shall also be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>published in the manner directed by the High Court.</w:t>
      </w:r>
    </w:p>
    <w:p>
      <w:pPr>
        <w:autoSpaceDN w:val="0"/>
        <w:tabs>
          <w:tab w:pos="1430" w:val="left"/>
        </w:tabs>
        <w:autoSpaceDE w:val="0"/>
        <w:widowControl/>
        <w:spacing w:line="254" w:lineRule="auto" w:before="342" w:after="0"/>
        <w:ind w:left="1142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(15) A judicial freezing order shall initially be valid for a </w:t>
      </w:r>
      <w:r>
        <w:rPr>
          <w:rFonts w:ascii="Times" w:hAnsi="Times" w:eastAsia="Times"/>
          <w:b w:val="0"/>
          <w:i w:val="0"/>
          <w:color w:val="000000"/>
          <w:sz w:val="24"/>
        </w:rPr>
        <w:t>period not exceeding six months.</w:t>
      </w:r>
    </w:p>
    <w:p>
      <w:pPr>
        <w:autoSpaceDN w:val="0"/>
        <w:autoSpaceDE w:val="0"/>
        <w:widowControl/>
        <w:spacing w:line="254" w:lineRule="auto" w:before="352" w:after="0"/>
        <w:ind w:left="1142" w:right="2016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(16) A judicial freezing order may be extended by the </w:t>
      </w:r>
      <w:r>
        <w:rPr>
          <w:rFonts w:ascii="Times" w:hAnsi="Times" w:eastAsia="Times"/>
          <w:b w:val="0"/>
          <w:i w:val="0"/>
          <w:color w:val="000000"/>
          <w:sz w:val="24"/>
        </w:rPr>
        <w:t>High Court for periods of six months at a time not exceeding</w:t>
      </w:r>
    </w:p>
    <w:p>
      <w:pPr>
        <w:autoSpaceDN w:val="0"/>
        <w:tabs>
          <w:tab w:pos="1142" w:val="left"/>
        </w:tabs>
        <w:autoSpaceDE w:val="0"/>
        <w:widowControl/>
        <w:spacing w:line="254" w:lineRule="auto" w:before="40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period of twenty-four months on an application by the </w:t>
      </w:r>
      <w:r>
        <w:rPr>
          <w:rFonts w:ascii="Times" w:hAnsi="Times" w:eastAsia="Times"/>
          <w:b w:val="0"/>
          <w:i w:val="0"/>
          <w:color w:val="000000"/>
          <w:sz w:val="24"/>
        </w:rPr>
        <w:t>Attorney- General or the Director-General of the Commission</w:t>
      </w:r>
    </w:p>
    <w:p>
      <w:pPr>
        <w:sectPr>
          <w:pgSz w:w="11900" w:h="16840"/>
          <w:pgMar w:top="1144" w:right="1440" w:bottom="12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79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99</w:t>
      </w:r>
    </w:p>
    <w:p>
      <w:pPr>
        <w:autoSpaceDN w:val="0"/>
        <w:autoSpaceDE w:val="0"/>
        <w:widowControl/>
        <w:spacing w:line="254" w:lineRule="auto" w:before="566" w:after="0"/>
        <w:ind w:left="1152" w:right="187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to Investigate Allegations of Bribery or Corruption as the </w:t>
      </w:r>
      <w:r>
        <w:rPr>
          <w:rFonts w:ascii="Times" w:hAnsi="Times" w:eastAsia="Times"/>
          <w:b w:val="0"/>
          <w:i w:val="0"/>
          <w:color w:val="000000"/>
          <w:sz w:val="24"/>
        </w:rPr>
        <w:t>case may be, for reasons to be recorded by the High Court.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352" w:after="0"/>
        <w:ind w:left="938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(17) If following the judicial freezing of a property by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High Court, and if proceedings are instituted in the High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Court or the Magistrate’s Court as the case may be for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committing of the unlawful activity which is alleged to have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yielded the frozen property, the judicial freezing order made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the High Court shall remain in force for a period not </w:t>
      </w:r>
      <w:r>
        <w:rPr>
          <w:rFonts w:ascii="Times" w:hAnsi="Times" w:eastAsia="Times"/>
          <w:b w:val="0"/>
          <w:i w:val="0"/>
          <w:color w:val="000000"/>
          <w:sz w:val="24"/>
        </w:rPr>
        <w:t>exceeding three months following the completion of such</w:t>
      </w:r>
    </w:p>
    <w:p>
      <w:pPr>
        <w:autoSpaceDN w:val="0"/>
        <w:tabs>
          <w:tab w:pos="1254" w:val="left"/>
        </w:tabs>
        <w:autoSpaceDE w:val="0"/>
        <w:widowControl/>
        <w:spacing w:line="257" w:lineRule="auto" w:before="40" w:after="0"/>
        <w:ind w:left="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trial.</w:t>
      </w:r>
    </w:p>
    <w:p>
      <w:pPr>
        <w:autoSpaceDN w:val="0"/>
        <w:autoSpaceDE w:val="0"/>
        <w:widowControl/>
        <w:spacing w:line="262" w:lineRule="auto" w:before="328" w:after="2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(18) Where the accused is convicted under the proceedings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referred to in subsection (17) and an appeal is filed in respect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such conviction, the judicial freezing order shall remain </w:t>
      </w:r>
      <w:r>
        <w:rPr>
          <w:rFonts w:ascii="Times" w:hAnsi="Times" w:eastAsia="Times"/>
          <w:b w:val="0"/>
          <w:i w:val="0"/>
          <w:color w:val="000000"/>
          <w:sz w:val="24"/>
        </w:rPr>
        <w:t>in force till the completion of the appeal, judgment being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9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delivered and a period of three months lapsing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judgment being delivered:</w:t>
            </w:r>
          </w:p>
        </w:tc>
      </w:tr>
    </w:tbl>
    <w:p>
      <w:pPr>
        <w:autoSpaceDN w:val="0"/>
        <w:autoSpaceDE w:val="0"/>
        <w:widowControl/>
        <w:spacing w:line="259" w:lineRule="auto" w:before="292" w:after="0"/>
        <w:ind w:left="1254" w:right="2004" w:firstLine="52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if the accused is acquitted by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High Court or the Magistrate’s Court and an appeal against </w:t>
      </w:r>
      <w:r>
        <w:rPr>
          <w:rFonts w:ascii="Times" w:hAnsi="Times" w:eastAsia="Times"/>
          <w:b w:val="0"/>
          <w:i w:val="0"/>
          <w:color w:val="000000"/>
          <w:sz w:val="24"/>
        </w:rPr>
        <w:t>such acquittal is filed, the judicial freezing order shall remain</w:t>
      </w:r>
    </w:p>
    <w:p>
      <w:pPr>
        <w:autoSpaceDN w:val="0"/>
        <w:tabs>
          <w:tab w:pos="1254" w:val="left"/>
        </w:tabs>
        <w:autoSpaceDE w:val="0"/>
        <w:widowControl/>
        <w:spacing w:line="254" w:lineRule="auto" w:before="40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force till the completion of the appeal and three months </w:t>
      </w:r>
      <w:r>
        <w:rPr>
          <w:rFonts w:ascii="Times" w:hAnsi="Times" w:eastAsia="Times"/>
          <w:b w:val="0"/>
          <w:i w:val="0"/>
          <w:color w:val="000000"/>
          <w:sz w:val="24"/>
        </w:rPr>
        <w:t>lapsing following the judgment being delivered.</w:t>
      </w:r>
    </w:p>
    <w:p>
      <w:pPr>
        <w:autoSpaceDN w:val="0"/>
        <w:autoSpaceDE w:val="0"/>
        <w:widowControl/>
        <w:spacing w:line="259" w:lineRule="auto" w:before="352" w:after="2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(19) Following the making of a judicial freezing order,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person directly affected by the making of such judicial </w:t>
      </w:r>
      <w:r>
        <w:rPr>
          <w:rFonts w:ascii="Times" w:hAnsi="Times" w:eastAsia="Times"/>
          <w:b w:val="0"/>
          <w:i w:val="0"/>
          <w:color w:val="000000"/>
          <w:sz w:val="24"/>
        </w:rPr>
        <w:t>freezing order, may make an application to the High Court,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9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seeking a variation of the judicial freezing order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Court may grant such variation provided that the Court is</w:t>
            </w:r>
          </w:p>
        </w:tc>
      </w:tr>
    </w:tbl>
    <w:p>
      <w:pPr>
        <w:autoSpaceDN w:val="0"/>
        <w:autoSpaceDE w:val="0"/>
        <w:widowControl/>
        <w:spacing w:line="254" w:lineRule="auto" w:before="20" w:after="0"/>
        <w:ind w:left="12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satisfied that the variation sought does not relate to proceeds </w:t>
      </w:r>
      <w:r>
        <w:rPr>
          <w:rFonts w:ascii="Times" w:hAnsi="Times" w:eastAsia="Times"/>
          <w:b w:val="0"/>
          <w:i w:val="0"/>
          <w:color w:val="000000"/>
          <w:sz w:val="24"/>
        </w:rPr>
        <w:t>of crime:</w:t>
      </w:r>
    </w:p>
    <w:p>
      <w:pPr>
        <w:autoSpaceDN w:val="0"/>
        <w:autoSpaceDE w:val="0"/>
        <w:widowControl/>
        <w:spacing w:line="238" w:lineRule="auto" w:before="352" w:after="20"/>
        <w:ind w:left="17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Provided however, the Court shall not permit carrying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58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9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out of transactions that may even be legitimate, if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transaction relates to proceeds of crime.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144" w:right="1440" w:bottom="12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100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546" w:after="0"/>
        <w:ind w:left="84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(20) Upon the issue of a judicial freezing order, the High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Court shall make necessary orders for the protection,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preservation, and management of the frozen proceeds of crime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applicable for the operational period of the judicial freezing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order and such extended period during which forfeiture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proceedings shall be conducted. Such order for the judicial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freezing, protection, preservation and management of the </w:t>
      </w:r>
      <w:r>
        <w:rPr>
          <w:rFonts w:ascii="Times" w:hAnsi="Times" w:eastAsia="Times"/>
          <w:b w:val="0"/>
          <w:i w:val="0"/>
          <w:color w:val="000000"/>
          <w:sz w:val="24"/>
        </w:rPr>
        <w:t>property shall be made as provided in Part IV of this Act.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352" w:after="0"/>
        <w:ind w:left="74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(21) Following a High Court judicial freezing of suspected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crime, the court may, pending the conduct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forfeiture proceedings or the making of a forfeiture order, 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application by a party entitled to such property, after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obtaining a valuation of the property, temporarily release </w:t>
      </w:r>
      <w:r>
        <w:rPr>
          <w:rFonts w:ascii="Times" w:hAnsi="Times" w:eastAsia="Times"/>
          <w:b w:val="0"/>
          <w:i w:val="0"/>
          <w:color w:val="000000"/>
          <w:sz w:val="24"/>
        </w:rPr>
        <w:t>such property or part thereof to the claimant, if the court is</w:t>
      </w:r>
    </w:p>
    <w:p>
      <w:pPr>
        <w:autoSpaceDN w:val="0"/>
        <w:tabs>
          <w:tab w:pos="1142" w:val="left"/>
        </w:tabs>
        <w:autoSpaceDE w:val="0"/>
        <w:widowControl/>
        <w:spacing w:line="264" w:lineRule="auto" w:before="40" w:after="0"/>
        <w:ind w:left="7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>satisfied that the claimant is –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320" w:after="0"/>
        <w:ind w:left="159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acting in good faith and is entitled to such property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if found to be proceeds of crime;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352" w:after="0"/>
        <w:ind w:left="159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willing to submit security to the value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property in the manner directed by court,</w:t>
      </w:r>
    </w:p>
    <w:p>
      <w:pPr>
        <w:autoSpaceDN w:val="0"/>
        <w:tabs>
          <w:tab w:pos="1142" w:val="left"/>
        </w:tabs>
        <w:autoSpaceDE w:val="0"/>
        <w:widowControl/>
        <w:spacing w:line="259" w:lineRule="auto" w:before="352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subject to any further conditions and the submission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bond. Such security shall be deposited as directed by the </w:t>
      </w:r>
      <w:r>
        <w:rPr>
          <w:rFonts w:ascii="Times" w:hAnsi="Times" w:eastAsia="Times"/>
          <w:b w:val="0"/>
          <w:i w:val="0"/>
          <w:color w:val="000000"/>
          <w:sz w:val="24"/>
        </w:rPr>
        <w:t>High Court with the court itself or with the PCMA.</w:t>
      </w:r>
    </w:p>
    <w:p>
      <w:pPr>
        <w:autoSpaceDN w:val="0"/>
        <w:autoSpaceDE w:val="0"/>
        <w:widowControl/>
        <w:spacing w:line="254" w:lineRule="auto" w:before="352" w:after="0"/>
        <w:ind w:left="1142" w:right="2016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(22) The property temporarily released on a bond as </w:t>
      </w:r>
      <w:r>
        <w:rPr>
          <w:rFonts w:ascii="Times" w:hAnsi="Times" w:eastAsia="Times"/>
          <w:b w:val="0"/>
          <w:i w:val="0"/>
          <w:color w:val="000000"/>
          <w:sz w:val="24"/>
        </w:rPr>
        <w:t>provided in the subsection (21) of this section, shall be used</w:t>
      </w:r>
    </w:p>
    <w:p>
      <w:pPr>
        <w:autoSpaceDN w:val="0"/>
        <w:tabs>
          <w:tab w:pos="1142" w:val="left"/>
        </w:tabs>
        <w:autoSpaceDE w:val="0"/>
        <w:widowControl/>
        <w:spacing w:line="259" w:lineRule="auto" w:before="40" w:after="0"/>
        <w:ind w:left="750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the party to whom such property was released, only for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purposes directed by court, and shall be returned to Court </w:t>
      </w:r>
      <w:r>
        <w:rPr>
          <w:rFonts w:ascii="Times" w:hAnsi="Times" w:eastAsia="Times"/>
          <w:b w:val="0"/>
          <w:i w:val="0"/>
          <w:color w:val="000000"/>
          <w:sz w:val="24"/>
        </w:rPr>
        <w:t>or to the PCMA whenever recalled by the High Court.</w:t>
      </w:r>
    </w:p>
    <w:p>
      <w:pPr>
        <w:autoSpaceDN w:val="0"/>
        <w:autoSpaceDE w:val="0"/>
        <w:widowControl/>
        <w:spacing w:line="254" w:lineRule="auto" w:before="352" w:after="0"/>
        <w:ind w:left="1142" w:right="2016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(23) Such party to whom such property was released shall </w:t>
      </w:r>
      <w:r>
        <w:rPr>
          <w:rFonts w:ascii="Times" w:hAnsi="Times" w:eastAsia="Times"/>
          <w:b w:val="0"/>
          <w:i w:val="0"/>
          <w:color w:val="000000"/>
          <w:sz w:val="24"/>
        </w:rPr>
        <w:t>be required in terms of this Act to furnish such temporarily</w:t>
      </w:r>
    </w:p>
    <w:p>
      <w:pPr>
        <w:autoSpaceDN w:val="0"/>
        <w:tabs>
          <w:tab w:pos="1142" w:val="left"/>
        </w:tabs>
        <w:autoSpaceDE w:val="0"/>
        <w:widowControl/>
        <w:spacing w:line="307" w:lineRule="auto" w:before="40" w:after="0"/>
        <w:ind w:left="7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>released property to the High Court to be subject to forfeiture</w:t>
      </w:r>
    </w:p>
    <w:p>
      <w:pPr>
        <w:sectPr>
          <w:pgSz w:w="11900" w:h="16840"/>
          <w:pgMar w:top="1144" w:right="1440" w:bottom="12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67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101</w:t>
      </w:r>
    </w:p>
    <w:p>
      <w:pPr>
        <w:autoSpaceDN w:val="0"/>
        <w:autoSpaceDE w:val="0"/>
        <w:widowControl/>
        <w:spacing w:line="257" w:lineRule="auto" w:before="570" w:after="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proceedings as provided in this Act or upon the order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forfeiture for disposal in the manner specified by the forfeiture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proceedings. Upon submission of the property back to Court, </w:t>
      </w:r>
      <w:r>
        <w:rPr>
          <w:rFonts w:ascii="Times" w:hAnsi="Times" w:eastAsia="Times"/>
          <w:b w:val="0"/>
          <w:i w:val="0"/>
          <w:color w:val="000000"/>
          <w:sz w:val="24"/>
        </w:rPr>
        <w:t>the claimant shall be entitled to claim the security submitted:</w:t>
      </w:r>
    </w:p>
    <w:p>
      <w:pPr>
        <w:autoSpaceDN w:val="0"/>
        <w:tabs>
          <w:tab w:pos="1254" w:val="left"/>
          <w:tab w:pos="1782" w:val="left"/>
        </w:tabs>
        <w:autoSpaceDE w:val="0"/>
        <w:widowControl/>
        <w:spacing w:line="259" w:lineRule="auto" w:before="324" w:after="0"/>
        <w:ind w:left="97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if at the time the property is returned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the High Court, its value has been depreciated, the Court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be entitled to forfeit the relevant value of the security </w:t>
      </w:r>
      <w:r>
        <w:rPr>
          <w:rFonts w:ascii="Times" w:hAnsi="Times" w:eastAsia="Times"/>
          <w:b w:val="0"/>
          <w:i w:val="0"/>
          <w:color w:val="000000"/>
          <w:sz w:val="24"/>
        </w:rPr>
        <w:t>and return to the claimant only the remaining value, if any.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57" w:lineRule="auto" w:before="332" w:after="0"/>
        <w:ind w:left="846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(24) When a property is temporarily released to a claimant,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he shall be responsible for its effective protection,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preservation and management and shall not intentionally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engage in any activity which results to the destruction or </w:t>
      </w:r>
      <w:r>
        <w:rPr>
          <w:rFonts w:ascii="Times" w:hAnsi="Times" w:eastAsia="Times"/>
          <w:b w:val="0"/>
          <w:i w:val="0"/>
          <w:color w:val="000000"/>
          <w:sz w:val="24"/>
        </w:rPr>
        <w:t>the depreciation of the value of such property.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54" w:lineRule="auto" w:before="334" w:after="0"/>
        <w:ind w:left="85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(25) Nothing in this Act shall prevent the judicial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freezing of property in terms of any law which authorizes </w:t>
      </w:r>
      <w:r>
        <w:rPr>
          <w:rFonts w:ascii="Times" w:hAnsi="Times" w:eastAsia="Times"/>
          <w:b w:val="0"/>
          <w:i w:val="0"/>
          <w:color w:val="000000"/>
          <w:sz w:val="24"/>
        </w:rPr>
        <w:t>the judicial freezing of property:</w:t>
      </w:r>
    </w:p>
    <w:p>
      <w:pPr>
        <w:autoSpaceDN w:val="0"/>
        <w:autoSpaceDE w:val="0"/>
        <w:widowControl/>
        <w:spacing w:line="254" w:lineRule="auto" w:before="334" w:after="0"/>
        <w:ind w:left="1254" w:right="2004" w:firstLine="57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if a property is frozen in terms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other law, such property shall following its judicial </w:t>
      </w:r>
      <w:r>
        <w:rPr>
          <w:rFonts w:ascii="Times" w:hAnsi="Times" w:eastAsia="Times"/>
          <w:b w:val="0"/>
          <w:i w:val="0"/>
          <w:color w:val="000000"/>
          <w:sz w:val="24"/>
        </w:rPr>
        <w:t>freezing be dealt with in terms of that same law.</w:t>
      </w:r>
    </w:p>
    <w:p>
      <w:pPr>
        <w:autoSpaceDN w:val="0"/>
        <w:tabs>
          <w:tab w:pos="3696" w:val="left"/>
        </w:tabs>
        <w:autoSpaceDE w:val="0"/>
        <w:widowControl/>
        <w:spacing w:line="254" w:lineRule="auto" w:before="314" w:after="0"/>
        <w:ind w:left="8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PART IV</w:t>
      </w:r>
    </w:p>
    <w:p>
      <w:pPr>
        <w:autoSpaceDN w:val="0"/>
        <w:autoSpaceDE w:val="0"/>
        <w:widowControl/>
        <w:spacing w:line="250" w:lineRule="auto" w:before="332" w:after="272"/>
        <w:ind w:left="1440" w:right="216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ROTECTION</w:t>
      </w:r>
      <w:r>
        <w:rPr>
          <w:rFonts w:ascii="Times" w:hAnsi="Times" w:eastAsia="Times"/>
          <w:b w:val="0"/>
          <w:i w:val="0"/>
          <w:color w:val="000000"/>
          <w:sz w:val="24"/>
        </w:rPr>
        <w:t>, P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RESERVATION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AND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M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ANAGEMENT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P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ROCEEDS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76.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 (1) With the view to ensuring that a seized or frozen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Objectives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proceeds of crime is not destroyed or decayed and its value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and purposes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is not diminished or adversely affected, and for the purpose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protection,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ensuring that the seizure or judicial freezing of proceeds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preservation,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crime does not disrupt or adversely affect –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management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5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legitimate finance, trade, and commercial activity;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seized or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frozen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7182" w:right="72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proceeds of </w:t>
      </w:r>
      <w:r>
        <w:br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crime</w:t>
      </w:r>
    </w:p>
    <w:p>
      <w:pPr>
        <w:sectPr>
          <w:pgSz w:w="11900" w:h="16840"/>
          <w:pgMar w:top="1144" w:right="1440" w:bottom="11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102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582" w:after="0"/>
        <w:ind w:left="159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deriving of economic benefit through lawful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financial, trading and commercial activity;</w:t>
      </w:r>
    </w:p>
    <w:p>
      <w:pPr>
        <w:autoSpaceDN w:val="0"/>
        <w:autoSpaceDE w:val="0"/>
        <w:widowControl/>
        <w:spacing w:line="238" w:lineRule="auto" w:before="352" w:after="0"/>
        <w:ind w:left="1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) the lawful employment of persons; and</w:t>
      </w:r>
    </w:p>
    <w:p>
      <w:pPr>
        <w:autoSpaceDN w:val="0"/>
        <w:autoSpaceDE w:val="0"/>
        <w:widowControl/>
        <w:spacing w:line="238" w:lineRule="auto" w:before="352" w:after="0"/>
        <w:ind w:left="1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>) the interests of third parties,</w:t>
      </w:r>
    </w:p>
    <w:p>
      <w:pPr>
        <w:autoSpaceDN w:val="0"/>
        <w:tabs>
          <w:tab w:pos="1142" w:val="left"/>
        </w:tabs>
        <w:autoSpaceDE w:val="0"/>
        <w:widowControl/>
        <w:spacing w:line="264" w:lineRule="auto" w:before="348" w:after="0"/>
        <w:ind w:left="798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meaningful and effective action as provided in this Act shall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taken by an Investigation Officer to protect, preserve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manage the seized or frozen property that is believed to be </w:t>
      </w:r>
      <w:r>
        <w:rPr>
          <w:rFonts w:ascii="Times" w:hAnsi="Times" w:eastAsia="Times"/>
          <w:b w:val="0"/>
          <w:i w:val="0"/>
          <w:color w:val="000000"/>
          <w:sz w:val="24"/>
        </w:rPr>
        <w:t>proceeds of crime.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352" w:after="290"/>
        <w:ind w:left="722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The seized or frozen property suspected to be proceeds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crime shall also be protected and preserved for the purpose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preserving evidence that would be necessary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prosecution of any person for having committed an unlawful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activity that is believed to have yielded the relevant proceeds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 crime or for having committed any other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6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77.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When an Investigation Officer forms the view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Investigation</w:t>
            </w:r>
          </w:p>
        </w:tc>
      </w:tr>
      <w:tr>
        <w:trPr>
          <w:trHeight w:hRule="exact" w:val="244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that a restrained or seized property suspected to be proceeds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Officer to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take action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crime requires to be protected or preserved, he shall either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for the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by himself or subject to relevant administrative directions,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protection,</w:t>
            </w:r>
          </w:p>
        </w:tc>
      </w:tr>
      <w:tr>
        <w:trPr>
          <w:trHeight w:hRule="exact" w:val="213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with the assistance of any other police officer or other public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preservation,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and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officer, provide necessary protection and necessary steps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management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preservation of such property.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seized or</w:t>
            </w:r>
          </w:p>
        </w:tc>
      </w:tr>
      <w:tr>
        <w:trPr>
          <w:trHeight w:hRule="exact" w:val="21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frozen</w:t>
            </w:r>
          </w:p>
        </w:tc>
      </w:tr>
      <w:tr>
        <w:trPr>
          <w:trHeight w:hRule="exact" w:val="227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(2) Where necessary orders of the Magistrates Court and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proceeds of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crime</w:t>
            </w:r>
          </w:p>
        </w:tc>
      </w:tr>
    </w:tbl>
    <w:p>
      <w:pPr>
        <w:autoSpaceDN w:val="0"/>
        <w:autoSpaceDE w:val="0"/>
        <w:widowControl/>
        <w:spacing w:line="254" w:lineRule="auto" w:before="2" w:after="0"/>
        <w:ind w:left="114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High Court shall be obtained for the effective protection, </w:t>
      </w:r>
      <w:r>
        <w:rPr>
          <w:rFonts w:ascii="Times" w:hAnsi="Times" w:eastAsia="Times"/>
          <w:b w:val="0"/>
          <w:i w:val="0"/>
          <w:color w:val="000000"/>
          <w:sz w:val="24"/>
        </w:rPr>
        <w:t>preservation, and management of the restrained, seized or</w:t>
      </w:r>
    </w:p>
    <w:p>
      <w:pPr>
        <w:autoSpaceDN w:val="0"/>
        <w:tabs>
          <w:tab w:pos="1142" w:val="left"/>
        </w:tabs>
        <w:autoSpaceDE w:val="0"/>
        <w:widowControl/>
        <w:spacing w:line="257" w:lineRule="auto" w:before="40" w:after="0"/>
        <w:ind w:left="7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>frozen property.</w:t>
      </w:r>
    </w:p>
    <w:p>
      <w:pPr>
        <w:autoSpaceDN w:val="0"/>
        <w:autoSpaceDE w:val="0"/>
        <w:widowControl/>
        <w:spacing w:line="259" w:lineRule="auto" w:before="330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(3) It shall be the duty of an Investigation Officer who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seizes a property suspected to be a proceed of crime, pending </w:t>
      </w:r>
      <w:r>
        <w:rPr>
          <w:rFonts w:ascii="Times" w:hAnsi="Times" w:eastAsia="Times"/>
          <w:b w:val="0"/>
          <w:i w:val="0"/>
          <w:color w:val="000000"/>
          <w:sz w:val="24"/>
        </w:rPr>
        <w:t>the obtaining of necessary orders from the High Court, to</w:t>
      </w:r>
    </w:p>
    <w:p>
      <w:pPr>
        <w:sectPr>
          <w:pgSz w:w="11900" w:h="16840"/>
          <w:pgMar w:top="1144" w:right="1440" w:bottom="13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67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103</w:t>
      </w:r>
    </w:p>
    <w:p>
      <w:pPr>
        <w:autoSpaceDN w:val="0"/>
        <w:autoSpaceDE w:val="0"/>
        <w:widowControl/>
        <w:spacing w:line="254" w:lineRule="auto" w:before="602" w:after="0"/>
        <w:ind w:left="12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 necessary protection to such property and take </w:t>
      </w:r>
      <w:r>
        <w:rPr>
          <w:rFonts w:ascii="Times" w:hAnsi="Times" w:eastAsia="Times"/>
          <w:b w:val="0"/>
          <w:i w:val="0"/>
          <w:color w:val="000000"/>
          <w:sz w:val="24"/>
        </w:rPr>
        <w:t>necessary measures to preserve such property.</w:t>
      </w:r>
    </w:p>
    <w:p>
      <w:pPr>
        <w:autoSpaceDN w:val="0"/>
        <w:autoSpaceDE w:val="0"/>
        <w:widowControl/>
        <w:spacing w:line="254" w:lineRule="auto" w:before="352" w:after="0"/>
        <w:ind w:left="1254" w:right="1872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(4) Where the Investigation Officer is of the view that it </w:t>
      </w:r>
      <w:r>
        <w:rPr>
          <w:rFonts w:ascii="Times" w:hAnsi="Times" w:eastAsia="Times"/>
          <w:b w:val="0"/>
          <w:i w:val="0"/>
          <w:color w:val="000000"/>
          <w:sz w:val="24"/>
        </w:rPr>
        <w:t>would be necessary to obtain the assistance or services of</w:t>
      </w:r>
    </w:p>
    <w:p>
      <w:pPr>
        <w:autoSpaceDN w:val="0"/>
        <w:tabs>
          <w:tab w:pos="1254" w:val="left"/>
        </w:tabs>
        <w:autoSpaceDE w:val="0"/>
        <w:widowControl/>
        <w:spacing w:line="264" w:lineRule="auto" w:before="40" w:after="0"/>
        <w:ind w:left="93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public or statutory institution to provide protection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take steps for the protection or preservation of the seized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property, he shall, pending the High Court making an order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terms of this Part of the Act, make an application to the </w:t>
      </w:r>
      <w:r>
        <w:rPr>
          <w:rFonts w:ascii="Times" w:hAnsi="Times" w:eastAsia="Times"/>
          <w:b w:val="0"/>
          <w:i w:val="0"/>
          <w:color w:val="000000"/>
          <w:sz w:val="24"/>
        </w:rPr>
        <w:t>relevant Magistrate’s Court and obtain an order from a</w:t>
      </w:r>
    </w:p>
    <w:p>
      <w:pPr>
        <w:autoSpaceDN w:val="0"/>
        <w:tabs>
          <w:tab w:pos="1254" w:val="left"/>
        </w:tabs>
        <w:autoSpaceDE w:val="0"/>
        <w:widowControl/>
        <w:spacing w:line="259" w:lineRule="auto" w:before="40" w:after="292"/>
        <w:ind w:left="85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Magistrate directing a specified public officer or any public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authority to take steps as may be necessary for the protection </w:t>
      </w:r>
      <w:r>
        <w:rPr>
          <w:rFonts w:ascii="Times" w:hAnsi="Times" w:eastAsia="Times"/>
          <w:b w:val="0"/>
          <w:i w:val="0"/>
          <w:color w:val="000000"/>
          <w:sz w:val="24"/>
        </w:rPr>
        <w:t>and preservation of the seized property.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78.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When a property suspected to be proceeds of crime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Court order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for the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is frozen by the High Court or pending an order for judicial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protection,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freezing of the property being made, such Court shall either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preservation,</w:t>
            </w:r>
          </w:p>
        </w:tc>
      </w:tr>
      <w:tr>
        <w:trPr>
          <w:trHeight w:hRule="exact" w:val="246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9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on its own motion or on application by an Investigation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and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management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Officer, make necessary orders in terms of this Act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seized or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protection, preservation, and management of such frozen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frozen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property or property that is sought to be frozen.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proceeds of</w:t>
            </w:r>
          </w:p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crime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(2) It shall be the duty of any public officer or public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" w:after="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statutory body to which an order is made by the High Court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take necessary steps for the effective protection, </w:t>
      </w:r>
      <w:r>
        <w:rPr>
          <w:rFonts w:ascii="Times" w:hAnsi="Times" w:eastAsia="Times"/>
          <w:b w:val="0"/>
          <w:i w:val="0"/>
          <w:color w:val="000000"/>
          <w:sz w:val="24"/>
        </w:rPr>
        <w:t>preservation and management of a seized or frozen property.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352" w:after="0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Pending a judicial order pertaining to the forfeiture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seized or frozen property or its release or return to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party lawfully entitled to possess such property being made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the High Court, such property shall be held in trust by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party entrusted with the protection, preservation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management of the property, on behalf of the state or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relevant victim of crime or the party lawfully entitled to </w:t>
      </w:r>
      <w:r>
        <w:rPr>
          <w:rFonts w:ascii="Times" w:hAnsi="Times" w:eastAsia="Times"/>
          <w:b w:val="0"/>
          <w:i w:val="0"/>
          <w:color w:val="000000"/>
          <w:sz w:val="24"/>
        </w:rPr>
        <w:t>such property, as the case may be.</w:t>
      </w:r>
    </w:p>
    <w:p>
      <w:pPr>
        <w:sectPr>
          <w:pgSz w:w="11900" w:h="16840"/>
          <w:pgMar w:top="1144" w:right="1440" w:bottom="13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2255"/>
        <w:gridCol w:w="2255"/>
        <w:gridCol w:w="2255"/>
        <w:gridCol w:w="2255"/>
      </w:tblGrid>
      <w:tr>
        <w:trPr>
          <w:trHeight w:hRule="exact" w:val="572"/>
        </w:trPr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7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104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1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Proceeds of Crime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Using the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79.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Any seized or frozen property suspected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proceeds of crime which at the time of the seizure or judicial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seized or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frozen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freezing was being used to carryout any lawful financial,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proceeds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trading or commercial activity, shall be used by the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crime subject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to whom the management of such property has been entrusted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to protection,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preservation,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by the High Court, in the same or nearly as the same lawful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and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manner, with every meaningful step being taken to prevent-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management</w:t>
            </w:r>
          </w:p>
        </w:tc>
      </w:tr>
    </w:tbl>
    <w:p>
      <w:pPr>
        <w:autoSpaceDN w:val="0"/>
        <w:autoSpaceDE w:val="0"/>
        <w:widowControl/>
        <w:spacing w:line="245" w:lineRule="auto" w:before="0" w:after="6"/>
        <w:ind w:left="6912" w:right="1008" w:firstLine="0"/>
        <w:jc w:val="center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for lawful </w:t>
      </w:r>
      <w:r>
        <w:br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financial,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746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the destruction or decay of the property;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46" w:right="432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trading or </w:t>
            </w:r>
            <w:r>
              <w:br/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commercial </w:t>
            </w:r>
            <w:r>
              <w:br/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activity</w:t>
            </w:r>
          </w:p>
        </w:tc>
      </w:tr>
    </w:tbl>
    <w:p>
      <w:pPr>
        <w:autoSpaceDN w:val="0"/>
        <w:autoSpaceDE w:val="0"/>
        <w:widowControl/>
        <w:spacing w:line="238" w:lineRule="auto" w:before="86" w:after="0"/>
        <w:ind w:left="1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) the diminishing of its economic value;</w:t>
      </w:r>
    </w:p>
    <w:p>
      <w:pPr>
        <w:autoSpaceDN w:val="0"/>
        <w:tabs>
          <w:tab w:pos="1610" w:val="left"/>
          <w:tab w:pos="2006" w:val="left"/>
        </w:tabs>
        <w:autoSpaceDE w:val="0"/>
        <w:widowControl/>
        <w:spacing w:line="254" w:lineRule="auto" w:before="352" w:after="0"/>
        <w:ind w:left="72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disruption of legitimate finance, trade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commerce;</w:t>
      </w:r>
    </w:p>
    <w:p>
      <w:pPr>
        <w:autoSpaceDN w:val="0"/>
        <w:autoSpaceDE w:val="0"/>
        <w:widowControl/>
        <w:spacing w:line="238" w:lineRule="auto" w:before="352" w:after="0"/>
        <w:ind w:left="1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>) the disruption of lawful employment; and</w:t>
      </w:r>
    </w:p>
    <w:p>
      <w:pPr>
        <w:autoSpaceDN w:val="0"/>
        <w:tabs>
          <w:tab w:pos="2006" w:val="left"/>
        </w:tabs>
        <w:autoSpaceDE w:val="0"/>
        <w:widowControl/>
        <w:spacing w:line="254" w:lineRule="auto" w:before="352" w:after="0"/>
        <w:ind w:left="16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adverse impact being caused to the interests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third parties.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4" w:lineRule="auto" w:before="352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Necessary action in such regard shall be taken pending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forfeiture of the property to the state, release or return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property to the party having a legitimate entitlement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such property or pending a further order from the High </w:t>
      </w:r>
      <w:r>
        <w:rPr>
          <w:rFonts w:ascii="Times" w:hAnsi="Times" w:eastAsia="Times"/>
          <w:b w:val="0"/>
          <w:i w:val="0"/>
          <w:color w:val="000000"/>
          <w:sz w:val="24"/>
        </w:rPr>
        <w:t>Court. Where further action need be taken to achieve the</w:t>
      </w:r>
    </w:p>
    <w:p>
      <w:pPr>
        <w:autoSpaceDN w:val="0"/>
        <w:tabs>
          <w:tab w:pos="1142" w:val="left"/>
        </w:tabs>
        <w:autoSpaceDE w:val="0"/>
        <w:widowControl/>
        <w:spacing w:line="262" w:lineRule="auto" w:before="40" w:after="292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objectives contained in this section, the person entrusted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with the task of managing the property, shall make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appropriate applications to the High Court and obtain </w:t>
      </w:r>
      <w:r>
        <w:rPr>
          <w:rFonts w:ascii="Times" w:hAnsi="Times" w:eastAsia="Times"/>
          <w:b w:val="0"/>
          <w:i w:val="0"/>
          <w:color w:val="000000"/>
          <w:sz w:val="24"/>
        </w:rPr>
        <w:t>necessary further authorization.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80.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Any profit or other proceeds derived or generated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Profit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from the management of proceeds of crime shall with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generated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from and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prior approval of the High Court, be utilized by the party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cost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whom the management of the property has been vested by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management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proceeds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High Court for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crime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14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67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105</w:t>
      </w:r>
    </w:p>
    <w:p>
      <w:pPr>
        <w:autoSpaceDN w:val="0"/>
        <w:tabs>
          <w:tab w:pos="2118" w:val="left"/>
        </w:tabs>
        <w:autoSpaceDE w:val="0"/>
        <w:widowControl/>
        <w:spacing w:line="250" w:lineRule="auto" w:before="600" w:after="0"/>
        <w:ind w:left="1758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(i) the development of the same financial, business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trade activity;</w:t>
      </w:r>
    </w:p>
    <w:p>
      <w:pPr>
        <w:autoSpaceDN w:val="0"/>
        <w:tabs>
          <w:tab w:pos="2118" w:val="left"/>
        </w:tabs>
        <w:autoSpaceDE w:val="0"/>
        <w:widowControl/>
        <w:spacing w:line="252" w:lineRule="auto" w:before="338" w:after="0"/>
        <w:ind w:left="168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(ii) any other lawful financial, trade or commercial </w:t>
      </w:r>
      <w:r>
        <w:rPr>
          <w:rFonts w:ascii="Times" w:hAnsi="Times" w:eastAsia="Times"/>
          <w:b w:val="0"/>
          <w:i w:val="0"/>
          <w:color w:val="000000"/>
          <w:sz w:val="24"/>
        </w:rPr>
        <w:t>activity; or</w:t>
      </w:r>
    </w:p>
    <w:p>
      <w:pPr>
        <w:autoSpaceDN w:val="0"/>
        <w:tabs>
          <w:tab w:pos="1614" w:val="left"/>
        </w:tabs>
        <w:autoSpaceDE w:val="0"/>
        <w:widowControl/>
        <w:spacing w:line="283" w:lineRule="auto" w:before="336" w:after="0"/>
        <w:ind w:left="9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>(iii) investing in the most appropriate manner.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2" w:lineRule="auto" w:before="284" w:after="276"/>
        <w:ind w:left="858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It shall be lawful for the person authorized by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High Court to protect, preserve and manage the suspected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crime, with the permission of the High Court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deduct the sum of money lawfully expended by him for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protection, preservation, and management of the said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or to have such sum of money reimbursed from the </w:t>
      </w:r>
      <w:r>
        <w:rPr>
          <w:rFonts w:ascii="Times" w:hAnsi="Times" w:eastAsia="Times"/>
          <w:b w:val="0"/>
          <w:i w:val="0"/>
          <w:color w:val="000000"/>
          <w:sz w:val="24"/>
        </w:rPr>
        <w:t>Proceeds of Crime Management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81.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The protection, preservation, and management of 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Protection,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property frozen by the High Court shall be entrusted by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preservation,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and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such High Court to the PCMA or to any other suitable public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management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authority. The functions of protection, preservation and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a property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management of a frozen proceed of crime may be assigned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by public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authority or a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to more than one such authority: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receiver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262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special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Provided however, if the High Court forms the view that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manager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 view of the nature of the frozen property and the purpose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254" w:val="left"/>
        </w:tabs>
        <w:autoSpaceDE w:val="0"/>
        <w:widowControl/>
        <w:spacing w:line="259" w:lineRule="auto" w:before="16" w:after="278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for which it had been used at the time of its restraint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seizure, such property cannot be effectively protected,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preserved, or managed by the PCMA or any other public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authority, the court shall appoint a Receiver or a Special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Manager to perform such functions as may be specified by </w:t>
      </w:r>
      <w:r>
        <w:rPr>
          <w:rFonts w:ascii="Times" w:hAnsi="Times" w:eastAsia="Times"/>
          <w:b w:val="0"/>
          <w:i w:val="0"/>
          <w:color w:val="000000"/>
          <w:sz w:val="24"/>
        </w:rPr>
        <w:t>such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82.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For the purpose of effective protection,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Appointment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the PCMA,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preservation and management of any frozen proceeds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 Receiver or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crime, the High Court shall appoint the PCMA, a Receiver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 Special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 a Special Manager if-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Manager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144" w:right="1440" w:bottom="13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106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autoSpaceDE w:val="0"/>
        <w:widowControl/>
        <w:spacing w:line="262" w:lineRule="auto" w:before="570" w:after="0"/>
        <w:ind w:left="2006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Investigation Officer applies to Court for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appointment of a person for the protection,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preservation and management of a seized or frozen </w:t>
      </w:r>
      <w:r>
        <w:rPr>
          <w:rFonts w:ascii="Times" w:hAnsi="Times" w:eastAsia="Times"/>
          <w:b w:val="0"/>
          <w:i w:val="0"/>
          <w:color w:val="000000"/>
          <w:sz w:val="24"/>
        </w:rPr>
        <w:t>property as provided in this Act; and</w:t>
      </w:r>
    </w:p>
    <w:p>
      <w:pPr>
        <w:autoSpaceDN w:val="0"/>
        <w:tabs>
          <w:tab w:pos="822" w:val="left"/>
          <w:tab w:pos="1590" w:val="left"/>
          <w:tab w:pos="2006" w:val="left"/>
        </w:tabs>
        <w:autoSpaceDE w:val="0"/>
        <w:widowControl/>
        <w:spacing w:line="266" w:lineRule="auto" w:before="352" w:after="0"/>
        <w:ind w:left="74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Court considers the circumstances pertaining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the seized or frozen proceed of crime necessitate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appointment of the PCMA or a Receiver or a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Special Manager as it would be necessary for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effective protection, preservation and management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 the frozen property:</w:t>
      </w:r>
    </w:p>
    <w:p>
      <w:pPr>
        <w:autoSpaceDN w:val="0"/>
        <w:autoSpaceDE w:val="0"/>
        <w:widowControl/>
        <w:spacing w:line="262" w:lineRule="auto" w:before="352" w:after="0"/>
        <w:ind w:left="1142" w:right="2118" w:firstLine="57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in instances where the Investigation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does not make an application for the appointment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PCMA or a Receiver or a Special Manager, and </w:t>
      </w:r>
      <w:r>
        <w:rPr>
          <w:rFonts w:ascii="Times" w:hAnsi="Times" w:eastAsia="Times"/>
          <w:b w:val="0"/>
          <w:i w:val="0"/>
          <w:color w:val="000000"/>
          <w:sz w:val="24"/>
        </w:rPr>
        <w:t>nevertheless the Court upon the consideration of the nature,</w:t>
      </w:r>
    </w:p>
    <w:p>
      <w:pPr>
        <w:autoSpaceDN w:val="0"/>
        <w:tabs>
          <w:tab w:pos="726" w:val="left"/>
          <w:tab w:pos="1142" w:val="left"/>
        </w:tabs>
        <w:autoSpaceDE w:val="0"/>
        <w:widowControl/>
        <w:spacing w:line="266" w:lineRule="auto" w:before="40" w:after="0"/>
        <w:ind w:left="7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value and attendant circumstances pertaining to the property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has been seized or frozen is of the view that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appointment of the PCMA or a Receiver or a Special Manager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is necessary, the Court shall at its discretion confer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responsibility of protecting, preserving and managing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to the PCMA or make an appointment of a Receiver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or a Special Manager in terms of this Part of this Act.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352" w:after="20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Ordinarily an order authorizing the PCMA or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appointment of a Receiver or a Special Manager shall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made after an order judicially freezing the suspected proceed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crime, due to circumstances to be recorded. Provided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however, the High Court may make order authorizing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PCMA or appoint a Receiver or a Special Manager to protect,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preserve and manage the property, pending an order being </w:t>
      </w:r>
      <w:r>
        <w:rPr>
          <w:rFonts w:ascii="Times" w:hAnsi="Times" w:eastAsia="Times"/>
          <w:b w:val="0"/>
          <w:i w:val="0"/>
          <w:color w:val="000000"/>
          <w:sz w:val="24"/>
        </w:rPr>
        <w:t>made regarding the judicial freezing of the suspected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8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proceeds of crime, provided such property has been restrained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 seized, and proceedings have been instituted in the High</w:t>
            </w:r>
          </w:p>
        </w:tc>
      </w:tr>
    </w:tbl>
    <w:p>
      <w:pPr>
        <w:autoSpaceDN w:val="0"/>
        <w:autoSpaceDE w:val="0"/>
        <w:widowControl/>
        <w:spacing w:line="254" w:lineRule="auto" w:before="20" w:after="0"/>
        <w:ind w:left="114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Court for the judicial freezing of the suspected proceeds of </w:t>
      </w:r>
      <w:r>
        <w:rPr>
          <w:rFonts w:ascii="Times" w:hAnsi="Times" w:eastAsia="Times"/>
          <w:b w:val="0"/>
          <w:i w:val="0"/>
          <w:color w:val="000000"/>
          <w:sz w:val="24"/>
        </w:rPr>
        <w:t>crime.</w:t>
      </w:r>
    </w:p>
    <w:p>
      <w:pPr>
        <w:sectPr>
          <w:pgSz w:w="11900" w:h="16840"/>
          <w:pgMar w:top="1144" w:right="1440" w:bottom="12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67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107</w:t>
      </w:r>
    </w:p>
    <w:p>
      <w:pPr>
        <w:autoSpaceDN w:val="0"/>
        <w:autoSpaceDE w:val="0"/>
        <w:widowControl/>
        <w:spacing w:line="278" w:lineRule="auto" w:before="582" w:after="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(3) Upon taking into consideration of the value, nature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other relevant attendant circumstances pertaining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restrained, seized or frozen property, including whether </w:t>
      </w:r>
      <w:r>
        <w:rPr>
          <w:rFonts w:ascii="Times" w:hAnsi="Times" w:eastAsia="Times"/>
          <w:b w:val="0"/>
          <w:i w:val="0"/>
          <w:color w:val="000000"/>
          <w:sz w:val="24"/>
        </w:rPr>
        <w:t>the cost of protection, preservation and management of the</w:t>
      </w:r>
    </w:p>
    <w:p>
      <w:pPr>
        <w:autoSpaceDN w:val="0"/>
        <w:tabs>
          <w:tab w:pos="1254" w:val="left"/>
        </w:tabs>
        <w:autoSpaceDE w:val="0"/>
        <w:widowControl/>
        <w:spacing w:line="281" w:lineRule="auto" w:before="62" w:after="322"/>
        <w:ind w:left="98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would exceed the value of the property, the Court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may as an alternative to the appointment of a Receiver or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Special Manager, direct the Investigation Officer to take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necessary measures to protect, preserve and manage such </w:t>
      </w:r>
      <w:r>
        <w:rPr>
          <w:rFonts w:ascii="Times" w:hAnsi="Times" w:eastAsia="Times"/>
          <w:b w:val="0"/>
          <w:i w:val="0"/>
          <w:color w:val="000000"/>
          <w:sz w:val="24"/>
        </w:rPr>
        <w:t>property as far as it may be reasonably possible.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83.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Where an order for the protection, preservation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PCMA, any</w:t>
            </w:r>
          </w:p>
        </w:tc>
      </w:tr>
      <w:tr>
        <w:trPr>
          <w:trHeight w:hRule="exact" w:val="240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and management of a property suspected to be proceeds of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other public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authority or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crime is made in respect of a seized or frozen property,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Receiver or a</w:t>
            </w:r>
          </w:p>
        </w:tc>
      </w:tr>
      <w:tr>
        <w:trPr>
          <w:trHeight w:hRule="exact" w:val="221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PCMA, any other public authority or Receiver or a Special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Special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Manager to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Manager appointed by the High Court shall be entitled,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take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subject to conditions imposed and directions of the High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possession,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use 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Court, to the possession, custody, use and control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control etc.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property during the operational period of the said order.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the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property</w:t>
            </w:r>
          </w:p>
        </w:tc>
      </w:tr>
    </w:tbl>
    <w:p>
      <w:pPr>
        <w:autoSpaceDN w:val="0"/>
        <w:autoSpaceDE w:val="0"/>
        <w:widowControl/>
        <w:spacing w:line="266" w:lineRule="auto" w:before="170" w:after="0"/>
        <w:ind w:left="1254" w:right="1872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(2) Where the PCMA, a Receiver and or a Special Manager </w:t>
      </w:r>
      <w:r>
        <w:rPr>
          <w:rFonts w:ascii="Times" w:hAnsi="Times" w:eastAsia="Times"/>
          <w:b w:val="0"/>
          <w:i w:val="0"/>
          <w:color w:val="000000"/>
          <w:sz w:val="24"/>
        </w:rPr>
        <w:t>has been appointed by the High Court in respect of a seized</w:t>
      </w:r>
    </w:p>
    <w:p>
      <w:pPr>
        <w:autoSpaceDN w:val="0"/>
        <w:tabs>
          <w:tab w:pos="1254" w:val="left"/>
        </w:tabs>
        <w:autoSpaceDE w:val="0"/>
        <w:widowControl/>
        <w:spacing w:line="278" w:lineRule="auto" w:before="62" w:after="0"/>
        <w:ind w:left="890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frozen property, during the pendency of such appointment,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it shall be deemed that such all rights of such property have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been vested in the PCMA or in the Receiver and or the </w:t>
      </w:r>
      <w:r>
        <w:rPr>
          <w:rFonts w:ascii="Times" w:hAnsi="Times" w:eastAsia="Times"/>
          <w:b w:val="0"/>
          <w:i w:val="0"/>
          <w:color w:val="000000"/>
          <w:sz w:val="24"/>
        </w:rPr>
        <w:t>Special Manager as the case may be.</w:t>
      </w:r>
    </w:p>
    <w:p>
      <w:pPr>
        <w:autoSpaceDN w:val="0"/>
        <w:autoSpaceDE w:val="0"/>
        <w:widowControl/>
        <w:spacing w:line="238" w:lineRule="auto" w:before="398" w:after="0"/>
        <w:ind w:left="15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(3) Where the PCMA, a Receiver or a Special Manager</w:t>
      </w:r>
    </w:p>
    <w:p>
      <w:pPr>
        <w:autoSpaceDN w:val="0"/>
        <w:tabs>
          <w:tab w:pos="1254" w:val="left"/>
        </w:tabs>
        <w:autoSpaceDE w:val="0"/>
        <w:widowControl/>
        <w:spacing w:line="281" w:lineRule="auto" w:before="62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has been appointed by the High Court in respect of a seized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frozen property, the PCMA, or the Receiver or the Special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Manager, as the case may be, shall be entitled to bring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defend any action or any other legal proceedings in his official </w:t>
      </w:r>
      <w:r>
        <w:rPr>
          <w:rFonts w:ascii="Times" w:hAnsi="Times" w:eastAsia="Times"/>
          <w:b w:val="0"/>
          <w:i w:val="0"/>
          <w:color w:val="000000"/>
          <w:sz w:val="24"/>
        </w:rPr>
        <w:t>name in relation to such property.</w:t>
      </w:r>
    </w:p>
    <w:p>
      <w:pPr>
        <w:sectPr>
          <w:pgSz w:w="11900" w:h="16840"/>
          <w:pgMar w:top="11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2255"/>
        <w:gridCol w:w="2255"/>
        <w:gridCol w:w="2255"/>
        <w:gridCol w:w="2255"/>
      </w:tblGrid>
      <w:tr>
        <w:trPr>
          <w:trHeight w:hRule="exact" w:val="612"/>
        </w:trPr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3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108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1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Proceeds of Crime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Proceeds of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84.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For the purposes of this Act, the PCMA, established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 terms of Part VII of this Act, shall be empowered to function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Crime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Management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as a Receiver and or as a Special Manager in term of this Part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Authority to</w:t>
            </w:r>
          </w:p>
        </w:tc>
      </w:tr>
      <w:tr>
        <w:trPr>
          <w:trHeight w:hRule="exact" w:val="243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the Act.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function as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0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Receiver</w:t>
            </w:r>
          </w:p>
        </w:tc>
      </w:tr>
      <w:tr>
        <w:trPr>
          <w:trHeight w:hRule="exact" w:val="488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(2) Where the PCMA, has been established or there exists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142" w:val="left"/>
        </w:tabs>
        <w:autoSpaceDE w:val="0"/>
        <w:widowControl/>
        <w:spacing w:line="276" w:lineRule="auto" w:before="18" w:after="0"/>
        <w:ind w:left="74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any other specialized authority of the state capable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effectively protecting, preserving or managing a seized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frozen property, the High Court shall not appoint any other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 to function as a Receiver or as a Special Manager,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unless following inquiry from PCMA and upon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consideration of the nature of the seized or frozen property,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Court is of the view that the property cannot be properly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protected, preserved or managed by the PCMA or such other </w:t>
      </w:r>
      <w:r>
        <w:rPr>
          <w:rFonts w:ascii="Times" w:hAnsi="Times" w:eastAsia="Times"/>
          <w:b w:val="0"/>
          <w:i w:val="0"/>
          <w:color w:val="000000"/>
          <w:sz w:val="24"/>
        </w:rPr>
        <w:t>state authority.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71" w:lineRule="auto" w:before="370" w:after="0"/>
        <w:ind w:left="750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Where the PCMA has not been established and or 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not efficaciously functioning, and there does not exist any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specialized agency of the state that is capable of effectively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protecting, preserving and or managing the seized or frozen </w:t>
      </w:r>
      <w:r>
        <w:rPr>
          <w:rFonts w:ascii="Times" w:hAnsi="Times" w:eastAsia="Times"/>
          <w:b w:val="0"/>
          <w:i w:val="0"/>
          <w:color w:val="000000"/>
          <w:sz w:val="24"/>
        </w:rPr>
        <w:t>property, the High Court may for reasons to be recorded</w:t>
      </w:r>
    </w:p>
    <w:p>
      <w:pPr>
        <w:autoSpaceDN w:val="0"/>
        <w:tabs>
          <w:tab w:pos="1142" w:val="left"/>
        </w:tabs>
        <w:autoSpaceDE w:val="0"/>
        <w:widowControl/>
        <w:spacing w:line="259" w:lineRule="auto" w:before="48" w:after="0"/>
        <w:ind w:left="750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directly consider the appointment of a Receiver or a Special </w:t>
      </w:r>
      <w:r>
        <w:rPr>
          <w:rFonts w:ascii="Times" w:hAnsi="Times" w:eastAsia="Times"/>
          <w:b w:val="0"/>
          <w:i w:val="0"/>
          <w:color w:val="000000"/>
          <w:sz w:val="24"/>
        </w:rPr>
        <w:t>Manager.</w:t>
      </w:r>
    </w:p>
    <w:p>
      <w:pPr>
        <w:autoSpaceDN w:val="0"/>
        <w:tabs>
          <w:tab w:pos="1142" w:val="left"/>
          <w:tab w:pos="1382" w:val="left"/>
          <w:tab w:pos="7046" w:val="left"/>
        </w:tabs>
        <w:autoSpaceDE w:val="0"/>
        <w:widowControl/>
        <w:spacing w:line="274" w:lineRule="auto" w:before="372" w:after="0"/>
        <w:ind w:left="774" w:right="115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4"/>
        </w:rPr>
        <w:t>85.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(1) A Receiver shall be a person competent in 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Receivers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protecting, preserving and managing a seized or frozen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crime. A Special Manager shall be a person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possesses expertise as may be necessary to manage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particular category of seized or frozen proceeds of crime,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with the view to achieving the objectives of protecting,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preserving and managing suspected proceeds of crime.</w:t>
      </w:r>
    </w:p>
    <w:p>
      <w:pPr>
        <w:autoSpaceDN w:val="0"/>
        <w:autoSpaceDE w:val="0"/>
        <w:widowControl/>
        <w:spacing w:line="238" w:lineRule="auto" w:before="370" w:after="0"/>
        <w:ind w:left="14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(2) The High Court may if a necessity arises and for reasons</w:t>
      </w:r>
    </w:p>
    <w:p>
      <w:pPr>
        <w:autoSpaceDN w:val="0"/>
        <w:tabs>
          <w:tab w:pos="1142" w:val="left"/>
        </w:tabs>
        <w:autoSpaceDE w:val="0"/>
        <w:widowControl/>
        <w:spacing w:line="259" w:lineRule="auto" w:before="50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be recorded, appoint both a Receiver and a Special </w:t>
      </w:r>
      <w:r>
        <w:rPr>
          <w:rFonts w:ascii="Times" w:hAnsi="Times" w:eastAsia="Times"/>
          <w:b w:val="0"/>
          <w:i w:val="0"/>
          <w:color w:val="000000"/>
          <w:sz w:val="24"/>
        </w:rPr>
        <w:t>Manager in respect of a single suspected proceed of crime.</w:t>
      </w:r>
    </w:p>
    <w:p>
      <w:pPr>
        <w:sectPr>
          <w:pgSz w:w="11900" w:h="16840"/>
          <w:pgMar w:top="1144" w:right="1440" w:bottom="12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6678" w:val="left"/>
        </w:tabs>
        <w:autoSpaceDE w:val="0"/>
        <w:widowControl/>
        <w:spacing w:line="272" w:lineRule="exact" w:before="0" w:after="0"/>
        <w:ind w:left="321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 Proceeds of Crime 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109</w:t>
      </w:r>
    </w:p>
    <w:p>
      <w:pPr>
        <w:autoSpaceDN w:val="0"/>
        <w:tabs>
          <w:tab w:pos="1542" w:val="left"/>
        </w:tabs>
        <w:autoSpaceDE w:val="0"/>
        <w:widowControl/>
        <w:spacing w:line="259" w:lineRule="auto" w:before="574" w:after="310"/>
        <w:ind w:left="125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A Receiver shall be entitled to employ one or more </w:t>
      </w:r>
      <w:r>
        <w:rPr>
          <w:rFonts w:ascii="Times" w:hAnsi="Times" w:eastAsia="Times"/>
          <w:b w:val="0"/>
          <w:i w:val="0"/>
          <w:color w:val="000000"/>
          <w:sz w:val="24"/>
        </w:rPr>
        <w:t>Special Managers.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86.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For the purpose of appointing a Receiver or 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Registration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Special Manager under this Part of this Act, the Secretary to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Receivers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Ministry of the Minster shall maintain a Register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18" w:after="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registered Receivers and Special Managers based on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classification of the category and nature of the property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Receivers and Special Managers are competent in protecting, </w:t>
      </w:r>
      <w:r>
        <w:rPr>
          <w:rFonts w:ascii="Times" w:hAnsi="Times" w:eastAsia="Times"/>
          <w:b w:val="0"/>
          <w:i w:val="0"/>
          <w:color w:val="000000"/>
          <w:sz w:val="24"/>
        </w:rPr>
        <w:t>preserving, and managing and the expertise of such Special</w:t>
      </w:r>
    </w:p>
    <w:p>
      <w:pPr>
        <w:autoSpaceDN w:val="0"/>
        <w:tabs>
          <w:tab w:pos="1254" w:val="left"/>
        </w:tabs>
        <w:autoSpaceDE w:val="0"/>
        <w:widowControl/>
        <w:spacing w:line="271" w:lineRule="auto" w:before="50" w:after="0"/>
        <w:ind w:left="8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Managers.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74" w:lineRule="auto" w:before="330" w:after="0"/>
        <w:ind w:left="866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The Minister may in terms of Regulations made under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this Act, from time to time specify qualifications, experience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other relevant requirements including disqualifications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a person who intends to register as a Receiver or as a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Special Manager under this Part of this Act shall possess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have, as the case may be. Such, qualifications,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disqualifications and expertise may be general in nature or </w:t>
      </w:r>
      <w:r>
        <w:rPr>
          <w:rFonts w:ascii="Times" w:hAnsi="Times" w:eastAsia="Times"/>
          <w:b w:val="0"/>
          <w:i w:val="0"/>
          <w:color w:val="000000"/>
          <w:sz w:val="24"/>
        </w:rPr>
        <w:t>specific to each category of property.</w:t>
      </w:r>
    </w:p>
    <w:p>
      <w:pPr>
        <w:autoSpaceDN w:val="0"/>
        <w:tabs>
          <w:tab w:pos="866" w:val="left"/>
          <w:tab w:pos="1254" w:val="left"/>
          <w:tab w:pos="1542" w:val="left"/>
        </w:tabs>
        <w:autoSpaceDE w:val="0"/>
        <w:widowControl/>
        <w:spacing w:line="278" w:lineRule="auto" w:before="370" w:after="0"/>
        <w:ind w:left="842" w:right="1872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Any person possessing the qualifications, experience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any other requirements stipulated by the Minister,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at any time seek registration with the Secretary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Ministry of the Minister to be appointed as a Receiver 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Special Manager. In the application seeking registration,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applicant shall state his qualifications, experience and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evidence of satisfaction of requirements prescribed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Minister, and specializations if any in the protection,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preservations and management of different categories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and fees payable for functioning as a Receiver or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Special Manager. He shall also affirm to by affidavit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>absence of any disqualification.</w:t>
      </w:r>
    </w:p>
    <w:p>
      <w:pPr>
        <w:sectPr>
          <w:pgSz w:w="11900" w:h="16840"/>
          <w:pgMar w:top="11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320" w:lineRule="exact" w:before="0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110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Proceeds of Crime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74" w:lineRule="auto" w:before="590" w:after="0"/>
        <w:ind w:left="870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Upon receipt of an application from a person seeking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be appointed as a Receiver or Special Manager,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Secretary to the Ministry of the Minister shall upon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satisfaction that the applicant possesses the qualifications,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experience and other requirements specified by the Minister,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the absence of any disqualification, register such person </w:t>
      </w:r>
      <w:r>
        <w:rPr>
          <w:rFonts w:ascii="Times" w:hAnsi="Times" w:eastAsia="Times"/>
          <w:b w:val="0"/>
          <w:i w:val="0"/>
          <w:color w:val="000000"/>
          <w:sz w:val="24"/>
        </w:rPr>
        <w:t>for a period of time not exceeding five years.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370" w:after="0"/>
        <w:ind w:left="722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Any person registered as a Receiver or a Special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Manager shall be removed from the Register by the Secretary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 the Ministry of the Minister upon-</w:t>
      </w:r>
    </w:p>
    <w:p>
      <w:pPr>
        <w:autoSpaceDN w:val="0"/>
        <w:autoSpaceDE w:val="0"/>
        <w:widowControl/>
        <w:spacing w:line="266" w:lineRule="auto" w:before="370" w:after="0"/>
        <w:ind w:left="2006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conviction for having committed an offence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punishable with a term of imprisonment or any other </w:t>
      </w:r>
      <w:r>
        <w:rPr>
          <w:rFonts w:ascii="Times" w:hAnsi="Times" w:eastAsia="Times"/>
          <w:b w:val="0"/>
          <w:i w:val="0"/>
          <w:color w:val="000000"/>
          <w:sz w:val="24"/>
        </w:rPr>
        <w:t>conduct involving moral turpitude;</w:t>
      </w:r>
    </w:p>
    <w:p>
      <w:pPr>
        <w:autoSpaceDN w:val="0"/>
        <w:tabs>
          <w:tab w:pos="1590" w:val="left"/>
          <w:tab w:pos="2006" w:val="left"/>
        </w:tabs>
        <w:autoSpaceDE w:val="0"/>
        <w:widowControl/>
        <w:spacing w:line="266" w:lineRule="auto" w:before="370" w:after="0"/>
        <w:ind w:left="726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receipt of a report from the High Court stating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he has not duly performed his functions as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Receiver or as a Special Manager;</w:t>
      </w:r>
    </w:p>
    <w:p>
      <w:pPr>
        <w:autoSpaceDN w:val="0"/>
        <w:autoSpaceDE w:val="0"/>
        <w:widowControl/>
        <w:spacing w:line="259" w:lineRule="auto" w:before="372" w:after="0"/>
        <w:ind w:left="1584" w:right="201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proof that the person is suffering from a </w:t>
      </w:r>
      <w:r>
        <w:rPr>
          <w:rFonts w:ascii="Times" w:hAnsi="Times" w:eastAsia="Times"/>
          <w:b w:val="0"/>
          <w:i w:val="0"/>
          <w:color w:val="000000"/>
          <w:sz w:val="24"/>
        </w:rPr>
        <w:t>disqualification specified by the Minister; and</w:t>
      </w:r>
    </w:p>
    <w:p>
      <w:pPr>
        <w:autoSpaceDN w:val="0"/>
        <w:tabs>
          <w:tab w:pos="1590" w:val="left"/>
          <w:tab w:pos="2006" w:val="left"/>
        </w:tabs>
        <w:autoSpaceDE w:val="0"/>
        <w:widowControl/>
        <w:spacing w:line="259" w:lineRule="auto" w:before="370" w:after="0"/>
        <w:ind w:left="726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relevant person making a request to be relieved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 functioning as a Receiver or a Special Manager.</w:t>
      </w:r>
    </w:p>
    <w:p>
      <w:pPr>
        <w:autoSpaceDN w:val="0"/>
        <w:autoSpaceDE w:val="0"/>
        <w:widowControl/>
        <w:spacing w:line="269" w:lineRule="auto" w:before="370" w:after="31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(6) Upon the removal of the name of the person from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Register of the Receivers and Special Managers, the Secretary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the Ministry of the Minster shall publish such removal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Gazette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7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82" w:right="1008" w:firstLine="28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(7) The Secretary to the Ministry of the Minster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from time to time and not less than once a year publish in the</w:t>
            </w:r>
          </w:p>
        </w:tc>
      </w:tr>
    </w:tbl>
    <w:p>
      <w:pPr>
        <w:autoSpaceDN w:val="0"/>
        <w:autoSpaceDE w:val="0"/>
        <w:widowControl/>
        <w:spacing w:line="259" w:lineRule="auto" w:before="26" w:after="0"/>
        <w:ind w:left="1142" w:right="201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>Gazette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the names of persons registered as the Receivers and </w:t>
      </w:r>
      <w:r>
        <w:rPr>
          <w:rFonts w:ascii="Times" w:hAnsi="Times" w:eastAsia="Times"/>
          <w:b w:val="0"/>
          <w:i w:val="0"/>
          <w:color w:val="000000"/>
          <w:sz w:val="24"/>
        </w:rPr>
        <w:t>Special Managers.</w:t>
      </w:r>
    </w:p>
    <w:p>
      <w:pPr>
        <w:sectPr>
          <w:pgSz w:w="11900" w:h="16840"/>
          <w:pgMar w:top="1144" w:right="1440" w:bottom="12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632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 xml:space="preserve"> Proceeds of Crime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111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0" w:after="0"/>
              <w:ind w:left="82" w:right="288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Appointment </w:t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of the </w:t>
            </w:r>
            <w:r>
              <w:br/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Receiver</w:t>
            </w:r>
          </w:p>
        </w:tc>
      </w:tr>
      <w:tr>
        <w:trPr>
          <w:trHeight w:hRule="exact" w:val="1062"/>
        </w:trPr>
        <w:tc>
          <w:tcPr>
            <w:tcW w:type="dxa" w:w="6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20" w:after="0"/>
              <w:ind w:left="634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87.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 High Court which in terms of this Part of this Act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required to appoint a Receiver or a Special Manager 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254" w:val="left"/>
        </w:tabs>
        <w:autoSpaceDE w:val="0"/>
        <w:widowControl/>
        <w:spacing w:line="305" w:lineRule="auto" w:before="36" w:after="0"/>
        <w:ind w:left="96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respect of a seized or frozen property suspected to be proceeds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crime, shall select such person from the list of Registered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Receivers and Special Managers published in the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Gazette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88" w:lineRule="auto" w:before="116" w:after="0"/>
        <w:ind w:left="12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When making such appointment, the High Court shall take </w:t>
      </w:r>
      <w:r>
        <w:rPr>
          <w:rFonts w:ascii="Times" w:hAnsi="Times" w:eastAsia="Times"/>
          <w:b w:val="0"/>
          <w:i w:val="0"/>
          <w:color w:val="000000"/>
          <w:sz w:val="24"/>
        </w:rPr>
        <w:t>into consideration the following: -</w:t>
      </w:r>
    </w:p>
    <w:p>
      <w:pPr>
        <w:autoSpaceDN w:val="0"/>
        <w:autoSpaceDE w:val="0"/>
        <w:widowControl/>
        <w:spacing w:line="238" w:lineRule="auto" w:before="504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nature and status of the property;</w:t>
      </w:r>
    </w:p>
    <w:p>
      <w:pPr>
        <w:autoSpaceDN w:val="0"/>
        <w:tabs>
          <w:tab w:pos="1706" w:val="left"/>
          <w:tab w:pos="2118" w:val="left"/>
        </w:tabs>
        <w:autoSpaceDE w:val="0"/>
        <w:widowControl/>
        <w:spacing w:line="288" w:lineRule="auto" w:before="504" w:after="0"/>
        <w:ind w:left="88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expertise that may be necessary for the protection,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preservation, and management of the property;</w:t>
      </w:r>
    </w:p>
    <w:p>
      <w:pPr>
        <w:autoSpaceDN w:val="0"/>
        <w:autoSpaceDE w:val="0"/>
        <w:widowControl/>
        <w:spacing w:line="305" w:lineRule="auto" w:before="508" w:after="0"/>
        <w:ind w:left="2118" w:right="2004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whether the identified person is willing to accept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appointment of the Receiver or Special </w:t>
      </w:r>
      <w:r>
        <w:rPr>
          <w:rFonts w:ascii="Times" w:hAnsi="Times" w:eastAsia="Times"/>
          <w:b w:val="0"/>
          <w:i w:val="0"/>
          <w:color w:val="000000"/>
          <w:sz w:val="24"/>
        </w:rPr>
        <w:t>Manager;</w:t>
      </w:r>
    </w:p>
    <w:p>
      <w:pPr>
        <w:autoSpaceDN w:val="0"/>
        <w:autoSpaceDE w:val="0"/>
        <w:widowControl/>
        <w:spacing w:line="238" w:lineRule="auto" w:before="504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>) fees payable for the protection, preservations, and</w:t>
      </w:r>
    </w:p>
    <w:p>
      <w:pPr>
        <w:autoSpaceDN w:val="0"/>
        <w:tabs>
          <w:tab w:pos="2118" w:val="left"/>
        </w:tabs>
        <w:autoSpaceDE w:val="0"/>
        <w:widowControl/>
        <w:spacing w:line="288" w:lineRule="auto" w:before="118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management to the identified Receiver or the Special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Manager;</w:t>
      </w:r>
    </w:p>
    <w:p>
      <w:pPr>
        <w:autoSpaceDN w:val="0"/>
        <w:autoSpaceDE w:val="0"/>
        <w:widowControl/>
        <w:spacing w:line="238" w:lineRule="auto" w:before="506" w:after="0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>) views of the Investigation Officer;</w:t>
      </w:r>
    </w:p>
    <w:p>
      <w:pPr>
        <w:autoSpaceDN w:val="0"/>
        <w:tabs>
          <w:tab w:pos="2118" w:val="left"/>
        </w:tabs>
        <w:autoSpaceDE w:val="0"/>
        <w:widowControl/>
        <w:spacing w:line="288" w:lineRule="auto" w:before="506" w:after="0"/>
        <w:ind w:left="1758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views of any party represented at that stage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judicial proceedings; and</w:t>
      </w:r>
    </w:p>
    <w:p>
      <w:pPr>
        <w:autoSpaceDN w:val="0"/>
        <w:tabs>
          <w:tab w:pos="1706" w:val="left"/>
          <w:tab w:pos="2118" w:val="left"/>
        </w:tabs>
        <w:autoSpaceDE w:val="0"/>
        <w:widowControl/>
        <w:spacing w:line="288" w:lineRule="auto" w:before="506" w:after="0"/>
        <w:ind w:left="81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other factor necessary for the purpose of giving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effect to the objectives of this Act.</w:t>
      </w:r>
    </w:p>
    <w:p>
      <w:pPr>
        <w:sectPr>
          <w:pgSz w:w="11900" w:h="16840"/>
          <w:pgMar w:top="1144" w:right="1440" w:bottom="14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3007"/>
        <w:gridCol w:w="3007"/>
        <w:gridCol w:w="3007"/>
      </w:tblGrid>
      <w:tr>
        <w:trPr>
          <w:trHeight w:hRule="exact" w:val="61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7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112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1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Proceeds of Crime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78" w:after="0"/>
              <w:ind w:left="86" w:right="288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Notice of </w:t>
            </w:r>
            <w:r>
              <w:br/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Appointment </w:t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of the </w:t>
            </w:r>
            <w:r>
              <w:br/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Receiver</w:t>
            </w:r>
          </w:p>
        </w:tc>
      </w:tr>
      <w:tr>
        <w:trPr>
          <w:trHeight w:hRule="exact" w:val="1336"/>
        </w:trPr>
        <w:tc>
          <w:tcPr>
            <w:tcW w:type="dxa" w:w="6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12" w:after="0"/>
              <w:ind w:left="582" w:right="58" w:firstLine="28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88.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When the High Court appoints the PCMA,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other public authority or a Receiver or a Special Manager,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Notice of such appointment shall be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142" w:val="left"/>
          <w:tab w:pos="1430" w:val="left"/>
        </w:tabs>
        <w:autoSpaceDE w:val="0"/>
        <w:widowControl/>
        <w:spacing w:line="286" w:lineRule="auto" w:before="252" w:after="252"/>
        <w:ind w:left="81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The Court may at its discretion make an order for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service of such Notice on any party including the person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from whom the property was seized and any regulatory or </w:t>
      </w:r>
      <w:r>
        <w:rPr>
          <w:rFonts w:ascii="Times" w:hAnsi="Times" w:eastAsia="Times"/>
          <w:b w:val="0"/>
          <w:i w:val="0"/>
          <w:color w:val="000000"/>
          <w:sz w:val="24"/>
        </w:rPr>
        <w:t>law enforcement 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89.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When a property that has been seized or frozen 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Preliminary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deemed to have been vested with a Receiver or a Special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Report by the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Receiver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Manager by an order of the High Court, the Receiver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auto" w:before="38" w:after="0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Special Manager shall as soon as practicable and not later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than within seven working days submit a preliminary report </w:t>
      </w:r>
      <w:r>
        <w:rPr>
          <w:rFonts w:ascii="Times" w:hAnsi="Times" w:eastAsia="Times"/>
          <w:b w:val="0"/>
          <w:i w:val="0"/>
          <w:color w:val="000000"/>
          <w:sz w:val="24"/>
        </w:rPr>
        <w:t>to Court on the following :-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86" w:lineRule="auto" w:before="314" w:after="0"/>
        <w:ind w:left="7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confirming whether the property seized or frozen,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vested with the Receiver or Special Manager,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is the described property in the seizure 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judicial freezing order as the case may be;</w:t>
      </w:r>
    </w:p>
    <w:p>
      <w:pPr>
        <w:autoSpaceDN w:val="0"/>
        <w:autoSpaceDE w:val="0"/>
        <w:widowControl/>
        <w:spacing w:line="269" w:lineRule="auto" w:before="314" w:after="0"/>
        <w:ind w:left="2150" w:right="2016" w:hanging="416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nature, status, current location, value, and other </w:t>
      </w:r>
      <w:r>
        <w:rPr>
          <w:rFonts w:ascii="Times" w:hAnsi="Times" w:eastAsia="Times"/>
          <w:b w:val="0"/>
          <w:i w:val="0"/>
          <w:color w:val="000000"/>
          <w:sz w:val="24"/>
        </w:rPr>
        <w:t>pertinent details relating to the property seized or</w:t>
      </w:r>
    </w:p>
    <w:p>
      <w:pPr>
        <w:autoSpaceDN w:val="0"/>
        <w:tabs>
          <w:tab w:pos="2150" w:val="left"/>
        </w:tabs>
        <w:autoSpaceDE w:val="0"/>
        <w:widowControl/>
        <w:spacing w:line="293" w:lineRule="auto" w:before="72" w:after="0"/>
        <w:ind w:left="7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frozen;</w:t>
      </w:r>
    </w:p>
    <w:p>
      <w:pPr>
        <w:autoSpaceDN w:val="0"/>
        <w:tabs>
          <w:tab w:pos="1754" w:val="left"/>
          <w:tab w:pos="2150" w:val="left"/>
        </w:tabs>
        <w:autoSpaceDE w:val="0"/>
        <w:widowControl/>
        <w:spacing w:line="293" w:lineRule="auto" w:before="248" w:after="0"/>
        <w:ind w:left="7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manner in which the Receiver or Special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Manager intends to protect, preserve, and manage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seized or frozen property, including the manner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which the property may be utilized so as to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achieve the objectives of protection, preservation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management as contained in this Act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towards contributing towards the enhancement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national economy, trade and commerce,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and for the enhancement of its value;</w:t>
      </w:r>
    </w:p>
    <w:p>
      <w:pPr>
        <w:sectPr>
          <w:pgSz w:w="11900" w:h="16840"/>
          <w:pgMar w:top="1144" w:right="1440" w:bottom="12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113</w:t>
      </w:r>
    </w:p>
    <w:p>
      <w:pPr>
        <w:autoSpaceDN w:val="0"/>
        <w:autoSpaceDE w:val="0"/>
        <w:widowControl/>
        <w:spacing w:line="266" w:lineRule="auto" w:before="598" w:after="0"/>
        <w:ind w:left="2262" w:right="2004" w:hanging="41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 if a Receiver has been appointed, whether in his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opinion the appointment of Special Manager 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required for the effective protection, preservation, </w:t>
      </w:r>
      <w:r>
        <w:rPr>
          <w:rFonts w:ascii="Times" w:hAnsi="Times" w:eastAsia="Times"/>
          <w:b w:val="0"/>
          <w:i w:val="0"/>
          <w:color w:val="000000"/>
          <w:sz w:val="24"/>
        </w:rPr>
        <w:t>and management of the said property.</w:t>
      </w:r>
    </w:p>
    <w:p>
      <w:pPr>
        <w:autoSpaceDN w:val="0"/>
        <w:tabs>
          <w:tab w:pos="1866" w:val="left"/>
          <w:tab w:pos="2262" w:val="left"/>
        </w:tabs>
        <w:autoSpaceDE w:val="0"/>
        <w:widowControl/>
        <w:spacing w:line="266" w:lineRule="auto" w:before="284" w:after="224"/>
        <w:ind w:left="90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if applicable, any expenditure to be incurred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protection, preservation, and management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property, and any income, return,  the property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may generate.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90.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Where the PCMA or any other public authority or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Duties,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Functions,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 Receiver has been appointed by the High Court in relation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and Powers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to any seized or frozen property entrusted with the task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the</w:t>
            </w:r>
          </w:p>
        </w:tc>
      </w:tr>
      <w:tr>
        <w:trPr>
          <w:trHeight w:hRule="exact" w:val="254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protecting, preserving and managing a seized or frozen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PCMA, any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public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proceeds of crime, such person may subject to the approval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authority or a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the High Court, take or cause to be taken any step that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Receiver in</w:t>
            </w:r>
          </w:p>
        </w:tc>
      </w:tr>
      <w:tr>
        <w:trPr>
          <w:trHeight w:hRule="exact" w:val="209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reasonably necessary to protect, preserve and manage the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relation to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protecting,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property and the value thereof, and such measures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preserving</w:t>
            </w:r>
          </w:p>
        </w:tc>
      </w:tr>
      <w:tr>
        <w:trPr>
          <w:trHeight w:hRule="exact" w:val="250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3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include the following:-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and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managing a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where necessary register the property;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seized or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frozen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to take necessary steps to ensure that the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proceeds of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crime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possession, use, and transactions relating to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property shall be in compliance with the law;</w:t>
      </w:r>
    </w:p>
    <w:p>
      <w:pPr>
        <w:autoSpaceDN w:val="0"/>
        <w:autoSpaceDE w:val="0"/>
        <w:widowControl/>
        <w:spacing w:line="238" w:lineRule="auto" w:before="284" w:after="0"/>
        <w:ind w:left="18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) if necessary, ensure that the property is insured;</w:t>
      </w:r>
    </w:p>
    <w:p>
      <w:pPr>
        <w:autoSpaceDN w:val="0"/>
        <w:tabs>
          <w:tab w:pos="1850" w:val="left"/>
          <w:tab w:pos="2262" w:val="left"/>
        </w:tabs>
        <w:autoSpaceDE w:val="0"/>
        <w:widowControl/>
        <w:spacing w:line="271" w:lineRule="auto" w:before="284" w:after="0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if the property has been used prior to its seizure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judicial freezing for a particular lawful financial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activity or trade or commerce, continue to use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manage such property for such purpose,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that regard take necessary steps as may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necessary to carry on such trade or business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activity, incur necessary capital and recurrent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expenditure, enter into contracts, employ agents,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contract suitable persons with requisites expertise</w:t>
      </w:r>
    </w:p>
    <w:p>
      <w:pPr>
        <w:sectPr>
          <w:pgSz w:w="11900" w:h="16840"/>
          <w:pgMar w:top="1160" w:right="1440" w:bottom="12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62" w:lineRule="auto" w:before="598" w:after="0"/>
        <w:ind w:left="2150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and skills that may be necessary for the carrying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out of the relevant activity, and take any other </w:t>
      </w:r>
      <w:r>
        <w:rPr>
          <w:rFonts w:ascii="Times" w:hAnsi="Times" w:eastAsia="Times"/>
          <w:b w:val="0"/>
          <w:i w:val="0"/>
          <w:color w:val="000000"/>
          <w:sz w:val="24"/>
        </w:rPr>
        <w:t>necessary steps in that regard;</w:t>
      </w:r>
    </w:p>
    <w:p>
      <w:pPr>
        <w:autoSpaceDN w:val="0"/>
        <w:autoSpaceDE w:val="0"/>
        <w:widowControl/>
        <w:spacing w:line="238" w:lineRule="auto" w:before="282" w:after="218"/>
        <w:ind w:left="17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>) if the property is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3007"/>
        <w:gridCol w:w="3007"/>
        <w:gridCol w:w="3007"/>
      </w:tblGrid>
      <w:tr>
        <w:trPr>
          <w:trHeight w:hRule="exact" w:val="462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not claimed by any party;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perishable;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(iii)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unsafe or hazardous;</w:t>
            </w:r>
          </w:p>
        </w:tc>
      </w:tr>
      <w:tr>
        <w:trPr>
          <w:trHeight w:hRule="exact" w:val="438"/>
        </w:trPr>
        <w:tc>
          <w:tcPr>
            <w:tcW w:type="dxa" w:w="300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(iv)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is subject to rapid waste, decay, rapidly</w:t>
            </w:r>
          </w:p>
        </w:tc>
      </w:tr>
    </w:tbl>
    <w:p>
      <w:pPr>
        <w:autoSpaceDN w:val="0"/>
        <w:autoSpaceDE w:val="0"/>
        <w:widowControl/>
        <w:spacing w:line="238" w:lineRule="auto" w:before="22" w:after="222"/>
        <w:ind w:left="0" w:right="27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depreciating or other forms of loss;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46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6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(v)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difficult to administer;</w:t>
            </w:r>
          </w:p>
        </w:tc>
      </w:tr>
      <w:tr>
        <w:trPr>
          <w:trHeight w:hRule="exact" w:val="442"/>
        </w:trPr>
        <w:tc>
          <w:tcPr>
            <w:tcW w:type="dxa" w:w="300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(vi)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 view of the nature of the property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2"/>
        <w:ind w:left="0" w:right="2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requisite expertise for its effective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4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management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or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maintenance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38" w:lineRule="auto" w:before="20" w:after="8"/>
        <w:ind w:left="0" w:right="2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enhancement of value is either unavailable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(vii)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 difficult to procure;</w:t>
            </w:r>
          </w:p>
        </w:tc>
      </w:tr>
      <w:tr>
        <w:trPr>
          <w:trHeight w:hRule="exact" w:val="4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cost of protection, preservation,</w:t>
            </w:r>
          </w:p>
        </w:tc>
      </w:tr>
    </w:tbl>
    <w:p>
      <w:pPr>
        <w:autoSpaceDN w:val="0"/>
        <w:autoSpaceDE w:val="0"/>
        <w:widowControl/>
        <w:spacing w:line="262" w:lineRule="auto" w:before="22" w:after="0"/>
        <w:ind w:left="2870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maintenance, storage and management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case may be would far exceed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present value of the property,</w:t>
      </w:r>
    </w:p>
    <w:p>
      <w:pPr>
        <w:autoSpaceDN w:val="0"/>
        <w:tabs>
          <w:tab w:pos="1838" w:val="left"/>
        </w:tabs>
        <w:autoSpaceDE w:val="0"/>
        <w:widowControl/>
        <w:spacing w:line="271" w:lineRule="auto" w:before="244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take necessary steps for its disposal or immediate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realization of its value;</w:t>
      </w:r>
    </w:p>
    <w:p>
      <w:pPr>
        <w:autoSpaceDN w:val="0"/>
        <w:tabs>
          <w:tab w:pos="1790" w:val="left"/>
          <w:tab w:pos="2150" w:val="left"/>
        </w:tabs>
        <w:autoSpaceDE w:val="0"/>
        <w:widowControl/>
        <w:spacing w:line="264" w:lineRule="auto" w:before="282" w:after="0"/>
        <w:ind w:left="726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if due to the nature of the seized or frozen property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its protection, preservation and management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impracticable, take steps to dispose of such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property;</w:t>
      </w:r>
    </w:p>
    <w:p>
      <w:pPr>
        <w:autoSpaceDN w:val="0"/>
        <w:autoSpaceDE w:val="0"/>
        <w:widowControl/>
        <w:spacing w:line="257" w:lineRule="auto" w:before="282" w:after="0"/>
        <w:ind w:left="2150" w:right="2016" w:hanging="416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if the value of the property is volatile or </w:t>
      </w:r>
      <w:r>
        <w:rPr>
          <w:rFonts w:ascii="Times" w:hAnsi="Times" w:eastAsia="Times"/>
          <w:b w:val="0"/>
          <w:i w:val="0"/>
          <w:color w:val="000000"/>
          <w:sz w:val="24"/>
        </w:rPr>
        <w:t>transformative, take necessary steps for the</w:t>
      </w:r>
    </w:p>
    <w:p>
      <w:pPr>
        <w:sectPr>
          <w:pgSz w:w="11900" w:h="16840"/>
          <w:pgMar w:top="1160" w:right="1440" w:bottom="127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115</w:t>
      </w:r>
    </w:p>
    <w:p>
      <w:pPr>
        <w:autoSpaceDN w:val="0"/>
        <w:autoSpaceDE w:val="0"/>
        <w:widowControl/>
        <w:spacing w:line="271" w:lineRule="auto" w:before="606" w:after="0"/>
        <w:ind w:left="2262" w:right="200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preservation of its value or its disposal as the case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may be, by subjecting such property to any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method of preservation or using such property for </w:t>
      </w:r>
      <w:r>
        <w:rPr>
          <w:rFonts w:ascii="Times" w:hAnsi="Times" w:eastAsia="Times"/>
          <w:b w:val="0"/>
          <w:i w:val="0"/>
          <w:color w:val="000000"/>
          <w:sz w:val="24"/>
        </w:rPr>
        <w:t>any lawful transaction;</w:t>
      </w:r>
    </w:p>
    <w:p>
      <w:pPr>
        <w:autoSpaceDN w:val="0"/>
        <w:tabs>
          <w:tab w:pos="1850" w:val="left"/>
          <w:tab w:pos="2262" w:val="left"/>
        </w:tabs>
        <w:autoSpaceDE w:val="0"/>
        <w:widowControl/>
        <w:spacing w:line="276" w:lineRule="auto" w:before="282" w:after="0"/>
        <w:ind w:left="90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if the property can be subject to financial, trade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commercial transactions which are likely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enhance its value or generate profit, cause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conduct of necessary lawful transactions for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purpose;</w:t>
      </w:r>
    </w:p>
    <w:p>
      <w:pPr>
        <w:autoSpaceDN w:val="0"/>
        <w:tabs>
          <w:tab w:pos="1902" w:val="left"/>
          <w:tab w:pos="2262" w:val="left"/>
        </w:tabs>
        <w:autoSpaceDE w:val="0"/>
        <w:widowControl/>
        <w:spacing w:line="274" w:lineRule="auto" w:before="282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if the cost of the protection, storage, preservation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maintenance of the property is likely to exceed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its value, dispose of it in such manner as the court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may direct;</w:t>
      </w:r>
    </w:p>
    <w:p>
      <w:pPr>
        <w:autoSpaceDN w:val="0"/>
        <w:autoSpaceDE w:val="0"/>
        <w:widowControl/>
        <w:spacing w:line="238" w:lineRule="auto" w:before="294" w:after="0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>) if the seized or frozen property consists, wholly or</w:t>
      </w:r>
    </w:p>
    <w:p>
      <w:pPr>
        <w:autoSpaceDN w:val="0"/>
        <w:tabs>
          <w:tab w:pos="2262" w:val="left"/>
        </w:tabs>
        <w:autoSpaceDE w:val="0"/>
        <w:widowControl/>
        <w:spacing w:line="271" w:lineRule="auto" w:before="54" w:after="234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partly, of an ongoing lawful business, which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either a sole-proprietorship, a partnership,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incorporated company, trust or any other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entity-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2" w:after="0"/>
              <w:ind w:left="0" w:right="7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perform such functions which 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Proprietor, Partners, Board of Directors,</w:t>
            </w:r>
          </w:p>
        </w:tc>
      </w:tr>
    </w:tbl>
    <w:p>
      <w:pPr>
        <w:autoSpaceDN w:val="0"/>
        <w:autoSpaceDE w:val="0"/>
        <w:widowControl/>
        <w:spacing w:line="269" w:lineRule="auto" w:before="20" w:after="234"/>
        <w:ind w:left="2982" w:right="200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Trustees or Principal Executive Officers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such business would in the normal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course of business would perform;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6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make any payments by means of cheques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 otherwise for the purpose of managing</w:t>
            </w:r>
          </w:p>
        </w:tc>
      </w:tr>
    </w:tbl>
    <w:p>
      <w:pPr>
        <w:autoSpaceDN w:val="0"/>
        <w:autoSpaceDE w:val="0"/>
        <w:widowControl/>
        <w:spacing w:line="259" w:lineRule="auto" w:before="28" w:after="0"/>
        <w:ind w:left="298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business, and matters connected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thereto; and</w:t>
      </w:r>
    </w:p>
    <w:p>
      <w:pPr>
        <w:autoSpaceDN w:val="0"/>
        <w:tabs>
          <w:tab w:pos="2406" w:val="left"/>
          <w:tab w:pos="2982" w:val="left"/>
          <w:tab w:pos="2986" w:val="left"/>
        </w:tabs>
        <w:autoSpaceDE w:val="0"/>
        <w:widowControl/>
        <w:spacing w:line="274" w:lineRule="auto" w:before="294" w:after="0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doing any other thing that is necessary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convenient for carrying on the business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on a sound commercial basis.</w:t>
      </w:r>
    </w:p>
    <w:p>
      <w:pPr>
        <w:sectPr>
          <w:pgSz w:w="11900" w:h="16840"/>
          <w:pgMar w:top="1160" w:right="1440" w:bottom="12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tabs>
          <w:tab w:pos="1754" w:val="left"/>
          <w:tab w:pos="2150" w:val="left"/>
        </w:tabs>
        <w:autoSpaceDE w:val="0"/>
        <w:widowControl/>
        <w:spacing w:line="274" w:lineRule="auto" w:before="604" w:after="0"/>
        <w:ind w:left="79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if the property comprises of or includes shares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other securities of a company, exercise rights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attached to such shares or securities which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 from whom such property was seized would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have otherwise been entitled to perform;</w:t>
      </w:r>
    </w:p>
    <w:p>
      <w:pPr>
        <w:autoSpaceDN w:val="0"/>
        <w:tabs>
          <w:tab w:pos="1790" w:val="left"/>
          <w:tab w:pos="2150" w:val="left"/>
        </w:tabs>
        <w:autoSpaceDE w:val="0"/>
        <w:widowControl/>
        <w:spacing w:line="276" w:lineRule="auto" w:before="292" w:after="0"/>
        <w:ind w:left="726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if the property consists of a bank account or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other account maintained at a financial institution,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perform such functions relating to such account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any other related or linked account in respect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which the person from whom such property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was seized would have otherwise been entitled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perform;</w:t>
      </w:r>
    </w:p>
    <w:p>
      <w:pPr>
        <w:autoSpaceDN w:val="0"/>
        <w:autoSpaceDE w:val="0"/>
        <w:widowControl/>
        <w:spacing w:line="238" w:lineRule="auto" w:before="292" w:after="0"/>
        <w:ind w:left="16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24"/>
        </w:rPr>
        <w:t>) making necessary statutory payments;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74" w:lineRule="auto" w:before="292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if the property is a fixed deposit or any other form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investment where interest is accrued or drawn,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manage the said property for the purpose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achieving the best return on such investment,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that regard issue necessary directions to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party holding such investment; and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74" w:lineRule="auto" w:before="292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if the property consists, wholly or partly, of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ongoing activity, which appears not to be related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a lawful business activity, manage such property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any lawful purposes for which such property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has been used prior to the seizure or for any other</w:t>
      </w:r>
    </w:p>
    <w:p>
      <w:pPr>
        <w:autoSpaceDN w:val="0"/>
        <w:tabs>
          <w:tab w:pos="2150" w:val="left"/>
        </w:tabs>
        <w:autoSpaceDE w:val="0"/>
        <w:widowControl/>
        <w:spacing w:line="257" w:lineRule="auto" w:before="52" w:after="0"/>
        <w:ind w:left="7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purpose.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74" w:lineRule="auto" w:before="268" w:after="0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Notwithstanding the provisions of subsection (1),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PCMA, other public authority, or a Receiver or Special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Manager shall perform the afore-stated functions without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prior approval of the High Court in circumstances where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delay involved in obtaining the approval is likely to </w:t>
      </w:r>
      <w:r>
        <w:rPr>
          <w:rFonts w:ascii="Times" w:hAnsi="Times" w:eastAsia="Times"/>
          <w:b w:val="0"/>
          <w:i w:val="0"/>
          <w:color w:val="000000"/>
          <w:sz w:val="24"/>
        </w:rPr>
        <w:t>result in-</w:t>
      </w:r>
    </w:p>
    <w:p>
      <w:pPr>
        <w:sectPr>
          <w:pgSz w:w="11900" w:h="16840"/>
          <w:pgMar w:top="1160" w:right="1440" w:bottom="12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117</w:t>
      </w:r>
    </w:p>
    <w:p>
      <w:pPr>
        <w:autoSpaceDN w:val="0"/>
        <w:tabs>
          <w:tab w:pos="2262" w:val="left"/>
        </w:tabs>
        <w:autoSpaceDE w:val="0"/>
        <w:widowControl/>
        <w:spacing w:line="252" w:lineRule="auto" w:before="596" w:after="0"/>
        <w:ind w:left="18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 signicant diminution in the value of the </w:t>
      </w:r>
      <w:r>
        <w:rPr>
          <w:rFonts w:ascii="Times" w:hAnsi="Times" w:eastAsia="Times"/>
          <w:b w:val="0"/>
          <w:i w:val="0"/>
          <w:color w:val="000000"/>
          <w:sz w:val="24"/>
        </w:rPr>
        <w:t>property;</w:t>
      </w:r>
    </w:p>
    <w:p>
      <w:pPr>
        <w:autoSpaceDN w:val="0"/>
        <w:autoSpaceDE w:val="0"/>
        <w:widowControl/>
        <w:spacing w:line="250" w:lineRule="auto" w:before="270" w:after="0"/>
        <w:ind w:left="2262" w:right="1872" w:hanging="412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defeat the objectives of protection, preservation </w:t>
      </w:r>
      <w:r>
        <w:rPr>
          <w:rFonts w:ascii="Times" w:hAnsi="Times" w:eastAsia="Times"/>
          <w:b w:val="0"/>
          <w:i w:val="0"/>
          <w:color w:val="000000"/>
          <w:sz w:val="24"/>
        </w:rPr>
        <w:t>and management of suspected proceeds of crime;</w:t>
      </w:r>
    </w:p>
    <w:p>
      <w:pPr>
        <w:autoSpaceDN w:val="0"/>
        <w:tabs>
          <w:tab w:pos="1866" w:val="left"/>
          <w:tab w:pos="2262" w:val="left"/>
        </w:tabs>
        <w:autoSpaceDE w:val="0"/>
        <w:widowControl/>
        <w:spacing w:line="252" w:lineRule="auto" w:before="266" w:after="0"/>
        <w:ind w:left="90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adversely affect legitimate finance, trade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commerce;</w:t>
      </w:r>
    </w:p>
    <w:p>
      <w:pPr>
        <w:autoSpaceDN w:val="0"/>
        <w:autoSpaceDE w:val="0"/>
        <w:widowControl/>
        <w:spacing w:line="238" w:lineRule="auto" w:before="270" w:after="0"/>
        <w:ind w:left="18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>) adversely affect the value of the property; or</w:t>
      </w:r>
    </w:p>
    <w:p>
      <w:pPr>
        <w:autoSpaceDN w:val="0"/>
        <w:autoSpaceDE w:val="0"/>
        <w:widowControl/>
        <w:spacing w:line="238" w:lineRule="auto" w:before="270" w:after="0"/>
        <w:ind w:left="18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>) pose a danger to public health and safety.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57" w:lineRule="auto" w:before="270" w:after="0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In situations referred to in subsection (2), the PCMA,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other public authority or the Receiver or the Special Manager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as the case may be, shall upon taking necessary action, </w:t>
      </w:r>
      <w:r>
        <w:rPr>
          <w:rFonts w:ascii="Times" w:hAnsi="Times" w:eastAsia="Times"/>
          <w:b w:val="0"/>
          <w:i w:val="0"/>
          <w:color w:val="000000"/>
          <w:sz w:val="24"/>
        </w:rPr>
        <w:t>forthwith notify the High Court setting out the following:-</w:t>
      </w:r>
    </w:p>
    <w:p>
      <w:pPr>
        <w:autoSpaceDN w:val="0"/>
        <w:autoSpaceDE w:val="0"/>
        <w:widowControl/>
        <w:spacing w:line="238" w:lineRule="auto" w:before="272" w:after="0"/>
        <w:ind w:left="18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reasons for the disposal or sale of the property;</w:t>
      </w:r>
    </w:p>
    <w:p>
      <w:pPr>
        <w:autoSpaceDN w:val="0"/>
        <w:tabs>
          <w:tab w:pos="1850" w:val="left"/>
          <w:tab w:pos="2262" w:val="left"/>
        </w:tabs>
        <w:autoSpaceDE w:val="0"/>
        <w:widowControl/>
        <w:spacing w:line="259" w:lineRule="auto" w:before="270" w:after="0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measures taken to protect, preserve and manage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 said property and lack of its efficacy; and</w:t>
      </w:r>
    </w:p>
    <w:p>
      <w:pPr>
        <w:autoSpaceDN w:val="0"/>
        <w:tabs>
          <w:tab w:pos="2262" w:val="left"/>
        </w:tabs>
        <w:autoSpaceDE w:val="0"/>
        <w:widowControl/>
        <w:spacing w:line="250" w:lineRule="auto" w:before="250" w:after="210"/>
        <w:ind w:left="186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details relating to the realization of the value of </w:t>
      </w:r>
      <w:r>
        <w:rPr>
          <w:rFonts w:ascii="Times" w:hAnsi="Times" w:eastAsia="Times"/>
          <w:b w:val="0"/>
          <w:i w:val="0"/>
          <w:color w:val="000000"/>
          <w:sz w:val="24"/>
        </w:rPr>
        <w:t>the property.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91.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If the High Court has appointed a Special Manager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Appointment,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 following the appointment of a Receiver, the Receiver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Duties,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Functions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forms the view that for the effective protection, preservation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and Powers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and management of the seized or frozen property a Special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a Special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Manager shall be appointed who possess expertise in the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Manager</w:t>
            </w:r>
          </w:p>
        </w:tc>
      </w:tr>
    </w:tbl>
    <w:p>
      <w:pPr>
        <w:autoSpaceDN w:val="0"/>
        <w:tabs>
          <w:tab w:pos="1254" w:val="left"/>
        </w:tabs>
        <w:autoSpaceDE w:val="0"/>
        <w:widowControl/>
        <w:spacing w:line="262" w:lineRule="auto" w:before="16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said activities and the High Court appoints a Special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Manager, such Special Manager may as authorized by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High Court perform such functions of a Receiver, and other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functions which the High Court may authorize him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perform. Where the High Court appoint a Special Manager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he shall by virtue of such appointment be conferred with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function, duties and powers of a Receiver as stipulated in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>this Act.</w:t>
      </w:r>
    </w:p>
    <w:p>
      <w:pPr>
        <w:sectPr>
          <w:pgSz w:w="11900" w:h="16840"/>
          <w:pgMar w:top="1160" w:right="1440" w:bottom="12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59" w:lineRule="auto" w:before="594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(2) A Receiver and a Special Manager appointed in terms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this Act and any other persons appointed by such Receiver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the Special Manager to give effect to the duties and </w:t>
      </w:r>
      <w:r>
        <w:rPr>
          <w:rFonts w:ascii="Times" w:hAnsi="Times" w:eastAsia="Times"/>
          <w:b w:val="0"/>
          <w:i w:val="0"/>
          <w:color w:val="000000"/>
          <w:sz w:val="24"/>
        </w:rPr>
        <w:t>functions entrusted to him or to assist him, shall during the</w:t>
      </w:r>
    </w:p>
    <w:p>
      <w:pPr>
        <w:autoSpaceDN w:val="0"/>
        <w:tabs>
          <w:tab w:pos="1142" w:val="left"/>
        </w:tabs>
        <w:autoSpaceDE w:val="0"/>
        <w:widowControl/>
        <w:spacing w:line="257" w:lineRule="auto" w:before="34" w:after="0"/>
        <w:ind w:left="79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pendency of such appointment be deemed to be a ‘Public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Official’ for the purposes of Anti-Corruption Act and a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‘Public Servant’ for the purposes of the Penal Code.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4" w:lineRule="auto" w:before="274" w:after="196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A Receiver and a Special Manager appointed in terms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this Act and any other persons appointed by such Receiver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the Special Manager to give effect to the duties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functions entrusted to him or to assist him shall for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purposes of the Assistance to and the Protection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Victims of Crimes and Witnesses Act, be deemed to be a </w:t>
      </w:r>
      <w:r>
        <w:rPr>
          <w:rFonts w:ascii="Times" w:hAnsi="Times" w:eastAsia="Times"/>
          <w:b w:val="0"/>
          <w:i w:val="0"/>
          <w:color w:val="000000"/>
          <w:sz w:val="24"/>
        </w:rPr>
        <w:t>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92.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A Receiver or a Special Manager appointed under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Resignation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this Act may resign for cause to be shown: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and removal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a Receiver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Provided however, the High Court may for reasons to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and a Special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Manager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recorded refuse to accept the resignation of the Receiver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142" w:val="left"/>
        </w:tabs>
        <w:autoSpaceDE w:val="0"/>
        <w:widowControl/>
        <w:spacing w:line="262" w:lineRule="auto" w:before="18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Special Manager as the case may be, and may direct such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Receiver or Special Manager to perform such tasks as may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necessary for the due protection, preservation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management of the property and to finalize the accounts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relating to such functions as may have been performed by </w:t>
      </w:r>
      <w:r>
        <w:rPr>
          <w:rFonts w:ascii="Times" w:hAnsi="Times" w:eastAsia="Times"/>
          <w:b w:val="0"/>
          <w:i w:val="0"/>
          <w:color w:val="000000"/>
          <w:sz w:val="24"/>
        </w:rPr>
        <w:t>such Receiver or a Special Manager: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2" w:lineRule="auto" w:before="258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further, the High Court may also withhold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acceptance of the afore-stated resignation up until the </w:t>
      </w:r>
      <w:r>
        <w:rPr>
          <w:rFonts w:ascii="Times" w:hAnsi="Times" w:eastAsia="Times"/>
          <w:b w:val="0"/>
          <w:i w:val="0"/>
          <w:color w:val="000000"/>
          <w:sz w:val="24"/>
        </w:rPr>
        <w:t>appointment of a succeeding Receiver or a Special Manager.</w:t>
      </w:r>
    </w:p>
    <w:p>
      <w:pPr>
        <w:autoSpaceDN w:val="0"/>
        <w:tabs>
          <w:tab w:pos="1430" w:val="left"/>
        </w:tabs>
        <w:autoSpaceDE w:val="0"/>
        <w:widowControl/>
        <w:spacing w:line="252" w:lineRule="auto" w:before="274" w:after="0"/>
        <w:ind w:left="1142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A Receiver or a Special Manager may be removed by </w:t>
      </w:r>
      <w:r>
        <w:rPr>
          <w:rFonts w:ascii="Times" w:hAnsi="Times" w:eastAsia="Times"/>
          <w:b w:val="0"/>
          <w:i w:val="0"/>
          <w:color w:val="000000"/>
          <w:sz w:val="24"/>
        </w:rPr>
        <w:t>the High Court on one or more of the following grounds-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59" w:lineRule="auto" w:before="274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name of the Receiver or the Special Manager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having been removed from the Registers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Receivers and Special Managers;</w:t>
      </w:r>
    </w:p>
    <w:p>
      <w:pPr>
        <w:sectPr>
          <w:pgSz w:w="11900" w:h="16840"/>
          <w:pgMar w:top="116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119</w:t>
      </w:r>
    </w:p>
    <w:p>
      <w:pPr>
        <w:autoSpaceDN w:val="0"/>
        <w:autoSpaceDE w:val="0"/>
        <w:widowControl/>
        <w:spacing w:line="254" w:lineRule="auto" w:before="588" w:after="210"/>
        <w:ind w:left="2262" w:right="2004" w:hanging="41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following an inquiry, the High Court having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arrived at the finding that the Receiver or the </w:t>
      </w:r>
      <w:r>
        <w:rPr>
          <w:rFonts w:ascii="Times" w:hAnsi="Times" w:eastAsia="Times"/>
          <w:b w:val="0"/>
          <w:i w:val="0"/>
          <w:color w:val="000000"/>
          <w:sz w:val="24"/>
        </w:rPr>
        <w:t>Special Manger has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7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acted contrary to the provisions of this Act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 any other law or in a manner contrary to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24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directions issued by the High Court;</w:t>
      </w:r>
    </w:p>
    <w:p>
      <w:pPr>
        <w:autoSpaceDN w:val="0"/>
        <w:tabs>
          <w:tab w:pos="2982" w:val="left"/>
        </w:tabs>
        <w:autoSpaceDE w:val="0"/>
        <w:widowControl/>
        <w:spacing w:line="250" w:lineRule="auto" w:before="270" w:after="210"/>
        <w:ind w:left="2478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(ii)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intentionally acted in a manner </w:t>
      </w:r>
      <w:r>
        <w:rPr>
          <w:rFonts w:ascii="Times" w:hAnsi="Times" w:eastAsia="Times"/>
          <w:b w:val="0"/>
          <w:i w:val="0"/>
          <w:color w:val="000000"/>
          <w:sz w:val="24"/>
        </w:rPr>
        <w:t>detrimental to the value of the property;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8" w:after="0"/>
              <w:ind w:left="0" w:right="6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(iii)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committed an offence in respect of the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(iv)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property;</w:t>
            </w:r>
          </w:p>
        </w:tc>
      </w:tr>
      <w:tr>
        <w:trPr>
          <w:trHeight w:hRule="exact" w:val="5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acted in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bad faith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;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(v)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acted in collusion with the person from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12"/>
        <w:ind w:left="0" w:right="24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whom the property had been seized;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45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2" w:after="0"/>
              <w:ind w:left="0" w:right="6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(vi)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acted without due diligence; or</w:t>
            </w:r>
          </w:p>
        </w:tc>
      </w:tr>
      <w:tr>
        <w:trPr>
          <w:trHeight w:hRule="exact" w:val="452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(vii)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acted in a manner defeating the purposes</w:t>
            </w:r>
          </w:p>
        </w:tc>
      </w:tr>
    </w:tbl>
    <w:p>
      <w:pPr>
        <w:autoSpaceDN w:val="0"/>
        <w:autoSpaceDE w:val="0"/>
        <w:widowControl/>
        <w:spacing w:line="238" w:lineRule="auto" w:before="2" w:after="210"/>
        <w:ind w:left="0" w:right="49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93.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Where the protection, preservation, and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Expenditure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pertaining to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management of a seized or frozen property has been vested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with the PCMA or any other public authority, such institution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protection,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shall bear the relevant expenditure.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preservation,</w:t>
            </w:r>
          </w:p>
        </w:tc>
      </w:tr>
      <w:tr>
        <w:trPr>
          <w:trHeight w:hRule="exact" w:val="228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7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(2) Where the protection, preservation and management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and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management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property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seized or frozen property has been vested with a Receiver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 respect of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 a Special Manager as provided for in this Act, the funds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which a</w:t>
            </w:r>
          </w:p>
        </w:tc>
      </w:tr>
      <w:tr>
        <w:trPr>
          <w:trHeight w:hRule="exact" w:val="217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required for protection, preservation and management of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Receiver or 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Special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property shall be advanced or reimbursed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Manager has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approval of the High Court that appointed such Receiver or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been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Special Manager, from the Fund for the Protection,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appointed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12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Preservation and Management of Proceeds of Crime (PPMF) </w:t>
      </w:r>
      <w:r>
        <w:rPr>
          <w:rFonts w:ascii="Times" w:hAnsi="Times" w:eastAsia="Times"/>
          <w:b w:val="0"/>
          <w:i w:val="0"/>
          <w:color w:val="000000"/>
          <w:sz w:val="24"/>
        </w:rPr>
        <w:t>of the PCMA.</w:t>
      </w:r>
    </w:p>
    <w:p>
      <w:pPr>
        <w:sectPr>
          <w:pgSz w:w="11900" w:h="16840"/>
          <w:pgMar w:top="1160" w:right="1440" w:bottom="13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2255"/>
        <w:gridCol w:w="2255"/>
        <w:gridCol w:w="2255"/>
        <w:gridCol w:w="2255"/>
      </w:tblGrid>
      <w:tr>
        <w:trPr>
          <w:trHeight w:hRule="exact" w:val="578"/>
        </w:trPr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1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120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1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4"/>
              </w:rPr>
              <w:t>Proceeds of Crime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Final Report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41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94.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Upon the fulfillment of the duties and functions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5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Receiver or Special Manager as the case may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Receiver and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5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pertaining to the protection, preservation, and management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 Special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a seized or frozen property, he shall submit to the High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Manager</w:t>
            </w:r>
          </w:p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Court a Report prepared and certified in conformity with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0" w:after="0"/>
        <w:ind w:left="1142" w:right="21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specifications issued by the High Court, which shall include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statement of financial performance pertaining to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as well as his duties and functions. The Receiver or </w:t>
      </w:r>
      <w:r>
        <w:rPr>
          <w:rFonts w:ascii="Times" w:hAnsi="Times" w:eastAsia="Times"/>
          <w:b w:val="0"/>
          <w:i w:val="0"/>
          <w:color w:val="000000"/>
          <w:sz w:val="24"/>
        </w:rPr>
        <w:t>the Special Manager as the case may be shall also include in</w:t>
      </w:r>
    </w:p>
    <w:p>
      <w:pPr>
        <w:autoSpaceDN w:val="0"/>
        <w:tabs>
          <w:tab w:pos="1142" w:val="left"/>
        </w:tabs>
        <w:autoSpaceDE w:val="0"/>
        <w:widowControl/>
        <w:spacing w:line="259" w:lineRule="auto" w:before="40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Report any further information which the High Court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may require him to submit pertaining to the property and </w:t>
      </w:r>
      <w:r>
        <w:rPr>
          <w:rFonts w:ascii="Times" w:hAnsi="Times" w:eastAsia="Times"/>
          <w:b w:val="0"/>
          <w:i w:val="0"/>
          <w:color w:val="000000"/>
          <w:sz w:val="24"/>
        </w:rPr>
        <w:t>any such information which he himself deems fit.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2" w:lineRule="auto" w:before="280" w:after="220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Upon the submission of the Final Report, the High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Court shall consider the same and subject to clarification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further information which the High Court may call for </w:t>
      </w:r>
      <w:r>
        <w:rPr>
          <w:rFonts w:ascii="Times" w:hAnsi="Times" w:eastAsia="Times"/>
          <w:b w:val="0"/>
          <w:i w:val="0"/>
          <w:color w:val="000000"/>
          <w:sz w:val="24"/>
        </w:rPr>
        <w:t>accept the Report.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7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95.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A Receiver or a Special Manager appointed in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Release of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 Receiver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terms of this Act shall be released by the High Court from 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and Special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duties and functions in the following circumstances:-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Manager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6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upon the completion of the duties and functions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" w:after="0"/>
        <w:ind w:left="2150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entrusted to him with regard to the protection,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preservation, and management of the property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submission and acceptance of the Final </w:t>
      </w:r>
      <w:r>
        <w:rPr>
          <w:rFonts w:ascii="Times" w:hAnsi="Times" w:eastAsia="Times"/>
          <w:b w:val="0"/>
          <w:i w:val="0"/>
          <w:color w:val="000000"/>
          <w:sz w:val="24"/>
        </w:rPr>
        <w:t>Report.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59" w:lineRule="auto" w:before="266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upon the acceptance of the resignation and subject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to the fulfillment of his duties.</w:t>
      </w:r>
    </w:p>
    <w:p>
      <w:pPr>
        <w:autoSpaceDN w:val="0"/>
        <w:autoSpaceDE w:val="0"/>
        <w:widowControl/>
        <w:spacing w:line="254" w:lineRule="auto" w:before="280" w:after="0"/>
        <w:ind w:left="1728" w:right="201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upon the removal of the Receiver or Special </w:t>
      </w:r>
      <w:r>
        <w:rPr>
          <w:rFonts w:ascii="Times" w:hAnsi="Times" w:eastAsia="Times"/>
          <w:b w:val="0"/>
          <w:i w:val="0"/>
          <w:color w:val="000000"/>
          <w:sz w:val="24"/>
        </w:rPr>
        <w:t>Manager in the manner provided in this Act: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59" w:lineRule="auto" w:before="280" w:after="0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if a Receiver or a Special Manager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were to be released from his duties and functions consequent </w:t>
      </w:r>
      <w:r>
        <w:rPr>
          <w:rFonts w:ascii="Times" w:hAnsi="Times" w:eastAsia="Times"/>
          <w:b w:val="0"/>
          <w:i w:val="0"/>
          <w:color w:val="000000"/>
          <w:sz w:val="24"/>
        </w:rPr>
        <w:t>to removal, such Receiver or Special Manager shall give</w:t>
      </w:r>
    </w:p>
    <w:p>
      <w:pPr>
        <w:sectPr>
          <w:pgSz w:w="11900" w:h="16840"/>
          <w:pgMar w:top="1160" w:right="1440" w:bottom="12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121</w:t>
      </w:r>
    </w:p>
    <w:p>
      <w:pPr>
        <w:autoSpaceDN w:val="0"/>
        <w:autoSpaceDE w:val="0"/>
        <w:widowControl/>
        <w:spacing w:line="254" w:lineRule="auto" w:before="596" w:after="0"/>
        <w:ind w:left="12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effect to directions if any imposed by Court which relates to </w:t>
      </w:r>
      <w:r>
        <w:rPr>
          <w:rFonts w:ascii="Times" w:hAnsi="Times" w:eastAsia="Times"/>
          <w:b w:val="0"/>
          <w:i w:val="0"/>
          <w:color w:val="000000"/>
          <w:sz w:val="24"/>
        </w:rPr>
        <w:t>his appointment as a Receiver or a Special Manager.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280" w:after="0"/>
        <w:ind w:left="90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If upon the conclusion of the inquiry, the Court orders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property that has been seized or frozen be vested with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owner or the possessor thereof or any other party which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has claimed such property, the Court shall release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Receiver or Special Manager from complying with his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functions as a Receiver or Special Manager, taking into </w:t>
      </w:r>
      <w:r>
        <w:rPr>
          <w:rFonts w:ascii="Times" w:hAnsi="Times" w:eastAsia="Times"/>
          <w:b w:val="0"/>
          <w:i w:val="0"/>
          <w:color w:val="000000"/>
          <w:sz w:val="24"/>
        </w:rPr>
        <w:t>consideration the report and any objections which may be</w:t>
      </w:r>
    </w:p>
    <w:p>
      <w:pPr>
        <w:autoSpaceDN w:val="0"/>
        <w:tabs>
          <w:tab w:pos="1254" w:val="left"/>
        </w:tabs>
        <w:autoSpaceDE w:val="0"/>
        <w:widowControl/>
        <w:spacing w:line="254" w:lineRule="auto" w:before="40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urged by the owner or the possessor thereof against the </w:t>
      </w:r>
      <w:r>
        <w:rPr>
          <w:rFonts w:ascii="Times" w:hAnsi="Times" w:eastAsia="Times"/>
          <w:b w:val="0"/>
          <w:i w:val="0"/>
          <w:color w:val="000000"/>
          <w:sz w:val="24"/>
        </w:rPr>
        <w:t>release of the Receiver or Special Manager.</w:t>
      </w:r>
    </w:p>
    <w:p>
      <w:pPr>
        <w:autoSpaceDN w:val="0"/>
        <w:autoSpaceDE w:val="0"/>
        <w:widowControl/>
        <w:spacing w:line="259" w:lineRule="auto" w:before="280" w:after="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(3) Where the release of the Receiver or Special Manager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is withheld, the High Court may on the application of the </w:t>
      </w:r>
      <w:r>
        <w:rPr>
          <w:rFonts w:ascii="Times" w:hAnsi="Times" w:eastAsia="Times"/>
          <w:b w:val="0"/>
          <w:i w:val="0"/>
          <w:color w:val="000000"/>
          <w:sz w:val="24"/>
        </w:rPr>
        <w:t>owner or person claiming such property make such order as</w:t>
      </w:r>
    </w:p>
    <w:p>
      <w:pPr>
        <w:autoSpaceDN w:val="0"/>
        <w:tabs>
          <w:tab w:pos="1254" w:val="left"/>
        </w:tabs>
        <w:autoSpaceDE w:val="0"/>
        <w:widowControl/>
        <w:spacing w:line="262" w:lineRule="auto" w:before="40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it thinks just, charging the Receiver or Special Manager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with the consequences of any act done, or default made by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him in the protection, preservation and management of the </w:t>
      </w:r>
      <w:r>
        <w:rPr>
          <w:rFonts w:ascii="Times" w:hAnsi="Times" w:eastAsia="Times"/>
          <w:b w:val="0"/>
          <w:i w:val="0"/>
          <w:color w:val="000000"/>
          <w:sz w:val="24"/>
        </w:rPr>
        <w:t>seized or frozen property.</w:t>
      </w:r>
    </w:p>
    <w:p>
      <w:pPr>
        <w:autoSpaceDN w:val="0"/>
        <w:autoSpaceDE w:val="0"/>
        <w:widowControl/>
        <w:spacing w:line="238" w:lineRule="auto" w:before="280" w:after="0"/>
        <w:ind w:left="15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(4) An order of the High Court releasing the Receiver or</w:t>
      </w:r>
    </w:p>
    <w:p>
      <w:pPr>
        <w:autoSpaceDN w:val="0"/>
        <w:tabs>
          <w:tab w:pos="1254" w:val="left"/>
        </w:tabs>
        <w:autoSpaceDE w:val="0"/>
        <w:widowControl/>
        <w:spacing w:line="264" w:lineRule="auto" w:before="40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Special Manager shall discharge him from all liabilities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respect of any act done or default made by him in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protection, preservation and management of the property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otherwise in relation to his conduct as the Receiver or Special </w:t>
      </w:r>
      <w:r>
        <w:rPr>
          <w:rFonts w:ascii="Times" w:hAnsi="Times" w:eastAsia="Times"/>
          <w:b w:val="0"/>
          <w:i w:val="0"/>
          <w:color w:val="000000"/>
          <w:sz w:val="24"/>
        </w:rPr>
        <w:t>Manager.</w:t>
      </w:r>
    </w:p>
    <w:p>
      <w:pPr>
        <w:autoSpaceDN w:val="0"/>
        <w:tabs>
          <w:tab w:pos="3732" w:val="left"/>
        </w:tabs>
        <w:autoSpaceDE w:val="0"/>
        <w:widowControl/>
        <w:spacing w:line="245" w:lineRule="auto" w:before="266" w:after="0"/>
        <w:ind w:left="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PART V</w:t>
      </w:r>
    </w:p>
    <w:p>
      <w:pPr>
        <w:autoSpaceDN w:val="0"/>
        <w:autoSpaceDE w:val="0"/>
        <w:widowControl/>
        <w:spacing w:line="238" w:lineRule="auto" w:before="298" w:after="230"/>
        <w:ind w:left="21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P</w:t>
      </w:r>
      <w:r>
        <w:rPr>
          <w:w w:val="98.82352492388557"/>
          <w:rFonts w:ascii="Times" w:hAnsi="Times" w:eastAsia="Times"/>
          <w:b w:val="0"/>
          <w:i w:val="0"/>
          <w:color w:val="221F1F"/>
          <w:sz w:val="17"/>
        </w:rPr>
        <w:t>ROCEEDS</w:t>
      </w:r>
      <w:r>
        <w:rPr>
          <w:w w:val="98.82352492388557"/>
          <w:rFonts w:ascii="Times" w:hAnsi="Times" w:eastAsia="Times"/>
          <w:b w:val="0"/>
          <w:i w:val="0"/>
          <w:color w:val="221F1F"/>
          <w:sz w:val="17"/>
        </w:rPr>
        <w:t>OF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 C</w:t>
      </w:r>
      <w:r>
        <w:rPr>
          <w:w w:val="98.82352492388557"/>
          <w:rFonts w:ascii="Times" w:hAnsi="Times" w:eastAsia="Times"/>
          <w:b w:val="0"/>
          <w:i w:val="0"/>
          <w:color w:val="221F1F"/>
          <w:sz w:val="17"/>
        </w:rPr>
        <w:t>RIME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 M</w:t>
      </w:r>
      <w:r>
        <w:rPr>
          <w:w w:val="98.82352492388557"/>
          <w:rFonts w:ascii="Times" w:hAnsi="Times" w:eastAsia="Times"/>
          <w:b w:val="0"/>
          <w:i w:val="0"/>
          <w:color w:val="221F1F"/>
          <w:sz w:val="17"/>
        </w:rPr>
        <w:t>ANAGEMENT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 A</w:t>
      </w:r>
      <w:r>
        <w:rPr>
          <w:w w:val="98.82352492388557"/>
          <w:rFonts w:ascii="Times" w:hAnsi="Times" w:eastAsia="Times"/>
          <w:b w:val="0"/>
          <w:i w:val="0"/>
          <w:color w:val="221F1F"/>
          <w:sz w:val="17"/>
        </w:rPr>
        <w:t>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96.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There shall be established a body which shall be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called and known as the Proceeds of Crime Management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Proceeds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Authority (in this Act referred as the "PCMA") for the purpose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Crime</w:t>
            </w:r>
          </w:p>
        </w:tc>
      </w:tr>
      <w:tr>
        <w:trPr>
          <w:trHeight w:hRule="exact" w:val="241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this Act.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Management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160" w:right="1440" w:bottom="13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64" w:lineRule="auto" w:before="598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(2) The PCMA shall by the name assigned to it by this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Act, be a body corporate and shall have perpetual succession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a common seal and may sue and may be sued in such </w:t>
      </w:r>
      <w:r>
        <w:rPr>
          <w:rFonts w:ascii="Times" w:hAnsi="Times" w:eastAsia="Times"/>
          <w:b w:val="0"/>
          <w:i w:val="0"/>
          <w:color w:val="000000"/>
          <w:sz w:val="24"/>
        </w:rPr>
        <w:t>name.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282" w:after="0"/>
        <w:ind w:left="79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The PCMA shall have duties, functions and powers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specified by this Act or by any other written law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accomplishment of the objects of this Act and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discharge of duties, performance of functions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exercise of powers conferred on it under this Act.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9" w:lineRule="auto" w:before="282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The PCMA may also be vested with legal authority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any other written law or by an order of a competent court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law for the purposes of the protection, preservation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management of proceeds of crime or any other thing relating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pending of future criminal proceeding which may come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under the purview of any other written law or as specified by </w:t>
      </w:r>
      <w:r>
        <w:rPr>
          <w:rFonts w:ascii="Times" w:hAnsi="Times" w:eastAsia="Times"/>
          <w:b w:val="0"/>
          <w:i w:val="0"/>
          <w:color w:val="000000"/>
          <w:sz w:val="24"/>
        </w:rPr>
        <w:t>a judicial order:</w:t>
      </w:r>
    </w:p>
    <w:p>
      <w:pPr>
        <w:autoSpaceDN w:val="0"/>
        <w:autoSpaceDE w:val="0"/>
        <w:widowControl/>
        <w:spacing w:line="262" w:lineRule="auto" w:before="282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court shall recognize that the primary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responsibility of the PCMA shall be to protect, preserve and </w:t>
      </w:r>
      <w:r>
        <w:rPr>
          <w:rFonts w:ascii="Times" w:hAnsi="Times" w:eastAsia="Times"/>
          <w:b w:val="0"/>
          <w:i w:val="0"/>
          <w:color w:val="000000"/>
          <w:sz w:val="24"/>
        </w:rPr>
        <w:t>manage proceeds of crime under this Act.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282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The PCMA shall possess the power to protect, preserve,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manage, property submitted to the PCMA by court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classified as property in respect of which offences have been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committed and property the ownership of which has not </w:t>
      </w:r>
      <w:r>
        <w:rPr>
          <w:rFonts w:ascii="Times" w:hAnsi="Times" w:eastAsia="Times"/>
          <w:b w:val="0"/>
          <w:i w:val="0"/>
          <w:color w:val="000000"/>
          <w:sz w:val="24"/>
        </w:rPr>
        <w:t>been claimed. The PCMA shall take necessary steps to</w:t>
      </w:r>
    </w:p>
    <w:p>
      <w:pPr>
        <w:autoSpaceDN w:val="0"/>
        <w:tabs>
          <w:tab w:pos="1142" w:val="left"/>
        </w:tabs>
        <w:autoSpaceDE w:val="0"/>
        <w:widowControl/>
        <w:spacing w:line="254" w:lineRule="auto" w:before="42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protect, preserve and manage such property pending further </w:t>
      </w:r>
      <w:r>
        <w:rPr>
          <w:rFonts w:ascii="Times" w:hAnsi="Times" w:eastAsia="Times"/>
          <w:b w:val="0"/>
          <w:i w:val="0"/>
          <w:color w:val="000000"/>
          <w:sz w:val="24"/>
        </w:rPr>
        <w:t>order by court.</w:t>
      </w:r>
    </w:p>
    <w:p>
      <w:pPr>
        <w:autoSpaceDN w:val="0"/>
        <w:autoSpaceDE w:val="0"/>
        <w:widowControl/>
        <w:spacing w:line="262" w:lineRule="auto" w:before="282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(6) The PCMA shall perform, discharge or exercise its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duties, functions and powers without being subject to any </w:t>
      </w:r>
      <w:r>
        <w:rPr>
          <w:rFonts w:ascii="Times" w:hAnsi="Times" w:eastAsia="Times"/>
          <w:b w:val="0"/>
          <w:i w:val="0"/>
          <w:color w:val="000000"/>
          <w:sz w:val="24"/>
        </w:rPr>
        <w:t>direction or other interference proceeding from any other</w:t>
      </w:r>
    </w:p>
    <w:p>
      <w:pPr>
        <w:autoSpaceDN w:val="0"/>
        <w:tabs>
          <w:tab w:pos="1142" w:val="left"/>
        </w:tabs>
        <w:autoSpaceDE w:val="0"/>
        <w:widowControl/>
        <w:spacing w:line="266" w:lineRule="auto" w:before="50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 except a court entitled under law to direct or supervise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PCMA in the performance, discharge or exercise of such </w:t>
      </w:r>
      <w:r>
        <w:rPr>
          <w:rFonts w:ascii="Times" w:hAnsi="Times" w:eastAsia="Times"/>
          <w:b w:val="0"/>
          <w:i w:val="0"/>
          <w:color w:val="000000"/>
          <w:sz w:val="24"/>
        </w:rPr>
        <w:t>duties, functions and powers.</w:t>
      </w:r>
    </w:p>
    <w:p>
      <w:pPr>
        <w:sectPr>
          <w:pgSz w:w="11900" w:h="16840"/>
          <w:pgMar w:top="1160" w:right="1440" w:bottom="11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123</w:t>
      </w:r>
    </w:p>
    <w:p>
      <w:pPr>
        <w:autoSpaceDN w:val="0"/>
        <w:autoSpaceDE w:val="0"/>
        <w:widowControl/>
        <w:spacing w:line="264" w:lineRule="auto" w:before="596" w:after="202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(7) Any interference or obstruction in the performance,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discharge or exercise of the duties, functions and powers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vested in the PCMA by this Act without lawful authority to </w:t>
      </w:r>
      <w:r>
        <w:rPr>
          <w:rFonts w:ascii="Times" w:hAnsi="Times" w:eastAsia="Times"/>
          <w:b w:val="0"/>
          <w:i w:val="0"/>
          <w:color w:val="000000"/>
          <w:sz w:val="24"/>
        </w:rPr>
        <w:t>do so shall constitute an offense in terms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5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4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97.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 (1) The PCMA shall have the functions and powers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Duties,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Functions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5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vested in Receivers and Special Managers by this Act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and Powers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regard to the protection, preservation and management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the PCMA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12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proceeds of crime.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280" w:after="0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The PCMA shall also discharge the functions and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exercise the powers vested in a Receiver or in a Special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Manager by any other written law, if in terms of such law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terms of a judicial order made in terms of such law,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PCMA is vested with the function of a Receiver or Special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Manager under such other law for the protection, preservation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>and management of proceeds of crime.</w:t>
      </w:r>
    </w:p>
    <w:p>
      <w:pPr>
        <w:autoSpaceDN w:val="0"/>
        <w:tabs>
          <w:tab w:pos="1542" w:val="left"/>
        </w:tabs>
        <w:autoSpaceDE w:val="0"/>
        <w:widowControl/>
        <w:spacing w:line="254" w:lineRule="auto" w:before="274" w:after="0"/>
        <w:ind w:left="125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The PCMA shall have the duty to give effect to any </w:t>
      </w:r>
      <w:r>
        <w:rPr>
          <w:rFonts w:ascii="Times" w:hAnsi="Times" w:eastAsia="Times"/>
          <w:b w:val="0"/>
          <w:i w:val="0"/>
          <w:color w:val="000000"/>
          <w:sz w:val="24"/>
        </w:rPr>
        <w:t>order issued on the PCMA by a court of law.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2" w:lineRule="auto" w:before="280" w:after="0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When appointed as a Receiver or as a Special Manager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the High Court, the PCMA shall have the functions,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powers, and duties of a Receiver or a Special Manager as </w:t>
      </w:r>
      <w:r>
        <w:rPr>
          <w:rFonts w:ascii="Times" w:hAnsi="Times" w:eastAsia="Times"/>
          <w:b w:val="0"/>
          <w:i w:val="0"/>
          <w:color w:val="000000"/>
          <w:sz w:val="24"/>
        </w:rPr>
        <w:t>contained in this Act.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4" w:lineRule="auto" w:before="280" w:after="0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When appointed as a Receiver or as a Special Manager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any court of law in terms of any other written law,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PCMA shall have the functions, powers, and duties of such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Receiver or Special Manager as contained in such other </w:t>
      </w:r>
      <w:r>
        <w:rPr>
          <w:rFonts w:ascii="Times" w:hAnsi="Times" w:eastAsia="Times"/>
          <w:b w:val="0"/>
          <w:i w:val="0"/>
          <w:color w:val="000000"/>
          <w:sz w:val="24"/>
        </w:rPr>
        <w:t>written law.</w:t>
      </w:r>
    </w:p>
    <w:p>
      <w:pPr>
        <w:autoSpaceDN w:val="0"/>
        <w:tabs>
          <w:tab w:pos="1542" w:val="left"/>
        </w:tabs>
        <w:autoSpaceDE w:val="0"/>
        <w:widowControl/>
        <w:spacing w:line="254" w:lineRule="auto" w:before="280" w:after="0"/>
        <w:ind w:left="125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(6) The PCMA shall maintain records and statistics of the </w:t>
      </w:r>
      <w:r>
        <w:rPr>
          <w:rFonts w:ascii="Times" w:hAnsi="Times" w:eastAsia="Times"/>
          <w:b w:val="0"/>
          <w:i w:val="0"/>
          <w:color w:val="000000"/>
          <w:sz w:val="24"/>
        </w:rPr>
        <w:t>discharge of its functions.</w:t>
      </w:r>
    </w:p>
    <w:p>
      <w:pPr>
        <w:autoSpaceDN w:val="0"/>
        <w:autoSpaceDE w:val="0"/>
        <w:widowControl/>
        <w:spacing w:line="238" w:lineRule="auto" w:before="280" w:after="0"/>
        <w:ind w:left="15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(7) The PCMA shall within the first six months of the</w:t>
      </w:r>
    </w:p>
    <w:p>
      <w:pPr>
        <w:autoSpaceDN w:val="0"/>
        <w:tabs>
          <w:tab w:pos="1254" w:val="left"/>
        </w:tabs>
        <w:autoSpaceDE w:val="0"/>
        <w:widowControl/>
        <w:spacing w:line="254" w:lineRule="auto" w:before="40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following year present to Parliament through the Minister </w:t>
      </w:r>
      <w:r>
        <w:rPr>
          <w:rFonts w:ascii="Times" w:hAnsi="Times" w:eastAsia="Times"/>
          <w:b w:val="0"/>
          <w:i w:val="0"/>
          <w:color w:val="000000"/>
          <w:sz w:val="24"/>
        </w:rPr>
        <w:t>an annual report relating to its performance during the</w:t>
      </w:r>
    </w:p>
    <w:p>
      <w:pPr>
        <w:sectPr>
          <w:pgSz w:w="11900" w:h="16840"/>
          <w:pgMar w:top="1160" w:right="1440" w:bottom="11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57" w:lineRule="auto" w:before="600" w:after="0"/>
        <w:ind w:left="114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preceding year. The PCMA shall publish such annual report </w:t>
      </w:r>
      <w:r>
        <w:rPr>
          <w:rFonts w:ascii="Times" w:hAnsi="Times" w:eastAsia="Times"/>
          <w:b w:val="0"/>
          <w:i w:val="0"/>
          <w:color w:val="000000"/>
          <w:sz w:val="24"/>
        </w:rPr>
        <w:t>in its website.</w:t>
      </w:r>
    </w:p>
    <w:p>
      <w:pPr>
        <w:autoSpaceDN w:val="0"/>
        <w:autoSpaceDE w:val="0"/>
        <w:widowControl/>
        <w:spacing w:line="257" w:lineRule="auto" w:before="288" w:after="0"/>
        <w:ind w:left="1142" w:right="2016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(8) The PCMA in consultation with the two Designated </w:t>
      </w:r>
      <w:r>
        <w:rPr>
          <w:rFonts w:ascii="Times" w:hAnsi="Times" w:eastAsia="Times"/>
          <w:b w:val="0"/>
          <w:i w:val="0"/>
          <w:color w:val="000000"/>
          <w:sz w:val="24"/>
        </w:rPr>
        <w:t>Officers shall from time to time stipulate the minimum</w:t>
      </w:r>
    </w:p>
    <w:p>
      <w:pPr>
        <w:autoSpaceDN w:val="0"/>
        <w:tabs>
          <w:tab w:pos="1142" w:val="left"/>
        </w:tabs>
        <w:autoSpaceDE w:val="0"/>
        <w:widowControl/>
        <w:spacing w:line="257" w:lineRule="auto" w:before="48" w:after="0"/>
        <w:ind w:left="79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monetary value of proceeds of crime that shall be subject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 seizure or judicial freezing.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9" w:lineRule="auto" w:before="286" w:after="0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(9) The PCMA shall from time to time develop and issue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Designated Officers Standard Operating Protocols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facilitate the protection, preservation and management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seized proceeds of crime by Investigation Officers.</w:t>
      </w:r>
    </w:p>
    <w:p>
      <w:pPr>
        <w:autoSpaceDN w:val="0"/>
        <w:autoSpaceDE w:val="0"/>
        <w:widowControl/>
        <w:spacing w:line="238" w:lineRule="auto" w:before="276" w:after="0"/>
        <w:ind w:left="14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(10) The PCMA shall have the powers to-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69" w:lineRule="auto" w:before="286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hold any property movable or immovable that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may become vested in the PCMA by virtue of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purchase, grant, gift or otherwise and sell,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mortgage, lease, grant, assign, exchange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otherwise dispose of the same;</w:t>
      </w:r>
    </w:p>
    <w:p>
      <w:pPr>
        <w:autoSpaceDN w:val="0"/>
        <w:autoSpaceDE w:val="0"/>
        <w:widowControl/>
        <w:spacing w:line="264" w:lineRule="auto" w:before="286" w:after="0"/>
        <w:ind w:left="2150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to borrow or raise funds with or without securities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to receive grants, gifts or donations in cash or </w:t>
      </w:r>
      <w:r>
        <w:rPr>
          <w:rFonts w:ascii="Times" w:hAnsi="Times" w:eastAsia="Times"/>
          <w:b w:val="0"/>
          <w:i w:val="0"/>
          <w:color w:val="000000"/>
          <w:sz w:val="24"/>
        </w:rPr>
        <w:t>kind:</w:t>
      </w:r>
    </w:p>
    <w:p>
      <w:pPr>
        <w:autoSpaceDN w:val="0"/>
        <w:tabs>
          <w:tab w:pos="2150" w:val="left"/>
          <w:tab w:pos="2390" w:val="left"/>
        </w:tabs>
        <w:autoSpaceDE w:val="0"/>
        <w:widowControl/>
        <w:spacing w:line="271" w:lineRule="auto" w:before="288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that, the Board of Directors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PCMA shall obtain the prior written approval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Department of External Resources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Ministry of the Minister assigned the subject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Finance, in respect of all foreign grants, gifts or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donations made to the PCMA;</w:t>
      </w:r>
    </w:p>
    <w:p>
      <w:pPr>
        <w:autoSpaceDN w:val="0"/>
        <w:autoSpaceDE w:val="0"/>
        <w:widowControl/>
        <w:spacing w:line="269" w:lineRule="auto" w:before="286" w:after="0"/>
        <w:ind w:left="2150" w:right="2118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enter into and execute, whether directly or through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officer or agent authorized in that behalf by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Board of Directors of the PCMA, all such </w:t>
      </w:r>
      <w:r>
        <w:rPr>
          <w:rFonts w:ascii="Times" w:hAnsi="Times" w:eastAsia="Times"/>
          <w:b w:val="0"/>
          <w:i w:val="0"/>
          <w:color w:val="000000"/>
          <w:sz w:val="24"/>
        </w:rPr>
        <w:t>contracts or agreements as may be necessary, for</w:t>
      </w:r>
    </w:p>
    <w:p>
      <w:pPr>
        <w:autoSpaceDN w:val="0"/>
        <w:tabs>
          <w:tab w:pos="2150" w:val="left"/>
        </w:tabs>
        <w:autoSpaceDE w:val="0"/>
        <w:widowControl/>
        <w:spacing w:line="254" w:lineRule="auto" w:before="56" w:after="0"/>
        <w:ind w:left="7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 discharge of the functions of the PCMA;</w:t>
      </w:r>
    </w:p>
    <w:p>
      <w:pPr>
        <w:sectPr>
          <w:pgSz w:w="11900" w:h="16840"/>
          <w:pgMar w:top="1160" w:right="1440" w:bottom="11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125</w:t>
      </w:r>
    </w:p>
    <w:p>
      <w:pPr>
        <w:autoSpaceDN w:val="0"/>
        <w:tabs>
          <w:tab w:pos="2262" w:val="left"/>
        </w:tabs>
        <w:autoSpaceDE w:val="0"/>
        <w:widowControl/>
        <w:spacing w:line="295" w:lineRule="auto" w:before="588" w:after="4"/>
        <w:ind w:left="18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open, operate and maintain and close any account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any bank as the Board of Directors of the PCMA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may approve;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>) appoint, dismiss or terminate and exercise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510"/>
        <w:gridCol w:w="4510"/>
      </w:tblGrid>
      <w:tr>
        <w:trPr>
          <w:trHeight w:hRule="exact" w:val="61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6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6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disciplinary control over officers and employees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the PCMA;</w:t>
            </w:r>
          </w:p>
        </w:tc>
      </w:tr>
    </w:tbl>
    <w:p>
      <w:pPr>
        <w:autoSpaceDN w:val="0"/>
        <w:tabs>
          <w:tab w:pos="1902" w:val="left"/>
          <w:tab w:pos="2262" w:val="left"/>
        </w:tabs>
        <w:autoSpaceDE w:val="0"/>
        <w:widowControl/>
        <w:spacing w:line="312" w:lineRule="auto" w:before="188" w:after="4"/>
        <w:ind w:left="18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to make rules for the administration of the affairs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PCMA;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>) determine the terms and conditions of service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0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 remuneration payable to the officers,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employees, agents, contractors, consultants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8"/>
        <w:ind w:left="226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experts so appointed with the concurrence of the </w:t>
      </w:r>
      <w:r>
        <w:rPr>
          <w:rFonts w:ascii="Times" w:hAnsi="Times" w:eastAsia="Times"/>
          <w:b w:val="0"/>
          <w:i w:val="0"/>
          <w:color w:val="000000"/>
          <w:sz w:val="24"/>
        </w:rPr>
        <w:t>Minister 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98.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The management and administration of the affairs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Management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the PCMA shall be vested in a Board of Directors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and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(hereinafter referred to as the "Board").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administration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the PCMA</w:t>
            </w:r>
          </w:p>
        </w:tc>
      </w:tr>
    </w:tbl>
    <w:p>
      <w:pPr>
        <w:autoSpaceDN w:val="0"/>
        <w:tabs>
          <w:tab w:pos="1254" w:val="left"/>
          <w:tab w:pos="1542" w:val="left"/>
        </w:tabs>
        <w:autoSpaceDE w:val="0"/>
        <w:widowControl/>
        <w:spacing w:line="245" w:lineRule="auto" w:before="62" w:after="0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The Board shall, for the purpose of the management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administration of the affairs of the PCMA, perform,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discharge and exercise the duties, functions and powers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conferred or assigned to or imposed on the PCMA by this </w:t>
      </w:r>
      <w:r>
        <w:rPr>
          <w:rFonts w:ascii="Times" w:hAnsi="Times" w:eastAsia="Times"/>
          <w:b w:val="0"/>
          <w:i w:val="0"/>
          <w:color w:val="000000"/>
          <w:sz w:val="24"/>
        </w:rPr>
        <w:t>Act.</w:t>
      </w:r>
    </w:p>
    <w:p>
      <w:pPr>
        <w:autoSpaceDN w:val="0"/>
        <w:tabs>
          <w:tab w:pos="1850" w:val="left"/>
        </w:tabs>
        <w:autoSpaceDE w:val="0"/>
        <w:widowControl/>
        <w:spacing w:line="346" w:lineRule="auto" w:before="248" w:after="188"/>
        <w:ind w:left="1542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(3) The Board shall consist of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following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ex-officio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members:-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0" w:after="0"/>
              <w:ind w:left="0" w:right="7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 officer of the Ministry of the Minister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not below the rank of a Senior Assistant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Secretary nominated by the Secretary to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8"/>
        <w:ind w:left="0" w:right="46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that Ministry;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4" w:after="0"/>
              <w:ind w:left="0" w:right="6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 officer of the Ministry of the Minister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assigned the subject of Finance not below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rank of a Senior Assistant Secretary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98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nominated by the Secretary to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Ministry;</w:t>
      </w:r>
    </w:p>
    <w:p>
      <w:pPr>
        <w:sectPr>
          <w:pgSz w:w="11900" w:h="16840"/>
          <w:pgMar w:top="1160" w:right="1440" w:bottom="12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57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126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(iii)</w:t>
            </w:r>
          </w:p>
        </w:tc>
        <w:tc>
          <w:tcPr>
            <w:tcW w:type="dxa" w:w="5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35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4"/>
              </w:rPr>
              <w:t>Proceeds of Crime</w:t>
            </w:r>
          </w:p>
        </w:tc>
      </w:tr>
      <w:tr>
        <w:trPr>
          <w:trHeight w:hRule="exact" w:val="58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 officer of the Ministry of the Minister</w:t>
            </w:r>
          </w:p>
        </w:tc>
      </w:tr>
      <w:tr>
        <w:trPr>
          <w:trHeight w:hRule="exact" w:val="29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assigned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subject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of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Public</w:t>
            </w:r>
          </w:p>
        </w:tc>
      </w:tr>
    </w:tbl>
    <w:p>
      <w:pPr>
        <w:autoSpaceDN w:val="0"/>
        <w:autoSpaceDE w:val="0"/>
        <w:widowControl/>
        <w:spacing w:line="245" w:lineRule="auto" w:before="8" w:after="8"/>
        <w:ind w:left="2736" w:right="2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Administration not below the rank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Senior Assistant Secretary nominated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3007"/>
        <w:gridCol w:w="3007"/>
        <w:gridCol w:w="3007"/>
      </w:tblGrid>
      <w:tr>
        <w:trPr>
          <w:trHeight w:hRule="exact" w:val="406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(iv)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Secretary to that Ministry;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 representative of the Inspector General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6"/>
        <w:ind w:left="2870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of Police holding the rank of Deputy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Inspector General of Police recommended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by the National Police 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2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10" w:right="1008" w:hanging="41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) seven other members (hereinafter referred to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"appointed members") appointed by the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21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Minister in the following manner-</w:t>
      </w:r>
    </w:p>
    <w:p>
      <w:pPr>
        <w:autoSpaceDN w:val="0"/>
        <w:tabs>
          <w:tab w:pos="2870" w:val="left"/>
        </w:tabs>
        <w:autoSpaceDE w:val="0"/>
        <w:widowControl/>
        <w:spacing w:line="245" w:lineRule="auto" w:before="256" w:after="8"/>
        <w:ind w:left="2438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(i)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Chartered Accountant in consultation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with the Institute of the Chartered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40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6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Accountants of Sri Lanka;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 Engineer in consultation with the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2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Institute of the Engineers of Sri Lanka;</w:t>
      </w:r>
    </w:p>
    <w:p>
      <w:pPr>
        <w:autoSpaceDN w:val="0"/>
        <w:tabs>
          <w:tab w:pos="2870" w:val="left"/>
          <w:tab w:pos="2872" w:val="left"/>
        </w:tabs>
        <w:autoSpaceDE w:val="0"/>
        <w:widowControl/>
        <w:spacing w:line="245" w:lineRule="auto" w:before="256" w:after="196"/>
        <w:ind w:left="229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 Attorney-at-Law in consultation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 Bar Association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6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(iv)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 Chartered Valuer in consultation with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(v)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Institute of Valuers of Sri Lanka;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 person qualified and experienced 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6"/>
        <w:ind w:left="287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management in consultation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Ceylon Chamber of Commerce;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6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(vi)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two persons from reputed nonpolitically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aligned civil society organizations of</w:t>
            </w:r>
          </w:p>
        </w:tc>
      </w:tr>
    </w:tbl>
    <w:p>
      <w:pPr>
        <w:autoSpaceDN w:val="0"/>
        <w:autoSpaceDE w:val="0"/>
        <w:widowControl/>
        <w:spacing w:line="238" w:lineRule="auto" w:before="8" w:after="8"/>
        <w:ind w:left="0" w:right="2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which the mandate shall include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development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of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transparency,</w:t>
            </w:r>
          </w:p>
        </w:tc>
      </w:tr>
    </w:tbl>
    <w:p>
      <w:pPr>
        <w:autoSpaceDN w:val="0"/>
        <w:autoSpaceDE w:val="0"/>
        <w:widowControl/>
        <w:spacing w:line="238" w:lineRule="auto" w:before="8" w:after="8"/>
        <w:ind w:left="0" w:right="2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strengthening of anti-corruption measures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58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5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or advancement of objectives of criminal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justice in consultation with the Minister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2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assigned the subject of Social Services.</w:t>
      </w:r>
    </w:p>
    <w:p>
      <w:pPr>
        <w:sectPr>
          <w:pgSz w:w="11900" w:h="16840"/>
          <w:pgMar w:top="1160" w:right="1440" w:bottom="12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127</w:t>
      </w:r>
    </w:p>
    <w:p>
      <w:pPr>
        <w:autoSpaceDN w:val="0"/>
        <w:autoSpaceDE w:val="0"/>
        <w:widowControl/>
        <w:spacing w:line="254" w:lineRule="auto" w:before="588" w:after="21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(4) The Organizations referred to herein shall when their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opinion is sought by the Minister nominate in its opinion </w:t>
      </w:r>
      <w:r>
        <w:rPr>
          <w:rFonts w:ascii="Times" w:hAnsi="Times" w:eastAsia="Times"/>
          <w:b w:val="0"/>
          <w:i w:val="0"/>
          <w:color w:val="000000"/>
          <w:sz w:val="24"/>
        </w:rPr>
        <w:t>the most appropriate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4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99.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The Minister shall appoint from amongst the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221F1F"/>
                <w:sz w:val="19"/>
              </w:rPr>
              <w:t>Chairman of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appointed members the person who in his opinion is the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221F1F"/>
                <w:sz w:val="19"/>
              </w:rPr>
              <w:t>the Board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most suitable person to perform the functions of the Chairman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Board and thereafter record the reasons for such </w:t>
      </w:r>
      <w:r>
        <w:rPr>
          <w:rFonts w:ascii="Times" w:hAnsi="Times" w:eastAsia="Times"/>
          <w:b w:val="0"/>
          <w:i w:val="0"/>
          <w:color w:val="000000"/>
          <w:sz w:val="24"/>
        </w:rPr>
        <w:t>appointment.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52" w:lineRule="auto" w:before="270" w:after="0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The Chairman shall be the Head of the PCMA and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shall preside over meetings of the Board.</w:t>
      </w:r>
    </w:p>
    <w:p>
      <w:pPr>
        <w:autoSpaceDN w:val="0"/>
        <w:autoSpaceDE w:val="0"/>
        <w:widowControl/>
        <w:spacing w:line="257" w:lineRule="auto" w:before="264" w:after="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(3) The Chairman may resign from his office by letter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addressed to the Minister and such resignation shall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effective from the date on which it is accepted by the </w:t>
      </w:r>
      <w:r>
        <w:rPr>
          <w:rFonts w:ascii="Times" w:hAnsi="Times" w:eastAsia="Times"/>
          <w:b w:val="0"/>
          <w:i w:val="0"/>
          <w:color w:val="000000"/>
          <w:sz w:val="24"/>
        </w:rPr>
        <w:t>Minister.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57" w:lineRule="auto" w:before="272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The Minister may for reasons assigned remove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Chairman from the office of Chairman and report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removal with reasons therefor to Parliament by making an </w:t>
      </w:r>
      <w:r>
        <w:rPr>
          <w:rFonts w:ascii="Times" w:hAnsi="Times" w:eastAsia="Times"/>
          <w:b w:val="0"/>
          <w:i w:val="0"/>
          <w:color w:val="000000"/>
          <w:sz w:val="24"/>
        </w:rPr>
        <w:t>address to Parliament.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59" w:lineRule="auto" w:before="270" w:after="192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Where the Chairman is temporarily unable to perform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duties of his office due to ill health, other infirmity,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prolonged absence from Sri Lanka or any other cause,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Minister may appoint any other appointed member to act as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Chairman in addition to his normal duties as an appointed </w:t>
      </w:r>
      <w:r>
        <w:rPr>
          <w:rFonts w:ascii="Times" w:hAnsi="Times" w:eastAsia="Times"/>
          <w:b w:val="0"/>
          <w:i w:val="0"/>
          <w:color w:val="000000"/>
          <w:sz w:val="24"/>
        </w:rPr>
        <w:t>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100.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Every appointed member of the Board shall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Disqualifications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from being a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be not more than seventy years of age as at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member of the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Board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date of appointment to the Board;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10" w:after="0"/>
        <w:ind w:left="18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) be of sound mind; and</w:t>
      </w:r>
    </w:p>
    <w:p>
      <w:pPr>
        <w:autoSpaceDN w:val="0"/>
        <w:autoSpaceDE w:val="0"/>
        <w:widowControl/>
        <w:spacing w:line="238" w:lineRule="auto" w:before="270" w:after="0"/>
        <w:ind w:left="18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) be a competent person with integrity and good</w:t>
      </w:r>
    </w:p>
    <w:p>
      <w:pPr>
        <w:autoSpaceDN w:val="0"/>
        <w:tabs>
          <w:tab w:pos="2262" w:val="left"/>
        </w:tabs>
        <w:autoSpaceDE w:val="0"/>
        <w:widowControl/>
        <w:spacing w:line="278" w:lineRule="auto" w:before="36" w:after="0"/>
        <w:ind w:left="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repute.</w:t>
      </w:r>
    </w:p>
    <w:p>
      <w:pPr>
        <w:sectPr>
          <w:pgSz w:w="11900" w:h="16840"/>
          <w:pgMar w:top="1160" w:right="1440" w:bottom="11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tabs>
          <w:tab w:pos="1430" w:val="left"/>
        </w:tabs>
        <w:autoSpaceDE w:val="0"/>
        <w:widowControl/>
        <w:spacing w:line="259" w:lineRule="auto" w:before="604" w:after="0"/>
        <w:ind w:left="1142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A person shall be disqualified from being appointed </w:t>
      </w:r>
      <w:r>
        <w:rPr>
          <w:rFonts w:ascii="Times" w:hAnsi="Times" w:eastAsia="Times"/>
          <w:b w:val="0"/>
          <w:i w:val="0"/>
          <w:color w:val="000000"/>
          <w:sz w:val="24"/>
        </w:rPr>
        <w:t>or continuing as a member of the Board, if such person –</w:t>
      </w:r>
    </w:p>
    <w:p>
      <w:pPr>
        <w:autoSpaceDN w:val="0"/>
        <w:tabs>
          <w:tab w:pos="2150" w:val="left"/>
        </w:tabs>
        <w:autoSpaceDE w:val="0"/>
        <w:widowControl/>
        <w:spacing w:line="259" w:lineRule="auto" w:before="288" w:after="0"/>
        <w:ind w:left="173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a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is or becomes a member of Parliament or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Provincial Council or any local authority;</w:t>
      </w:r>
    </w:p>
    <w:p>
      <w:pPr>
        <w:autoSpaceDN w:val="0"/>
        <w:tabs>
          <w:tab w:pos="1734" w:val="left"/>
        </w:tabs>
        <w:autoSpaceDE w:val="0"/>
        <w:widowControl/>
        <w:spacing w:line="250" w:lineRule="auto" w:before="276" w:after="0"/>
        <w:ind w:left="79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b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is not or ceases to be a citizen of Sri Lanka;</w:t>
      </w:r>
    </w:p>
    <w:p>
      <w:pPr>
        <w:autoSpaceDN w:val="0"/>
        <w:tabs>
          <w:tab w:pos="2150" w:val="left"/>
        </w:tabs>
        <w:autoSpaceDE w:val="0"/>
        <w:widowControl/>
        <w:spacing w:line="259" w:lineRule="auto" w:before="290" w:after="0"/>
        <w:ind w:left="175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c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is a person who having been declared insolvent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or bankrupt under any law in Sri Lanka;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66" w:lineRule="auto" w:before="288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d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is serving or has served a sentence of imprisonment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imposed by any court in Sri Lanka or in any other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country;</w:t>
      </w:r>
    </w:p>
    <w:p>
      <w:pPr>
        <w:autoSpaceDN w:val="0"/>
        <w:autoSpaceDE w:val="0"/>
        <w:widowControl/>
        <w:spacing w:line="259" w:lineRule="auto" w:before="290" w:after="0"/>
        <w:ind w:left="1728" w:right="201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e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holds or enjoys any right or benefit under any </w:t>
      </w:r>
      <w:r>
        <w:rPr>
          <w:rFonts w:ascii="Times" w:hAnsi="Times" w:eastAsia="Times"/>
          <w:b w:val="0"/>
          <w:i w:val="0"/>
          <w:color w:val="000000"/>
          <w:sz w:val="24"/>
        </w:rPr>
        <w:t>contract made by or on behalf of the PCMA;</w:t>
      </w:r>
    </w:p>
    <w:p>
      <w:pPr>
        <w:autoSpaceDN w:val="0"/>
        <w:tabs>
          <w:tab w:pos="2150" w:val="left"/>
        </w:tabs>
        <w:autoSpaceDE w:val="0"/>
        <w:widowControl/>
        <w:spacing w:line="259" w:lineRule="auto" w:before="288" w:after="0"/>
        <w:ind w:left="1790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f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is a person registered as a Receiver or a Special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Manager under this Act; or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66" w:lineRule="auto" w:before="290" w:after="228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g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has any financial or other interest as is likely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affect prejudicially, the discharge by him of 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functions as a member of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101.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Every appointed member of the Board shall, unless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Term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such member earlier vacates office by death, resignation or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office 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appointed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removal, hold office for a period of three years and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members of</w:t>
            </w:r>
          </w:p>
        </w:tc>
      </w:tr>
      <w:tr>
        <w:trPr>
          <w:trHeight w:hRule="exact" w:val="319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eligible for reappointment for two terms consecutive or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 Board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otherwise: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9" w:lineRule="auto" w:before="288" w:after="0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the appointed members of the First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Board appointed under the provisions of this Act shall hold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>office from the date of appointment in the following manner:-</w:t>
      </w:r>
    </w:p>
    <w:p>
      <w:pPr>
        <w:autoSpaceDN w:val="0"/>
        <w:tabs>
          <w:tab w:pos="2150" w:val="left"/>
        </w:tabs>
        <w:autoSpaceDE w:val="0"/>
        <w:widowControl/>
        <w:spacing w:line="259" w:lineRule="auto" w:before="278" w:after="0"/>
        <w:ind w:left="173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Chairman shall hold office for a period of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years;</w:t>
      </w:r>
    </w:p>
    <w:p>
      <w:pPr>
        <w:sectPr>
          <w:pgSz w:w="11900" w:h="16840"/>
          <w:pgMar w:top="1160" w:right="1440" w:bottom="12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129</w:t>
      </w:r>
    </w:p>
    <w:p>
      <w:pPr>
        <w:autoSpaceDN w:val="0"/>
        <w:tabs>
          <w:tab w:pos="2262" w:val="left"/>
        </w:tabs>
        <w:autoSpaceDE w:val="0"/>
        <w:widowControl/>
        <w:spacing w:line="254" w:lineRule="auto" w:before="596" w:after="0"/>
        <w:ind w:left="18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three other members other than the Chairman shall </w:t>
      </w:r>
      <w:r>
        <w:rPr>
          <w:rFonts w:ascii="Times" w:hAnsi="Times" w:eastAsia="Times"/>
          <w:b w:val="0"/>
          <w:i w:val="0"/>
          <w:color w:val="000000"/>
          <w:sz w:val="24"/>
        </w:rPr>
        <w:t>hold office for a period of two years; and</w:t>
      </w:r>
    </w:p>
    <w:p>
      <w:pPr>
        <w:autoSpaceDN w:val="0"/>
        <w:tabs>
          <w:tab w:pos="2262" w:val="left"/>
        </w:tabs>
        <w:autoSpaceDE w:val="0"/>
        <w:widowControl/>
        <w:spacing w:line="254" w:lineRule="auto" w:before="280" w:after="0"/>
        <w:ind w:left="186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remaining three members shall hold office for </w:t>
      </w:r>
      <w:r>
        <w:rPr>
          <w:rFonts w:ascii="Times" w:hAnsi="Times" w:eastAsia="Times"/>
          <w:b w:val="0"/>
          <w:i w:val="0"/>
          <w:color w:val="000000"/>
          <w:sz w:val="24"/>
        </w:rPr>
        <w:t>a period of one year.</w:t>
      </w:r>
    </w:p>
    <w:p>
      <w:pPr>
        <w:autoSpaceDN w:val="0"/>
        <w:tabs>
          <w:tab w:pos="1254" w:val="left"/>
        </w:tabs>
        <w:autoSpaceDE w:val="0"/>
        <w:widowControl/>
        <w:spacing w:line="262" w:lineRule="auto" w:before="280" w:after="0"/>
        <w:ind w:left="90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three members of the first Board who shall vacate office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during the first and second year from the appointment to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first Board shall be determined by drawing lots at the first </w:t>
      </w:r>
      <w:r>
        <w:rPr>
          <w:rFonts w:ascii="Times" w:hAnsi="Times" w:eastAsia="Times"/>
          <w:b w:val="0"/>
          <w:i w:val="0"/>
          <w:color w:val="000000"/>
          <w:sz w:val="24"/>
        </w:rPr>
        <w:t>meeting of the Board.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4" w:lineRule="auto" w:before="288" w:after="0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Where a vacancy arises in the office of an appointed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member of the Board due to the expiration of his period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office, such member shall continue in such office until a </w:t>
      </w:r>
      <w:r>
        <w:rPr>
          <w:rFonts w:ascii="Times" w:hAnsi="Times" w:eastAsia="Times"/>
          <w:b w:val="0"/>
          <w:i w:val="0"/>
          <w:color w:val="000000"/>
          <w:sz w:val="24"/>
        </w:rPr>
        <w:t>new member is appointed in his place.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4" w:lineRule="auto" w:before="280" w:after="220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The Minister shall, within one month of the occurring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a vacancy in the office of an appointed member of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Board due to the expiration of his period of office appoint a </w:t>
      </w:r>
      <w:r>
        <w:rPr>
          <w:rFonts w:ascii="Times" w:hAnsi="Times" w:eastAsia="Times"/>
          <w:b w:val="0"/>
          <w:i w:val="0"/>
          <w:color w:val="000000"/>
          <w:sz w:val="24"/>
        </w:rPr>
        <w:t>new member in his place.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102.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Every appointed member may at any time resign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Removal and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resignation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from his office by a letter to that effect, addressed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appointed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Minister, and such resignation shall be effective from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members of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date on which it is accepted by the Minister in writing.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 Board</w:t>
            </w:r>
          </w:p>
        </w:tc>
      </w:tr>
    </w:tbl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206" w:after="0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Where any appointed member by reason of illness,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infirmity or absence from Sri Lanka is temporarily unable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discharge the functions of his office, the Minister may,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having regard to the provisions of this Act relating to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composition of members of the Board, appoint some other </w:t>
      </w:r>
      <w:r>
        <w:rPr>
          <w:rFonts w:ascii="Times" w:hAnsi="Times" w:eastAsia="Times"/>
          <w:b w:val="0"/>
          <w:i w:val="0"/>
          <w:color w:val="000000"/>
          <w:sz w:val="24"/>
        </w:rPr>
        <w:t>person to act in his place.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4" w:lineRule="auto" w:before="280" w:after="0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The Minister may after affording an opportunity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relevant member to explain and thereupon being satisfied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removal of such member is warranted, and for reasons to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given in writing to such member and to the Board, remove </w:t>
      </w:r>
      <w:r>
        <w:rPr>
          <w:rFonts w:ascii="Times" w:hAnsi="Times" w:eastAsia="Times"/>
          <w:b w:val="0"/>
          <w:i w:val="0"/>
          <w:color w:val="000000"/>
          <w:sz w:val="24"/>
        </w:rPr>
        <w:t>an appointed member from office.</w:t>
      </w:r>
    </w:p>
    <w:p>
      <w:pPr>
        <w:sectPr>
          <w:pgSz w:w="11900" w:h="16840"/>
          <w:pgMar w:top="1160" w:right="1440" w:bottom="11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71" w:lineRule="auto" w:before="604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(4) Where an appointed member dies, resigns or 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removed from office, the Minister may, having regard to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provisions of this Act relating to the composition of members </w:t>
      </w:r>
      <w:r>
        <w:rPr>
          <w:rFonts w:ascii="Times" w:hAnsi="Times" w:eastAsia="Times"/>
          <w:b w:val="0"/>
          <w:i w:val="0"/>
          <w:color w:val="000000"/>
          <w:sz w:val="24"/>
        </w:rPr>
        <w:t>of the Board, appoint another person in his place and the</w:t>
      </w:r>
    </w:p>
    <w:p>
      <w:pPr>
        <w:autoSpaceDN w:val="0"/>
        <w:tabs>
          <w:tab w:pos="1142" w:val="left"/>
        </w:tabs>
        <w:autoSpaceDE w:val="0"/>
        <w:widowControl/>
        <w:spacing w:line="259" w:lineRule="auto" w:before="52" w:after="232"/>
        <w:ind w:left="79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 so appointed shall hold office for the unexpired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 the term 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103.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A member of the Board shall at the time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Members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consideration being given to being appointed as a member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 Board 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disclose any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the Board, submit to the Minister, any interest he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interest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have which may give rise to either a conflicting or competing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6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interest with the objectives and functions of the PCMA.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76" w:lineRule="auto" w:before="292" w:after="232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A member of the Board who is directly or indirectly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interested in any matter which may give rise to a conflicting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competing interest with regard to a matter under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consideration or due to be taken up before the Board shall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disclose the nature of such interest to the Board and shall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not take part in any deliberation or decision making of the </w:t>
      </w:r>
      <w:r>
        <w:rPr>
          <w:rFonts w:ascii="Times" w:hAnsi="Times" w:eastAsia="Times"/>
          <w:b w:val="0"/>
          <w:i w:val="0"/>
          <w:color w:val="000000"/>
          <w:sz w:val="24"/>
        </w:rPr>
        <w:t>Board with regard to such matter.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104.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The meetings of the Board shall be held a minimum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Quorum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once a month.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meetings of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 Board</w:t>
            </w:r>
          </w:p>
        </w:tc>
      </w:tr>
    </w:tbl>
    <w:p>
      <w:pPr>
        <w:autoSpaceDN w:val="0"/>
        <w:autoSpaceDE w:val="0"/>
        <w:widowControl/>
        <w:spacing w:line="259" w:lineRule="auto" w:before="86" w:after="0"/>
        <w:ind w:left="1142" w:right="2016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(2) The quorum for a meeting of the Board shall be five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members consisting of minimum of two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ex officio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members.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71" w:lineRule="auto" w:before="292" w:after="0"/>
        <w:ind w:left="750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The Chairman shall preside at every meeting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Board. In the absence of the Chairman from any meeting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Board a member elected by the members present shall </w:t>
      </w:r>
      <w:r>
        <w:rPr>
          <w:rFonts w:ascii="Times" w:hAnsi="Times" w:eastAsia="Times"/>
          <w:b w:val="0"/>
          <w:i w:val="0"/>
          <w:color w:val="000000"/>
          <w:sz w:val="24"/>
        </w:rPr>
        <w:t>preside at such meeting.</w:t>
      </w:r>
    </w:p>
    <w:p>
      <w:pPr>
        <w:autoSpaceDN w:val="0"/>
        <w:autoSpaceDE w:val="0"/>
        <w:widowControl/>
        <w:spacing w:line="266" w:lineRule="auto" w:before="292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(4) All questions for decision at any meeting of the Board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be decided by the vote of the majority of members </w:t>
      </w:r>
      <w:r>
        <w:rPr>
          <w:rFonts w:ascii="Times" w:hAnsi="Times" w:eastAsia="Times"/>
          <w:b w:val="0"/>
          <w:i w:val="0"/>
          <w:color w:val="000000"/>
          <w:sz w:val="24"/>
        </w:rPr>
        <w:t>present at such meeting. In the case of an equality of votes</w:t>
      </w:r>
    </w:p>
    <w:p>
      <w:pPr>
        <w:sectPr>
          <w:pgSz w:w="11900" w:h="16840"/>
          <w:pgMar w:top="1160" w:right="1440" w:bottom="14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131</w:t>
      </w:r>
    </w:p>
    <w:p>
      <w:pPr>
        <w:autoSpaceDN w:val="0"/>
        <w:autoSpaceDE w:val="0"/>
        <w:widowControl/>
        <w:spacing w:line="254" w:lineRule="auto" w:before="596" w:after="0"/>
        <w:ind w:left="12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Chairman or such other member who shall chair such </w:t>
      </w:r>
      <w:r>
        <w:rPr>
          <w:rFonts w:ascii="Times" w:hAnsi="Times" w:eastAsia="Times"/>
          <w:b w:val="0"/>
          <w:i w:val="0"/>
          <w:color w:val="000000"/>
          <w:sz w:val="24"/>
        </w:rPr>
        <w:t>meeting, in addition to his vote have a casting vote.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2" w:lineRule="auto" w:before="280" w:after="0"/>
        <w:ind w:left="90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Subject to the preceding provisions of this section,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Board may regulate the procedure in relation to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meetings of the Board and the transaction of business at </w:t>
      </w:r>
      <w:r>
        <w:rPr>
          <w:rFonts w:ascii="Times" w:hAnsi="Times" w:eastAsia="Times"/>
          <w:b w:val="0"/>
          <w:i w:val="0"/>
          <w:color w:val="000000"/>
          <w:sz w:val="24"/>
        </w:rPr>
        <w:t>such meetings.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4" w:lineRule="auto" w:before="280" w:after="0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(6) The Board shall from time to time appoint an Attorney-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at-Law or a Chartered Secretary to either fulltime or part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time basis function as the Board Secretary and determine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the remuneration payable for such person.</w:t>
      </w:r>
    </w:p>
    <w:p>
      <w:pPr>
        <w:autoSpaceDN w:val="0"/>
        <w:autoSpaceDE w:val="0"/>
        <w:widowControl/>
        <w:spacing w:line="259" w:lineRule="auto" w:before="272" w:after="0"/>
        <w:ind w:left="1254" w:right="2006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(7) It shall be the duty of the Board Secretary to as directed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the Chairman or based on a resolution of the Board to </w:t>
      </w:r>
      <w:r>
        <w:rPr>
          <w:rFonts w:ascii="Times" w:hAnsi="Times" w:eastAsia="Times"/>
          <w:b w:val="0"/>
          <w:i w:val="0"/>
          <w:color w:val="000000"/>
          <w:sz w:val="24"/>
        </w:rPr>
        <w:t>convene meetings of the Board.</w:t>
      </w:r>
    </w:p>
    <w:p>
      <w:pPr>
        <w:autoSpaceDN w:val="0"/>
        <w:autoSpaceDE w:val="0"/>
        <w:widowControl/>
        <w:spacing w:line="238" w:lineRule="auto" w:before="280" w:after="0"/>
        <w:ind w:left="15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(8) It shall be the responsibility of the Board Secretary to</w:t>
      </w:r>
    </w:p>
    <w:p>
      <w:pPr>
        <w:autoSpaceDN w:val="0"/>
        <w:tabs>
          <w:tab w:pos="1254" w:val="left"/>
        </w:tabs>
        <w:autoSpaceDE w:val="0"/>
        <w:widowControl/>
        <w:spacing w:line="254" w:lineRule="auto" w:before="40" w:after="22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maintain minutes of meetings of the Board and facilitate the </w:t>
      </w:r>
      <w:r>
        <w:rPr>
          <w:rFonts w:ascii="Times" w:hAnsi="Times" w:eastAsia="Times"/>
          <w:b w:val="0"/>
          <w:i w:val="0"/>
          <w:color w:val="000000"/>
          <w:sz w:val="24"/>
        </w:rPr>
        <w:t>necessary arrangements for the conduct of Board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105.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The Board may act notwithstanding any vacancy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Acts or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among its members and any act or proceeding of the Board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proceedings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the Board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shall not be or deemed to be invalid by reason only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deemed not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existence of any vacancy among its members or any defect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to be invalid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by reason of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 the appointment of a member thereof.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any vacancy</w:t>
            </w:r>
          </w:p>
        </w:tc>
      </w:tr>
      <w:tr>
        <w:trPr>
          <w:trHeight w:hRule="exact" w:val="388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106.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The members of the Board shall be paid remuneration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Remuneration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 such manner and at such rates as may be determined by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the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members of</w:t>
            </w:r>
          </w:p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Minister, with the concurrence of the Minister assigned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 Board</w:t>
            </w:r>
          </w:p>
        </w:tc>
      </w:tr>
      <w:tr>
        <w:trPr>
          <w:trHeight w:hRule="exact" w:val="43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subject of Finance.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107.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The seal of the PCMA shall be in the custody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Seal of the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PCMA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Board Secretary.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542" w:val="left"/>
        </w:tabs>
        <w:autoSpaceDE w:val="0"/>
        <w:widowControl/>
        <w:spacing w:line="254" w:lineRule="auto" w:before="220" w:after="0"/>
        <w:ind w:left="125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The seal of the PCMA may be altered in such manner </w:t>
      </w:r>
      <w:r>
        <w:rPr>
          <w:rFonts w:ascii="Times" w:hAnsi="Times" w:eastAsia="Times"/>
          <w:b w:val="0"/>
          <w:i w:val="0"/>
          <w:color w:val="000000"/>
          <w:sz w:val="24"/>
        </w:rPr>
        <w:t>as may be determined by the Board.</w:t>
      </w:r>
    </w:p>
    <w:p>
      <w:pPr>
        <w:sectPr>
          <w:pgSz w:w="11900" w:h="16840"/>
          <w:pgMar w:top="1160" w:right="1440" w:bottom="1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9" w:lineRule="auto" w:before="598" w:after="0"/>
        <w:ind w:left="792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The seal of the PCMA shall not be affixed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instrument or document except with the sanction of the Board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in the presence of the Chairman and one other 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Board who shall sign the instrument or document in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token of their presence: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9" w:lineRule="auto" w:before="274" w:after="0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where the Chairman is unable to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 at the time when seal of the PCMA is affixed to any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instrument or document, any other member of the Board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authorized in writing by the Chairman on that behalf shall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competent to sign such instrument or document in </w:t>
      </w:r>
      <w:r>
        <w:rPr>
          <w:rFonts w:ascii="Times" w:hAnsi="Times" w:eastAsia="Times"/>
          <w:b w:val="0"/>
          <w:i w:val="0"/>
          <w:color w:val="000000"/>
          <w:sz w:val="24"/>
        </w:rPr>
        <w:t>accordance with the provision of this subsection:</w:t>
      </w:r>
    </w:p>
    <w:p>
      <w:pPr>
        <w:autoSpaceDN w:val="0"/>
        <w:autoSpaceDE w:val="0"/>
        <w:widowControl/>
        <w:spacing w:line="262" w:lineRule="auto" w:before="286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further if the Chairman has not appointed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member of the Board to sign on his behalf in his absence, the </w:t>
      </w:r>
      <w:r>
        <w:rPr>
          <w:rFonts w:ascii="Times" w:hAnsi="Times" w:eastAsia="Times"/>
          <w:b w:val="0"/>
          <w:i w:val="0"/>
          <w:color w:val="000000"/>
          <w:sz w:val="24"/>
        </w:rPr>
        <w:t>Board shall appoint another member of the Board</w:t>
      </w:r>
    </w:p>
    <w:p>
      <w:pPr>
        <w:autoSpaceDN w:val="0"/>
        <w:tabs>
          <w:tab w:pos="1142" w:val="left"/>
        </w:tabs>
        <w:autoSpaceDE w:val="0"/>
        <w:widowControl/>
        <w:spacing w:line="266" w:lineRule="auto" w:before="44" w:after="0"/>
        <w:ind w:left="7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>empowering such member to perform such function.</w:t>
      </w:r>
    </w:p>
    <w:p>
      <w:pPr>
        <w:autoSpaceDN w:val="0"/>
        <w:autoSpaceDE w:val="0"/>
        <w:widowControl/>
        <w:spacing w:line="262" w:lineRule="auto" w:before="252" w:after="226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(4) The PCMA shall maintain a register of the instruments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documents to which the seal of the PCMA has been </w:t>
      </w:r>
      <w:r>
        <w:rPr>
          <w:rFonts w:ascii="Times" w:hAnsi="Times" w:eastAsia="Times"/>
          <w:b w:val="0"/>
          <w:i w:val="0"/>
          <w:color w:val="000000"/>
          <w:sz w:val="24"/>
        </w:rPr>
        <w:t>affixed.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108.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The Board shall having regard to the scheme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Chief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Executive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recruitment developed having due regard to the duties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Officer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functions of the PCMA and approved and adopted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PCMA</w:t>
            </w:r>
          </w:p>
        </w:tc>
      </w:tr>
    </w:tbl>
    <w:p>
      <w:pPr>
        <w:autoSpaceDN w:val="0"/>
        <w:tabs>
          <w:tab w:pos="1142" w:val="left"/>
        </w:tabs>
        <w:autoSpaceDE w:val="0"/>
        <w:widowControl/>
        <w:spacing w:line="269" w:lineRule="auto" w:before="6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Board, following a transparent scheme for the selection of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suitable person appoint the Chief Executive Officer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PCMA. It shall be lawful for the PCMA to with the approval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relevant head of the institution appoint a suitable </w:t>
      </w:r>
      <w:r>
        <w:rPr>
          <w:rFonts w:ascii="Times" w:hAnsi="Times" w:eastAsia="Times"/>
          <w:b w:val="0"/>
          <w:i w:val="0"/>
          <w:color w:val="000000"/>
          <w:sz w:val="24"/>
        </w:rPr>
        <w:t>public officer as the Chief Executive Officer on secondment.</w:t>
      </w:r>
    </w:p>
    <w:p>
      <w:pPr>
        <w:autoSpaceDN w:val="0"/>
        <w:autoSpaceDE w:val="0"/>
        <w:widowControl/>
        <w:spacing w:line="262" w:lineRule="auto" w:before="284" w:after="224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(2) The Chief Executive Officer so appointed shall be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charge of all executive and administrative functions of the </w:t>
      </w:r>
      <w:r>
        <w:rPr>
          <w:rFonts w:ascii="Times" w:hAnsi="Times" w:eastAsia="Times"/>
          <w:b w:val="0"/>
          <w:i w:val="0"/>
          <w:color w:val="000000"/>
          <w:sz w:val="24"/>
        </w:rPr>
        <w:t>PCMA and the Chief Financial Officer of the PCMA.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3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0" w:val="left"/>
              </w:tabs>
              <w:autoSpaceDE w:val="0"/>
              <w:widowControl/>
              <w:spacing w:line="257" w:lineRule="auto" w:before="60" w:after="0"/>
              <w:ind w:left="82" w:right="1008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(3) The Board shall exercise the disciplinary authority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over such Chief Executive Officer.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160" w:right="1440" w:bottom="12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133</w:t>
      </w:r>
    </w:p>
    <w:p>
      <w:pPr>
        <w:autoSpaceDN w:val="0"/>
        <w:autoSpaceDE w:val="0"/>
        <w:widowControl/>
        <w:spacing w:line="259" w:lineRule="auto" w:before="596" w:after="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(4) The Chief Executive Officer shall on the invitation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Board be entitled to participate at the meetings of the </w:t>
      </w:r>
      <w:r>
        <w:rPr>
          <w:rFonts w:ascii="Times" w:hAnsi="Times" w:eastAsia="Times"/>
          <w:b w:val="0"/>
          <w:i w:val="0"/>
          <w:color w:val="000000"/>
          <w:sz w:val="24"/>
        </w:rPr>
        <w:t>Board.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59" w:lineRule="auto" w:before="280" w:after="0"/>
        <w:ind w:left="90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The Chief Executive Officer shall, unless he vacates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 earlier by death, resignation, or removal be entitled to </w:t>
      </w:r>
      <w:r>
        <w:rPr>
          <w:rFonts w:ascii="Times" w:hAnsi="Times" w:eastAsia="Times"/>
          <w:b w:val="0"/>
          <w:i w:val="0"/>
          <w:color w:val="000000"/>
          <w:sz w:val="24"/>
        </w:rPr>
        <w:t>serve in such position for a period not exceeding ten years.</w:t>
      </w:r>
    </w:p>
    <w:p>
      <w:pPr>
        <w:autoSpaceDN w:val="0"/>
        <w:tabs>
          <w:tab w:pos="1542" w:val="left"/>
        </w:tabs>
        <w:autoSpaceDE w:val="0"/>
        <w:widowControl/>
        <w:spacing w:line="254" w:lineRule="auto" w:before="280" w:after="0"/>
        <w:ind w:left="125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(6) The Chief Executive Officer shall</w:t>
      </w:r>
      <w:r>
        <w:rPr>
          <w:rFonts w:ascii="Times,Bold" w:hAnsi="Times,Bold" w:eastAsia="Times,Bold"/>
          <w:b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subject to the </w:t>
      </w:r>
      <w:r>
        <w:rPr>
          <w:rFonts w:ascii="Times" w:hAnsi="Times" w:eastAsia="Times"/>
          <w:b w:val="0"/>
          <w:i w:val="0"/>
          <w:color w:val="000000"/>
          <w:sz w:val="24"/>
        </w:rPr>
        <w:t>general directions and supervision of the Board</w:t>
      </w:r>
      <w:r>
        <w:rPr>
          <w:rFonts w:ascii="Times,Bold" w:hAnsi="Times,Bold" w:eastAsia="Times,Bold"/>
          <w:b/>
          <w:i w:val="0"/>
          <w:color w:val="000000"/>
          <w:sz w:val="24"/>
        </w:rPr>
        <w:t>-</w:t>
      </w:r>
    </w:p>
    <w:p>
      <w:pPr>
        <w:autoSpaceDN w:val="0"/>
        <w:tabs>
          <w:tab w:pos="1850" w:val="left"/>
          <w:tab w:pos="2262" w:val="left"/>
        </w:tabs>
        <w:autoSpaceDE w:val="0"/>
        <w:widowControl/>
        <w:spacing w:line="262" w:lineRule="auto" w:before="280" w:after="0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be charged with the administration of the affairs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the executive functions of the PCMA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including the administration and control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staff;</w:t>
      </w:r>
    </w:p>
    <w:p>
      <w:pPr>
        <w:autoSpaceDN w:val="0"/>
        <w:tabs>
          <w:tab w:pos="2262" w:val="left"/>
        </w:tabs>
        <w:autoSpaceDE w:val="0"/>
        <w:widowControl/>
        <w:spacing w:line="254" w:lineRule="auto" w:before="280" w:after="0"/>
        <w:ind w:left="18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be responsible for the execution of all decisions </w:t>
      </w:r>
      <w:r>
        <w:rPr>
          <w:rFonts w:ascii="Times" w:hAnsi="Times" w:eastAsia="Times"/>
          <w:b w:val="0"/>
          <w:i w:val="0"/>
          <w:color w:val="000000"/>
          <w:sz w:val="24"/>
        </w:rPr>
        <w:t>of the Board; and</w:t>
      </w:r>
    </w:p>
    <w:p>
      <w:pPr>
        <w:autoSpaceDN w:val="0"/>
        <w:tabs>
          <w:tab w:pos="1866" w:val="left"/>
          <w:tab w:pos="2262" w:val="left"/>
        </w:tabs>
        <w:autoSpaceDE w:val="0"/>
        <w:widowControl/>
        <w:spacing w:line="259" w:lineRule="auto" w:before="266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carry out all such functions as may be assigned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 Chief Executive Officer by the Board.</w:t>
      </w:r>
    </w:p>
    <w:p>
      <w:pPr>
        <w:autoSpaceDN w:val="0"/>
        <w:tabs>
          <w:tab w:pos="1542" w:val="left"/>
        </w:tabs>
        <w:autoSpaceDE w:val="0"/>
        <w:widowControl/>
        <w:spacing w:line="254" w:lineRule="auto" w:before="280" w:after="0"/>
        <w:ind w:left="125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(7) The Chief Executive Officer may be removed from </w:t>
      </w:r>
      <w:r>
        <w:rPr>
          <w:rFonts w:ascii="Times" w:hAnsi="Times" w:eastAsia="Times"/>
          <w:b w:val="0"/>
          <w:i w:val="0"/>
          <w:color w:val="000000"/>
          <w:sz w:val="24"/>
        </w:rPr>
        <w:t>office if he –</w:t>
      </w:r>
    </w:p>
    <w:p>
      <w:pPr>
        <w:autoSpaceDN w:val="0"/>
        <w:tabs>
          <w:tab w:pos="1850" w:val="left"/>
          <w:tab w:pos="2262" w:val="left"/>
        </w:tabs>
        <w:autoSpaceDE w:val="0"/>
        <w:widowControl/>
        <w:spacing w:line="259" w:lineRule="auto" w:before="280" w:after="0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becomes permanently incapable of performing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duties of the office of the Chief Executive Officer;</w:t>
      </w:r>
    </w:p>
    <w:p>
      <w:pPr>
        <w:autoSpaceDN w:val="0"/>
        <w:tabs>
          <w:tab w:pos="1850" w:val="left"/>
          <w:tab w:pos="2262" w:val="left"/>
        </w:tabs>
        <w:autoSpaceDE w:val="0"/>
        <w:widowControl/>
        <w:spacing w:line="266" w:lineRule="auto" w:before="270" w:after="0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had in the opinion of the Board, committed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 which is incompatible with the duties,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functions and powers of such officer, has acted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manner either defeats the purposes of this Act or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a manner prejudicial to the interests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PCMA, or been inefficient; or</w:t>
      </w:r>
    </w:p>
    <w:p>
      <w:pPr>
        <w:autoSpaceDN w:val="0"/>
        <w:tabs>
          <w:tab w:pos="2262" w:val="left"/>
        </w:tabs>
        <w:autoSpaceDE w:val="0"/>
        <w:widowControl/>
        <w:spacing w:line="254" w:lineRule="auto" w:before="280" w:after="0"/>
        <w:ind w:left="186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has failed to comply with any directions issued </w:t>
      </w:r>
      <w:r>
        <w:rPr>
          <w:rFonts w:ascii="Times" w:hAnsi="Times" w:eastAsia="Times"/>
          <w:b w:val="0"/>
          <w:i w:val="0"/>
          <w:color w:val="000000"/>
          <w:sz w:val="24"/>
        </w:rPr>
        <w:t>by the Board.</w:t>
      </w:r>
    </w:p>
    <w:p>
      <w:pPr>
        <w:sectPr>
          <w:pgSz w:w="11900" w:h="16840"/>
          <w:pgMar w:top="1160" w:right="1440" w:bottom="13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62" w:lineRule="auto" w:before="596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(8) The office of the Chief Executive Officer shall become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vacant upon the death, removal from office under subsection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(7) or resignation by letter in that behalf addressed to the </w:t>
      </w:r>
      <w:r>
        <w:rPr>
          <w:rFonts w:ascii="Times" w:hAnsi="Times" w:eastAsia="Times"/>
          <w:b w:val="0"/>
          <w:i w:val="0"/>
          <w:color w:val="000000"/>
          <w:sz w:val="24"/>
        </w:rPr>
        <w:t>Board by the holder of that office or upon completion of the</w:t>
      </w:r>
    </w:p>
    <w:p>
      <w:pPr>
        <w:autoSpaceDN w:val="0"/>
        <w:tabs>
          <w:tab w:pos="1142" w:val="left"/>
        </w:tabs>
        <w:autoSpaceDE w:val="0"/>
        <w:widowControl/>
        <w:spacing w:line="264" w:lineRule="auto" w:before="40" w:after="0"/>
        <w:ind w:left="79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period of ten years’ service.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248" w:after="0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(9) If any vacancy occurs in the office of the Chief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Executive Officer, the Board may appoint an officer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PCMA holding managerial responsibility, to perform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duties of the Chief Executive Officer until an appointment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is made.</w:t>
      </w:r>
    </w:p>
    <w:p>
      <w:pPr>
        <w:autoSpaceDN w:val="0"/>
        <w:autoSpaceDE w:val="0"/>
        <w:widowControl/>
        <w:spacing w:line="262" w:lineRule="auto" w:before="272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(10) During the fourth quarter of every year the Chief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Executive Officer shall with due regard to the object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functions of the PCMA submit to the Board for approval a </w:t>
      </w:r>
      <w:r>
        <w:rPr>
          <w:rFonts w:ascii="Times" w:hAnsi="Times" w:eastAsia="Times"/>
          <w:b w:val="0"/>
          <w:i w:val="0"/>
          <w:color w:val="000000"/>
          <w:sz w:val="24"/>
        </w:rPr>
        <w:t>corporate plan for the following year.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54" w:lineRule="auto" w:before="280" w:after="22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(11) The Chief Executive Officer shall be paid such </w:t>
      </w:r>
      <w:r>
        <w:rPr>
          <w:rFonts w:ascii="Times" w:hAnsi="Times" w:eastAsia="Times"/>
          <w:b w:val="0"/>
          <w:i w:val="0"/>
          <w:color w:val="000000"/>
          <w:sz w:val="24"/>
        </w:rPr>
        <w:t>remuneration as may be determined by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582" w:right="0" w:firstLine="28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109.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Subject to the provisions of this Act, Chief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Executive Officer shall have the authority to appoint such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86" w:right="432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Staff of the </w:t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PCMA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officers and other employees as it may be necessary for the</w:t>
      </w:r>
    </w:p>
    <w:p>
      <w:pPr>
        <w:autoSpaceDN w:val="0"/>
        <w:tabs>
          <w:tab w:pos="1142" w:val="left"/>
        </w:tabs>
        <w:autoSpaceDE w:val="0"/>
        <w:widowControl/>
        <w:spacing w:line="266" w:lineRule="auto" w:before="40" w:after="0"/>
        <w:ind w:left="7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>efficient exercise and discharge of its powers and functions.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246" w:after="0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The recruitment of officers who are to be vested with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managerial responsibility shall be carried out by the Chief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Executive Officer based upon scheme of recruitment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approved by the Board and every such appointment shall be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>ratified by the Board.</w:t>
      </w:r>
    </w:p>
    <w:p>
      <w:pPr>
        <w:autoSpaceDN w:val="0"/>
        <w:autoSpaceDE w:val="0"/>
        <w:widowControl/>
        <w:spacing w:line="262" w:lineRule="auto" w:before="270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(3) The Chief Executive Officer shall subject to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provisions of this Act, exercise disciplinary control over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officers and employees of the PCMA. Provided however, no </w:t>
      </w:r>
      <w:r>
        <w:rPr>
          <w:rFonts w:ascii="Times" w:hAnsi="Times" w:eastAsia="Times"/>
          <w:b w:val="0"/>
          <w:i w:val="0"/>
          <w:color w:val="000000"/>
          <w:sz w:val="24"/>
        </w:rPr>
        <w:t>disciplinary measure relating to an officer vested with</w:t>
      </w:r>
    </w:p>
    <w:p>
      <w:pPr>
        <w:autoSpaceDN w:val="0"/>
        <w:tabs>
          <w:tab w:pos="1142" w:val="left"/>
        </w:tabs>
        <w:autoSpaceDE w:val="0"/>
        <w:widowControl/>
        <w:spacing w:line="254" w:lineRule="auto" w:before="40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managerial responsibility shall be carried out by the Chief </w:t>
      </w:r>
      <w:r>
        <w:rPr>
          <w:rFonts w:ascii="Times" w:hAnsi="Times" w:eastAsia="Times"/>
          <w:b w:val="0"/>
          <w:i w:val="0"/>
          <w:color w:val="000000"/>
          <w:sz w:val="24"/>
        </w:rPr>
        <w:t>Executive Officer unless the Board has given approval.</w:t>
      </w:r>
    </w:p>
    <w:p>
      <w:pPr>
        <w:sectPr>
          <w:pgSz w:w="11900" w:h="16840"/>
          <w:pgMar w:top="1160" w:right="1440" w:bottom="12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135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81" w:lineRule="auto" w:before="610" w:after="0"/>
        <w:ind w:left="90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The Chief Executive Officer shall have the authority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determine the terms and conditions of employment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officers and employees of the PCMA. Provided however,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terms and conditions pertaining to an officer vested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>with managerial responsibility to be ratified by the Board.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81" w:lineRule="auto" w:before="298" w:after="242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All officers and employees of the PCMA shall, within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one month of employment, declare in writing to the PCMA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their personal direct or indirect interest in the affairs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transactions of the PCMA as well as those of their close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relations or concerns in which such member has a substantial </w:t>
      </w:r>
      <w:r>
        <w:rPr>
          <w:rFonts w:ascii="Times" w:hAnsi="Times" w:eastAsia="Times"/>
          <w:b w:val="0"/>
          <w:i w:val="0"/>
          <w:color w:val="000000"/>
          <w:sz w:val="24"/>
        </w:rPr>
        <w:t>interest.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The PCMA on the recommendation of the Chief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Appointment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Executive Officer may obtain on secondment, temporarily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public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officers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 contractual basis the services of any public servant or 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 PCMA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officer or employee of a statutory body, with the consent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auto" w:before="16" w:after="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such officer or employee and his appointing authority.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remuneration payable to such officer or employee shall be </w:t>
      </w:r>
      <w:r>
        <w:rPr>
          <w:rFonts w:ascii="Times" w:hAnsi="Times" w:eastAsia="Times"/>
          <w:b w:val="0"/>
          <w:i w:val="0"/>
          <w:color w:val="000000"/>
          <w:sz w:val="24"/>
        </w:rPr>
        <w:t>determined by the Board.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71" w:lineRule="auto" w:before="302" w:after="0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Where any public officer is temporarily appointed to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>the staff of the PCMA–</w:t>
      </w:r>
    </w:p>
    <w:p>
      <w:pPr>
        <w:autoSpaceDN w:val="0"/>
        <w:autoSpaceDE w:val="0"/>
        <w:widowControl/>
        <w:spacing w:line="276" w:lineRule="auto" w:before="284" w:after="222"/>
        <w:ind w:left="2262" w:right="2004" w:hanging="41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if, at the time of his temporary appointment to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staff of the PCMA, his substantive post in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public service was a post declared to be </w:t>
      </w:r>
      <w:r>
        <w:rPr>
          <w:rFonts w:ascii="Times" w:hAnsi="Times" w:eastAsia="Times"/>
          <w:b w:val="0"/>
          <w:i w:val="0"/>
          <w:color w:val="000000"/>
          <w:sz w:val="24"/>
        </w:rPr>
        <w:t>pensionable under the Minutes of Pensions-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he shall, while in the employment of the</w:t>
            </w:r>
          </w:p>
        </w:tc>
      </w:tr>
    </w:tbl>
    <w:p>
      <w:pPr>
        <w:autoSpaceDN w:val="0"/>
        <w:autoSpaceDE w:val="0"/>
        <w:widowControl/>
        <w:spacing w:line="276" w:lineRule="auto" w:before="30" w:after="0"/>
        <w:ind w:left="2982" w:right="200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PCMA be deemed to have been absent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duty in the public service on leave granted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without salary on grounds of public policy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and accordingly section 10 (1) of those</w:t>
      </w:r>
    </w:p>
    <w:p>
      <w:pPr>
        <w:autoSpaceDN w:val="0"/>
        <w:tabs>
          <w:tab w:pos="2982" w:val="left"/>
        </w:tabs>
        <w:autoSpaceDE w:val="0"/>
        <w:widowControl/>
        <w:spacing w:line="274" w:lineRule="auto" w:before="60" w:after="0"/>
        <w:ind w:left="8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>Minutes shall apply to him; and</w:t>
      </w:r>
    </w:p>
    <w:p>
      <w:pPr>
        <w:sectPr>
          <w:pgSz w:w="11900" w:h="16840"/>
          <w:pgMar w:top="1160" w:right="1440" w:bottom="12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3007"/>
        <w:gridCol w:w="3007"/>
        <w:gridCol w:w="3007"/>
      </w:tblGrid>
      <w:tr>
        <w:trPr>
          <w:trHeight w:hRule="exact" w:val="57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136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2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35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4"/>
              </w:rPr>
              <w:t>Proceeds of Crime</w:t>
            </w:r>
          </w:p>
        </w:tc>
      </w:tr>
      <w:tr>
        <w:trPr>
          <w:trHeight w:hRule="exact" w:val="5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 respect of him, the PCMA shall pay out</w:t>
            </w:r>
          </w:p>
        </w:tc>
      </w:tr>
    </w:tbl>
    <w:p>
      <w:pPr>
        <w:autoSpaceDN w:val="0"/>
        <w:tabs>
          <w:tab w:pos="792" w:val="left"/>
          <w:tab w:pos="2870" w:val="left"/>
        </w:tabs>
        <w:autoSpaceDE w:val="0"/>
        <w:widowControl/>
        <w:spacing w:line="269" w:lineRule="auto" w:before="24" w:after="0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funds of the PCMA to the Treasury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be credited to the Consolidated Fund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every complete month during which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he is in the employment of the PCMA,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sum not exceeding twenty-five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per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4"/>
        </w:rPr>
        <w:t>centum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of the salary payable to him in 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substantive post in the public service 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may be determined by the Minister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assigned the subject of Finance; and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66" w:lineRule="auto" w:before="262" w:after="2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if, at the time of his temporary appointment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staff of the PCMA, he was a contributor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Public Service Provident Fund established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Public Service Provident Fund Ordinance, his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service to the PCMA shall, for the purpose of that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Ordinance, be deemed to be service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Government, and accordingly he shall while he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the employment of the PCMA, continue to pay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to the Public Service Provident Fund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59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contributions as he may be liable under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Ordinance to pay, and in respect of him the PCMA</w:t>
            </w:r>
          </w:p>
        </w:tc>
      </w:tr>
    </w:tbl>
    <w:p>
      <w:pPr>
        <w:autoSpaceDN w:val="0"/>
        <w:autoSpaceDE w:val="0"/>
        <w:widowControl/>
        <w:spacing w:line="259" w:lineRule="auto" w:before="20" w:after="20"/>
        <w:ind w:left="2150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pay at the close of each financial year out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funds of the PCMA to the Deputy Secretary to </w:t>
      </w:r>
      <w:r>
        <w:rPr>
          <w:rFonts w:ascii="Times" w:hAnsi="Times" w:eastAsia="Times"/>
          <w:b w:val="0"/>
          <w:i w:val="0"/>
          <w:color w:val="000000"/>
          <w:sz w:val="24"/>
        </w:rPr>
        <w:t>the Treasury to be credited to the appropriate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59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account in the Public Service Provident Fund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sum equivalent to such contribution as the</w:t>
            </w:r>
          </w:p>
        </w:tc>
      </w:tr>
    </w:tbl>
    <w:p>
      <w:pPr>
        <w:autoSpaceDN w:val="0"/>
        <w:autoSpaceDE w:val="0"/>
        <w:widowControl/>
        <w:spacing w:line="254" w:lineRule="auto" w:before="20" w:after="0"/>
        <w:ind w:left="21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Government is liable to pay to the Public Service </w:t>
      </w:r>
      <w:r>
        <w:rPr>
          <w:rFonts w:ascii="Times" w:hAnsi="Times" w:eastAsia="Times"/>
          <w:b w:val="0"/>
          <w:i w:val="0"/>
          <w:color w:val="000000"/>
          <w:sz w:val="24"/>
        </w:rPr>
        <w:t>Provident Fund in respect of him.</w:t>
      </w:r>
    </w:p>
    <w:p>
      <w:pPr>
        <w:autoSpaceDN w:val="0"/>
        <w:autoSpaceDE w:val="0"/>
        <w:widowControl/>
        <w:spacing w:line="238" w:lineRule="auto" w:before="280" w:after="0"/>
        <w:ind w:left="14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(3) Where any public officer is permanently appointed to</w:t>
      </w:r>
    </w:p>
    <w:p>
      <w:pPr>
        <w:autoSpaceDN w:val="0"/>
        <w:tabs>
          <w:tab w:pos="1142" w:val="left"/>
        </w:tabs>
        <w:autoSpaceDE w:val="0"/>
        <w:widowControl/>
        <w:spacing w:line="276" w:lineRule="auto" w:before="40" w:after="0"/>
        <w:ind w:left="7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>the staff of the PCMA–</w:t>
      </w:r>
    </w:p>
    <w:p>
      <w:pPr>
        <w:autoSpaceDN w:val="0"/>
        <w:autoSpaceDE w:val="0"/>
        <w:widowControl/>
        <w:spacing w:line="238" w:lineRule="auto" w:before="236" w:after="0"/>
        <w:ind w:left="17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he shall be deemed to have left the public service;</w:t>
      </w:r>
    </w:p>
    <w:p>
      <w:pPr>
        <w:autoSpaceDN w:val="0"/>
        <w:autoSpaceDE w:val="0"/>
        <w:widowControl/>
        <w:spacing w:line="254" w:lineRule="auto" w:before="280" w:after="0"/>
        <w:ind w:left="2150" w:right="2016" w:hanging="416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if, at the time of his permanent appointment to the </w:t>
      </w:r>
      <w:r>
        <w:rPr>
          <w:rFonts w:ascii="Times" w:hAnsi="Times" w:eastAsia="Times"/>
          <w:b w:val="0"/>
          <w:i w:val="0"/>
          <w:color w:val="000000"/>
          <w:sz w:val="24"/>
        </w:rPr>
        <w:t>staff of the PCMA, his substantive post in the</w:t>
      </w:r>
    </w:p>
    <w:p>
      <w:pPr>
        <w:sectPr>
          <w:pgSz w:w="11900" w:h="16840"/>
          <w:pgMar w:top="1160" w:right="1440" w:bottom="12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137</w:t>
      </w:r>
    </w:p>
    <w:p>
      <w:pPr>
        <w:autoSpaceDN w:val="0"/>
        <w:autoSpaceDE w:val="0"/>
        <w:widowControl/>
        <w:spacing w:line="259" w:lineRule="auto" w:before="604" w:after="0"/>
        <w:ind w:left="226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public service was a post declared to be </w:t>
      </w:r>
      <w:r>
        <w:rPr>
          <w:rFonts w:ascii="Times" w:hAnsi="Times" w:eastAsia="Times"/>
          <w:b w:val="0"/>
          <w:i w:val="0"/>
          <w:color w:val="000000"/>
          <w:sz w:val="24"/>
        </w:rPr>
        <w:t>pensionable under the Minutes on Pensions-</w:t>
      </w:r>
    </w:p>
    <w:p>
      <w:pPr>
        <w:autoSpaceDN w:val="0"/>
        <w:tabs>
          <w:tab w:pos="2550" w:val="left"/>
          <w:tab w:pos="2982" w:val="left"/>
        </w:tabs>
        <w:autoSpaceDE w:val="0"/>
        <w:widowControl/>
        <w:spacing w:line="274" w:lineRule="auto" w:before="288" w:after="230"/>
        <w:ind w:left="90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(i)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he shall be eligible for such an award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under those Minutes as might have been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made to him if he had been retired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public service on the date of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permanent appointment to the staff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PCMA;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8" w:after="0"/>
              <w:ind w:left="0" w:right="6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amount of any such award made under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those Minutes shall not be paid to him</w:t>
            </w:r>
          </w:p>
        </w:tc>
      </w:tr>
    </w:tbl>
    <w:p>
      <w:pPr>
        <w:autoSpaceDN w:val="0"/>
        <w:tabs>
          <w:tab w:pos="2982" w:val="left"/>
        </w:tabs>
        <w:autoSpaceDE w:val="0"/>
        <w:widowControl/>
        <w:spacing w:line="274" w:lineRule="auto" w:before="24" w:after="0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unless his employment in the staff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PCMA is terminated by retirement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account of age or ill health or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abolition of the post held by him in such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staff or on any other ground approved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Minister assigned the subject of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Administration; and</w:t>
      </w:r>
    </w:p>
    <w:p>
      <w:pPr>
        <w:autoSpaceDN w:val="0"/>
        <w:tabs>
          <w:tab w:pos="2406" w:val="left"/>
          <w:tab w:pos="2982" w:val="left"/>
        </w:tabs>
        <w:autoSpaceDE w:val="0"/>
        <w:widowControl/>
        <w:spacing w:line="274" w:lineRule="auto" w:before="288" w:after="0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the event of his death while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employment of the PCMA, such an award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as might have been made in respect of him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under those Minutes if he had died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immediately before his permanent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appointment to the staff of the PCMA may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be made in respect of him; and</w:t>
      </w:r>
    </w:p>
    <w:p>
      <w:pPr>
        <w:autoSpaceDN w:val="0"/>
        <w:tabs>
          <w:tab w:pos="1866" w:val="left"/>
          <w:tab w:pos="2262" w:val="left"/>
        </w:tabs>
        <w:autoSpaceDE w:val="0"/>
        <w:widowControl/>
        <w:spacing w:line="271" w:lineRule="auto" w:before="290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if, at the time of his permanent appointment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staff of the PCMA he was a contributor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Public Service Provident Fund established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Public Service Provident Fund Ordinance, he shall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for the purpose of that Ordinance, be deemed to</w:t>
      </w:r>
    </w:p>
    <w:p>
      <w:pPr>
        <w:autoSpaceDN w:val="0"/>
        <w:tabs>
          <w:tab w:pos="2262" w:val="left"/>
        </w:tabs>
        <w:autoSpaceDE w:val="0"/>
        <w:widowControl/>
        <w:spacing w:line="266" w:lineRule="auto" w:before="50" w:after="0"/>
        <w:ind w:left="81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have left the service of the Government upon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determination of his contract with the consent of </w:t>
      </w:r>
      <w:r>
        <w:rPr>
          <w:rFonts w:ascii="Times" w:hAnsi="Times" w:eastAsia="Times"/>
          <w:b w:val="0"/>
          <w:i w:val="0"/>
          <w:color w:val="000000"/>
          <w:sz w:val="24"/>
        </w:rPr>
        <w:t>the Government otherwise than by dismissal.</w:t>
      </w:r>
    </w:p>
    <w:p>
      <w:pPr>
        <w:sectPr>
          <w:pgSz w:w="11900" w:h="16840"/>
          <w:pgMar w:top="1160" w:right="1440" w:bottom="12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76" w:lineRule="auto" w:before="606" w:after="282"/>
        <w:ind w:left="792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Where the PCMA employs any person who has entered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into a contract with the government by which he has agreed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serve the government for a specified period, any period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service to the PCMA by that person shall be regarded as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service to the government for the purpose of discharging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obligations under such contract.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The PCMA may on the recommendation of the Chief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PCMA to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obtain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Executive Officer obtain the services of any other persons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services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on fixed-term contracts or contract for specific services to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other</w:t>
            </w:r>
          </w:p>
        </w:tc>
      </w:tr>
      <w:tr>
        <w:trPr>
          <w:trHeight w:hRule="exact" w:val="347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provided if the PCMA is satisfied that the services of such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personnel</w:t>
            </w:r>
          </w:p>
        </w:tc>
      </w:tr>
    </w:tbl>
    <w:p>
      <w:pPr>
        <w:autoSpaceDN w:val="0"/>
        <w:autoSpaceDE w:val="0"/>
        <w:widowControl/>
        <w:spacing w:line="269" w:lineRule="auto" w:before="22" w:after="282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 is necessary for the due discharge of the functions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PCMA as provided by this Act or is directed to be </w:t>
      </w:r>
      <w:r>
        <w:rPr>
          <w:rFonts w:ascii="Times" w:hAnsi="Times" w:eastAsia="Times"/>
          <w:b w:val="0"/>
          <w:i w:val="0"/>
          <w:color w:val="000000"/>
          <w:sz w:val="24"/>
        </w:rPr>
        <w:t>performing in terms of an order of a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3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The PCMA shall have the following funds: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Funds of the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PCMA</w:t>
            </w:r>
          </w:p>
        </w:tc>
      </w:tr>
      <w:tr>
        <w:trPr>
          <w:trHeight w:hRule="exact" w:val="476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Management and Administration fund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0"/>
        <w:ind w:left="21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PCMA (MAF);</w:t>
      </w:r>
    </w:p>
    <w:p>
      <w:pPr>
        <w:autoSpaceDN w:val="0"/>
        <w:tabs>
          <w:tab w:pos="2150" w:val="left"/>
        </w:tabs>
        <w:autoSpaceDE w:val="0"/>
        <w:widowControl/>
        <w:spacing w:line="259" w:lineRule="auto" w:before="342" w:after="0"/>
        <w:ind w:left="173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Fund for the Protection, Preservation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Management of Proceeds of Crime (PPMF).</w:t>
      </w:r>
    </w:p>
    <w:p>
      <w:pPr>
        <w:autoSpaceDN w:val="0"/>
        <w:autoSpaceDE w:val="0"/>
        <w:widowControl/>
        <w:spacing w:line="238" w:lineRule="auto" w:before="342" w:after="0"/>
        <w:ind w:left="13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(2) There shall be credited to the MAF:-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59" w:lineRule="auto" w:before="342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all sums of money as may be voted from time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time by Parliament, for the use of the PCMA;</w:t>
      </w:r>
    </w:p>
    <w:p>
      <w:pPr>
        <w:autoSpaceDN w:val="0"/>
        <w:tabs>
          <w:tab w:pos="2150" w:val="left"/>
        </w:tabs>
        <w:autoSpaceDE w:val="0"/>
        <w:widowControl/>
        <w:spacing w:line="259" w:lineRule="auto" w:before="342" w:after="0"/>
        <w:ind w:left="173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all sums of money as may be remitted to the Fund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by courts of law; and</w:t>
      </w:r>
    </w:p>
    <w:p>
      <w:pPr>
        <w:autoSpaceDN w:val="0"/>
        <w:tabs>
          <w:tab w:pos="1754" w:val="left"/>
          <w:tab w:pos="2150" w:val="left"/>
        </w:tabs>
        <w:autoSpaceDE w:val="0"/>
        <w:widowControl/>
        <w:spacing w:line="271" w:lineRule="auto" w:before="342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all such sums of money as may be received by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PCMA by way of loans, grants, gifts, bequests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donations from any source whatsoever whether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within or outside Sri Lanka.</w:t>
      </w:r>
    </w:p>
    <w:p>
      <w:pPr>
        <w:sectPr>
          <w:pgSz w:w="11900" w:h="16840"/>
          <w:pgMar w:top="1160" w:right="1440" w:bottom="12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139</w:t>
      </w:r>
    </w:p>
    <w:p>
      <w:pPr>
        <w:autoSpaceDN w:val="0"/>
        <w:autoSpaceDE w:val="0"/>
        <w:widowControl/>
        <w:spacing w:line="238" w:lineRule="auto" w:before="588" w:after="0"/>
        <w:ind w:left="14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(3) There shall be credited to the PPMF-</w:t>
      </w:r>
    </w:p>
    <w:p>
      <w:pPr>
        <w:autoSpaceDN w:val="0"/>
        <w:tabs>
          <w:tab w:pos="2262" w:val="left"/>
        </w:tabs>
        <w:autoSpaceDE w:val="0"/>
        <w:widowControl/>
        <w:spacing w:line="250" w:lineRule="auto" w:before="270" w:after="0"/>
        <w:ind w:left="18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all sums of money as may be remitted to the Fund </w:t>
      </w:r>
      <w:r>
        <w:rPr>
          <w:rFonts w:ascii="Times" w:hAnsi="Times" w:eastAsia="Times"/>
          <w:b w:val="0"/>
          <w:i w:val="0"/>
          <w:color w:val="000000"/>
          <w:sz w:val="24"/>
        </w:rPr>
        <w:t>by courts of law;</w:t>
      </w:r>
    </w:p>
    <w:p>
      <w:pPr>
        <w:autoSpaceDN w:val="0"/>
        <w:tabs>
          <w:tab w:pos="1850" w:val="left"/>
          <w:tab w:pos="2262" w:val="left"/>
        </w:tabs>
        <w:autoSpaceDE w:val="0"/>
        <w:widowControl/>
        <w:spacing w:line="250" w:lineRule="auto" w:before="270" w:after="0"/>
        <w:ind w:left="90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all sums of money as may be voted from time to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time by Parliament, for the use of the PCMA; and</w:t>
      </w:r>
    </w:p>
    <w:p>
      <w:pPr>
        <w:autoSpaceDN w:val="0"/>
        <w:autoSpaceDE w:val="0"/>
        <w:widowControl/>
        <w:spacing w:line="254" w:lineRule="auto" w:before="270" w:after="0"/>
        <w:ind w:left="2262" w:right="2006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all sums of money that may be received by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PCMA for the protection, preservation and </w:t>
      </w:r>
      <w:r>
        <w:rPr>
          <w:rFonts w:ascii="Times" w:hAnsi="Times" w:eastAsia="Times"/>
          <w:b w:val="0"/>
          <w:i w:val="0"/>
          <w:color w:val="000000"/>
          <w:sz w:val="24"/>
        </w:rPr>
        <w:t>management of proceeds of crime.</w:t>
      </w:r>
    </w:p>
    <w:p>
      <w:pPr>
        <w:autoSpaceDN w:val="0"/>
        <w:autoSpaceDE w:val="0"/>
        <w:widowControl/>
        <w:spacing w:line="238" w:lineRule="auto" w:before="270" w:after="0"/>
        <w:ind w:left="14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(4) There shall be paid out of the MAF-</w:t>
      </w:r>
    </w:p>
    <w:p>
      <w:pPr>
        <w:autoSpaceDN w:val="0"/>
        <w:tabs>
          <w:tab w:pos="1850" w:val="left"/>
          <w:tab w:pos="2262" w:val="left"/>
        </w:tabs>
        <w:autoSpaceDE w:val="0"/>
        <w:widowControl/>
        <w:spacing w:line="257" w:lineRule="auto" w:before="270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all such sums of money as are required to meet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expenditure for the discharge of the functions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PCMA including expenditure pertaining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to its day-to-day functioning;</w:t>
      </w:r>
    </w:p>
    <w:p>
      <w:pPr>
        <w:autoSpaceDN w:val="0"/>
        <w:tabs>
          <w:tab w:pos="1850" w:val="left"/>
          <w:tab w:pos="2262" w:val="left"/>
        </w:tabs>
        <w:autoSpaceDE w:val="0"/>
        <w:widowControl/>
        <w:spacing w:line="259" w:lineRule="auto" w:before="272" w:after="0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all such sum of money as required for the payment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salaries, allowances, compensation, fees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other payments of the Board and Chief Executive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Officer, officers and employees and other persons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whose services have been obtained on contractual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basis; and</w:t>
      </w:r>
    </w:p>
    <w:p>
      <w:pPr>
        <w:autoSpaceDN w:val="0"/>
        <w:tabs>
          <w:tab w:pos="1866" w:val="left"/>
        </w:tabs>
        <w:autoSpaceDE w:val="0"/>
        <w:widowControl/>
        <w:spacing w:line="242" w:lineRule="auto" w:before="270" w:after="0"/>
        <w:ind w:left="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) any other payments authorized by the Board.</w:t>
      </w:r>
    </w:p>
    <w:p>
      <w:pPr>
        <w:autoSpaceDN w:val="0"/>
        <w:autoSpaceDE w:val="0"/>
        <w:widowControl/>
        <w:spacing w:line="238" w:lineRule="auto" w:before="266" w:after="0"/>
        <w:ind w:left="14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(5) There shall be paid out of the PPMF-</w:t>
      </w:r>
    </w:p>
    <w:p>
      <w:pPr>
        <w:autoSpaceDN w:val="0"/>
        <w:tabs>
          <w:tab w:pos="1850" w:val="left"/>
          <w:tab w:pos="2262" w:val="left"/>
        </w:tabs>
        <w:autoSpaceDE w:val="0"/>
        <w:widowControl/>
        <w:spacing w:line="259" w:lineRule="auto" w:before="270" w:after="0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all such sums of money as are required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discharge functions entrusted to it by this Act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orders of a court of law pertaining to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protection, preservation, and management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 and matters associated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therewith, including payments to be made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persons who have provided specific services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relating to such protection, preservation and</w:t>
      </w:r>
    </w:p>
    <w:p>
      <w:pPr>
        <w:autoSpaceDN w:val="0"/>
        <w:tabs>
          <w:tab w:pos="2262" w:val="left"/>
        </w:tabs>
        <w:autoSpaceDE w:val="0"/>
        <w:widowControl/>
        <w:spacing w:line="262" w:lineRule="auto" w:before="30" w:after="0"/>
        <w:ind w:left="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management;</w:t>
      </w:r>
    </w:p>
    <w:p>
      <w:pPr>
        <w:sectPr>
          <w:pgSz w:w="11900" w:h="16840"/>
          <w:pgMar w:top="1160" w:right="1440" w:bottom="12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64" w:lineRule="auto" w:before="596" w:after="0"/>
        <w:ind w:left="79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on the recommendation of the Chief Executive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with the approval of the Board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M&amp;AF a sum of money which shall not exceed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twenty five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per centum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of the annual expenditure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required for the functioning of the PCMA; and</w:t>
      </w:r>
    </w:p>
    <w:p>
      <w:pPr>
        <w:autoSpaceDN w:val="0"/>
        <w:tabs>
          <w:tab w:pos="2150" w:val="left"/>
        </w:tabs>
        <w:autoSpaceDE w:val="0"/>
        <w:widowControl/>
        <w:spacing w:line="254" w:lineRule="auto" w:before="280" w:after="0"/>
        <w:ind w:left="175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other payments authorized by the Board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including sums of money necessary to –</w:t>
      </w:r>
    </w:p>
    <w:p>
      <w:pPr>
        <w:autoSpaceDN w:val="0"/>
        <w:tabs>
          <w:tab w:pos="3014" w:val="left"/>
        </w:tabs>
        <w:autoSpaceDE w:val="0"/>
        <w:widowControl/>
        <w:spacing w:line="254" w:lineRule="auto" w:before="280" w:after="0"/>
        <w:ind w:left="265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(i) provide training to the Designated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Officers and the Investigation Officers;</w:t>
      </w:r>
    </w:p>
    <w:p>
      <w:pPr>
        <w:autoSpaceDN w:val="0"/>
        <w:tabs>
          <w:tab w:pos="2582" w:val="left"/>
          <w:tab w:pos="3014" w:val="left"/>
        </w:tabs>
        <w:autoSpaceDE w:val="0"/>
        <w:widowControl/>
        <w:spacing w:line="262" w:lineRule="auto" w:before="280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(ii) provide training to legal officers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other Attorneys-at-law who provide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professional services to achieve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objects and functions of this Act;</w:t>
      </w:r>
    </w:p>
    <w:p>
      <w:pPr>
        <w:autoSpaceDN w:val="0"/>
        <w:autoSpaceDE w:val="0"/>
        <w:widowControl/>
        <w:spacing w:line="238" w:lineRule="auto" w:before="280" w:after="20"/>
        <w:ind w:left="0" w:right="2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(iii) procurement of equipment and programs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1008" w:right="100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that may be necessary for the tracing,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search, identification and examination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39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of proceeds of crime;</w:t>
      </w:r>
    </w:p>
    <w:p>
      <w:pPr>
        <w:autoSpaceDN w:val="0"/>
        <w:autoSpaceDE w:val="0"/>
        <w:widowControl/>
        <w:spacing w:line="254" w:lineRule="auto" w:before="280" w:after="0"/>
        <w:ind w:left="3014" w:right="2016" w:hanging="4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(iv) the payment of professional fees payable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to experts who may be contracted by the</w:t>
      </w:r>
    </w:p>
    <w:p>
      <w:pPr>
        <w:autoSpaceDN w:val="0"/>
        <w:tabs>
          <w:tab w:pos="3014" w:val="left"/>
        </w:tabs>
        <w:autoSpaceDE w:val="0"/>
        <w:widowControl/>
        <w:spacing w:line="262" w:lineRule="auto" w:before="40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Designated Officers for the purpose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conducting cash flow tracing, financial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analysis, and tracing proceeds of crime; </w:t>
      </w:r>
      <w:r>
        <w:rPr>
          <w:rFonts w:ascii="Times" w:hAnsi="Times" w:eastAsia="Times"/>
          <w:b w:val="0"/>
          <w:i w:val="0"/>
          <w:color w:val="000000"/>
          <w:sz w:val="24"/>
        </w:rPr>
        <w:t>and</w:t>
      </w:r>
    </w:p>
    <w:p>
      <w:pPr>
        <w:autoSpaceDN w:val="0"/>
        <w:autoSpaceDE w:val="0"/>
        <w:widowControl/>
        <w:spacing w:line="238" w:lineRule="auto" w:before="280" w:after="0"/>
        <w:ind w:left="0" w:right="2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(v) for programs necessary to create</w:t>
      </w:r>
    </w:p>
    <w:p>
      <w:pPr>
        <w:autoSpaceDN w:val="0"/>
        <w:tabs>
          <w:tab w:pos="3014" w:val="left"/>
        </w:tabs>
        <w:autoSpaceDE w:val="0"/>
        <w:widowControl/>
        <w:spacing w:line="254" w:lineRule="auto" w:before="40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awareness regarding the provisions this </w:t>
      </w:r>
      <w:r>
        <w:rPr>
          <w:rFonts w:ascii="Times" w:hAnsi="Times" w:eastAsia="Times"/>
          <w:b w:val="0"/>
          <w:i w:val="0"/>
          <w:color w:val="000000"/>
          <w:sz w:val="24"/>
        </w:rPr>
        <w:t>Act;</w:t>
      </w:r>
    </w:p>
    <w:p>
      <w:pPr>
        <w:autoSpaceDN w:val="0"/>
        <w:autoSpaceDE w:val="0"/>
        <w:widowControl/>
        <w:spacing w:line="259" w:lineRule="auto" w:before="280" w:after="0"/>
        <w:ind w:left="3014" w:right="2118" w:hanging="4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(vi) contingent upon successful forfeiture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crime, to be credited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Police reward fund established under</w:t>
      </w:r>
    </w:p>
    <w:p>
      <w:pPr>
        <w:autoSpaceDN w:val="0"/>
        <w:tabs>
          <w:tab w:pos="3014" w:val="left"/>
        </w:tabs>
        <w:autoSpaceDE w:val="0"/>
        <w:widowControl/>
        <w:spacing w:line="259" w:lineRule="auto" w:before="40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section 73 of the Police Ordinance </w:t>
      </w:r>
      <w:r>
        <w:rPr>
          <w:rFonts w:ascii="Times" w:hAnsi="Times" w:eastAsia="Times"/>
          <w:b w:val="0"/>
          <w:i w:val="0"/>
          <w:color w:val="000000"/>
          <w:sz w:val="24"/>
        </w:rPr>
        <w:t>(Chapter 53) to be used for the payment</w:t>
      </w:r>
    </w:p>
    <w:p>
      <w:pPr>
        <w:sectPr>
          <w:pgSz w:w="11900" w:h="16840"/>
          <w:pgMar w:top="1160" w:right="1440" w:bottom="11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141</w:t>
      </w:r>
    </w:p>
    <w:p>
      <w:pPr>
        <w:autoSpaceDN w:val="0"/>
        <w:tabs>
          <w:tab w:pos="3126" w:val="left"/>
        </w:tabs>
        <w:autoSpaceDE w:val="0"/>
        <w:widowControl/>
        <w:spacing w:line="276" w:lineRule="auto" w:before="606" w:after="0"/>
        <w:ind w:left="90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rewards to Investigation Officers,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personnel who have assisted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conduct of the investigation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informants in terms of a scheme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formulated by the Inspector General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Police, and</w:t>
      </w:r>
    </w:p>
    <w:p>
      <w:pPr>
        <w:autoSpaceDN w:val="0"/>
        <w:tabs>
          <w:tab w:pos="2570" w:val="left"/>
          <w:tab w:pos="3126" w:val="left"/>
        </w:tabs>
        <w:autoSpaceDE w:val="0"/>
        <w:widowControl/>
        <w:spacing w:line="278" w:lineRule="auto" w:before="342" w:after="0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(vii) contingent upon successful forfeiture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crime, to be credited to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reward fund to be established by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Commission to Investigate Allegations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Bribery or Corruption to be used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payment of rewards to Investigation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Officers, other personnel who have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assisted in the conduct of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and informants in terms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scheme formulated by the said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Commission.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71" w:lineRule="auto" w:before="342" w:after="0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(6) The Chief Executive Officer with the ratification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Board shall make plans and related guide lines pertaining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investment, management and payment of moneys out of </w:t>
      </w:r>
      <w:r>
        <w:rPr>
          <w:rFonts w:ascii="Times" w:hAnsi="Times" w:eastAsia="Times"/>
          <w:b w:val="0"/>
          <w:i w:val="0"/>
          <w:color w:val="000000"/>
          <w:sz w:val="24"/>
        </w:rPr>
        <w:t>the MAF and PPMF.</w:t>
      </w:r>
    </w:p>
    <w:p>
      <w:pPr>
        <w:autoSpaceDN w:val="0"/>
        <w:autoSpaceDE w:val="0"/>
        <w:widowControl/>
        <w:spacing w:line="269" w:lineRule="auto" w:before="342" w:after="22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(7) The annual report of the PCMA shall include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annual audited statement of accounts which shall include </w:t>
      </w:r>
      <w:r>
        <w:rPr>
          <w:rFonts w:ascii="Times" w:hAnsi="Times" w:eastAsia="Times"/>
          <w:b w:val="0"/>
          <w:i w:val="0"/>
          <w:color w:val="000000"/>
          <w:sz w:val="24"/>
        </w:rPr>
        <w:t>all sums of money received by the PCMA including sources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462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funds.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Financial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The financial year of the PCMA shall be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calendar year.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year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Audit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(2) The Chief Executive Officer shall cause proper books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Accounts of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 PCMA</w:t>
            </w:r>
          </w:p>
        </w:tc>
      </w:tr>
    </w:tbl>
    <w:p>
      <w:pPr>
        <w:autoSpaceDN w:val="0"/>
        <w:tabs>
          <w:tab w:pos="1254" w:val="left"/>
        </w:tabs>
        <w:autoSpaceDE w:val="0"/>
        <w:widowControl/>
        <w:spacing w:line="266" w:lineRule="auto" w:before="28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of accounts to be kept of the income and expenditure, assets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>and liabilities and all other transactions of the PCMA.</w:t>
      </w:r>
    </w:p>
    <w:p>
      <w:pPr>
        <w:sectPr>
          <w:pgSz w:w="11900" w:h="16840"/>
          <w:pgMar w:top="1160" w:right="1440" w:bottom="12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69" w:lineRule="auto" w:before="604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(3) The provisions of Article 154 of the Constitution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National Audit Act relating to the audit of the accounts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public corporations shall apply to the audit of the accounts </w:t>
      </w:r>
      <w:r>
        <w:rPr>
          <w:rFonts w:ascii="Times" w:hAnsi="Times" w:eastAsia="Times"/>
          <w:b w:val="0"/>
          <w:i w:val="0"/>
          <w:color w:val="000000"/>
          <w:sz w:val="24"/>
        </w:rPr>
        <w:t>of the PCMA.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74" w:lineRule="auto" w:before="324" w:after="0"/>
        <w:ind w:left="79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The Chief Executive Officer shall through the Board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within three months of the end of each financial year, submit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the Minister an annual report of the activities carried 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the PCMA during that financial year, and cause a copy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each of the following documents relating to that year to be</w:t>
      </w:r>
    </w:p>
    <w:p>
      <w:pPr>
        <w:autoSpaceDN w:val="0"/>
        <w:tabs>
          <w:tab w:pos="1142" w:val="left"/>
        </w:tabs>
        <w:autoSpaceDE w:val="0"/>
        <w:widowControl/>
        <w:spacing w:line="266" w:lineRule="auto" w:before="50" w:after="0"/>
        <w:ind w:left="7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attached to the report:—</w:t>
      </w:r>
    </w:p>
    <w:p>
      <w:pPr>
        <w:autoSpaceDN w:val="0"/>
        <w:tabs>
          <w:tab w:pos="2150" w:val="left"/>
        </w:tabs>
        <w:autoSpaceDE w:val="0"/>
        <w:widowControl/>
        <w:spacing w:line="259" w:lineRule="auto" w:before="304" w:after="0"/>
        <w:ind w:left="173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audited accounts of the PCMA for the year,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along with the Auditor General’s report;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69" w:lineRule="auto" w:before="336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 report of proposed activities for the year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immediately following the year to which such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report and accounts relates.</w:t>
      </w:r>
    </w:p>
    <w:p>
      <w:pPr>
        <w:autoSpaceDN w:val="0"/>
        <w:autoSpaceDE w:val="0"/>
        <w:widowControl/>
        <w:spacing w:line="259" w:lineRule="auto" w:before="326" w:after="276"/>
        <w:ind w:left="1142" w:right="2016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(5) The Minister shall place such report and documents </w:t>
      </w:r>
      <w:r>
        <w:rPr>
          <w:rFonts w:ascii="Times" w:hAnsi="Times" w:eastAsia="Times"/>
          <w:b w:val="0"/>
          <w:i w:val="0"/>
          <w:color w:val="000000"/>
          <w:sz w:val="24"/>
        </w:rPr>
        <w:t>before Parliament within two months of the receipt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4510"/>
        <w:gridCol w:w="4510"/>
      </w:tblGrid>
      <w:tr>
        <w:trPr>
          <w:trHeight w:hRule="exact" w:val="758"/>
        </w:trPr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0" w:val="left"/>
              </w:tabs>
              <w:autoSpaceDE w:val="0"/>
              <w:widowControl/>
              <w:spacing w:line="259" w:lineRule="auto" w:before="60" w:after="0"/>
              <w:ind w:left="58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 xml:space="preserve">114.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It shall be a defence in any criminal or civil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proceeding for anything done or omitted to be done by—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86" w:right="432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Protection </w:t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against </w:t>
            </w:r>
            <w:r>
              <w:br/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actions and</w:t>
            </w:r>
          </w:p>
        </w:tc>
      </w:tr>
    </w:tbl>
    <w:p>
      <w:pPr>
        <w:autoSpaceDN w:val="0"/>
        <w:tabs>
          <w:tab w:pos="1734" w:val="left"/>
          <w:tab w:pos="7046" w:val="left"/>
        </w:tabs>
        <w:autoSpaceDE w:val="0"/>
        <w:widowControl/>
        <w:spacing w:line="259" w:lineRule="auto" w:before="6" w:after="0"/>
        <w:ind w:left="726" w:right="1152" w:firstLine="0"/>
        <w:jc w:val="left"/>
      </w:pPr>
      <w:r>
        <w:tab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law suits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a member of the Board;</w:t>
      </w:r>
    </w:p>
    <w:p>
      <w:pPr>
        <w:autoSpaceDN w:val="0"/>
        <w:tabs>
          <w:tab w:pos="2150" w:val="left"/>
        </w:tabs>
        <w:autoSpaceDE w:val="0"/>
        <w:widowControl/>
        <w:spacing w:line="259" w:lineRule="auto" w:before="302" w:after="0"/>
        <w:ind w:left="173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Chief Executive Officer, officer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employee of the PCMA,</w:t>
      </w:r>
    </w:p>
    <w:p>
      <w:pPr>
        <w:autoSpaceDN w:val="0"/>
        <w:autoSpaceDE w:val="0"/>
        <w:widowControl/>
        <w:spacing w:line="259" w:lineRule="auto" w:before="336" w:after="0"/>
        <w:ind w:left="114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if he proves that he exercised due diligence and reasonable </w:t>
      </w:r>
      <w:r>
        <w:rPr>
          <w:rFonts w:ascii="Times" w:hAnsi="Times" w:eastAsia="Times"/>
          <w:b w:val="0"/>
          <w:i w:val="0"/>
          <w:color w:val="000000"/>
          <w:sz w:val="24"/>
        </w:rPr>
        <w:t>care and acted in good faith in the course of or in connection</w:t>
      </w:r>
    </w:p>
    <w:p>
      <w:pPr>
        <w:autoSpaceDN w:val="0"/>
        <w:tabs>
          <w:tab w:pos="1142" w:val="left"/>
        </w:tabs>
        <w:autoSpaceDE w:val="0"/>
        <w:widowControl/>
        <w:spacing w:line="269" w:lineRule="auto" w:before="54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with the discharge or purported discharge of his obligation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under this Act or any regulation, rule, order or directive </w:t>
      </w:r>
      <w:r>
        <w:rPr>
          <w:rFonts w:ascii="Times" w:hAnsi="Times" w:eastAsia="Times"/>
          <w:b w:val="0"/>
          <w:i w:val="0"/>
          <w:color w:val="000000"/>
          <w:sz w:val="24"/>
        </w:rPr>
        <w:t>issued or made thereunder.</w:t>
      </w:r>
    </w:p>
    <w:p>
      <w:pPr>
        <w:sectPr>
          <w:pgSz w:w="11900" w:h="16840"/>
          <w:pgMar w:top="1160" w:right="1440" w:bottom="1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2255"/>
        <w:gridCol w:w="2255"/>
        <w:gridCol w:w="2255"/>
        <w:gridCol w:w="2255"/>
      </w:tblGrid>
      <w:tr>
        <w:trPr>
          <w:trHeight w:hRule="exact" w:val="558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7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4"/>
              </w:rPr>
              <w:t>Proceeds of Crime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143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Expenses</w:t>
            </w:r>
          </w:p>
        </w:tc>
      </w:tr>
      <w:tr>
        <w:trPr>
          <w:trHeight w:hRule="exact" w:val="580"/>
        </w:trPr>
        <w:tc>
          <w:tcPr>
            <w:tcW w:type="dxa" w:w="2255"/>
            <w:vMerge/>
            <w:tcBorders/>
          </w:tcPr>
          <w:p/>
        </w:tc>
        <w:tc>
          <w:tcPr>
            <w:tcW w:type="dxa" w:w="5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4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Any expense incurred by a member of the Board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5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any other officer or employee or agent of the PCMA or such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incurred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5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other former member, officer, employee or agent in any suit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be paid out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the MAF.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5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 prosecution brought against the PCMA or such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5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before any Court, in respect of any act which has been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4" w:after="202"/>
        <w:ind w:left="1254" w:right="200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committed by the PCMA or such person in his official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capacity under this Act or on the direction of the PCMA,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shall, if the Court holds that such act had been done in good </w:t>
      </w:r>
      <w:r>
        <w:rPr>
          <w:rFonts w:ascii="Times" w:hAnsi="Times" w:eastAsia="Times"/>
          <w:b w:val="0"/>
          <w:i w:val="0"/>
          <w:color w:val="000000"/>
          <w:sz w:val="24"/>
        </w:rPr>
        <w:t>faith, be paid out of the MAF.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The members of the PCMA, the Chief Executive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Members of</w:t>
            </w:r>
          </w:p>
        </w:tc>
      </w:tr>
      <w:tr>
        <w:trPr>
          <w:trHeight w:hRule="exact" w:val="238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3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Officer and officers and employees of the PCMA and any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 PCMA,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etc. deemed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other person whose services are obtained on contractual basis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to be public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shall be deemed to be public servants within the meaning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servants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Penal Code.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(2) The PCMA shall be deemed to be a scheduled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2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institution for the purposes of the Anti-Corruption Act, </w:t>
      </w:r>
      <w:r>
        <w:rPr>
          <w:rFonts w:ascii="Times" w:hAnsi="Times" w:eastAsia="Times"/>
          <w:b w:val="0"/>
          <w:i w:val="0"/>
          <w:color w:val="000000"/>
          <w:sz w:val="24"/>
        </w:rPr>
        <w:t>No. 9 of 2023.</w:t>
      </w:r>
    </w:p>
    <w:p>
      <w:pPr>
        <w:autoSpaceDN w:val="0"/>
        <w:autoSpaceDE w:val="0"/>
        <w:widowControl/>
        <w:spacing w:line="341" w:lineRule="auto" w:before="238" w:after="12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PART VI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ORFEITURE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ROZEN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P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ROCEEDS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RIME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</w:t>
            </w:r>
            <w:r>
              <w:rPr>
                <w:w w:val="98.82352492388557"/>
                <w:rFonts w:ascii="Times" w:hAnsi="Times" w:eastAsia="Times"/>
                <w:b w:val="0"/>
                <w:i w:val="0"/>
                <w:color w:val="000000"/>
                <w:sz w:val="17"/>
              </w:rPr>
              <w:t>ELATED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P</w:t>
            </w:r>
            <w:r>
              <w:rPr>
                <w:w w:val="98.82352492388557"/>
                <w:rFonts w:ascii="Times" w:hAnsi="Times" w:eastAsia="Times"/>
                <w:b w:val="0"/>
                <w:i w:val="0"/>
                <w:color w:val="000000"/>
                <w:sz w:val="17"/>
              </w:rPr>
              <w:t>ROCEEDINGS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General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 xml:space="preserve">117.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(1) Where the committing of an unlawful activity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has been investigated into and the suspected perpetrator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provisions 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post-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prosecuted for having committed the relevant unlawful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conviction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activity and he has been convicted of having committed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forfeiture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such unlawful activity, proceedings may thereafter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254" w:val="left"/>
          <w:tab w:pos="1850" w:val="left"/>
          <w:tab w:pos="2262" w:val="left"/>
        </w:tabs>
        <w:autoSpaceDE w:val="0"/>
        <w:widowControl/>
        <w:spacing w:line="329" w:lineRule="auto" w:before="4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instituted for –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forfeiture of proceeds of such unlawful activity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which has been frozen; or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for the corresponding value of the proceeds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crime to be recovered and forfeited,</w:t>
      </w:r>
    </w:p>
    <w:p>
      <w:pPr>
        <w:autoSpaceDN w:val="0"/>
        <w:autoSpaceDE w:val="0"/>
        <w:widowControl/>
        <w:spacing w:line="254" w:lineRule="auto" w:before="272" w:after="0"/>
        <w:ind w:left="12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which shall be referred to as post-conviction forfeiture </w:t>
      </w:r>
      <w:r>
        <w:rPr>
          <w:rFonts w:ascii="Times" w:hAnsi="Times" w:eastAsia="Times"/>
          <w:b w:val="0"/>
          <w:i w:val="0"/>
          <w:color w:val="000000"/>
          <w:sz w:val="24"/>
        </w:rPr>
        <w:t>proceedings.</w:t>
      </w:r>
    </w:p>
    <w:p>
      <w:pPr>
        <w:sectPr>
          <w:pgSz w:w="11900" w:h="16840"/>
          <w:pgMar w:top="116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38" w:lineRule="auto" w:before="596" w:after="0"/>
        <w:ind w:left="14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(2) Such proceedings shall be instituted –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66" w:lineRule="auto" w:before="328" w:after="0"/>
        <w:ind w:left="79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against the person who has been convicted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having committed the unlawful activity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yielded the relevant proceed of crime or who had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his possession control or dominion the property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corresponding value of such proceeds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crime; or</w:t>
      </w:r>
    </w:p>
    <w:p>
      <w:pPr>
        <w:autoSpaceDN w:val="0"/>
        <w:tabs>
          <w:tab w:pos="2150" w:val="left"/>
        </w:tabs>
        <w:autoSpaceDE w:val="0"/>
        <w:widowControl/>
        <w:spacing w:line="254" w:lineRule="auto" w:before="328" w:after="0"/>
        <w:ind w:left="173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against any other person from whom the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proceed of crime was recovered.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4" w:lineRule="auto" w:before="328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Proceedings for forfeiture under post-conviction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forfeiture proceedings shall commence following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conviction of the offender of the corresponding unlawful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activity, and need not await the determination of the appeal </w:t>
      </w:r>
      <w:r>
        <w:rPr>
          <w:rFonts w:ascii="Times" w:hAnsi="Times" w:eastAsia="Times"/>
          <w:b w:val="0"/>
          <w:i w:val="0"/>
          <w:color w:val="000000"/>
          <w:sz w:val="24"/>
        </w:rPr>
        <w:t>if any, against the conviction: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4" w:lineRule="auto" w:before="328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if an appeal is filed, and following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post-conviction forfeiture proceedings, the property 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forfeited, the order of forfeiture shall not be implemented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till the determination of the appeal, and shall be carried out </w:t>
      </w:r>
      <w:r>
        <w:rPr>
          <w:rFonts w:ascii="Times" w:hAnsi="Times" w:eastAsia="Times"/>
          <w:b w:val="0"/>
          <w:i w:val="0"/>
          <w:color w:val="000000"/>
          <w:sz w:val="24"/>
        </w:rPr>
        <w:t>only if the conviction is affirmed in appeal:</w:t>
      </w:r>
    </w:p>
    <w:p>
      <w:pPr>
        <w:autoSpaceDN w:val="0"/>
        <w:tabs>
          <w:tab w:pos="1430" w:val="left"/>
        </w:tabs>
        <w:autoSpaceDE w:val="0"/>
        <w:widowControl/>
        <w:spacing w:line="245" w:lineRule="auto" w:before="328" w:after="0"/>
        <w:ind w:left="7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Provided further, if –</w:t>
      </w:r>
    </w:p>
    <w:p>
      <w:pPr>
        <w:autoSpaceDN w:val="0"/>
        <w:tabs>
          <w:tab w:pos="2150" w:val="left"/>
        </w:tabs>
        <w:autoSpaceDE w:val="0"/>
        <w:widowControl/>
        <w:spacing w:line="254" w:lineRule="auto" w:before="318" w:after="0"/>
        <w:ind w:left="173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trial does not result in the conviction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accused; or</w:t>
      </w:r>
    </w:p>
    <w:p>
      <w:pPr>
        <w:autoSpaceDN w:val="0"/>
        <w:tabs>
          <w:tab w:pos="2150" w:val="left"/>
        </w:tabs>
        <w:autoSpaceDE w:val="0"/>
        <w:widowControl/>
        <w:spacing w:line="254" w:lineRule="auto" w:before="328" w:after="0"/>
        <w:ind w:left="173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appeal against the conviction is successful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and the conviction is set-aside,</w:t>
      </w:r>
    </w:p>
    <w:p>
      <w:pPr>
        <w:autoSpaceDN w:val="0"/>
        <w:tabs>
          <w:tab w:pos="1142" w:val="left"/>
        </w:tabs>
        <w:autoSpaceDE w:val="0"/>
        <w:widowControl/>
        <w:spacing w:line="254" w:lineRule="auto" w:before="290" w:after="0"/>
        <w:ind w:left="7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>the Attorney-General may initiate non – conviction based</w:t>
      </w:r>
    </w:p>
    <w:p>
      <w:pPr>
        <w:autoSpaceDN w:val="0"/>
        <w:autoSpaceDE w:val="0"/>
        <w:widowControl/>
        <w:spacing w:line="238" w:lineRule="auto" w:before="82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forfeiture proceedings</w:t>
      </w:r>
      <w:r>
        <w:rPr>
          <w:rFonts w:ascii="Times" w:hAnsi="Times" w:eastAsia="Times"/>
          <w:b w:val="0"/>
          <w:i w:val="0"/>
          <w:color w:val="000000"/>
          <w:sz w:val="24"/>
        </w:rPr>
        <w:t>in respect of the property believed to</w:t>
      </w:r>
    </w:p>
    <w:p>
      <w:pPr>
        <w:autoSpaceDN w:val="0"/>
        <w:autoSpaceDE w:val="0"/>
        <w:widowControl/>
        <w:spacing w:line="238" w:lineRule="auto" w:before="84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be proceeds of crime or in respect of the property of the</w:t>
      </w:r>
    </w:p>
    <w:p>
      <w:pPr>
        <w:autoSpaceDN w:val="0"/>
        <w:autoSpaceDE w:val="0"/>
        <w:widowControl/>
        <w:spacing w:line="238" w:lineRule="auto" w:before="82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corresponding value of such proceeds of crime.</w:t>
      </w:r>
    </w:p>
    <w:p>
      <w:pPr>
        <w:sectPr>
          <w:pgSz w:w="11900" w:h="16840"/>
          <w:pgMar w:top="1160" w:right="1440" w:bottom="12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2255"/>
        <w:gridCol w:w="2255"/>
        <w:gridCol w:w="2255"/>
        <w:gridCol w:w="2255"/>
      </w:tblGrid>
      <w:tr>
        <w:trPr>
          <w:trHeight w:hRule="exact" w:val="578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3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7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4"/>
              </w:rPr>
              <w:t>Proceeds of Crime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145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 penalty to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5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4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Following the conviction of any person for having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5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committed any unlawful activity, the court which convicted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 value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 proceeds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5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such person shall in addition to the punishment specified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crime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for such unlawful activity in the relevant law, be entitled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5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impose a penalty to the value of the proceeds of crime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derived at the time committing of the unlawful activity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value derived by the utilization of such proceeds of </w:t>
      </w:r>
      <w:r>
        <w:rPr>
          <w:rFonts w:ascii="Times" w:hAnsi="Times" w:eastAsia="Times"/>
          <w:b w:val="0"/>
          <w:i w:val="0"/>
          <w:color w:val="000000"/>
          <w:sz w:val="24"/>
        </w:rPr>
        <w:t>crime: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2" w:lineRule="auto" w:before="280" w:after="0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an order for payment for a penalty as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above shall not be made if the unlawful activity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had been committed prior to the date of the coming into </w:t>
      </w:r>
      <w:r>
        <w:rPr>
          <w:rFonts w:ascii="Times" w:hAnsi="Times" w:eastAsia="Times"/>
          <w:b w:val="0"/>
          <w:i w:val="0"/>
          <w:color w:val="000000"/>
          <w:sz w:val="24"/>
        </w:rPr>
        <w:t>operation of this Act:</w:t>
      </w:r>
    </w:p>
    <w:p>
      <w:pPr>
        <w:autoSpaceDN w:val="0"/>
        <w:autoSpaceDE w:val="0"/>
        <w:widowControl/>
        <w:spacing w:line="254" w:lineRule="auto" w:before="280" w:after="0"/>
        <w:ind w:left="1254" w:right="1872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further, an order for the payment of penalty as </w:t>
      </w:r>
      <w:r>
        <w:rPr>
          <w:rFonts w:ascii="Times" w:hAnsi="Times" w:eastAsia="Times"/>
          <w:b w:val="0"/>
          <w:i w:val="0"/>
          <w:color w:val="000000"/>
          <w:sz w:val="24"/>
        </w:rPr>
        <w:t>provided above shall not be made if the proceeds of such</w:t>
      </w:r>
    </w:p>
    <w:p>
      <w:pPr>
        <w:autoSpaceDN w:val="0"/>
        <w:tabs>
          <w:tab w:pos="1254" w:val="left"/>
        </w:tabs>
        <w:autoSpaceDE w:val="0"/>
        <w:widowControl/>
        <w:spacing w:line="262" w:lineRule="auto" w:before="40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unlawful activity or a property to the corresponding value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such proceeds of crime had been seized or frozen in terms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this Act or is otherwise available to be subject to forfeiture </w:t>
      </w:r>
      <w:r>
        <w:rPr>
          <w:rFonts w:ascii="Times" w:hAnsi="Times" w:eastAsia="Times"/>
          <w:b w:val="0"/>
          <w:i w:val="0"/>
          <w:color w:val="000000"/>
          <w:sz w:val="24"/>
        </w:rPr>
        <w:t>proceedings in terms of this Act.</w:t>
      </w:r>
    </w:p>
    <w:p>
      <w:pPr>
        <w:autoSpaceDN w:val="0"/>
        <w:autoSpaceDE w:val="0"/>
        <w:widowControl/>
        <w:spacing w:line="238" w:lineRule="auto" w:before="280" w:after="0"/>
        <w:ind w:left="15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(2) The penalty imposed in terms subsection (1) shall be</w:t>
      </w:r>
    </w:p>
    <w:p>
      <w:pPr>
        <w:autoSpaceDN w:val="0"/>
        <w:tabs>
          <w:tab w:pos="1254" w:val="left"/>
        </w:tabs>
        <w:autoSpaceDE w:val="0"/>
        <w:widowControl/>
        <w:spacing w:line="259" w:lineRule="auto" w:before="40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recovered in the form of recovery proceedings pertaining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recovery of fines contained in the Code of Criminal Procedure </w:t>
      </w:r>
      <w:r>
        <w:rPr>
          <w:rFonts w:ascii="Times" w:hAnsi="Times" w:eastAsia="Times"/>
          <w:b w:val="0"/>
          <w:i w:val="0"/>
          <w:color w:val="000000"/>
          <w:sz w:val="24"/>
        </w:rPr>
        <w:t>Act.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280" w:after="0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If the proceeds of crime derived out of the committing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unlawful activity referred to in subsection (1) had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been the personal property of any person, and the penalty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specified in the section is paid by the convicted person,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court shall make order for the release of the sum paid to such </w:t>
      </w:r>
      <w:r>
        <w:rPr>
          <w:rFonts w:ascii="Times" w:hAnsi="Times" w:eastAsia="Times"/>
          <w:b w:val="0"/>
          <w:i w:val="0"/>
          <w:color w:val="000000"/>
          <w:sz w:val="24"/>
        </w:rPr>
        <w:t>person who is entitled to the proceeds of crime.</w:t>
      </w:r>
    </w:p>
    <w:p>
      <w:pPr>
        <w:autoSpaceDN w:val="0"/>
        <w:autoSpaceDE w:val="0"/>
        <w:widowControl/>
        <w:spacing w:line="238" w:lineRule="auto" w:before="280" w:after="0"/>
        <w:ind w:left="15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(4) If the penalty as provided in subsection (1) is paid in</w:t>
      </w:r>
    </w:p>
    <w:p>
      <w:pPr>
        <w:autoSpaceDN w:val="0"/>
        <w:tabs>
          <w:tab w:pos="1254" w:val="left"/>
        </w:tabs>
        <w:autoSpaceDE w:val="0"/>
        <w:widowControl/>
        <w:spacing w:line="259" w:lineRule="auto" w:before="40" w:after="0"/>
        <w:ind w:left="81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full by the convicted person, the Attorney-General shall not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entitled to institute proceedings for post-conviction </w:t>
      </w:r>
      <w:r>
        <w:rPr>
          <w:rFonts w:ascii="Times" w:hAnsi="Times" w:eastAsia="Times"/>
          <w:b w:val="0"/>
          <w:i w:val="0"/>
          <w:color w:val="000000"/>
          <w:sz w:val="24"/>
        </w:rPr>
        <w:t>forfeiture of the relevant proceeds of crime.</w:t>
      </w:r>
    </w:p>
    <w:p>
      <w:pPr>
        <w:sectPr>
          <w:pgSz w:w="11900" w:h="16840"/>
          <w:pgMar w:top="1160" w:right="1440" w:bottom="12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57" w:lineRule="auto" w:before="588" w:after="6"/>
        <w:ind w:left="1142" w:right="2116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(5) If the penalty as provided in section subsection (1) is </w:t>
      </w:r>
      <w:r>
        <w:rPr>
          <w:rFonts w:ascii="Times" w:hAnsi="Times" w:eastAsia="Times"/>
          <w:b w:val="0"/>
          <w:i w:val="0"/>
          <w:color w:val="000000"/>
          <w:sz w:val="24"/>
        </w:rPr>
        <w:t>not paid in full by the convicted person, the Attorney-</w:t>
      </w:r>
      <w:r>
        <w:rPr>
          <w:rFonts w:ascii="Times" w:hAnsi="Times" w:eastAsia="Times"/>
          <w:b w:val="0"/>
          <w:i w:val="0"/>
          <w:color w:val="000000"/>
          <w:sz w:val="24"/>
        </w:rPr>
        <w:t>General shall be entitled to institute proceedings for post-</w:t>
      </w:r>
      <w:r>
        <w:rPr>
          <w:rFonts w:ascii="Times" w:hAnsi="Times" w:eastAsia="Times"/>
          <w:b w:val="0"/>
          <w:i w:val="0"/>
          <w:color w:val="000000"/>
          <w:sz w:val="24"/>
        </w:rPr>
        <w:t>conviction of the relevant proceeds of crime in respect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432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remaining sum of money.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Attorney-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Following  the conviction of a person by a trial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court for having committed an unlawful activity, and there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General to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institute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being identified property which is believed to be proceeds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proceedings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crime derived out of the committing of such unlawful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for Post -</w:t>
            </w:r>
          </w:p>
        </w:tc>
      </w:tr>
      <w:tr>
        <w:trPr>
          <w:trHeight w:hRule="exact" w:val="213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activity or property which is to the corresponding value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conviction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Forfeiture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such proceed of crime, the Attorney-General may within three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4" w:after="8"/>
        <w:ind w:left="1142" w:right="21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months from the date on which the accused was convicted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sentenced, notwithstanding the convicted accused </w:t>
      </w:r>
      <w:r>
        <w:rPr>
          <w:rFonts w:ascii="Times" w:hAnsi="Times" w:eastAsia="Times"/>
          <w:b w:val="0"/>
          <w:i w:val="0"/>
          <w:color w:val="000000"/>
          <w:sz w:val="24"/>
        </w:rPr>
        <w:t>having filed an appeal against such conviction, institute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proceedings in the relevant trial court moving such court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conduct an inquiry under this Act –</w:t>
            </w:r>
          </w:p>
        </w:tc>
      </w:tr>
    </w:tbl>
    <w:p>
      <w:pPr>
        <w:autoSpaceDN w:val="0"/>
        <w:autoSpaceDE w:val="0"/>
        <w:widowControl/>
        <w:spacing w:line="238" w:lineRule="auto" w:before="194" w:after="192"/>
        <w:ind w:left="20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for the forfeiture 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4" w:after="0"/>
              <w:ind w:left="0" w:right="7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such proceeds of crime;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property which is of the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(iii)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corresponding value of such proceeds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crime; or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security submitted to court in lieu</w:t>
            </w:r>
          </w:p>
        </w:tc>
      </w:tr>
    </w:tbl>
    <w:p>
      <w:pPr>
        <w:autoSpaceDN w:val="0"/>
        <w:autoSpaceDE w:val="0"/>
        <w:widowControl/>
        <w:spacing w:line="245" w:lineRule="auto" w:before="6" w:after="146"/>
        <w:ind w:left="306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of release of the proceeds of crime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following its judicial freezing;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7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(iv)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monetary proceeds of the disposal of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06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 pending forfeiture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proceedings; and</w:t>
      </w:r>
    </w:p>
    <w:p>
      <w:pPr>
        <w:autoSpaceDN w:val="0"/>
        <w:autoSpaceDE w:val="0"/>
        <w:widowControl/>
        <w:spacing w:line="245" w:lineRule="auto" w:before="252" w:after="8"/>
        <w:ind w:left="2486" w:right="2016" w:hanging="44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for a direction that such proceeds of crime, </w:t>
      </w:r>
      <w:r>
        <w:rPr>
          <w:rFonts w:ascii="Times" w:hAnsi="Times" w:eastAsia="Times"/>
          <w:b w:val="0"/>
          <w:i w:val="0"/>
          <w:color w:val="000000"/>
          <w:sz w:val="24"/>
        </w:rPr>
        <w:t>property to the corresponding value to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57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7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66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proceeds of crime, security or the proceeds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disposal of the proceeds of crime be released</w:t>
            </w:r>
          </w:p>
        </w:tc>
      </w:tr>
    </w:tbl>
    <w:p>
      <w:pPr>
        <w:autoSpaceDN w:val="0"/>
        <w:autoSpaceDE w:val="0"/>
        <w:widowControl/>
        <w:spacing w:line="250" w:lineRule="auto" w:before="6" w:after="0"/>
        <w:ind w:left="248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to the relevant victim of unlawful activity, if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any:</w:t>
      </w:r>
    </w:p>
    <w:p>
      <w:pPr>
        <w:sectPr>
          <w:pgSz w:w="11900" w:h="16840"/>
          <w:pgMar w:top="1160" w:right="1440" w:bottom="12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147</w:t>
      </w:r>
    </w:p>
    <w:p>
      <w:pPr>
        <w:autoSpaceDN w:val="0"/>
        <w:autoSpaceDE w:val="0"/>
        <w:widowControl/>
        <w:spacing w:line="262" w:lineRule="auto" w:before="596" w:after="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if the trial Court following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conviction of the accused, when imposing the sentence, has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imposed a penalty under the applicable law on the convicted </w:t>
      </w:r>
      <w:r>
        <w:rPr>
          <w:rFonts w:ascii="Times" w:hAnsi="Times" w:eastAsia="Times"/>
          <w:b w:val="0"/>
          <w:i w:val="0"/>
          <w:color w:val="000000"/>
          <w:sz w:val="24"/>
        </w:rPr>
        <w:t>accused to an amount not less than the value of the relevant</w:t>
      </w:r>
    </w:p>
    <w:p>
      <w:pPr>
        <w:autoSpaceDN w:val="0"/>
        <w:tabs>
          <w:tab w:pos="1254" w:val="left"/>
        </w:tabs>
        <w:autoSpaceDE w:val="0"/>
        <w:widowControl/>
        <w:spacing w:line="259" w:lineRule="auto" w:before="40" w:after="0"/>
        <w:ind w:left="90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crime, the Attorney-General shall not be entitled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institute proceedings under this Act for post-conviction </w:t>
      </w:r>
      <w:r>
        <w:rPr>
          <w:rFonts w:ascii="Times" w:hAnsi="Times" w:eastAsia="Times"/>
          <w:b w:val="0"/>
          <w:i w:val="0"/>
          <w:color w:val="000000"/>
          <w:sz w:val="24"/>
        </w:rPr>
        <w:t>forfeiture of the proceeds of crime: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4" w:lineRule="auto" w:before="280" w:after="0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further, if the court determines that the relevant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 are of a nature that can generate secondary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continuous proceeds, the Attorney-General shall institute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proceedings under this Act for post-conviction forfeiture of </w:t>
      </w:r>
      <w:r>
        <w:rPr>
          <w:rFonts w:ascii="Times" w:hAnsi="Times" w:eastAsia="Times"/>
          <w:b w:val="0"/>
          <w:i w:val="0"/>
          <w:color w:val="000000"/>
          <w:sz w:val="24"/>
        </w:rPr>
        <w:t>proceeds of crime.</w:t>
      </w:r>
    </w:p>
    <w:p>
      <w:pPr>
        <w:autoSpaceDN w:val="0"/>
        <w:autoSpaceDE w:val="0"/>
        <w:widowControl/>
        <w:spacing w:line="254" w:lineRule="auto" w:before="280" w:after="0"/>
        <w:ind w:left="1254" w:right="1872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(2) The trial Court that has convicted a person for having </w:t>
      </w:r>
      <w:r>
        <w:rPr>
          <w:rFonts w:ascii="Times" w:hAnsi="Times" w:eastAsia="Times"/>
          <w:b w:val="0"/>
          <w:i w:val="0"/>
          <w:color w:val="000000"/>
          <w:sz w:val="24"/>
        </w:rPr>
        <w:t>committed an unlawful activity shall have jurisdiction to</w:t>
      </w:r>
    </w:p>
    <w:p>
      <w:pPr>
        <w:autoSpaceDN w:val="0"/>
        <w:tabs>
          <w:tab w:pos="1254" w:val="left"/>
        </w:tabs>
        <w:autoSpaceDE w:val="0"/>
        <w:widowControl/>
        <w:spacing w:line="254" w:lineRule="auto" w:before="40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entertain an application referred to in subsection (1), and </w:t>
      </w:r>
      <w:r>
        <w:rPr>
          <w:rFonts w:ascii="Times" w:hAnsi="Times" w:eastAsia="Times"/>
          <w:b w:val="0"/>
          <w:i w:val="0"/>
          <w:color w:val="000000"/>
          <w:sz w:val="24"/>
        </w:rPr>
        <w:t>following inquiry as provided herein:-</w:t>
      </w:r>
    </w:p>
    <w:p>
      <w:pPr>
        <w:autoSpaceDN w:val="0"/>
        <w:autoSpaceDE w:val="0"/>
        <w:widowControl/>
        <w:spacing w:line="238" w:lineRule="auto" w:before="280" w:after="0"/>
        <w:ind w:left="18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make order for the forfeiture of-</w:t>
      </w:r>
    </w:p>
    <w:p>
      <w:pPr>
        <w:autoSpaceDN w:val="0"/>
        <w:autoSpaceDE w:val="0"/>
        <w:widowControl/>
        <w:spacing w:line="238" w:lineRule="auto" w:before="280" w:after="0"/>
        <w:ind w:left="0" w:right="3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(i) such proceeds of crime; or</w:t>
      </w:r>
    </w:p>
    <w:p>
      <w:pPr>
        <w:autoSpaceDN w:val="0"/>
        <w:tabs>
          <w:tab w:pos="2694" w:val="left"/>
          <w:tab w:pos="3126" w:val="left"/>
        </w:tabs>
        <w:autoSpaceDE w:val="0"/>
        <w:widowControl/>
        <w:spacing w:line="259" w:lineRule="auto" w:before="280" w:after="0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(ii) the property of the corresponding value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 the proceeds of crime; or</w:t>
      </w:r>
    </w:p>
    <w:p>
      <w:pPr>
        <w:autoSpaceDN w:val="0"/>
        <w:autoSpaceDE w:val="0"/>
        <w:widowControl/>
        <w:spacing w:line="259" w:lineRule="auto" w:before="270" w:after="0"/>
        <w:ind w:left="3126" w:right="2004" w:hanging="504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(iii) the security submitted to court in lieu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release of the proceeds of crime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following its judicial freezing; or</w:t>
      </w:r>
    </w:p>
    <w:p>
      <w:pPr>
        <w:autoSpaceDN w:val="0"/>
        <w:tabs>
          <w:tab w:pos="2642" w:val="left"/>
          <w:tab w:pos="3126" w:val="left"/>
        </w:tabs>
        <w:autoSpaceDE w:val="0"/>
        <w:widowControl/>
        <w:spacing w:line="259" w:lineRule="auto" w:before="280" w:after="0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(iv) proceeds of the disposal of the proceeds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 crime pending the forfeiture; or</w:t>
      </w:r>
    </w:p>
    <w:p>
      <w:pPr>
        <w:autoSpaceDN w:val="0"/>
        <w:autoSpaceDE w:val="0"/>
        <w:widowControl/>
        <w:spacing w:line="262" w:lineRule="auto" w:before="270" w:after="0"/>
        <w:ind w:left="2262" w:right="2004" w:hanging="41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for a direction that such proceeds of crime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of such corresponding value of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crime, security or the proceeds of </w:t>
      </w:r>
      <w:r>
        <w:rPr>
          <w:rFonts w:ascii="Times" w:hAnsi="Times" w:eastAsia="Times"/>
          <w:b w:val="0"/>
          <w:i w:val="0"/>
          <w:color w:val="000000"/>
          <w:sz w:val="24"/>
        </w:rPr>
        <w:t>disposal be released to the relevant victim of</w:t>
      </w:r>
    </w:p>
    <w:p>
      <w:pPr>
        <w:autoSpaceDN w:val="0"/>
        <w:tabs>
          <w:tab w:pos="2262" w:val="left"/>
        </w:tabs>
        <w:autoSpaceDE w:val="0"/>
        <w:widowControl/>
        <w:spacing w:line="266" w:lineRule="auto" w:before="40" w:after="0"/>
        <w:ind w:left="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unlawful activity.</w:t>
      </w:r>
    </w:p>
    <w:p>
      <w:pPr>
        <w:sectPr>
          <w:pgSz w:w="11900" w:h="16840"/>
          <w:pgMar w:top="1160" w:right="1440" w:bottom="11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3007"/>
        <w:gridCol w:w="3007"/>
        <w:gridCol w:w="3007"/>
      </w:tblGrid>
      <w:tr>
        <w:trPr>
          <w:trHeight w:hRule="exact" w:val="578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148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1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4"/>
              </w:rPr>
              <w:t>Proceeds of Crime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16" w:after="0"/>
              <w:ind w:left="86" w:right="432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Manner of </w:t>
            </w:r>
            <w:r>
              <w:br/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institution of </w:t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proceedings</w:t>
            </w:r>
          </w:p>
        </w:tc>
      </w:tr>
      <w:tr>
        <w:trPr>
          <w:trHeight w:hRule="exact" w:val="1186"/>
        </w:trPr>
        <w:tc>
          <w:tcPr>
            <w:tcW w:type="dxa" w:w="6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94" w:after="0"/>
              <w:ind w:left="582" w:right="58" w:firstLine="28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The institution of proceedings in terms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above section shall be carried out by filing a Petition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Affidavit together with duly authenticated necessary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142" w:val="left"/>
        </w:tabs>
        <w:autoSpaceDE w:val="0"/>
        <w:widowControl/>
        <w:spacing w:line="257" w:lineRule="auto" w:before="16" w:after="0"/>
        <w:ind w:left="792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supporting evidence. Notwithstanding anything to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contrary in any other law, the Affidavit shall be affirmed to/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sworn by a person who is acquainted with the averments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contained in the Petition.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59" w:lineRule="auto" w:before="318" w:after="0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The Attorney- General shall be entitled to institute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proceedings in term of this Part of the Act, notwithstanding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trial against the accused having commenced and been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conducted in the absence of the accused following an order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made under sections 192 or 241 of the Code of Criminal </w:t>
      </w:r>
      <w:r>
        <w:rPr>
          <w:rFonts w:ascii="Times" w:hAnsi="Times" w:eastAsia="Times"/>
          <w:b w:val="0"/>
          <w:i w:val="0"/>
          <w:color w:val="000000"/>
          <w:sz w:val="24"/>
        </w:rPr>
        <w:t>Procedure Act.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59" w:lineRule="auto" w:before="318" w:after="0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A convicted accused who had been absconding during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trial, shall not be entitled to present a claim for the release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property which is the subject matter of the inquiry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participate in proceedings under this Part of the Act, unless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he has purged his default in appearance before the trial court,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has established that his absence at the trial was due to (i)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his being unaware of the trial proceedings, or (ii) for reasons </w:t>
      </w:r>
      <w:r>
        <w:rPr>
          <w:rFonts w:ascii="Times" w:hAnsi="Times" w:eastAsia="Times"/>
          <w:b w:val="0"/>
          <w:i w:val="0"/>
          <w:color w:val="000000"/>
          <w:sz w:val="24"/>
        </w:rPr>
        <w:t>beyond his control.</w:t>
      </w:r>
    </w:p>
    <w:p>
      <w:pPr>
        <w:autoSpaceDN w:val="0"/>
        <w:autoSpaceDE w:val="0"/>
        <w:widowControl/>
        <w:spacing w:line="254" w:lineRule="auto" w:before="318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(4) The Attorney-General shall be entitled to institute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proceedings under this Part, notwithstanding the death of </w:t>
      </w:r>
      <w:r>
        <w:rPr>
          <w:rFonts w:ascii="Times" w:hAnsi="Times" w:eastAsia="Times"/>
          <w:b w:val="0"/>
          <w:i w:val="0"/>
          <w:color w:val="000000"/>
          <w:sz w:val="24"/>
        </w:rPr>
        <w:t>the convicted accused: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54" w:lineRule="auto" w:before="318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the Attorney-General shall cite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heir, administrator or executor as the case may be if any of </w:t>
      </w:r>
      <w:r>
        <w:rPr>
          <w:rFonts w:ascii="Times" w:hAnsi="Times" w:eastAsia="Times"/>
          <w:b w:val="0"/>
          <w:i w:val="0"/>
          <w:color w:val="000000"/>
          <w:sz w:val="24"/>
        </w:rPr>
        <w:t>the deceased convicted accused as a Respondent.</w:t>
      </w:r>
    </w:p>
    <w:p>
      <w:pPr>
        <w:autoSpaceDN w:val="0"/>
        <w:autoSpaceDE w:val="0"/>
        <w:widowControl/>
        <w:spacing w:line="254" w:lineRule="auto" w:before="322" w:after="18"/>
        <w:ind w:left="114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(5) The person convicted of having committed the unlawful </w:t>
      </w:r>
      <w:r>
        <w:rPr>
          <w:rFonts w:ascii="Times" w:hAnsi="Times" w:eastAsia="Times"/>
          <w:b w:val="0"/>
          <w:i w:val="0"/>
          <w:color w:val="000000"/>
          <w:sz w:val="24"/>
        </w:rPr>
        <w:t>activity shall be cited as a Respondent to this action.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2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8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Furthermore, any other person from whose possession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dominion such property was seized and any other party who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has presented a claim in respect of such property during</w:t>
      </w:r>
    </w:p>
    <w:p>
      <w:pPr>
        <w:sectPr>
          <w:pgSz w:w="11900" w:h="16840"/>
          <w:pgMar w:top="1160" w:right="1440" w:bottom="12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149</w:t>
      </w:r>
    </w:p>
    <w:p>
      <w:pPr>
        <w:autoSpaceDN w:val="0"/>
        <w:autoSpaceDE w:val="0"/>
        <w:widowControl/>
        <w:spacing w:line="245" w:lineRule="auto" w:before="576" w:after="234"/>
        <w:ind w:left="1254" w:right="200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proceedings for the judicial freezing of the property, shall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cited as Respondents and it shall include the victim of </w:t>
      </w:r>
      <w:r>
        <w:rPr>
          <w:rFonts w:ascii="Times" w:hAnsi="Times" w:eastAsia="Times"/>
          <w:b w:val="0"/>
          <w:i w:val="0"/>
          <w:color w:val="000000"/>
          <w:sz w:val="24"/>
        </w:rPr>
        <w:t>crime.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4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Following the filing of action, the Court shall direct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Notice of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Attorney- General to –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proceedings</w:t>
            </w:r>
          </w:p>
        </w:tc>
      </w:tr>
    </w:tbl>
    <w:p>
      <w:pPr>
        <w:autoSpaceDN w:val="0"/>
        <w:tabs>
          <w:tab w:pos="2262" w:val="left"/>
        </w:tabs>
        <w:autoSpaceDE w:val="0"/>
        <w:widowControl/>
        <w:spacing w:line="245" w:lineRule="auto" w:before="234" w:after="0"/>
        <w:ind w:left="18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publish a Notice in the form and manner directed </w:t>
      </w:r>
      <w:r>
        <w:rPr>
          <w:rFonts w:ascii="Times" w:hAnsi="Times" w:eastAsia="Times"/>
          <w:b w:val="0"/>
          <w:i w:val="0"/>
          <w:color w:val="000000"/>
          <w:sz w:val="24"/>
        </w:rPr>
        <w:t>by Court;</w:t>
      </w:r>
    </w:p>
    <w:p>
      <w:pPr>
        <w:autoSpaceDN w:val="0"/>
        <w:autoSpaceDE w:val="0"/>
        <w:widowControl/>
        <w:spacing w:line="238" w:lineRule="auto" w:before="228" w:after="4"/>
        <w:ind w:left="18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) to serve a copy of the Application together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56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5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0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 Notice to any victim of crime who has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deprived of the proceed of crime due to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committing of the unlawful activity;</w:t>
      </w:r>
    </w:p>
    <w:p>
      <w:pPr>
        <w:autoSpaceDN w:val="0"/>
        <w:autoSpaceDE w:val="0"/>
        <w:widowControl/>
        <w:spacing w:line="245" w:lineRule="auto" w:before="226" w:after="6"/>
        <w:ind w:left="2262" w:right="1872" w:hanging="396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to serve the Application on the convicted accused </w:t>
      </w:r>
      <w:r>
        <w:rPr>
          <w:rFonts w:ascii="Times" w:hAnsi="Times" w:eastAsia="Times"/>
          <w:b w:val="0"/>
          <w:i w:val="0"/>
          <w:color w:val="000000"/>
          <w:sz w:val="24"/>
        </w:rPr>
        <w:t>and such other persons who may have presented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5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0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claims in respect of the property together with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Notice calling upon such persons to show cause,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262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if any, as to why the property in issue should not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forfeited and notifying such person the date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before which such cause should be presented to </w:t>
      </w:r>
      <w:r>
        <w:rPr>
          <w:rFonts w:ascii="Times" w:hAnsi="Times" w:eastAsia="Times"/>
          <w:b w:val="0"/>
          <w:i w:val="0"/>
          <w:color w:val="000000"/>
          <w:sz w:val="24"/>
        </w:rPr>
        <w:t>court; and</w:t>
      </w:r>
    </w:p>
    <w:p>
      <w:pPr>
        <w:autoSpaceDN w:val="0"/>
        <w:tabs>
          <w:tab w:pos="1850" w:val="left"/>
          <w:tab w:pos="2262" w:val="left"/>
        </w:tabs>
        <w:autoSpaceDE w:val="0"/>
        <w:widowControl/>
        <w:spacing w:line="245" w:lineRule="auto" w:before="226" w:after="166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serve a copy of the Notice to the PCMA, and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Receiver or the Special Manager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if any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appointed by court to protect, preserve,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manage the relevant property.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122. 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1) Any party who is a respondent to the action or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Statement of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any other party having legal entitlement to claim the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objections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property including the victim of crime if any, that is sought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6"/>
        <w:ind w:left="12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to be forfeited shall be entitled within the time period </w:t>
      </w:r>
      <w:r>
        <w:rPr>
          <w:rFonts w:ascii="Times" w:hAnsi="Times" w:eastAsia="Times"/>
          <w:b w:val="0"/>
          <w:i w:val="0"/>
          <w:color w:val="000000"/>
          <w:sz w:val="24"/>
        </w:rPr>
        <w:t>specified in the Notice to file a statement of objections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20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together with an affidavit and duly authenticated supporting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evidence for the purpose of satisfying court that-</w:t>
            </w:r>
          </w:p>
        </w:tc>
      </w:tr>
    </w:tbl>
    <w:p>
      <w:pPr>
        <w:autoSpaceDN w:val="0"/>
        <w:autoSpaceDE w:val="0"/>
        <w:widowControl/>
        <w:spacing w:line="238" w:lineRule="auto" w:before="168" w:after="0"/>
        <w:ind w:left="18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the property shall not be forfeited; and</w:t>
      </w:r>
    </w:p>
    <w:p>
      <w:pPr>
        <w:autoSpaceDN w:val="0"/>
        <w:tabs>
          <w:tab w:pos="2262" w:val="left"/>
        </w:tabs>
        <w:autoSpaceDE w:val="0"/>
        <w:widowControl/>
        <w:spacing w:line="250" w:lineRule="auto" w:before="256" w:after="0"/>
        <w:ind w:left="18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such property shall be released to the relevant </w:t>
      </w:r>
      <w:r>
        <w:rPr>
          <w:rFonts w:ascii="Times" w:hAnsi="Times" w:eastAsia="Times"/>
          <w:b w:val="0"/>
          <w:i w:val="0"/>
          <w:color w:val="000000"/>
          <w:sz w:val="24"/>
        </w:rPr>
        <w:t>claimant.</w:t>
      </w:r>
    </w:p>
    <w:p>
      <w:pPr>
        <w:sectPr>
          <w:pgSz w:w="11900" w:h="16840"/>
          <w:pgMar w:top="1160" w:right="1440" w:bottom="12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47" w:lineRule="auto" w:before="580" w:after="124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(2) Where one or more of the respondents or claimants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file statement of objections, the petitioner shall be entitled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file counter objections together with any other supporting </w:t>
      </w:r>
      <w:r>
        <w:rPr>
          <w:rFonts w:ascii="Times" w:hAnsi="Times" w:eastAsia="Times"/>
          <w:b w:val="0"/>
          <w:i w:val="0"/>
          <w:color w:val="000000"/>
          <w:sz w:val="24"/>
        </w:rPr>
        <w:t>evidence.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 xml:space="preserve">123.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(1) An inquiry in terms of this Part of the Act shall be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Inquiry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14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conducted by the examination of affidavit and documentary </w:t>
      </w:r>
      <w:r>
        <w:rPr>
          <w:rFonts w:ascii="Times" w:hAnsi="Times" w:eastAsia="Times"/>
          <w:b w:val="0"/>
          <w:i w:val="0"/>
          <w:color w:val="000000"/>
          <w:sz w:val="24"/>
        </w:rPr>
        <w:t>evidence: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47" w:lineRule="auto" w:before="184" w:after="0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for reasons to be recorded, the Court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may in exceptional circumstances permit the presentation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oral and documentary evidence, in which event the rules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pertaining to examination of witnesses and presentation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documentary evidence as contained in the Evidence </w:t>
      </w:r>
      <w:r>
        <w:rPr>
          <w:rFonts w:ascii="Times" w:hAnsi="Times" w:eastAsia="Times"/>
          <w:b w:val="0"/>
          <w:i w:val="0"/>
          <w:color w:val="000000"/>
          <w:sz w:val="24"/>
        </w:rPr>
        <w:t>Ordinance shall apply.</w:t>
      </w:r>
    </w:p>
    <w:p>
      <w:pPr>
        <w:autoSpaceDN w:val="0"/>
        <w:autoSpaceDE w:val="0"/>
        <w:widowControl/>
        <w:spacing w:line="238" w:lineRule="auto" w:before="184" w:after="8"/>
        <w:ind w:left="14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(2) Following the filing of the afore-stated material,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57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court shall take up the matter for inquiry. The Court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initially consider whether the Attorney-General has made</w:t>
            </w:r>
          </w:p>
        </w:tc>
      </w:tr>
    </w:tbl>
    <w:p>
      <w:pPr>
        <w:autoSpaceDN w:val="0"/>
        <w:autoSpaceDE w:val="0"/>
        <w:widowControl/>
        <w:spacing w:line="245" w:lineRule="auto" w:before="8" w:after="8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out a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case to satisfy court that the property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respect of which the application has been filed is proceeds </w:t>
      </w:r>
      <w:r>
        <w:rPr>
          <w:rFonts w:ascii="Times" w:hAnsi="Times" w:eastAsia="Times"/>
          <w:b w:val="0"/>
          <w:i w:val="0"/>
          <w:color w:val="000000"/>
          <w:sz w:val="24"/>
        </w:rPr>
        <w:t>of crime in respect of which a person has been convicted.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2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For the purpose of arriving at such finding, the Court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take into consideration-</w:t>
            </w:r>
          </w:p>
        </w:tc>
      </w:tr>
    </w:tbl>
    <w:p>
      <w:pPr>
        <w:autoSpaceDN w:val="0"/>
        <w:autoSpaceDE w:val="0"/>
        <w:widowControl/>
        <w:spacing w:line="238" w:lineRule="auto" w:before="124" w:after="0"/>
        <w:ind w:left="17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the evidence placed before court during the trial;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47" w:lineRule="auto" w:before="184" w:after="8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notwithstanding anything to the contrary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sections 25 and 26 of the Evidence Ordinance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section 110 of the Code of Criminal Procedure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Act, notes of investigations including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statements recorded during the course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investigation into the committing of the unlawful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2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5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9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activity including statements made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convicted person;</w:t>
            </w:r>
          </w:p>
        </w:tc>
      </w:tr>
    </w:tbl>
    <w:p>
      <w:pPr>
        <w:autoSpaceDN w:val="0"/>
        <w:autoSpaceDE w:val="0"/>
        <w:widowControl/>
        <w:spacing w:line="245" w:lineRule="auto" w:before="124" w:after="0"/>
        <w:ind w:left="2150" w:right="2118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judgment pronounced by the trial court that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convicted the accused for having committed the </w:t>
      </w:r>
      <w:r>
        <w:rPr>
          <w:rFonts w:ascii="Times" w:hAnsi="Times" w:eastAsia="Times"/>
          <w:b w:val="0"/>
          <w:i w:val="0"/>
          <w:color w:val="000000"/>
          <w:sz w:val="24"/>
        </w:rPr>
        <w:t>unlawful activity; and</w:t>
      </w:r>
    </w:p>
    <w:p>
      <w:pPr>
        <w:autoSpaceDN w:val="0"/>
        <w:autoSpaceDE w:val="0"/>
        <w:widowControl/>
        <w:spacing w:line="238" w:lineRule="auto" w:before="184" w:after="0"/>
        <w:ind w:left="17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>) any other evidence which the Court shall deem</w:t>
      </w:r>
    </w:p>
    <w:p>
      <w:pPr>
        <w:autoSpaceDN w:val="0"/>
        <w:tabs>
          <w:tab w:pos="2150" w:val="left"/>
        </w:tabs>
        <w:autoSpaceDE w:val="0"/>
        <w:widowControl/>
        <w:spacing w:line="288" w:lineRule="auto" w:before="30" w:after="0"/>
        <w:ind w:left="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necessary considering the interest of justice.</w:t>
      </w:r>
    </w:p>
    <w:p>
      <w:pPr>
        <w:sectPr>
          <w:pgSz w:w="11900" w:h="16840"/>
          <w:pgMar w:top="1160" w:right="1440" w:bottom="11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151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50" w:lineRule="auto" w:before="582" w:after="0"/>
        <w:ind w:left="90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If after inquiry, should the court be satisfied that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Attorney-General has made out a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case, the Court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call upon the Respondents to show cause as to why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Attorney-General’s application should not be allowed and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>hence as to why the property should not be forfeited.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50" w:lineRule="auto" w:before="258" w:after="0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(4) Should the court not be satisfied that the Attorney-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General has made out a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case</w:t>
      </w:r>
      <w:r>
        <w:rPr>
          <w:rFonts w:ascii="Times,Bold" w:hAnsi="Times,Bold" w:eastAsia="Times,Bold"/>
          <w:b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the Court shall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dismiss the application without calling on the respondents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show cause, and make order vacating the judicial freezing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order, if any, previously made in respect of the relevant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in terms of this Act. The Court shall also make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suitable order for the release the property to the party entitled </w:t>
      </w:r>
      <w:r>
        <w:rPr>
          <w:rFonts w:ascii="Times" w:hAnsi="Times" w:eastAsia="Times"/>
          <w:b w:val="0"/>
          <w:i w:val="0"/>
          <w:color w:val="000000"/>
          <w:sz w:val="24"/>
        </w:rPr>
        <w:t>to such property.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45" w:lineRule="auto" w:before="258" w:after="0"/>
        <w:ind w:left="84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Should the Respondents show cause, the Court shall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>conduct further inquiry into the matter.</w:t>
      </w:r>
    </w:p>
    <w:p>
      <w:pPr>
        <w:autoSpaceDN w:val="0"/>
        <w:autoSpaceDE w:val="0"/>
        <w:widowControl/>
        <w:spacing w:line="247" w:lineRule="auto" w:before="258" w:after="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(6) If following inquiry, the Court is satisfied on a balance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probabilities that the property in respect of which the </w:t>
      </w:r>
      <w:r>
        <w:rPr>
          <w:rFonts w:ascii="Times" w:hAnsi="Times" w:eastAsia="Times"/>
          <w:b w:val="0"/>
          <w:i w:val="0"/>
          <w:color w:val="000000"/>
          <w:sz w:val="24"/>
        </w:rPr>
        <w:t>application for forfeiture has been filed is-</w:t>
      </w:r>
    </w:p>
    <w:p>
      <w:pPr>
        <w:autoSpaceDN w:val="0"/>
        <w:autoSpaceDE w:val="0"/>
        <w:widowControl/>
        <w:spacing w:line="238" w:lineRule="auto" w:before="258" w:after="198"/>
        <w:ind w:left="18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the proceeds of crime,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82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2" w:val="left"/>
              </w:tabs>
              <w:autoSpaceDE w:val="0"/>
              <w:widowControl/>
              <w:spacing w:line="245" w:lineRule="auto" w:before="60" w:after="0"/>
              <w:ind w:left="39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) property of the corresponding value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proceeds of crime, or</w:t>
            </w:r>
          </w:p>
        </w:tc>
      </w:tr>
    </w:tbl>
    <w:p>
      <w:pPr>
        <w:autoSpaceDN w:val="0"/>
        <w:autoSpaceDE w:val="0"/>
        <w:widowControl/>
        <w:spacing w:line="247" w:lineRule="auto" w:before="198" w:after="198"/>
        <w:ind w:left="2262" w:right="2004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that no victim of unlawful activity or claimant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exists who has the legal entitlement to take </w:t>
      </w:r>
      <w:r>
        <w:rPr>
          <w:rFonts w:ascii="Times" w:hAnsi="Times" w:eastAsia="Times"/>
          <w:b w:val="0"/>
          <w:i w:val="0"/>
          <w:color w:val="000000"/>
          <w:sz w:val="24"/>
        </w:rPr>
        <w:t>possession of such property,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32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make order for the forfeiture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 property, the security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deposited, or the proceeds of the disposal of the property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2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pending trial, or forfeiture proceedings in respect of which </w:t>
      </w:r>
      <w:r>
        <w:rPr>
          <w:rFonts w:ascii="Times" w:hAnsi="Times" w:eastAsia="Times"/>
          <w:b w:val="0"/>
          <w:i w:val="0"/>
          <w:color w:val="000000"/>
          <w:sz w:val="24"/>
        </w:rPr>
        <w:t>such application has been made.</w:t>
      </w:r>
    </w:p>
    <w:p>
      <w:pPr>
        <w:autoSpaceDN w:val="0"/>
        <w:autoSpaceDE w:val="0"/>
        <w:widowControl/>
        <w:spacing w:line="238" w:lineRule="auto" w:before="274" w:after="0"/>
        <w:ind w:left="15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(7) If following inquiry, the Court is satisfied on a balance</w:t>
      </w:r>
    </w:p>
    <w:p>
      <w:pPr>
        <w:autoSpaceDN w:val="0"/>
        <w:tabs>
          <w:tab w:pos="1254" w:val="left"/>
        </w:tabs>
        <w:autoSpaceDE w:val="0"/>
        <w:widowControl/>
        <w:spacing w:line="269" w:lineRule="auto" w:before="40" w:after="0"/>
        <w:ind w:left="8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>of probabilities that the Respondent to the application or</w:t>
      </w:r>
    </w:p>
    <w:p>
      <w:pPr>
        <w:autoSpaceDN w:val="0"/>
        <w:autoSpaceDE w:val="0"/>
        <w:widowControl/>
        <w:spacing w:line="238" w:lineRule="auto" w:before="2" w:after="0"/>
        <w:ind w:left="12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the claimant has a lawful claim for the property in respect of</w:t>
      </w:r>
    </w:p>
    <w:p>
      <w:pPr>
        <w:sectPr>
          <w:pgSz w:w="11900" w:h="16840"/>
          <w:pgMar w:top="1160" w:right="1440" w:bottom="13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45" w:lineRule="auto" w:before="574" w:after="0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which the proceedings has been instituted, the Court shall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make order for the release of the property or the value thereof </w:t>
      </w:r>
      <w:r>
        <w:rPr>
          <w:rFonts w:ascii="Times" w:hAnsi="Times" w:eastAsia="Times"/>
          <w:b w:val="0"/>
          <w:i w:val="0"/>
          <w:color w:val="000000"/>
          <w:sz w:val="24"/>
        </w:rPr>
        <w:t>to such party.</w:t>
      </w:r>
    </w:p>
    <w:p>
      <w:pPr>
        <w:autoSpaceDN w:val="0"/>
        <w:autoSpaceDE w:val="0"/>
        <w:widowControl/>
        <w:spacing w:line="238" w:lineRule="auto" w:before="248" w:after="0"/>
        <w:ind w:left="14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(8) An order made in terms of this Act for-</w:t>
      </w:r>
    </w:p>
    <w:p>
      <w:pPr>
        <w:autoSpaceDN w:val="0"/>
        <w:tabs>
          <w:tab w:pos="1734" w:val="left"/>
        </w:tabs>
        <w:autoSpaceDE w:val="0"/>
        <w:widowControl/>
        <w:spacing w:line="281" w:lineRule="auto" w:before="248" w:after="0"/>
        <w:ind w:left="7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dismissal of the application;</w:t>
      </w:r>
    </w:p>
    <w:p>
      <w:pPr>
        <w:autoSpaceDN w:val="0"/>
        <w:autoSpaceDE w:val="0"/>
        <w:widowControl/>
        <w:spacing w:line="238" w:lineRule="auto" w:before="30" w:after="0"/>
        <w:ind w:left="17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) forfeiture of the property; or</w:t>
      </w:r>
    </w:p>
    <w:p>
      <w:pPr>
        <w:autoSpaceDN w:val="0"/>
        <w:tabs>
          <w:tab w:pos="2150" w:val="left"/>
        </w:tabs>
        <w:autoSpaceDE w:val="0"/>
        <w:widowControl/>
        <w:spacing w:line="245" w:lineRule="auto" w:before="82" w:after="0"/>
        <w:ind w:left="175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release of the property to the Respondent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claimant,</w:t>
      </w:r>
    </w:p>
    <w:p>
      <w:pPr>
        <w:autoSpaceDN w:val="0"/>
        <w:autoSpaceDE w:val="0"/>
        <w:widowControl/>
        <w:spacing w:line="238" w:lineRule="auto" w:before="248" w:after="4"/>
        <w:ind w:left="15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shall be deemed to be a final order and any party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aggrieved by such order shall be entitled to appeal against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such order to the Court of Appeal within a period of fourteen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14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days from the date of such order, following the procedure </w:t>
      </w:r>
      <w:r>
        <w:rPr>
          <w:rFonts w:ascii="Times" w:hAnsi="Times" w:eastAsia="Times"/>
          <w:b w:val="0"/>
          <w:i w:val="0"/>
          <w:color w:val="000000"/>
          <w:sz w:val="24"/>
        </w:rPr>
        <w:t>contained in the Code of Criminal Procedure Act.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45" w:lineRule="auto" w:before="248" w:after="0"/>
        <w:ind w:left="714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(9) The Court which pronounces the order for forfeiture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>or release of the property, shall record reasons for such order.</w:t>
      </w:r>
    </w:p>
    <w:p>
      <w:pPr>
        <w:autoSpaceDN w:val="0"/>
        <w:autoSpaceDE w:val="0"/>
        <w:widowControl/>
        <w:spacing w:line="245" w:lineRule="auto" w:before="246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(10) Proceedings in term of this part of the Act for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determination on the forfeiture of proceeds of crime may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conducted notwithstanding the relevant property having </w:t>
      </w:r>
      <w:r>
        <w:rPr>
          <w:rFonts w:ascii="Times" w:hAnsi="Times" w:eastAsia="Times"/>
          <w:b w:val="0"/>
          <w:i w:val="0"/>
          <w:color w:val="000000"/>
          <w:sz w:val="24"/>
        </w:rPr>
        <w:t>been disposed of pending trial and the value thereof</w:t>
      </w:r>
    </w:p>
    <w:p>
      <w:pPr>
        <w:autoSpaceDN w:val="0"/>
        <w:tabs>
          <w:tab w:pos="1142" w:val="left"/>
        </w:tabs>
        <w:autoSpaceDE w:val="0"/>
        <w:widowControl/>
        <w:spacing w:line="269" w:lineRule="auto" w:before="8" w:after="0"/>
        <w:ind w:left="7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>recovered.</w:t>
      </w:r>
    </w:p>
    <w:p>
      <w:pPr>
        <w:autoSpaceDN w:val="0"/>
        <w:autoSpaceDE w:val="0"/>
        <w:widowControl/>
        <w:spacing w:line="245" w:lineRule="auto" w:before="210" w:after="19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(11) Proceedings in terms of this part of the Act may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conducted for the recovery of the value of financial benefits </w:t>
      </w:r>
      <w:r>
        <w:rPr>
          <w:rFonts w:ascii="Times" w:hAnsi="Times" w:eastAsia="Times"/>
          <w:b w:val="0"/>
          <w:i w:val="0"/>
          <w:color w:val="000000"/>
          <w:sz w:val="24"/>
        </w:rPr>
        <w:t>derived by the committing of the unlawful activity.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1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008" w:firstLine="28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(12) It shall be lawful for the Attorney-General to make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 application to the trial Court in terms of this Part of this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Act for forfeiture of proceeds of crime or the property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corresponding value of such proceeds of crime, </w:t>
      </w:r>
      <w:r>
        <w:rPr>
          <w:rFonts w:ascii="Times" w:hAnsi="Times" w:eastAsia="Times"/>
          <w:b w:val="0"/>
          <w:i w:val="0"/>
          <w:color w:val="000000"/>
          <w:sz w:val="24"/>
        </w:rPr>
        <w:t>notwithstanding –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45" w:lineRule="auto" w:before="250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unlawful activity having been committed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prior to the coming into operation of this Act; or</w:t>
      </w:r>
    </w:p>
    <w:p>
      <w:pPr>
        <w:autoSpaceDN w:val="0"/>
        <w:tabs>
          <w:tab w:pos="2150" w:val="left"/>
        </w:tabs>
        <w:autoSpaceDE w:val="0"/>
        <w:widowControl/>
        <w:spacing w:line="250" w:lineRule="auto" w:before="152" w:after="0"/>
        <w:ind w:left="173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property in issue not having been restrained,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seized, or frozen in terms of this Act.</w:t>
      </w:r>
    </w:p>
    <w:p>
      <w:pPr>
        <w:sectPr>
          <w:pgSz w:w="11900" w:h="16840"/>
          <w:pgMar w:top="1160" w:right="1440" w:bottom="122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153</w:t>
      </w:r>
    </w:p>
    <w:p>
      <w:pPr>
        <w:autoSpaceDN w:val="0"/>
        <w:tabs>
          <w:tab w:pos="900" w:val="left"/>
          <w:tab w:pos="1254" w:val="left"/>
          <w:tab w:pos="1542" w:val="left"/>
        </w:tabs>
        <w:autoSpaceDE w:val="0"/>
        <w:widowControl/>
        <w:spacing w:line="269" w:lineRule="auto" w:before="596" w:after="0"/>
        <w:ind w:left="834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(13) Where a person has been convicted for 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committed an unlawful activity which constitute an 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under and in terms of the Anti-Corruption Act,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entitlement conferred on the Attorney-General in this Part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Act shall be exercised by the Director-General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Commission to Investigate Allegations of Bribery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Corruption on the direction of the Commission or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Attorney-General on a request by the Commission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Investigate Allegations of Bribery or Corruption or by any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Attorney-at-Law retained by the Commission to Investigate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Allegations of Bribery or Corruption on the directions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such Commission.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280" w:after="0"/>
        <w:ind w:left="83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(14) If during proceedings under this Part of the Act, 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evidence placed before Court and further evidence if any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called for and examined by court, the court becomes satisfied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the property in respect of which forfeiture proceedings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has been instituted comprises partly of proceeds of crime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partly of property which does not constitute proceeds of </w:t>
      </w:r>
      <w:r>
        <w:rPr>
          <w:rFonts w:ascii="Times" w:hAnsi="Times" w:eastAsia="Times"/>
          <w:b w:val="0"/>
          <w:i w:val="0"/>
          <w:color w:val="000000"/>
          <w:sz w:val="24"/>
        </w:rPr>
        <w:t>crime, the court shall obtain a valuation of such property</w:t>
      </w:r>
    </w:p>
    <w:p>
      <w:pPr>
        <w:autoSpaceDN w:val="0"/>
        <w:tabs>
          <w:tab w:pos="1254" w:val="left"/>
        </w:tabs>
        <w:autoSpaceDE w:val="0"/>
        <w:widowControl/>
        <w:spacing w:line="262" w:lineRule="auto" w:before="40" w:after="0"/>
        <w:ind w:left="83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determine the percentage value of such property which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constitutes proceeds of crime and make order for forfeiture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only in respect of such value which amounts to proceeds of </w:t>
      </w:r>
      <w:r>
        <w:rPr>
          <w:rFonts w:ascii="Times" w:hAnsi="Times" w:eastAsia="Times"/>
          <w:b w:val="0"/>
          <w:i w:val="0"/>
          <w:color w:val="000000"/>
          <w:sz w:val="24"/>
        </w:rPr>
        <w:t>crime.</w:t>
      </w:r>
    </w:p>
    <w:p>
      <w:pPr>
        <w:autoSpaceDN w:val="0"/>
        <w:autoSpaceDE w:val="0"/>
        <w:widowControl/>
        <w:spacing w:line="238" w:lineRule="auto" w:before="280" w:after="0"/>
        <w:ind w:left="15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(15) Should one or more parties present a claim in respect</w:t>
      </w:r>
    </w:p>
    <w:p>
      <w:pPr>
        <w:autoSpaceDN w:val="0"/>
        <w:tabs>
          <w:tab w:pos="1254" w:val="left"/>
        </w:tabs>
        <w:autoSpaceDE w:val="0"/>
        <w:widowControl/>
        <w:spacing w:line="264" w:lineRule="auto" w:before="40" w:after="0"/>
        <w:ind w:left="83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such property and as provided in this Act on a balance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probability establish such claim, the court shall direct that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percentage value of such property corresponding to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established claim which does not relate to proceeds of crime </w:t>
      </w:r>
      <w:r>
        <w:rPr>
          <w:rFonts w:ascii="Times" w:hAnsi="Times" w:eastAsia="Times"/>
          <w:b w:val="0"/>
          <w:i w:val="0"/>
          <w:color w:val="000000"/>
          <w:sz w:val="24"/>
        </w:rPr>
        <w:t>become the entitlement of such claimant.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2" w:lineRule="auto" w:before="280" w:after="0"/>
        <w:ind w:left="83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(16) The court shall direct the disposal of such property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the manner provided by this Act and upon realization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value thereof direct the Registrar of the court to make </w:t>
      </w:r>
      <w:r>
        <w:rPr>
          <w:rFonts w:ascii="Times" w:hAnsi="Times" w:eastAsia="Times"/>
          <w:b w:val="0"/>
          <w:i w:val="0"/>
          <w:color w:val="000000"/>
          <w:sz w:val="24"/>
        </w:rPr>
        <w:t>payment in the sum determined by the court to the claimant</w:t>
      </w:r>
    </w:p>
    <w:p>
      <w:pPr>
        <w:sectPr>
          <w:pgSz w:w="11900" w:h="16840"/>
          <w:pgMar w:top="1160" w:right="1440" w:bottom="13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59" w:lineRule="auto" w:before="596" w:after="220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and direct the forfeiture of the remaining sum of money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which corresponds to the percentage value of the proceeds </w:t>
      </w:r>
      <w:r>
        <w:rPr>
          <w:rFonts w:ascii="Times" w:hAnsi="Times" w:eastAsia="Times"/>
          <w:b w:val="0"/>
          <w:i w:val="0"/>
          <w:color w:val="000000"/>
          <w:sz w:val="24"/>
        </w:rPr>
        <w:t>of crime to be forfeited to the state.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1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Following the prosecution and conviction of a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Value based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person for having committed an unlawful activity, if it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forfeiture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appears that the proceeds of such unlawful activity–</w:t>
      </w:r>
    </w:p>
    <w:p>
      <w:pPr>
        <w:autoSpaceDN w:val="0"/>
        <w:autoSpaceDE w:val="0"/>
        <w:widowControl/>
        <w:spacing w:line="259" w:lineRule="auto" w:before="280" w:after="0"/>
        <w:ind w:left="2150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has not been traced or specifically identified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notwithstanding diligent attempts to identify and </w:t>
      </w:r>
      <w:r>
        <w:rPr>
          <w:rFonts w:ascii="Times" w:hAnsi="Times" w:eastAsia="Times"/>
          <w:b w:val="0"/>
          <w:i w:val="0"/>
          <w:color w:val="000000"/>
          <w:sz w:val="24"/>
        </w:rPr>
        <w:t>trace such property;</w:t>
      </w:r>
    </w:p>
    <w:p>
      <w:pPr>
        <w:autoSpaceDN w:val="0"/>
        <w:tabs>
          <w:tab w:pos="1734" w:val="left"/>
        </w:tabs>
        <w:autoSpaceDE w:val="0"/>
        <w:widowControl/>
        <w:spacing w:line="264" w:lineRule="auto" w:before="208" w:after="0"/>
        <w:ind w:left="7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) has been destroyed, decayed or become worthless;</w:t>
      </w:r>
    </w:p>
    <w:p>
      <w:pPr>
        <w:autoSpaceDN w:val="0"/>
        <w:autoSpaceDE w:val="0"/>
        <w:widowControl/>
        <w:spacing w:line="238" w:lineRule="auto" w:before="176" w:after="0"/>
        <w:ind w:left="17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) has been substantially altered;</w:t>
      </w:r>
    </w:p>
    <w:p>
      <w:pPr>
        <w:autoSpaceDN w:val="0"/>
        <w:autoSpaceDE w:val="0"/>
        <w:widowControl/>
        <w:spacing w:line="238" w:lineRule="auto" w:before="208" w:after="0"/>
        <w:ind w:left="17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>) has been sold;</w:t>
      </w:r>
    </w:p>
    <w:p>
      <w:pPr>
        <w:autoSpaceDN w:val="0"/>
        <w:autoSpaceDE w:val="0"/>
        <w:widowControl/>
        <w:spacing w:line="254" w:lineRule="auto" w:before="208" w:after="0"/>
        <w:ind w:left="2150" w:right="2016" w:hanging="396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has got intermingled with other property and is </w:t>
      </w:r>
      <w:r>
        <w:rPr>
          <w:rFonts w:ascii="Times" w:hAnsi="Times" w:eastAsia="Times"/>
          <w:b w:val="0"/>
          <w:i w:val="0"/>
          <w:color w:val="000000"/>
          <w:sz w:val="24"/>
        </w:rPr>
        <w:t>therefore not possible or difficult to be separated;</w:t>
      </w:r>
    </w:p>
    <w:p>
      <w:pPr>
        <w:autoSpaceDN w:val="0"/>
        <w:tabs>
          <w:tab w:pos="1790" w:val="left"/>
        </w:tabs>
        <w:autoSpaceDE w:val="0"/>
        <w:widowControl/>
        <w:spacing w:line="245" w:lineRule="auto" w:before="208" w:after="0"/>
        <w:ind w:left="7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>) has been transferred outside Sri Lanka;</w:t>
      </w:r>
    </w:p>
    <w:p>
      <w:pPr>
        <w:autoSpaceDN w:val="0"/>
        <w:tabs>
          <w:tab w:pos="2150" w:val="left"/>
        </w:tabs>
        <w:autoSpaceDE w:val="0"/>
        <w:widowControl/>
        <w:spacing w:line="254" w:lineRule="auto" w:before="198" w:after="0"/>
        <w:ind w:left="173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has been otherwise subjected to money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laundering;</w:t>
      </w:r>
    </w:p>
    <w:p>
      <w:pPr>
        <w:autoSpaceDN w:val="0"/>
        <w:tabs>
          <w:tab w:pos="2150" w:val="left"/>
        </w:tabs>
        <w:autoSpaceDE w:val="0"/>
        <w:widowControl/>
        <w:spacing w:line="254" w:lineRule="auto" w:before="208" w:after="0"/>
        <w:ind w:left="173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has been used by a convict or such other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and is therefore no longer available;</w:t>
      </w:r>
    </w:p>
    <w:p>
      <w:pPr>
        <w:autoSpaceDN w:val="0"/>
        <w:tabs>
          <w:tab w:pos="1790" w:val="left"/>
          <w:tab w:pos="2150" w:val="left"/>
        </w:tabs>
        <w:autoSpaceDE w:val="0"/>
        <w:widowControl/>
        <w:spacing w:line="266" w:lineRule="auto" w:before="194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has undergone change due to what so ever reason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hence its value has diminished to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insignificant amount or has lost its original utility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or commercial value;</w:t>
      </w:r>
    </w:p>
    <w:p>
      <w:pPr>
        <w:autoSpaceDN w:val="0"/>
        <w:tabs>
          <w:tab w:pos="1790" w:val="left"/>
          <w:tab w:pos="2150" w:val="left"/>
        </w:tabs>
        <w:autoSpaceDE w:val="0"/>
        <w:widowControl/>
        <w:spacing w:line="254" w:lineRule="auto" w:before="208" w:after="0"/>
        <w:ind w:left="726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has assumed the form of a benefit, a gain, a service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or an advantage which is measurable monetarily;</w:t>
      </w:r>
    </w:p>
    <w:p>
      <w:pPr>
        <w:autoSpaceDN w:val="0"/>
        <w:autoSpaceDE w:val="0"/>
        <w:widowControl/>
        <w:spacing w:line="262" w:lineRule="auto" w:before="280" w:after="0"/>
        <w:ind w:left="2150" w:right="2118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has not been seized or frozen due to such action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having the potential of causing a significant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impact on the national economy, or adverse </w:t>
      </w:r>
      <w:r>
        <w:rPr>
          <w:rFonts w:ascii="Times" w:hAnsi="Times" w:eastAsia="Times"/>
          <w:b w:val="0"/>
          <w:i w:val="0"/>
          <w:color w:val="000000"/>
          <w:sz w:val="24"/>
        </w:rPr>
        <w:t>impact on the interests of bona-fide third party; or</w:t>
      </w:r>
    </w:p>
    <w:p>
      <w:pPr>
        <w:sectPr>
          <w:pgSz w:w="11900" w:h="16840"/>
          <w:pgMar w:top="116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155</w:t>
      </w:r>
    </w:p>
    <w:p>
      <w:pPr>
        <w:autoSpaceDN w:val="0"/>
        <w:autoSpaceDE w:val="0"/>
        <w:widowControl/>
        <w:spacing w:line="262" w:lineRule="auto" w:before="596" w:after="220"/>
        <w:ind w:left="2262" w:right="200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is available in a place outside the jurisdiction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Democratic Socialist Republic of Sri Lanka,the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Attorney-General may make an application to </w:t>
      </w:r>
      <w:r>
        <w:rPr>
          <w:rFonts w:ascii="Times" w:hAnsi="Times" w:eastAsia="Times"/>
          <w:b w:val="0"/>
          <w:i w:val="0"/>
          <w:color w:val="000000"/>
          <w:sz w:val="24"/>
        </w:rPr>
        <w:t>court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246" w:right="864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(i) for an order for the convicted accused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pay a sum of money as determined to be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3126" w:right="200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value of the proceed of crime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paid called ‘substituted money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forfeiture’ ; or</w:t>
      </w:r>
    </w:p>
    <w:p>
      <w:pPr>
        <w:autoSpaceDN w:val="0"/>
        <w:tabs>
          <w:tab w:pos="2694" w:val="left"/>
          <w:tab w:pos="3126" w:val="left"/>
        </w:tabs>
        <w:autoSpaceDE w:val="0"/>
        <w:widowControl/>
        <w:spacing w:line="262" w:lineRule="auto" w:before="280" w:after="0"/>
        <w:ind w:left="84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(ii) for an order for the forfeiture of a property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convicted accused which is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comparable monetary value called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‘substituted property forfeiture’.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280" w:after="0"/>
        <w:ind w:left="846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)When determining the value of the property to be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subjected to an order of ‘substituted property forfeiture’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monetary value of the ‘substituted money forfeiture’,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Court may take into account the appreciation or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fluctuation of the value of the original proceeds of crime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due to the passage of time and the potential of such proceeds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>of crime being used for investment or business purposes.</w:t>
      </w:r>
    </w:p>
    <w:p>
      <w:pPr>
        <w:autoSpaceDN w:val="0"/>
        <w:autoSpaceDE w:val="0"/>
        <w:widowControl/>
        <w:spacing w:line="259" w:lineRule="auto" w:before="280" w:after="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For such purpose, the Attorney-General shall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required to identify property of the convicted accused which </w:t>
      </w:r>
      <w:r>
        <w:rPr>
          <w:rFonts w:ascii="Times" w:hAnsi="Times" w:eastAsia="Times"/>
          <w:b w:val="0"/>
          <w:i w:val="0"/>
          <w:color w:val="000000"/>
          <w:sz w:val="24"/>
        </w:rPr>
        <w:t>may be subjected to such forfeiture.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59" w:lineRule="auto" w:before="280" w:after="0"/>
        <w:ind w:left="846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The procedure to be followed with such forfeiture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proceedings shall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be the procedure with </w:t>
      </w:r>
      <w:r>
        <w:rPr>
          <w:rFonts w:ascii="Times" w:hAnsi="Times" w:eastAsia="Times"/>
          <w:b w:val="0"/>
          <w:i w:val="0"/>
          <w:color w:val="000000"/>
          <w:sz w:val="24"/>
        </w:rPr>
        <w:t>regard to post - conviction forfeiture procedure.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4" w:lineRule="auto" w:before="280" w:after="0"/>
        <w:ind w:left="846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If it is not possible to identify a property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convicted accused which is of comparable value to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crime, the Court may on application by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Attorney-General direct the convicted accused to make a </w:t>
      </w:r>
      <w:r>
        <w:rPr>
          <w:rFonts w:ascii="Times" w:hAnsi="Times" w:eastAsia="Times"/>
          <w:b w:val="0"/>
          <w:i w:val="0"/>
          <w:color w:val="000000"/>
          <w:sz w:val="24"/>
        </w:rPr>
        <w:t>sworn declaration of his properties. Following the submission</w:t>
      </w:r>
    </w:p>
    <w:p>
      <w:pPr>
        <w:sectPr>
          <w:pgSz w:w="11900" w:h="16840"/>
          <w:pgMar w:top="1160" w:right="1440" w:bottom="12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tabs>
          <w:tab w:pos="1142" w:val="left"/>
        </w:tabs>
        <w:autoSpaceDE w:val="0"/>
        <w:widowControl/>
        <w:spacing w:line="269" w:lineRule="auto" w:before="596" w:after="0"/>
        <w:ind w:left="81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and consideration of such declaration, the Attorney-General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may make an application in terms of the above-mentioned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procedure for forfeiture of any property of the convicted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accused of comparable value based on the information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>contained in the said declaration.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4" w:lineRule="auto" w:before="260" w:after="0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If the afore-stated declaration does not contain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information pertaining to any property of comparable value,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Court may on application by the Attorney-General make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 order on the convicted accused to pay a sum of money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equivalent to the value of proceeds of crime.</w:t>
      </w:r>
    </w:p>
    <w:p>
      <w:pPr>
        <w:autoSpaceDN w:val="0"/>
        <w:autoSpaceDE w:val="0"/>
        <w:widowControl/>
        <w:spacing w:line="259" w:lineRule="auto" w:before="280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(6) The afore-stated sum of money ordered by the Court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be recovered in the same manner as a fine imposed by </w:t>
      </w:r>
      <w:r>
        <w:rPr>
          <w:rFonts w:ascii="Times" w:hAnsi="Times" w:eastAsia="Times"/>
          <w:b w:val="0"/>
          <w:i w:val="0"/>
          <w:color w:val="000000"/>
          <w:sz w:val="24"/>
        </w:rPr>
        <w:t>Court.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280" w:after="0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(7) In proceedings under this Part of the Act for forfeiture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value - based proceeds of crime, if any party objects to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value or other property derived out of the committing of an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unlawful activity being forfeited, the Court shall direct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claimant to initially submit to court security in the manner </w:t>
      </w:r>
      <w:r>
        <w:rPr>
          <w:rFonts w:ascii="Times" w:hAnsi="Times" w:eastAsia="Times"/>
          <w:b w:val="0"/>
          <w:i w:val="0"/>
          <w:color w:val="000000"/>
          <w:sz w:val="24"/>
        </w:rPr>
        <w:t>the court may require to be deposited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4" w:lineRule="auto" w:before="276" w:after="2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(8) If the trial Court following the conviction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accused, when imposing the sentence, had imposed on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convicted accused a penalty under the applicable law to an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amount not less than the value of the relevant proceeds of </w:t>
      </w:r>
      <w:r>
        <w:rPr>
          <w:rFonts w:ascii="Times" w:hAnsi="Times" w:eastAsia="Times"/>
          <w:b w:val="0"/>
          <w:i w:val="0"/>
          <w:color w:val="000000"/>
          <w:sz w:val="24"/>
        </w:rPr>
        <w:t>crime, the Attorney-General shall not be entitled to institute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proceedings under this Act for value-based forfeiture of the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General</w:t>
            </w:r>
          </w:p>
        </w:tc>
      </w:tr>
      <w:tr>
        <w:trPr>
          <w:trHeight w:hRule="exact" w:val="434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proceeds of crime.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 xml:space="preserve">125.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Where a property suspected to be proceeds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provisions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crime has been investigated into and material collected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for non -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establish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prima-facie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 that such property is proceeds of crime,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conviction</w:t>
            </w:r>
          </w:p>
        </w:tc>
      </w:tr>
      <w:tr>
        <w:trPr>
          <w:trHeight w:hRule="exact" w:val="251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and such property has been either restrained or seized and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based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forfeiture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thereafter frozen in terms of this Act, civil proceedings may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be thereafter instituted in the High Court in terms of this</w:t>
      </w:r>
    </w:p>
    <w:p>
      <w:pPr>
        <w:sectPr>
          <w:pgSz w:w="11900" w:h="16840"/>
          <w:pgMar w:top="1160" w:right="1440" w:bottom="12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157</w:t>
      </w:r>
    </w:p>
    <w:p>
      <w:pPr>
        <w:autoSpaceDN w:val="0"/>
        <w:autoSpaceDE w:val="0"/>
        <w:widowControl/>
        <w:spacing w:line="266" w:lineRule="auto" w:before="600" w:after="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Act, against such property, for the forfeiture of such property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suspected to be proceeds of crime as provided in this Act. </w:t>
      </w:r>
      <w:r>
        <w:rPr>
          <w:rFonts w:ascii="Times" w:hAnsi="Times" w:eastAsia="Times"/>
          <w:b w:val="0"/>
          <w:i w:val="0"/>
          <w:color w:val="000000"/>
          <w:sz w:val="24"/>
        </w:rPr>
        <w:t>Such civil judicial proceedings shall be referred to as non-</w:t>
      </w:r>
      <w:r>
        <w:rPr>
          <w:rFonts w:ascii="Times" w:hAnsi="Times" w:eastAsia="Times"/>
          <w:b w:val="0"/>
          <w:i w:val="0"/>
          <w:color w:val="000000"/>
          <w:sz w:val="24"/>
        </w:rPr>
        <w:t>conviction based forfeiture proceedings.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76" w:lineRule="auto" w:before="250" w:after="0"/>
        <w:ind w:left="880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(2) For the forfeiture of a proceed of crime in terms of non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- conviction based forfeiture proceedings, it shall not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necessary to prosecute and obtain a conviction against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 who had committed the unlawful activity which </w:t>
      </w:r>
      <w:r>
        <w:rPr>
          <w:rFonts w:ascii="Times" w:hAnsi="Times" w:eastAsia="Times"/>
          <w:b w:val="0"/>
          <w:i w:val="0"/>
          <w:color w:val="000000"/>
          <w:sz w:val="24"/>
        </w:rPr>
        <w:t>yielded the relevant proceeds of crime.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71" w:lineRule="auto" w:before="288" w:after="0"/>
        <w:ind w:left="81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Forfeiture proceedings under non - conviction based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forfeiture proceedings shall not be an alternative to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prosecution of a person for having committed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corresponding unlawful activity. Where investigations yield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sufficient evidence, the person who committed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corresponding unlawful activity shall be prosecuted in terms </w:t>
      </w:r>
      <w:r>
        <w:rPr>
          <w:rFonts w:ascii="Times" w:hAnsi="Times" w:eastAsia="Times"/>
          <w:b w:val="0"/>
          <w:i w:val="0"/>
          <w:color w:val="000000"/>
          <w:sz w:val="24"/>
        </w:rPr>
        <w:t>of the applicable law.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9" w:lineRule="auto" w:before="286" w:after="0"/>
        <w:ind w:left="818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Where a person has been prosecuted and convicted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having committed an unlawful activity, and the proceeds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unlawful activity are available, the post – conviction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forfeiture of proceeds of crime shall be ordinarily enforced </w:t>
      </w:r>
      <w:r>
        <w:rPr>
          <w:rFonts w:ascii="Times" w:hAnsi="Times" w:eastAsia="Times"/>
          <w:b w:val="0"/>
          <w:i w:val="0"/>
          <w:color w:val="000000"/>
          <w:sz w:val="24"/>
        </w:rPr>
        <w:t>for the forfeiture of the proceeds of such unlawful activity: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74" w:lineRule="auto" w:before="286" w:after="0"/>
        <w:ind w:left="818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parallel to or in the absence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Attorney-General instituting criminal proceedings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prosecuting the offender responsible for having committed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unlawful activity, it shall be lawful for proceedings to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instituted and carried out in terms of this Act in respect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proceeds of such unlawful activity, provided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requirements contained in this Act relating to non-conviction </w:t>
      </w:r>
      <w:r>
        <w:rPr>
          <w:rFonts w:ascii="Times" w:hAnsi="Times" w:eastAsia="Times"/>
          <w:b w:val="0"/>
          <w:i w:val="0"/>
          <w:color w:val="000000"/>
          <w:sz w:val="24"/>
        </w:rPr>
        <w:t>based forfeiture of proceeds of crime have been satisfied. It</w:t>
      </w:r>
    </w:p>
    <w:p>
      <w:pPr>
        <w:autoSpaceDN w:val="0"/>
        <w:tabs>
          <w:tab w:pos="1254" w:val="left"/>
        </w:tabs>
        <w:autoSpaceDE w:val="0"/>
        <w:widowControl/>
        <w:spacing w:line="264" w:lineRule="auto" w:before="48" w:after="0"/>
        <w:ind w:left="81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may be possible to have proceedings for non-conviction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based forfeiture taking place parallelly to or in the </w:t>
      </w:r>
      <w:r>
        <w:rPr>
          <w:rFonts w:ascii="Times" w:hAnsi="Times" w:eastAsia="Times"/>
          <w:b w:val="0"/>
          <w:i w:val="0"/>
          <w:color w:val="000000"/>
          <w:sz w:val="24"/>
        </w:rPr>
        <w:t>alternative to a criminal prosecution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.</w:t>
      </w:r>
    </w:p>
    <w:p>
      <w:pPr>
        <w:sectPr>
          <w:pgSz w:w="11900" w:h="16840"/>
          <w:pgMar w:top="1160" w:right="1440" w:bottom="12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66" w:lineRule="auto" w:before="600" w:after="0"/>
        <w:ind w:left="1142" w:right="2116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(5) The High Court of the Republic of Sri Lanka holden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the judicial zone of Colombo shall have jurisdiction to </w:t>
      </w:r>
      <w:r>
        <w:rPr>
          <w:rFonts w:ascii="Times" w:hAnsi="Times" w:eastAsia="Times"/>
          <w:b w:val="0"/>
          <w:i w:val="0"/>
          <w:color w:val="000000"/>
          <w:sz w:val="24"/>
        </w:rPr>
        <w:t>entertain and adjudicate upon an application for non-</w:t>
      </w:r>
      <w:r>
        <w:rPr>
          <w:rFonts w:ascii="Times" w:hAnsi="Times" w:eastAsia="Times"/>
          <w:b w:val="0"/>
          <w:i w:val="0"/>
          <w:color w:val="000000"/>
          <w:sz w:val="24"/>
        </w:rPr>
        <w:t>conviction based forfeiture of proceed of crime</w:t>
      </w:r>
    </w:p>
    <w:p>
      <w:pPr>
        <w:autoSpaceDN w:val="0"/>
        <w:tabs>
          <w:tab w:pos="1142" w:val="left"/>
        </w:tabs>
        <w:autoSpaceDE w:val="0"/>
        <w:widowControl/>
        <w:spacing w:line="257" w:lineRule="auto" w:before="48" w:after="0"/>
        <w:ind w:left="79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notwithstanding the location of such property being outside </w:t>
      </w:r>
      <w:r>
        <w:rPr>
          <w:rFonts w:ascii="Times" w:hAnsi="Times" w:eastAsia="Times"/>
          <w:b w:val="0"/>
          <w:i w:val="0"/>
          <w:color w:val="000000"/>
          <w:sz w:val="24"/>
        </w:rPr>
        <w:t>the territorial jurisdiction of such court: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71" w:lineRule="auto" w:before="406" w:after="0"/>
        <w:ind w:left="734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where the Chief Justice on an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application by the Attorney-General directs that an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application for non-conviction based forfeiture of proceeds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crime shall be entertained and adjudicated by a High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Court of any other judicial zone, such High Court shall have </w:t>
      </w:r>
      <w:r>
        <w:rPr>
          <w:rFonts w:ascii="Times" w:hAnsi="Times" w:eastAsia="Times"/>
          <w:b w:val="0"/>
          <w:i w:val="0"/>
          <w:color w:val="000000"/>
          <w:sz w:val="24"/>
        </w:rPr>
        <w:t>jurisdiction: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71" w:lineRule="auto" w:before="408" w:after="348"/>
        <w:ind w:left="734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further when determining an application by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Attorney-General for a direction the Chief Justice shall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consider whether due to delays in the conduct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completion of hearing for non-conviction based forfeiture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proceedings would defeat the objectives of this Act, it would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desirable jurisdiction to be vested in a High Court not </w:t>
      </w:r>
      <w:r>
        <w:rPr>
          <w:rFonts w:ascii="Times" w:hAnsi="Times" w:eastAsia="Times"/>
          <w:b w:val="0"/>
          <w:i w:val="0"/>
          <w:color w:val="000000"/>
          <w:sz w:val="24"/>
        </w:rPr>
        <w:t>holden in the judicial zone of Colombo.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(6)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While ordinarily, for the institution of non-</w:t>
            </w:r>
          </w:p>
        </w:tc>
      </w:tr>
    </w:tbl>
    <w:p>
      <w:pPr>
        <w:autoSpaceDN w:val="0"/>
        <w:tabs>
          <w:tab w:pos="1142" w:val="left"/>
        </w:tabs>
        <w:autoSpaceDE w:val="0"/>
        <w:widowControl/>
        <w:spacing w:line="271" w:lineRule="auto" w:before="14" w:after="0"/>
        <w:ind w:left="73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conviction based forfeiture proceedings, a judicial freezing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order shall be a prerequisite, if the Attorney-General can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establish that for reasons beyond the control of the relevant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Designated Officer or Investigation Officer, it was not possible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obtain a judicial freezing order, he shall be entitled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institute proceedings for non-conviction based forfeiture </w:t>
      </w:r>
      <w:r>
        <w:rPr>
          <w:rFonts w:ascii="Times" w:hAnsi="Times" w:eastAsia="Times"/>
          <w:b w:val="0"/>
          <w:i w:val="0"/>
          <w:color w:val="000000"/>
          <w:sz w:val="24"/>
        </w:rPr>
        <w:t>even in the absence of a judicial freezing order.</w:t>
      </w:r>
    </w:p>
    <w:p>
      <w:pPr>
        <w:autoSpaceDN w:val="0"/>
        <w:tabs>
          <w:tab w:pos="1142" w:val="left"/>
          <w:tab w:pos="1430" w:val="left"/>
          <w:tab w:pos="2006" w:val="left"/>
        </w:tabs>
        <w:autoSpaceDE w:val="0"/>
        <w:widowControl/>
        <w:spacing w:line="266" w:lineRule="auto" w:before="408" w:after="0"/>
        <w:ind w:left="734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the successful forfeiture of proceed of crime,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High Court shall on a balance of probability be satisfied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that, the property in respect of which the action has been </w:t>
      </w:r>
      <w:r>
        <w:rPr>
          <w:rFonts w:ascii="Times" w:hAnsi="Times" w:eastAsia="Times"/>
          <w:b w:val="0"/>
          <w:i w:val="0"/>
          <w:color w:val="000000"/>
          <w:sz w:val="24"/>
        </w:rPr>
        <w:t>instituted is proceeds of crime.</w:t>
      </w:r>
    </w:p>
    <w:p>
      <w:pPr>
        <w:sectPr>
          <w:pgSz w:w="11900" w:h="16840"/>
          <w:pgMar w:top="1160" w:right="1440" w:bottom="11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159</w:t>
      </w:r>
    </w:p>
    <w:p>
      <w:pPr>
        <w:autoSpaceDN w:val="0"/>
        <w:autoSpaceDE w:val="0"/>
        <w:widowControl/>
        <w:spacing w:line="266" w:lineRule="auto" w:before="600" w:after="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(8)  Non- conviction based forfeiture proceedings may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instituted even where criminal proceedings had been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instituted against the person accused of having committed </w:t>
      </w:r>
      <w:r>
        <w:rPr>
          <w:rFonts w:ascii="Times" w:hAnsi="Times" w:eastAsia="Times"/>
          <w:b w:val="0"/>
          <w:i w:val="0"/>
          <w:color w:val="000000"/>
          <w:sz w:val="24"/>
        </w:rPr>
        <w:t>the corresponding unlawful activity and he had been</w:t>
      </w:r>
    </w:p>
    <w:p>
      <w:pPr>
        <w:autoSpaceDN w:val="0"/>
        <w:tabs>
          <w:tab w:pos="1254" w:val="left"/>
        </w:tabs>
        <w:autoSpaceDE w:val="0"/>
        <w:widowControl/>
        <w:spacing w:line="269" w:lineRule="auto" w:before="48" w:after="0"/>
        <w:ind w:left="9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>acquitted or discharged at the trial or appellate stage.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244" w:after="0"/>
        <w:ind w:left="846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(9) If the proceeds of an unlawful activity which comes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within the jurisdiction of this Act is found outside Sri Lanka,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non–conviction based forfeiture proceedings in respect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property may be instituted in the High Court, without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initial steps of restrain, seizure or judicial freezing having </w:t>
      </w:r>
      <w:r>
        <w:rPr>
          <w:rFonts w:ascii="Times" w:hAnsi="Times" w:eastAsia="Times"/>
          <w:b w:val="0"/>
          <w:i w:val="0"/>
          <w:color w:val="000000"/>
          <w:sz w:val="24"/>
        </w:rPr>
        <w:t>taken place in terms of this Act.</w:t>
      </w:r>
    </w:p>
    <w:p>
      <w:pPr>
        <w:autoSpaceDN w:val="0"/>
        <w:autoSpaceDE w:val="0"/>
        <w:widowControl/>
        <w:spacing w:line="259" w:lineRule="auto" w:before="280" w:after="2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(10) Where a person who has committed an unlawful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activity either within or outside Sri Lanka, is convicted by a </w:t>
      </w:r>
      <w:r>
        <w:rPr>
          <w:rFonts w:ascii="Times" w:hAnsi="Times" w:eastAsia="Times"/>
          <w:b w:val="0"/>
          <w:i w:val="0"/>
          <w:color w:val="000000"/>
          <w:sz w:val="24"/>
        </w:rPr>
        <w:t>court of competent jurisdiction of another country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9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proceeds of such unlawful activity is found in Sri Lanka,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non-conviction based forfeiture proceedings in respect of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such property may be instituted and carried out, without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initial steps of the restraint, seizure or judicial freezing of </w:t>
      </w:r>
      <w:r>
        <w:rPr>
          <w:rFonts w:ascii="Times" w:hAnsi="Times" w:eastAsia="Times"/>
          <w:b w:val="0"/>
          <w:i w:val="0"/>
          <w:color w:val="000000"/>
          <w:sz w:val="24"/>
        </w:rPr>
        <w:t>such property taking place in terms of this Act.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280" w:after="0"/>
        <w:ind w:left="84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(11) In view of the need to ensure that action in terms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this Act does not cause a serious impact on the national </w:t>
      </w:r>
      <w:r>
        <w:rPr>
          <w:rFonts w:ascii="Times" w:hAnsi="Times" w:eastAsia="Times"/>
          <w:b w:val="0"/>
          <w:i w:val="0"/>
          <w:color w:val="000000"/>
          <w:sz w:val="24"/>
        </w:rPr>
        <w:t>economy or public interest, it shall be lawful for the Attorney-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General to institute non-conviction based forfeiture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proceedings in the High Court notwithstanding the property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respect of which proceedings are being instituted have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not been subjected to any prior restraining, preservation, </w:t>
      </w:r>
      <w:r>
        <w:rPr>
          <w:rFonts w:ascii="Times" w:hAnsi="Times" w:eastAsia="Times"/>
          <w:b w:val="0"/>
          <w:i w:val="0"/>
          <w:color w:val="000000"/>
          <w:sz w:val="24"/>
        </w:rPr>
        <w:t>seizure or judicial freezing: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280" w:after="0"/>
        <w:ind w:left="846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following the filing of the application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the commencement of proceedings for non-conviction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>based forfeiture of suspected proceeds of crime, the Attorney-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General shall satisfy the High Court that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prima-facie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in respect of which action has been instituted is </w:t>
      </w:r>
      <w:r>
        <w:rPr>
          <w:rFonts w:ascii="Times" w:hAnsi="Times" w:eastAsia="Times"/>
          <w:b w:val="0"/>
          <w:i w:val="0"/>
          <w:color w:val="000000"/>
          <w:sz w:val="24"/>
        </w:rPr>
        <w:t>proceeds of crime.</w:t>
      </w:r>
    </w:p>
    <w:p>
      <w:pPr>
        <w:sectPr>
          <w:pgSz w:w="11900" w:h="16840"/>
          <w:pgMar w:top="1160" w:right="1440" w:bottom="11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3007"/>
        <w:gridCol w:w="3007"/>
        <w:gridCol w:w="3007"/>
      </w:tblGrid>
      <w:tr>
        <w:trPr>
          <w:trHeight w:hRule="exact" w:val="578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160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1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4"/>
              </w:rPr>
              <w:t>Proceeds of Crime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0" w:after="0"/>
              <w:ind w:left="86" w:right="432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Situations </w:t>
            </w:r>
            <w:r>
              <w:br/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where non-</w:t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conviction </w:t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based</w:t>
            </w:r>
          </w:p>
        </w:tc>
      </w:tr>
      <w:tr>
        <w:trPr>
          <w:trHeight w:hRule="exact" w:val="1278"/>
        </w:trPr>
        <w:tc>
          <w:tcPr>
            <w:tcW w:type="dxa" w:w="6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02" w:after="0"/>
              <w:ind w:left="582" w:right="58" w:firstLine="28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126.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Non - conviction based forfeiture proceedings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can be instituted in the following circumstances and is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limited to these circumstances:-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6"/>
        <w:ind w:left="0" w:right="1164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forfeiture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3007"/>
        <w:gridCol w:w="3007"/>
        <w:gridCol w:w="3007"/>
      </w:tblGrid>
      <w:tr>
        <w:trPr>
          <w:trHeight w:hRule="exact" w:val="212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5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where the person who committed the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proceedings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can be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corresponding unlawful activity is dead, dies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instituted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during trial, is a fugitive from justice, has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0" w:after="0"/>
        <w:ind w:left="2150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immunity from criminal prosecution or his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prosecution is not otherwise possible, or such </w:t>
      </w:r>
      <w:r>
        <w:rPr>
          <w:rFonts w:ascii="Times" w:hAnsi="Times" w:eastAsia="Times"/>
          <w:b w:val="0"/>
          <w:i w:val="0"/>
          <w:color w:val="000000"/>
          <w:sz w:val="24"/>
        </w:rPr>
        <w:t>perpetrator cannot be identified or is unknown;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59" w:lineRule="auto" w:before="328" w:after="0"/>
        <w:ind w:left="72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proceeds of crime has been inherited, otherwise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received or procured or is being held by a third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party;</w:t>
      </w:r>
    </w:p>
    <w:p>
      <w:pPr>
        <w:autoSpaceDN w:val="0"/>
        <w:tabs>
          <w:tab w:pos="1754" w:val="left"/>
          <w:tab w:pos="2150" w:val="left"/>
        </w:tabs>
        <w:autoSpaceDE w:val="0"/>
        <w:widowControl/>
        <w:spacing w:line="262" w:lineRule="auto" w:before="328" w:after="0"/>
        <w:ind w:left="72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 prosecution cannot be conducted against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perpetrator of the unlawful activity, since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committing of offence has been prescribed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 Prescription Ordinance (Chapter 68);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66" w:lineRule="auto" w:before="328" w:after="0"/>
        <w:ind w:left="72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there is no or insufficient evidence to institute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criminal proceedings against the person who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committed the unlawful activity and to prosecute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him successfully;</w:t>
      </w:r>
    </w:p>
    <w:p>
      <w:pPr>
        <w:autoSpaceDN w:val="0"/>
        <w:autoSpaceDE w:val="0"/>
        <w:widowControl/>
        <w:spacing w:line="262" w:lineRule="auto" w:before="308" w:after="0"/>
        <w:ind w:left="2150" w:right="2118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where no investigation has been conducted or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conduct of an investigation has not been possible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into the committing of the unlawful activity which </w:t>
      </w:r>
      <w:r>
        <w:rPr>
          <w:rFonts w:ascii="Times" w:hAnsi="Times" w:eastAsia="Times"/>
          <w:b w:val="0"/>
          <w:i w:val="0"/>
          <w:color w:val="000000"/>
          <w:sz w:val="24"/>
        </w:rPr>
        <w:t>yielded the relevant proceed of crime;</w:t>
      </w:r>
    </w:p>
    <w:p>
      <w:pPr>
        <w:autoSpaceDN w:val="0"/>
        <w:tabs>
          <w:tab w:pos="1790" w:val="left"/>
          <w:tab w:pos="2150" w:val="left"/>
        </w:tabs>
        <w:autoSpaceDE w:val="0"/>
        <w:widowControl/>
        <w:spacing w:line="266" w:lineRule="auto" w:before="324" w:after="0"/>
        <w:ind w:left="72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where a person subject to the jurisdiction of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 has committed an unlawful activity in another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country and the offender has not been prosecuted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been convicted in that country, and the proceeds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unlawful activity are found in Sri Lanka or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elsewhere;</w:t>
      </w:r>
    </w:p>
    <w:p>
      <w:pPr>
        <w:sectPr>
          <w:pgSz w:w="11900" w:h="16840"/>
          <w:pgMar w:top="1160" w:right="1440" w:bottom="12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161</w:t>
      </w:r>
    </w:p>
    <w:p>
      <w:pPr>
        <w:autoSpaceDN w:val="0"/>
        <w:autoSpaceDE w:val="0"/>
        <w:widowControl/>
        <w:spacing w:line="262" w:lineRule="auto" w:before="596" w:after="0"/>
        <w:ind w:left="2262" w:right="2006" w:hanging="41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where a person subject to the jurisdiction of Sri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Lanka has committed an unlawful activity within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outside Sri Lanka and the proceeds of such </w:t>
      </w:r>
      <w:r>
        <w:rPr>
          <w:rFonts w:ascii="Times" w:hAnsi="Times" w:eastAsia="Times"/>
          <w:b w:val="0"/>
          <w:i w:val="0"/>
          <w:color w:val="000000"/>
          <w:sz w:val="24"/>
        </w:rPr>
        <w:t>unlawful activity is found outside Sri Lanka;</w:t>
      </w:r>
    </w:p>
    <w:p>
      <w:pPr>
        <w:autoSpaceDN w:val="0"/>
        <w:tabs>
          <w:tab w:pos="1850" w:val="left"/>
          <w:tab w:pos="2262" w:val="left"/>
        </w:tabs>
        <w:autoSpaceDE w:val="0"/>
        <w:widowControl/>
        <w:spacing w:line="271" w:lineRule="auto" w:before="244" w:after="0"/>
        <w:ind w:left="88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where the proceeds of an unlawful activity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comes within the jurisdiction of this Act is found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outside Sri Lanka;</w:t>
      </w:r>
    </w:p>
    <w:p>
      <w:pPr>
        <w:autoSpaceDN w:val="0"/>
        <w:tabs>
          <w:tab w:pos="1902" w:val="left"/>
          <w:tab w:pos="2262" w:val="left"/>
        </w:tabs>
        <w:autoSpaceDE w:val="0"/>
        <w:widowControl/>
        <w:spacing w:line="264" w:lineRule="auto" w:before="280" w:after="0"/>
        <w:ind w:left="82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where a person who has committed an unlawful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activity either within or outside Sri Lanka, is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convicted by a court of competent jurisdiction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another country and the proceed of such unlawful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activity is found within Sri Lanka;</w:t>
      </w:r>
    </w:p>
    <w:p>
      <w:pPr>
        <w:autoSpaceDN w:val="0"/>
        <w:autoSpaceDE w:val="0"/>
        <w:widowControl/>
        <w:spacing w:line="238" w:lineRule="auto" w:before="280" w:after="0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>) where the restrained, seized, or frozen property is-</w:t>
      </w:r>
    </w:p>
    <w:p>
      <w:pPr>
        <w:autoSpaceDN w:val="0"/>
        <w:tabs>
          <w:tab w:pos="2766" w:val="left"/>
          <w:tab w:pos="3126" w:val="left"/>
        </w:tabs>
        <w:autoSpaceDE w:val="0"/>
        <w:widowControl/>
        <w:spacing w:line="259" w:lineRule="auto" w:before="280" w:after="0"/>
        <w:ind w:left="82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(i) only partly the proceeds of an unlawful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activity; or</w:t>
      </w:r>
    </w:p>
    <w:p>
      <w:pPr>
        <w:autoSpaceDN w:val="0"/>
        <w:autoSpaceDE w:val="0"/>
        <w:widowControl/>
        <w:spacing w:line="259" w:lineRule="auto" w:before="266" w:after="0"/>
        <w:ind w:left="3126" w:right="2006" w:hanging="43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(ii) comprises of components derived out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committing of several unlawful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activities; or</w:t>
      </w:r>
    </w:p>
    <w:p>
      <w:pPr>
        <w:autoSpaceDN w:val="0"/>
        <w:tabs>
          <w:tab w:pos="2622" w:val="left"/>
          <w:tab w:pos="3126" w:val="left"/>
        </w:tabs>
        <w:autoSpaceDE w:val="0"/>
        <w:widowControl/>
        <w:spacing w:line="259" w:lineRule="auto" w:before="280" w:after="0"/>
        <w:ind w:left="82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(iii) is a combination of property specified in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subparagraphs (i) and (ii) of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paragraph;  or</w:t>
      </w:r>
    </w:p>
    <w:p>
      <w:pPr>
        <w:autoSpaceDN w:val="0"/>
        <w:tabs>
          <w:tab w:pos="1866" w:val="left"/>
          <w:tab w:pos="2262" w:val="left"/>
        </w:tabs>
        <w:autoSpaceDE w:val="0"/>
        <w:widowControl/>
        <w:spacing w:line="266" w:lineRule="auto" w:before="280" w:after="0"/>
        <w:ind w:left="82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where a property suspected to be a proceed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crime has been investigated into and no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has claimed ownership of such property, a person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has presented a claim in respect of such property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later withdrawn it, or no person has made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claim in respect of such property. In this category,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proceedings for non – conviction based forfeiture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may be instituted without a prior restraint, seizure</w:t>
      </w:r>
    </w:p>
    <w:p>
      <w:pPr>
        <w:autoSpaceDN w:val="0"/>
        <w:tabs>
          <w:tab w:pos="2262" w:val="left"/>
        </w:tabs>
        <w:autoSpaceDE w:val="0"/>
        <w:widowControl/>
        <w:spacing w:line="290" w:lineRule="auto" w:before="40" w:after="0"/>
        <w:ind w:left="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or judicial freezing of such property.</w:t>
      </w:r>
    </w:p>
    <w:p>
      <w:pPr>
        <w:sectPr>
          <w:pgSz w:w="11900" w:h="16840"/>
          <w:pgMar w:top="1160" w:right="1440" w:bottom="12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50" w:lineRule="auto" w:before="584" w:after="202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(2) Unless specifically provided by the provisions of this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Act, no property shall be immune from proceedings in terms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this Act for non – conviction based forfeiture of proceeds </w:t>
      </w:r>
      <w:r>
        <w:rPr>
          <w:rFonts w:ascii="Times" w:hAnsi="Times" w:eastAsia="Times"/>
          <w:b w:val="0"/>
          <w:i w:val="0"/>
          <w:color w:val="000000"/>
          <w:sz w:val="24"/>
        </w:rPr>
        <w:t>of crime.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127.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Following the completion of an investigation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Non -</w:t>
            </w:r>
          </w:p>
        </w:tc>
      </w:tr>
      <w:tr>
        <w:trPr>
          <w:trHeight w:hRule="exact" w:val="248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into property suspected to be proceeds of crime and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conviction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based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ordinarily a judicial freezing order has been made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Forfeiture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High Court in respect of such property, the Attorney-General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proceedings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 the Director-General of Commission to Investigate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Allegations of Bribery or Corruption as the case may be,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0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may institute proceedings in the High Court under this Part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Act against such property, by filing an application,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praying such High Court to make an order for the forfeiture </w:t>
      </w:r>
      <w:r>
        <w:rPr>
          <w:rFonts w:ascii="Times" w:hAnsi="Times" w:eastAsia="Times"/>
          <w:b w:val="0"/>
          <w:i w:val="0"/>
          <w:color w:val="000000"/>
          <w:sz w:val="24"/>
        </w:rPr>
        <w:t>to the state of such property or its return to its lawful owner</w:t>
      </w:r>
    </w:p>
    <w:p>
      <w:pPr>
        <w:autoSpaceDN w:val="0"/>
        <w:tabs>
          <w:tab w:pos="1142" w:val="left"/>
        </w:tabs>
        <w:autoSpaceDE w:val="0"/>
        <w:widowControl/>
        <w:spacing w:line="257" w:lineRule="auto" w:before="22" w:after="0"/>
        <w:ind w:left="7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>or to the party having entitlement to its possession.</w:t>
      </w:r>
    </w:p>
    <w:p>
      <w:pPr>
        <w:autoSpaceDN w:val="0"/>
        <w:autoSpaceDE w:val="0"/>
        <w:widowControl/>
        <w:spacing w:line="250" w:lineRule="auto" w:before="236" w:after="1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(2) The contents of such application shall be supported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an affidavit by the relevant Investigation Officer and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application shall be attached any such document or other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evidence as may be necessary to establish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3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 property in respect of which the application is made is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proceed of crime.</w:t>
            </w:r>
          </w:p>
        </w:tc>
      </w:tr>
    </w:tbl>
    <w:p>
      <w:pPr>
        <w:autoSpaceDN w:val="0"/>
        <w:autoSpaceDE w:val="0"/>
        <w:widowControl/>
        <w:spacing w:line="250" w:lineRule="auto" w:before="200" w:after="1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(3) The Attorney-General shall not be entitled to institute </w:t>
      </w:r>
      <w:r>
        <w:rPr>
          <w:rFonts w:ascii="Times" w:hAnsi="Times" w:eastAsia="Times"/>
          <w:b w:val="0"/>
          <w:i w:val="0"/>
          <w:color w:val="000000"/>
          <w:sz w:val="24"/>
        </w:rPr>
        <w:t>proceedings under this provision seeking an order of non-</w:t>
      </w:r>
      <w:r>
        <w:rPr>
          <w:rFonts w:ascii="Times" w:hAnsi="Times" w:eastAsia="Times"/>
          <w:b w:val="0"/>
          <w:i w:val="0"/>
          <w:color w:val="000000"/>
          <w:sz w:val="24"/>
        </w:rPr>
        <w:t>conviction based forfeiture of a proceed of crime, unless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Notice had been served in terms of section 68 of this Act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person to whom such Notice had been served had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1142" w:right="21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defaulted in submitting an explanation in the manner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by this Act, or the explanation provided by the </w:t>
      </w:r>
      <w:r>
        <w:rPr>
          <w:rFonts w:ascii="Times" w:hAnsi="Times" w:eastAsia="Times"/>
          <w:b w:val="0"/>
          <w:i w:val="0"/>
          <w:color w:val="000000"/>
          <w:sz w:val="24"/>
        </w:rPr>
        <w:t>person to whom the Notice has been served for reasons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592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recorded being rejected by the Investigation Officer,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rejection had been approved by the corresponding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Designated Officer:</w:t>
      </w:r>
    </w:p>
    <w:p>
      <w:pPr>
        <w:autoSpaceDN w:val="0"/>
        <w:autoSpaceDE w:val="0"/>
        <w:widowControl/>
        <w:spacing w:line="254" w:lineRule="auto" w:before="278" w:after="0"/>
        <w:ind w:left="1142" w:right="2016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if the explanation provided by </w:t>
      </w:r>
      <w:r>
        <w:rPr>
          <w:rFonts w:ascii="Times" w:hAnsi="Times" w:eastAsia="Times"/>
          <w:b w:val="0"/>
          <w:i w:val="0"/>
          <w:color w:val="000000"/>
          <w:sz w:val="24"/>
        </w:rPr>
        <w:t>recipient of the Notice is partially accepted by the</w:t>
      </w:r>
    </w:p>
    <w:p>
      <w:pPr>
        <w:autoSpaceDN w:val="0"/>
        <w:tabs>
          <w:tab w:pos="1142" w:val="left"/>
        </w:tabs>
        <w:autoSpaceDE w:val="0"/>
        <w:widowControl/>
        <w:spacing w:line="238" w:lineRule="auto" w:before="44" w:after="0"/>
        <w:ind w:left="7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35 </w:t>
      </w:r>
      <w:r>
        <w:rPr>
          <w:rFonts w:ascii="Times" w:hAnsi="Times" w:eastAsia="Times"/>
          <w:b w:val="0"/>
          <w:i w:val="0"/>
          <w:color w:val="000000"/>
          <w:sz w:val="24"/>
        </w:rPr>
        <w:t>Investigation Officer, the Attorney-General shall be entitled</w:t>
      </w:r>
    </w:p>
    <w:p>
      <w:pPr>
        <w:sectPr>
          <w:pgSz w:w="11900" w:h="16840"/>
          <w:pgMar w:top="1160" w:right="1440" w:bottom="11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163</w:t>
      </w:r>
    </w:p>
    <w:p>
      <w:pPr>
        <w:autoSpaceDN w:val="0"/>
        <w:autoSpaceDE w:val="0"/>
        <w:widowControl/>
        <w:spacing w:line="264" w:lineRule="auto" w:before="600" w:after="0"/>
        <w:ind w:left="1254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to institute proceedings with regard to the value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portion of the property in respect of which a valid </w:t>
      </w:r>
      <w:r>
        <w:rPr>
          <w:rFonts w:ascii="Times" w:hAnsi="Times" w:eastAsia="Times"/>
          <w:b w:val="0"/>
          <w:i w:val="0"/>
          <w:color w:val="000000"/>
          <w:sz w:val="24"/>
        </w:rPr>
        <w:t>explanation has not been provided.</w:t>
      </w:r>
    </w:p>
    <w:p>
      <w:pPr>
        <w:autoSpaceDN w:val="0"/>
        <w:autoSpaceDE w:val="0"/>
        <w:widowControl/>
        <w:spacing w:line="238" w:lineRule="auto" w:before="286" w:after="0"/>
        <w:ind w:left="15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(4) Upon a filing of an Application, the High Court shall</w:t>
      </w:r>
    </w:p>
    <w:p>
      <w:pPr>
        <w:autoSpaceDN w:val="0"/>
        <w:tabs>
          <w:tab w:pos="1254" w:val="left"/>
        </w:tabs>
        <w:autoSpaceDE w:val="0"/>
        <w:widowControl/>
        <w:spacing w:line="257" w:lineRule="auto" w:before="48" w:after="0"/>
        <w:ind w:left="91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direct the relevant Designated Officer to publish a notice in </w:t>
      </w:r>
      <w:r>
        <w:rPr>
          <w:rFonts w:ascii="Times" w:hAnsi="Times" w:eastAsia="Times"/>
          <w:b w:val="0"/>
          <w:i w:val="0"/>
          <w:color w:val="000000"/>
          <w:sz w:val="24"/>
        </w:rPr>
        <w:t>the manner directed by Court.</w:t>
      </w:r>
    </w:p>
    <w:p>
      <w:pPr>
        <w:autoSpaceDN w:val="0"/>
        <w:autoSpaceDE w:val="0"/>
        <w:widowControl/>
        <w:spacing w:line="264" w:lineRule="auto" w:before="286" w:after="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(5) The notice pertaining to the filing of the application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be issued to the following parties and to any other </w:t>
      </w:r>
      <w:r>
        <w:rPr>
          <w:rFonts w:ascii="Times" w:hAnsi="Times" w:eastAsia="Times"/>
          <w:b w:val="0"/>
          <w:i w:val="0"/>
          <w:color w:val="000000"/>
          <w:sz w:val="24"/>
        </w:rPr>
        <w:t>party the High Court deems necessary-</w:t>
      </w:r>
    </w:p>
    <w:p>
      <w:pPr>
        <w:autoSpaceDN w:val="0"/>
        <w:tabs>
          <w:tab w:pos="1850" w:val="left"/>
          <w:tab w:pos="2262" w:val="left"/>
        </w:tabs>
        <w:autoSpaceDE w:val="0"/>
        <w:widowControl/>
        <w:spacing w:line="257" w:lineRule="auto" w:before="288" w:after="0"/>
        <w:ind w:left="85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person from whose custody the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property was seized by an investigation officer;</w:t>
      </w:r>
    </w:p>
    <w:p>
      <w:pPr>
        <w:autoSpaceDN w:val="0"/>
        <w:tabs>
          <w:tab w:pos="2262" w:val="left"/>
        </w:tabs>
        <w:autoSpaceDE w:val="0"/>
        <w:widowControl/>
        <w:spacing w:line="257" w:lineRule="auto" w:before="286" w:after="0"/>
        <w:ind w:left="18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victim of crime from whom the property is </w:t>
      </w:r>
      <w:r>
        <w:rPr>
          <w:rFonts w:ascii="Times" w:hAnsi="Times" w:eastAsia="Times"/>
          <w:b w:val="0"/>
          <w:i w:val="0"/>
          <w:color w:val="000000"/>
          <w:sz w:val="24"/>
        </w:rPr>
        <w:t>believed to have been taken;</w:t>
      </w:r>
    </w:p>
    <w:p>
      <w:pPr>
        <w:autoSpaceDN w:val="0"/>
        <w:tabs>
          <w:tab w:pos="1866" w:val="left"/>
          <w:tab w:pos="2262" w:val="left"/>
        </w:tabs>
        <w:autoSpaceDE w:val="0"/>
        <w:widowControl/>
        <w:spacing w:line="257" w:lineRule="auto" w:before="286" w:after="0"/>
        <w:ind w:left="85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person who may have been directly affected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by the judicial freezing of the property; and</w:t>
      </w:r>
    </w:p>
    <w:p>
      <w:pPr>
        <w:autoSpaceDN w:val="0"/>
        <w:tabs>
          <w:tab w:pos="2262" w:val="left"/>
        </w:tabs>
        <w:autoSpaceDE w:val="0"/>
        <w:widowControl/>
        <w:spacing w:line="257" w:lineRule="auto" w:before="286" w:after="0"/>
        <w:ind w:left="18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party who may have a claim in respect of the </w:t>
      </w:r>
      <w:r>
        <w:rPr>
          <w:rFonts w:ascii="Times" w:hAnsi="Times" w:eastAsia="Times"/>
          <w:b w:val="0"/>
          <w:i w:val="0"/>
          <w:color w:val="000000"/>
          <w:sz w:val="24"/>
        </w:rPr>
        <w:t>property.</w:t>
      </w:r>
    </w:p>
    <w:p>
      <w:pPr>
        <w:autoSpaceDN w:val="0"/>
        <w:autoSpaceDE w:val="0"/>
        <w:widowControl/>
        <w:spacing w:line="257" w:lineRule="auto" w:before="288" w:after="0"/>
        <w:ind w:left="1254" w:right="1872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(6) The High Court shall in notice pertaining to the filing </w:t>
      </w:r>
      <w:r>
        <w:rPr>
          <w:rFonts w:ascii="Times" w:hAnsi="Times" w:eastAsia="Times"/>
          <w:b w:val="0"/>
          <w:i w:val="0"/>
          <w:color w:val="000000"/>
          <w:sz w:val="24"/>
        </w:rPr>
        <w:t>of the application, announce the date before which any party</w:t>
      </w:r>
    </w:p>
    <w:p>
      <w:pPr>
        <w:autoSpaceDN w:val="0"/>
        <w:tabs>
          <w:tab w:pos="1254" w:val="left"/>
        </w:tabs>
        <w:autoSpaceDE w:val="0"/>
        <w:widowControl/>
        <w:spacing w:line="269" w:lineRule="auto" w:before="48" w:after="0"/>
        <w:ind w:left="85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seeking the return, possession or entitlement to use or control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frozen property shall present its claims to Court.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period granted by the Court for the presentation of claims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be not less than six weeks from the publication or </w:t>
      </w:r>
      <w:r>
        <w:rPr>
          <w:rFonts w:ascii="Times" w:hAnsi="Times" w:eastAsia="Times"/>
          <w:b w:val="0"/>
          <w:i w:val="0"/>
          <w:color w:val="000000"/>
          <w:sz w:val="24"/>
        </w:rPr>
        <w:t>delivery of such notice, whichever occurs later.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9" w:lineRule="auto" w:before="288" w:after="0"/>
        <w:ind w:left="85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(7) Any party, including a party to whom the notice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pertaining to the filing of the application has not been served,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seeking a declaration of any right or interest or entitlement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possess or use a frozen property, shall be entitled to present </w:t>
      </w:r>
      <w:r>
        <w:rPr>
          <w:rFonts w:ascii="Times" w:hAnsi="Times" w:eastAsia="Times"/>
          <w:b w:val="0"/>
          <w:i w:val="0"/>
          <w:color w:val="000000"/>
          <w:sz w:val="24"/>
        </w:rPr>
        <w:t>its claim in that regard to the High Court.</w:t>
      </w:r>
    </w:p>
    <w:p>
      <w:pPr>
        <w:sectPr>
          <w:pgSz w:w="11900" w:h="16840"/>
          <w:pgMar w:top="1160" w:right="1440" w:bottom="12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164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57" w:lineRule="auto" w:before="592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(8) A claim presented to the High Court under this Part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Act shall be in the form of a statement of claim together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with an affidavit and necessary evidentiary documents </w:t>
      </w:r>
      <w:r>
        <w:rPr>
          <w:rFonts w:ascii="Times" w:hAnsi="Times" w:eastAsia="Times"/>
          <w:b w:val="0"/>
          <w:i w:val="0"/>
          <w:color w:val="000000"/>
          <w:sz w:val="24"/>
        </w:rPr>
        <w:t>attached thereto.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4" w:lineRule="auto" w:before="246" w:after="0"/>
        <w:ind w:left="780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(9) The Competent Authority of any sovereign state shall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entitled to present a claim with regard to a frozen property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on the premise that such property has been derived out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committing of an unlawful activity in relation to the </w:t>
      </w:r>
      <w:r>
        <w:rPr>
          <w:rFonts w:ascii="Times" w:hAnsi="Times" w:eastAsia="Times"/>
          <w:b w:val="0"/>
          <w:i w:val="0"/>
          <w:color w:val="000000"/>
          <w:sz w:val="24"/>
        </w:rPr>
        <w:t>public funds or other property of such country: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2" w:lineRule="auto" w:before="272" w:after="0"/>
        <w:ind w:left="71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that, the High Court shall not entertain any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claim by a competent authority of any sovereign state, unless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claimant attaches to such claim a certificate issued by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Secretary to the Ministry of the Minister assigned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subject of Foreign Affairs, certifying that an agreement exists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bi-laterally, through multi-lateral treaty or through any other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form of arrangement for international cooperation pertaining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the return of proceeds of crime and that such agreement </w:t>
      </w:r>
      <w:r>
        <w:rPr>
          <w:rFonts w:ascii="Times" w:hAnsi="Times" w:eastAsia="Times"/>
          <w:b w:val="0"/>
          <w:i w:val="0"/>
          <w:color w:val="000000"/>
          <w:sz w:val="24"/>
        </w:rPr>
        <w:t>remains in force.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57" w:lineRule="auto" w:before="272" w:after="0"/>
        <w:ind w:left="714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(10) It shall be lawful for the Attorney-General to make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 application under this section on behalf of the competent </w:t>
      </w:r>
      <w:r>
        <w:rPr>
          <w:rFonts w:ascii="Times" w:hAnsi="Times" w:eastAsia="Times"/>
          <w:b w:val="0"/>
          <w:i w:val="0"/>
          <w:color w:val="000000"/>
          <w:sz w:val="24"/>
        </w:rPr>
        <w:t>authority of any sovereign State.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59" w:lineRule="auto" w:before="272" w:after="0"/>
        <w:ind w:left="714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(11) Upon the filing of claims, the Court shall afford an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opportunity to all parties to study each other’s claims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should they wish file statements of objections accompanied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with an affidavit and supporting documents, if any or counter </w:t>
      </w:r>
      <w:r>
        <w:rPr>
          <w:rFonts w:ascii="Times" w:hAnsi="Times" w:eastAsia="Times"/>
          <w:b w:val="0"/>
          <w:i w:val="0"/>
          <w:color w:val="000000"/>
          <w:sz w:val="24"/>
        </w:rPr>
        <w:t>claims in the manner provided with regard to claims.</w:t>
      </w:r>
    </w:p>
    <w:p>
      <w:pPr>
        <w:autoSpaceDN w:val="0"/>
        <w:autoSpaceDE w:val="0"/>
        <w:widowControl/>
        <w:spacing w:line="257" w:lineRule="auto" w:before="272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(12) Following the filing of claims, counter claims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statements of objections, the High Court shall fix the matter </w:t>
      </w:r>
      <w:r>
        <w:rPr>
          <w:rFonts w:ascii="Times" w:hAnsi="Times" w:eastAsia="Times"/>
          <w:b w:val="0"/>
          <w:i w:val="0"/>
          <w:color w:val="000000"/>
          <w:sz w:val="24"/>
        </w:rPr>
        <w:t>for inquiry, and upon the conduct of such inquiry, determine</w:t>
      </w:r>
    </w:p>
    <w:p>
      <w:pPr>
        <w:autoSpaceDN w:val="0"/>
        <w:tabs>
          <w:tab w:pos="1142" w:val="left"/>
        </w:tabs>
        <w:autoSpaceDE w:val="0"/>
        <w:widowControl/>
        <w:spacing w:line="266" w:lineRule="auto" w:before="42" w:after="0"/>
        <w:ind w:left="71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whether the property in respect of which the application has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been filed shall be forfeited or in the alternative the property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be released to a party entitled in law to its possession </w:t>
      </w:r>
      <w:r>
        <w:rPr>
          <w:rFonts w:ascii="Times" w:hAnsi="Times" w:eastAsia="Times"/>
          <w:b w:val="0"/>
          <w:i w:val="0"/>
          <w:color w:val="000000"/>
          <w:sz w:val="24"/>
        </w:rPr>
        <w:t>or use.</w:t>
      </w:r>
    </w:p>
    <w:p>
      <w:pPr>
        <w:sectPr>
          <w:pgSz w:w="11900" w:h="16840"/>
          <w:pgMar w:top="1160" w:right="1440" w:bottom="11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165</w:t>
      </w:r>
    </w:p>
    <w:p>
      <w:pPr>
        <w:autoSpaceDN w:val="0"/>
        <w:autoSpaceDE w:val="0"/>
        <w:widowControl/>
        <w:spacing w:line="271" w:lineRule="auto" w:before="606" w:after="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(13) In an Inquiry conducted under section, oral evidence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be led, only if under exceptional circumstances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Court grants permission in that regard on the basis that such </w:t>
      </w:r>
      <w:r>
        <w:rPr>
          <w:rFonts w:ascii="Times" w:hAnsi="Times" w:eastAsia="Times"/>
          <w:b w:val="0"/>
          <w:i w:val="0"/>
          <w:color w:val="000000"/>
          <w:sz w:val="24"/>
        </w:rPr>
        <w:t>oral evidence is necessary for the determination of the matter.</w:t>
      </w:r>
    </w:p>
    <w:p>
      <w:pPr>
        <w:autoSpaceDN w:val="0"/>
        <w:tabs>
          <w:tab w:pos="900" w:val="left"/>
          <w:tab w:pos="1254" w:val="left"/>
          <w:tab w:pos="1542" w:val="left"/>
        </w:tabs>
        <w:autoSpaceDE w:val="0"/>
        <w:widowControl/>
        <w:spacing w:line="276" w:lineRule="auto" w:before="294" w:after="0"/>
        <w:ind w:left="83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(14) In proceedings under this section, the High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may apply the presumption contained in section 34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purpose of determining whether the property in respect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which proceedings have been instituted is proceeds of crime,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determining the legitimacy of a claim by any person for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release of the property in respect of which proceedings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have been instituted.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74" w:lineRule="auto" w:before="294" w:after="0"/>
        <w:ind w:left="83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(15) A party seeking to gain control or possession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in respect of which action has been instituted, shall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establish a lawful claim on a balance of probability and to a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threshold which exceeds the threshold that may have been </w:t>
      </w:r>
      <w:r>
        <w:rPr>
          <w:rFonts w:ascii="Times" w:hAnsi="Times" w:eastAsia="Times"/>
          <w:b w:val="0"/>
          <w:i w:val="0"/>
          <w:color w:val="000000"/>
          <w:sz w:val="24"/>
        </w:rPr>
        <w:t>established by any other claimant.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74" w:lineRule="auto" w:before="294" w:after="0"/>
        <w:ind w:left="83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(16) If following inquiry, the High Court forms the view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the property in respect of which proceedings have been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instituted is a property of any particular victim of crime,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Court shall make order directing that the property be returned </w:t>
      </w:r>
      <w:r>
        <w:rPr>
          <w:rFonts w:ascii="Times" w:hAnsi="Times" w:eastAsia="Times"/>
          <w:b w:val="0"/>
          <w:i w:val="0"/>
          <w:color w:val="000000"/>
          <w:sz w:val="24"/>
        </w:rPr>
        <w:t>to such victim of crime.</w:t>
      </w:r>
    </w:p>
    <w:p>
      <w:pPr>
        <w:autoSpaceDN w:val="0"/>
        <w:tabs>
          <w:tab w:pos="1542" w:val="left"/>
        </w:tabs>
        <w:autoSpaceDE w:val="0"/>
        <w:widowControl/>
        <w:spacing w:line="259" w:lineRule="auto" w:before="294" w:after="0"/>
        <w:ind w:left="125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(17) If the High Court following inquiry determines </w:t>
      </w:r>
      <w:r>
        <w:rPr>
          <w:rFonts w:ascii="Times" w:hAnsi="Times" w:eastAsia="Times"/>
          <w:b w:val="0"/>
          <w:i w:val="0"/>
          <w:color w:val="000000"/>
          <w:sz w:val="24"/>
        </w:rPr>
        <w:t>that –</w:t>
      </w:r>
    </w:p>
    <w:p>
      <w:pPr>
        <w:autoSpaceDN w:val="0"/>
        <w:tabs>
          <w:tab w:pos="1850" w:val="left"/>
          <w:tab w:pos="2262" w:val="left"/>
        </w:tabs>
        <w:autoSpaceDE w:val="0"/>
        <w:widowControl/>
        <w:spacing w:line="269" w:lineRule="auto" w:before="294" w:after="0"/>
        <w:ind w:left="83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no claimant party has on a balance of probability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established a lawful claim for the release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property; or</w:t>
      </w:r>
    </w:p>
    <w:p>
      <w:pPr>
        <w:autoSpaceDN w:val="0"/>
        <w:autoSpaceDE w:val="0"/>
        <w:widowControl/>
        <w:spacing w:line="269" w:lineRule="auto" w:before="294" w:after="0"/>
        <w:ind w:left="2262" w:right="2004" w:hanging="41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no valid claim has been presented to Court by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victim of the corresponding unlawful activity, or </w:t>
      </w:r>
      <w:r>
        <w:rPr>
          <w:rFonts w:ascii="Times" w:hAnsi="Times" w:eastAsia="Times"/>
          <w:b w:val="0"/>
          <w:i w:val="0"/>
          <w:color w:val="000000"/>
          <w:sz w:val="24"/>
        </w:rPr>
        <w:t>by the competent authority of a foreign State in</w:t>
      </w:r>
    </w:p>
    <w:p>
      <w:pPr>
        <w:autoSpaceDN w:val="0"/>
        <w:tabs>
          <w:tab w:pos="2262" w:val="left"/>
        </w:tabs>
        <w:autoSpaceDE w:val="0"/>
        <w:widowControl/>
        <w:spacing w:line="278" w:lineRule="auto" w:before="54" w:after="0"/>
        <w:ind w:left="8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>terms of this Act; and</w:t>
      </w:r>
    </w:p>
    <w:p>
      <w:pPr>
        <w:sectPr>
          <w:pgSz w:w="11900" w:h="16840"/>
          <w:pgMar w:top="1160" w:right="1440" w:bottom="12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52" w:lineRule="auto" w:before="588" w:after="0"/>
        <w:ind w:left="2150" w:right="2118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on a balance of probability the property in respect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which the application has been filed is proceeds </w:t>
      </w:r>
      <w:r>
        <w:rPr>
          <w:rFonts w:ascii="Times" w:hAnsi="Times" w:eastAsia="Times"/>
          <w:b w:val="0"/>
          <w:i w:val="0"/>
          <w:color w:val="000000"/>
          <w:sz w:val="24"/>
        </w:rPr>
        <w:t>of crime,</w:t>
      </w:r>
    </w:p>
    <w:p>
      <w:pPr>
        <w:autoSpaceDN w:val="0"/>
        <w:autoSpaceDE w:val="0"/>
        <w:widowControl/>
        <w:spacing w:line="238" w:lineRule="auto" w:before="262" w:after="0"/>
        <w:ind w:left="14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the High Court shall make order forfeiting the property.</w:t>
      </w:r>
    </w:p>
    <w:p>
      <w:pPr>
        <w:autoSpaceDN w:val="0"/>
        <w:tabs>
          <w:tab w:pos="772" w:val="left"/>
          <w:tab w:pos="1142" w:val="left"/>
          <w:tab w:pos="1430" w:val="left"/>
        </w:tabs>
        <w:autoSpaceDE w:val="0"/>
        <w:widowControl/>
        <w:spacing w:line="254" w:lineRule="auto" w:before="262" w:after="0"/>
        <w:ind w:left="710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(18) If following inquiry, the High Court determines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only a portion in respect of which proceedings have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instituted under this section for non-conviction based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forfeiture of proceeds of crime, the Court shall following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determination of the value of the relevant proceeds of crime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make Order that the property be forfeited to the state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state making a payment to the party entitled to the remaining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portion of the value.</w:t>
      </w:r>
    </w:p>
    <w:p>
      <w:pPr>
        <w:autoSpaceDN w:val="0"/>
        <w:autoSpaceDE w:val="0"/>
        <w:widowControl/>
        <w:spacing w:line="247" w:lineRule="auto" w:before="264" w:after="0"/>
        <w:ind w:left="1142" w:right="2016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(19) If the High Court directs that a claimant has on a </w:t>
      </w:r>
      <w:r>
        <w:rPr>
          <w:rFonts w:ascii="Times" w:hAnsi="Times" w:eastAsia="Times"/>
          <w:b w:val="0"/>
          <w:i w:val="0"/>
          <w:color w:val="000000"/>
          <w:sz w:val="24"/>
        </w:rPr>
        <w:t>balance of probability presented a lawful claim for such</w:t>
      </w:r>
    </w:p>
    <w:p>
      <w:pPr>
        <w:autoSpaceDN w:val="0"/>
        <w:tabs>
          <w:tab w:pos="1142" w:val="left"/>
        </w:tabs>
        <w:autoSpaceDE w:val="0"/>
        <w:widowControl/>
        <w:spacing w:line="252" w:lineRule="auto" w:before="22" w:after="0"/>
        <w:ind w:left="710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property, the High Court shall make order directing that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in respect of which proceedings were instituted be </w:t>
      </w:r>
      <w:r>
        <w:rPr>
          <w:rFonts w:ascii="Times" w:hAnsi="Times" w:eastAsia="Times"/>
          <w:b w:val="0"/>
          <w:i w:val="0"/>
          <w:color w:val="000000"/>
          <w:sz w:val="24"/>
        </w:rPr>
        <w:t>released to such claimant.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52" w:lineRule="auto" w:before="262" w:after="0"/>
        <w:ind w:left="710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(20) If the High Court determines that the property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respect of which proceedings have been instituted belongs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a claimant who is a victim of the corresponding crime, it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make order releasing the property to such victim of </w:t>
      </w:r>
      <w:r>
        <w:rPr>
          <w:rFonts w:ascii="Times" w:hAnsi="Times" w:eastAsia="Times"/>
          <w:b w:val="0"/>
          <w:i w:val="0"/>
          <w:color w:val="000000"/>
          <w:sz w:val="24"/>
        </w:rPr>
        <w:t>crime.</w:t>
      </w:r>
    </w:p>
    <w:p>
      <w:pPr>
        <w:autoSpaceDN w:val="0"/>
        <w:autoSpaceDE w:val="0"/>
        <w:widowControl/>
        <w:spacing w:line="247" w:lineRule="auto" w:before="262" w:after="12"/>
        <w:ind w:left="1142" w:right="2016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(21) If the High Court determines that the property in </w:t>
      </w:r>
      <w:r>
        <w:rPr>
          <w:rFonts w:ascii="Times" w:hAnsi="Times" w:eastAsia="Times"/>
          <w:b w:val="0"/>
          <w:i w:val="0"/>
          <w:color w:val="000000"/>
          <w:sz w:val="24"/>
        </w:rPr>
        <w:t>respect of which the proceedings have been instituted is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4510"/>
        <w:gridCol w:w="4510"/>
      </w:tblGrid>
      <w:tr>
        <w:trPr>
          <w:trHeight w:hRule="exact" w:val="59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0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public property of a requesting foreign State which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through its competent authority presented a claim, it shall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make order subject to the provisions contained in this Act,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releasing the property or part thereof or its value to the </w:t>
      </w:r>
      <w:r>
        <w:rPr>
          <w:rFonts w:ascii="Times" w:hAnsi="Times" w:eastAsia="Times"/>
          <w:b w:val="0"/>
          <w:i w:val="0"/>
          <w:color w:val="000000"/>
          <w:sz w:val="24"/>
        </w:rPr>
        <w:t>requesting foreign state.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57" w:lineRule="auto" w:before="250" w:after="0"/>
        <w:ind w:left="710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(22) If the Court makes an order for forfeiture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property, it shall be forfeited to the state and the Secretary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Treasury shall take possession thereof and deal with </w:t>
      </w:r>
      <w:r>
        <w:rPr>
          <w:rFonts w:ascii="Times" w:hAnsi="Times" w:eastAsia="Times"/>
          <w:b w:val="0"/>
          <w:i w:val="0"/>
          <w:color w:val="000000"/>
          <w:sz w:val="24"/>
        </w:rPr>
        <w:t>such property in terms of this Act.</w:t>
      </w:r>
    </w:p>
    <w:p>
      <w:pPr>
        <w:sectPr>
          <w:pgSz w:w="11900" w:h="16840"/>
          <w:pgMar w:top="1160" w:right="1440" w:bottom="12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167</w:t>
      </w:r>
    </w:p>
    <w:p>
      <w:pPr>
        <w:autoSpaceDN w:val="0"/>
        <w:autoSpaceDE w:val="0"/>
        <w:widowControl/>
        <w:spacing w:line="266" w:lineRule="auto" w:before="600" w:after="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(23) If the Court is of the view that a claimant has on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balance of probability established that he is the lawful owner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such property, the Court shall vacate the judicial freezing </w:t>
      </w:r>
      <w:r>
        <w:rPr>
          <w:rFonts w:ascii="Times" w:hAnsi="Times" w:eastAsia="Times"/>
          <w:b w:val="0"/>
          <w:i w:val="0"/>
          <w:color w:val="000000"/>
          <w:sz w:val="24"/>
        </w:rPr>
        <w:t>order and release such property to such claimant.</w:t>
      </w:r>
    </w:p>
    <w:p>
      <w:pPr>
        <w:autoSpaceDN w:val="0"/>
        <w:tabs>
          <w:tab w:pos="900" w:val="left"/>
          <w:tab w:pos="1254" w:val="left"/>
          <w:tab w:pos="1542" w:val="left"/>
        </w:tabs>
        <w:autoSpaceDE w:val="0"/>
        <w:widowControl/>
        <w:spacing w:line="274" w:lineRule="auto" w:before="288" w:after="0"/>
        <w:ind w:left="83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(24) The forfeiture of any property in terms of the non–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conviction based forfeiture of proceeds of crime procedure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contained in this Act, shall not be deemed as a punishment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as any penalty imposed on any person, and by virtue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forfeiture, no person shall be subjected to any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disqualification or other sanction.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74" w:lineRule="auto" w:before="272" w:after="0"/>
        <w:ind w:left="83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(25) If during proceedings under section, on evidence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placed before Court and further evidence if any called for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examined by court, the court becomes satisfied that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in respect of which forfeiture proceedings has been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instituted comprises partly of proceeds of crime and partly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property which does not constitute proceeds of crime,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court shall obtain a valuation of such property and determine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percentage value of such property which constitutes </w:t>
      </w:r>
      <w:r>
        <w:rPr>
          <w:rFonts w:ascii="Times" w:hAnsi="Times" w:eastAsia="Times"/>
          <w:b w:val="0"/>
          <w:i w:val="0"/>
          <w:color w:val="000000"/>
          <w:sz w:val="24"/>
        </w:rPr>
        <w:t>proceeds of crime.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71" w:lineRule="auto" w:before="288" w:after="0"/>
        <w:ind w:left="83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(26) Where one or more parties present a claim in respect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such property and as provided in this Act on a balance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probability establish such claim, the court shall direct that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percentage value of such property corresponding to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established claim which does not relate to proceeds of crime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>become the entitlement of such claimant.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71" w:lineRule="auto" w:before="286" w:after="0"/>
        <w:ind w:left="83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(27) The court shall direct the disposal of such property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the manner provided by this Act and upon realization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value thereof direct the Registrar of the court to make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payment in the sum determined by the court to the claimant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direct the forfeiture of the remaining sum of money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which corresponds to the percentage value of the proceeds </w:t>
      </w:r>
      <w:r>
        <w:rPr>
          <w:rFonts w:ascii="Times" w:hAnsi="Times" w:eastAsia="Times"/>
          <w:b w:val="0"/>
          <w:i w:val="0"/>
          <w:color w:val="000000"/>
          <w:sz w:val="24"/>
        </w:rPr>
        <w:t>of crime to be forfeited to the State.</w:t>
      </w:r>
    </w:p>
    <w:p>
      <w:pPr>
        <w:sectPr>
          <w:pgSz w:w="11900" w:h="16840"/>
          <w:pgMar w:top="1160" w:right="1440" w:bottom="12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2255"/>
        <w:gridCol w:w="2255"/>
        <w:gridCol w:w="2255"/>
        <w:gridCol w:w="2255"/>
      </w:tblGrid>
      <w:tr>
        <w:trPr>
          <w:trHeight w:hRule="exact" w:val="578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12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168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1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4"/>
              </w:rPr>
              <w:t>Proceeds of Crime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Provisions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39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128.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If upon the conclusion of the inquiry into proceeds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common to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crime the court makes an order for forfeiture of the property,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post-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court shall direct the PCMA, Receiver or the Special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conviction</w:t>
            </w:r>
          </w:p>
        </w:tc>
      </w:tr>
      <w:tr>
        <w:trPr>
          <w:trHeight w:hRule="exact" w:val="265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Manager as the case may be to release the property to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forfeiture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party stipulated by court: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proceeds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crime and</w:t>
            </w:r>
          </w:p>
        </w:tc>
      </w:tr>
      <w:tr>
        <w:trPr>
          <w:trHeight w:hRule="exact" w:val="232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3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Provided however, if the Court is of the view that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non-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conviction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notwithstanding the forfeiture of the property to the State,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based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forfeiture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such property shall be protected, preserved and managed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proceeds of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 further period of time as the Court shall deemed fit,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crime –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reasons to be recorded, the court shall direct the PCMA,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procedure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following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Receiver or the Special Manger as the case may be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Order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continue to provide protection, preservation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forfeiture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114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management of the property upon such terms and conditions </w:t>
      </w:r>
      <w:r>
        <w:rPr>
          <w:rFonts w:ascii="Times" w:hAnsi="Times" w:eastAsia="Times"/>
          <w:b w:val="0"/>
          <w:i w:val="0"/>
          <w:color w:val="000000"/>
          <w:sz w:val="24"/>
        </w:rPr>
        <w:t>the Court shall deem fit.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2" w:lineRule="auto" w:before="314" w:after="0"/>
        <w:ind w:left="72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Following forfeiture of the property to the State,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High Court shall direct the PCMA, the Receiver or the Special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Manager as the case may be to dispose of the property 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public auction or any other means of disposal recommended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the PCMA and approved by court, subject to the terms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this Act and any other conditions the Court may impose:</w:t>
      </w:r>
    </w:p>
    <w:p>
      <w:pPr>
        <w:autoSpaceDN w:val="0"/>
        <w:autoSpaceDE w:val="0"/>
        <w:widowControl/>
        <w:spacing w:line="257" w:lineRule="auto" w:before="322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if the property has been already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disposed of pending forfeiture proceedings, it shall not be </w:t>
      </w:r>
      <w:r>
        <w:rPr>
          <w:rFonts w:ascii="Times" w:hAnsi="Times" w:eastAsia="Times"/>
          <w:b w:val="0"/>
          <w:i w:val="0"/>
          <w:color w:val="000000"/>
          <w:sz w:val="24"/>
        </w:rPr>
        <w:t>necessary for court to make a post-forfeiture disposal order.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59" w:lineRule="auto" w:before="320" w:after="0"/>
        <w:ind w:left="722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If the PCMA, Receiver or the Special Manager reports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court that in view of the present condition or attendant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circumstances relating to the property, the disposal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may not be possible or may not give rise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realization of true value of such property, and the Court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satisfied of such reason, the court may make necessary orders</w:t>
      </w:r>
    </w:p>
    <w:p>
      <w:pPr>
        <w:autoSpaceDN w:val="0"/>
        <w:tabs>
          <w:tab w:pos="1142" w:val="left"/>
        </w:tabs>
        <w:autoSpaceDE w:val="0"/>
        <w:widowControl/>
        <w:spacing w:line="266" w:lineRule="auto" w:before="42" w:after="0"/>
        <w:ind w:left="72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relevant Competent Authorities of the Government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regard to the property, so as to enable the disposal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through public auction and realization of true value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thereof.</w:t>
      </w:r>
    </w:p>
    <w:p>
      <w:pPr>
        <w:sectPr>
          <w:pgSz w:w="11900" w:h="16840"/>
          <w:pgMar w:top="1160" w:right="1440" w:bottom="12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169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596" w:after="0"/>
        <w:ind w:left="88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however, if the Court is of the view that given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attendant circumstances, the disposal of the property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will not be in any event possible, the Court shall make an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appropriate order transferring the property to a Competent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>Authority of the Government of Sri Lanka.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4" w:lineRule="auto" w:before="272" w:after="0"/>
        <w:ind w:left="818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The PCMA, Receiver or Special Manager as the case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may be shall on the direction of the court dispose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and upon realization of the value thereof credit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said sum of money to the account titled  “Proceeds of Disposal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of Proceed of Crime” of the PCMA.</w:t>
      </w:r>
    </w:p>
    <w:p>
      <w:pPr>
        <w:autoSpaceDN w:val="0"/>
        <w:autoSpaceDE w:val="0"/>
        <w:widowControl/>
        <w:spacing w:line="259" w:lineRule="auto" w:before="280" w:after="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(5) Following the receipt of the money realized from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disposal of the forfeited property, the PCMA shall disburse </w:t>
      </w:r>
      <w:r>
        <w:rPr>
          <w:rFonts w:ascii="Times" w:hAnsi="Times" w:eastAsia="Times"/>
          <w:b w:val="0"/>
          <w:i w:val="0"/>
          <w:color w:val="000000"/>
          <w:sz w:val="24"/>
        </w:rPr>
        <w:t>the said funds in the manner provided for in this Act.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280" w:after="0"/>
        <w:ind w:left="818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If at the time the Court is required to make an order for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disbursement of monies arising out of the disposal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forfeited proceeds of crime, the PCMA has not been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established or is in capable of performing its functions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terms of this Act, the Court shall direct that the proceeds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disposal be remitted to a separate account maintained by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Court, and shall thereafter disburse such funds in the manner </w:t>
      </w:r>
      <w:r>
        <w:rPr>
          <w:rFonts w:ascii="Times" w:hAnsi="Times" w:eastAsia="Times"/>
          <w:b w:val="0"/>
          <w:i w:val="0"/>
          <w:color w:val="000000"/>
          <w:sz w:val="24"/>
        </w:rPr>
        <w:t>this Act has stipulated that the PCMA disburse such funds.</w:t>
      </w:r>
    </w:p>
    <w:p>
      <w:pPr>
        <w:autoSpaceDN w:val="0"/>
        <w:autoSpaceDE w:val="0"/>
        <w:widowControl/>
        <w:spacing w:line="238" w:lineRule="auto" w:before="280" w:after="0"/>
        <w:ind w:left="0" w:right="4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PART VII</w:t>
      </w:r>
    </w:p>
    <w:p>
      <w:pPr>
        <w:autoSpaceDN w:val="0"/>
        <w:autoSpaceDE w:val="0"/>
        <w:widowControl/>
        <w:spacing w:line="238" w:lineRule="auto" w:before="280" w:after="220"/>
        <w:ind w:left="0" w:right="32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IVIL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R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EMEDY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FOR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V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ICTIMS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Where any person has committed an unlawful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Cause of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action to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activity and such activity has resulted directly or indirectly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recover the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 pecuniary, sentimental or other loss or deprivation of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pecuniary,</w:t>
            </w:r>
          </w:p>
        </w:tc>
      </w:tr>
      <w:tr>
        <w:trPr>
          <w:trHeight w:hRule="exact" w:val="246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benefit, service or other entitlement, the party adversely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sentimental,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or other loss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affected by such unlawful activity, any other person been so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or damage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affected including the state shall be entitled to recover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suffered by a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pecuniary, sentimental, or other loss or damage suffered by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party from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 unlawful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such party.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activity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160" w:right="1440" w:bottom="12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170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71" w:lineRule="auto" w:before="600" w:after="0"/>
        <w:ind w:left="79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A plaintiff claiming damages and compensation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founded upon the cause of action referred to in the subsection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(1) shall institute civil action in the relevant district court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shall be required to establish his case by proving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ingredients of the offence which constitute the relevant </w:t>
      </w:r>
      <w:r>
        <w:rPr>
          <w:rFonts w:ascii="Times" w:hAnsi="Times" w:eastAsia="Times"/>
          <w:b w:val="0"/>
          <w:i w:val="0"/>
          <w:color w:val="000000"/>
          <w:sz w:val="24"/>
        </w:rPr>
        <w:t>unlawful activity on a balance of probabilities.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71" w:lineRule="auto" w:before="334" w:after="0"/>
        <w:ind w:left="734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For the purpose of successfully prosecuting a civil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action founded upon the cause of action referred to above, it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not be necessary for the plaintiff to establish that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defendant has been convicted of having committed unlawful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activity or that the proceeds of the unlawful activity have </w:t>
      </w:r>
      <w:r>
        <w:rPr>
          <w:rFonts w:ascii="Times" w:hAnsi="Times" w:eastAsia="Times"/>
          <w:b w:val="0"/>
          <w:i w:val="0"/>
          <w:color w:val="000000"/>
          <w:sz w:val="24"/>
        </w:rPr>
        <w:t>been traced, identified or recovered.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6" w:lineRule="auto" w:before="336" w:after="0"/>
        <w:ind w:left="734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The entitlement to institute civil proceedings founded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upon the cause of action referred to above shall be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independent of any criminal investigation, criminal </w:t>
      </w:r>
      <w:r>
        <w:rPr>
          <w:rFonts w:ascii="Times" w:hAnsi="Times" w:eastAsia="Times"/>
          <w:b w:val="0"/>
          <w:i w:val="0"/>
          <w:color w:val="000000"/>
          <w:sz w:val="24"/>
        </w:rPr>
        <w:t>prosecution or the outcome thereof.</w:t>
      </w:r>
    </w:p>
    <w:p>
      <w:pPr>
        <w:autoSpaceDN w:val="0"/>
        <w:autoSpaceDE w:val="0"/>
        <w:widowControl/>
        <w:spacing w:line="238" w:lineRule="auto" w:before="334" w:after="0"/>
        <w:ind w:left="143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4"/>
        </w:rPr>
        <w:t>Illustration: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64" w:lineRule="auto" w:before="336" w:after="0"/>
        <w:ind w:left="73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X who is the accountant of a company commits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criminal breach of trust and with the proceeds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such unlawful activity purchases a motor vehicle.</w:t>
      </w:r>
    </w:p>
    <w:p>
      <w:pPr>
        <w:autoSpaceDN w:val="0"/>
        <w:tabs>
          <w:tab w:pos="2150" w:val="left"/>
        </w:tabs>
        <w:autoSpaceDE w:val="0"/>
        <w:widowControl/>
        <w:spacing w:line="274" w:lineRule="auto" w:before="46" w:after="0"/>
        <w:ind w:left="734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Company complaints to the Police.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Police may or may not commence taking 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against X in terms of this Act and other 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law. Independent of the action taken or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otherwise by the Police and or the institution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criminal proceedings against X, the company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entitled to institute civil action against X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invoking the afore-stated cause of action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purpose of recovering pecuniary loss suffered by</w:t>
      </w:r>
    </w:p>
    <w:p>
      <w:pPr>
        <w:autoSpaceDN w:val="0"/>
        <w:tabs>
          <w:tab w:pos="2150" w:val="left"/>
        </w:tabs>
        <w:autoSpaceDE w:val="0"/>
        <w:widowControl/>
        <w:spacing w:line="257" w:lineRule="auto" w:before="48" w:after="0"/>
        <w:ind w:left="73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it as a result of the committing of the afore-stated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unlawful activity.</w:t>
      </w:r>
    </w:p>
    <w:p>
      <w:pPr>
        <w:sectPr>
          <w:pgSz w:w="11900" w:h="16840"/>
          <w:pgMar w:top="1160" w:right="1440" w:bottom="13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171</w:t>
      </w:r>
    </w:p>
    <w:p>
      <w:pPr>
        <w:autoSpaceDN w:val="0"/>
        <w:autoSpaceDE w:val="0"/>
        <w:widowControl/>
        <w:spacing w:line="247" w:lineRule="auto" w:before="596" w:after="0"/>
        <w:ind w:left="2262" w:right="1872" w:hanging="412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X commits the offence of corruption with regard </w:t>
      </w:r>
      <w:r>
        <w:rPr>
          <w:rFonts w:ascii="Times" w:hAnsi="Times" w:eastAsia="Times"/>
          <w:b w:val="0"/>
          <w:i w:val="0"/>
          <w:color w:val="000000"/>
          <w:sz w:val="24"/>
        </w:rPr>
        <w:t>to funds allocated for a particular public purpose.</w:t>
      </w:r>
    </w:p>
    <w:p>
      <w:pPr>
        <w:autoSpaceDN w:val="0"/>
        <w:tabs>
          <w:tab w:pos="2262" w:val="left"/>
        </w:tabs>
        <w:autoSpaceDE w:val="0"/>
        <w:widowControl/>
        <w:spacing w:line="247" w:lineRule="auto" w:before="12" w:after="8"/>
        <w:ind w:left="91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This results in reduction of funds available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afore-stated public purpose by a specific amount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percentage. Consequentially the reduction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benefit to the community for whose benefit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public purpose was to be given effect to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calculated either in monetary terms or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quantified reduction of the scheduled public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57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5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8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purpose. Thus, those who have suffered pecuniary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 sentimental loss, deprivation of the envisaged</w:t>
            </w:r>
          </w:p>
        </w:tc>
      </w:tr>
    </w:tbl>
    <w:p>
      <w:pPr>
        <w:autoSpaceDN w:val="0"/>
        <w:tabs>
          <w:tab w:pos="2262" w:val="left"/>
        </w:tabs>
        <w:autoSpaceDE w:val="0"/>
        <w:widowControl/>
        <w:spacing w:line="245" w:lineRule="auto" w:before="6" w:after="0"/>
        <w:ind w:left="84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service, facility, or benefit as a result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unlawful activity carried out by X, shall be entitled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sue X either jointly or severally for the purpose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obtaining damages or compensation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commensurate the loss or damage suffered.</w:t>
      </w:r>
    </w:p>
    <w:p>
      <w:pPr>
        <w:autoSpaceDN w:val="0"/>
        <w:autoSpaceDE w:val="0"/>
        <w:widowControl/>
        <w:spacing w:line="245" w:lineRule="auto" w:before="254" w:after="6"/>
        <w:ind w:left="2262" w:right="2004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X commits an act of corruption which does not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result in personal financial gain to him. </w:t>
      </w:r>
      <w:r>
        <w:rPr>
          <w:rFonts w:ascii="Times" w:hAnsi="Times" w:eastAsia="Times"/>
          <w:b w:val="0"/>
          <w:i w:val="0"/>
          <w:color w:val="000000"/>
          <w:sz w:val="24"/>
        </w:rPr>
        <w:t>Notwithstanding X not having personally gained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57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5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8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from the committing of such unlawful activity,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any party adversely affected by such unlawful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262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activity shall be entitled to sue X, to recover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pecuniary or sentimental loss directly or indirectly </w:t>
      </w:r>
      <w:r>
        <w:rPr>
          <w:rFonts w:ascii="Times" w:hAnsi="Times" w:eastAsia="Times"/>
          <w:b w:val="0"/>
          <w:i w:val="0"/>
          <w:color w:val="000000"/>
          <w:sz w:val="24"/>
        </w:rPr>
        <w:t>suffered by them as a result of the afore-stated</w:t>
      </w:r>
    </w:p>
    <w:p>
      <w:pPr>
        <w:autoSpaceDN w:val="0"/>
        <w:tabs>
          <w:tab w:pos="2262" w:val="left"/>
        </w:tabs>
        <w:autoSpaceDE w:val="0"/>
        <w:widowControl/>
        <w:spacing w:line="269" w:lineRule="auto" w:before="14" w:after="0"/>
        <w:ind w:left="8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unlawful activity.</w:t>
      </w:r>
    </w:p>
    <w:p>
      <w:pPr>
        <w:autoSpaceDN w:val="0"/>
        <w:autoSpaceDE w:val="0"/>
        <w:widowControl/>
        <w:spacing w:line="245" w:lineRule="auto" w:before="216" w:after="194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(5) An action under this Part for loss or damages, shall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instituted in accordance with the provisions of the Civil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Procedure Code and such action shall be procedurally </w:t>
      </w:r>
      <w:r>
        <w:rPr>
          <w:rFonts w:ascii="Times" w:hAnsi="Times" w:eastAsia="Times"/>
          <w:b w:val="0"/>
          <w:i w:val="0"/>
          <w:color w:val="000000"/>
          <w:sz w:val="24"/>
        </w:rPr>
        <w:t>governed by the provisions of that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26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4" w:right="864" w:firstLine="28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(6) Where more than one person has suffered loss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damages due to an unlawful activity committed by another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2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person as referred to in subsection (1) -</w:t>
      </w:r>
    </w:p>
    <w:p>
      <w:pPr>
        <w:autoSpaceDN w:val="0"/>
        <w:autoSpaceDE w:val="0"/>
        <w:widowControl/>
        <w:spacing w:line="238" w:lineRule="auto" w:before="252" w:after="0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(i) either one or more of such persons or;</w:t>
      </w:r>
    </w:p>
    <w:p>
      <w:pPr>
        <w:autoSpaceDN w:val="0"/>
        <w:autoSpaceDE w:val="0"/>
        <w:widowControl/>
        <w:spacing w:line="238" w:lineRule="auto" w:before="252" w:after="0"/>
        <w:ind w:left="1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(ii) an incorporated or unincorporated body</w:t>
      </w:r>
    </w:p>
    <w:p>
      <w:pPr>
        <w:autoSpaceDN w:val="0"/>
        <w:tabs>
          <w:tab w:pos="2262" w:val="left"/>
        </w:tabs>
        <w:autoSpaceDE w:val="0"/>
        <w:widowControl/>
        <w:spacing w:line="274" w:lineRule="auto" w:before="30" w:after="0"/>
        <w:ind w:left="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representing such persons,</w:t>
      </w:r>
    </w:p>
    <w:p>
      <w:pPr>
        <w:sectPr>
          <w:pgSz w:w="11900" w:h="16840"/>
          <w:pgMar w:top="1160" w:right="1440" w:bottom="11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172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76" w:lineRule="auto" w:before="606" w:after="0"/>
        <w:ind w:left="792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who have suffered loss or damages due to such unlawful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activity may with the consent of such of the persons 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represented as those having suffered loss or damages,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institute proceedings in terms of this Part for the purpose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recovering damages or compensation in respect of loss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suffered by such parties as a result of the committing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unlawful activity.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78" w:lineRule="auto" w:before="294" w:after="0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(7) Unless the evidence of a person who is knowledgeable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specially skilled with regard to pecuniary and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sentimental loss suffered by the plaintiff as a result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committing of the unlawful activity is presented to court by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plaintiff, the court may at its discretion call one or more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persons who is knowledgeable and specially skilled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the purpose of assisting court regarding the determination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loss or damages suffered by the plaintiff or parties being </w:t>
      </w:r>
      <w:r>
        <w:rPr>
          <w:rFonts w:ascii="Times" w:hAnsi="Times" w:eastAsia="Times"/>
          <w:b w:val="0"/>
          <w:i w:val="0"/>
          <w:color w:val="000000"/>
          <w:sz w:val="24"/>
        </w:rPr>
        <w:t>represented by such plaintiff.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76" w:lineRule="auto" w:before="294" w:after="0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(8) Notwithstanding anything to the contrary in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Prescription Ordinance (Chapter 68), an action in terms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this Part shall be instituted within three years from the date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on which the plaintiff became aware of the committing of an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unlawful activity which resulted in loss or damage suffered </w:t>
      </w:r>
      <w:r>
        <w:rPr>
          <w:rFonts w:ascii="Times" w:hAnsi="Times" w:eastAsia="Times"/>
          <w:b w:val="0"/>
          <w:i w:val="0"/>
          <w:color w:val="000000"/>
          <w:sz w:val="24"/>
        </w:rPr>
        <w:t>by such plaintiff.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69" w:lineRule="auto" w:before="294" w:after="0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(9) The provisions of this Part shall be in addition to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not in derogation of any right or remedy provided by any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>other Part of this Act, and any other written or unwritten law.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76" w:lineRule="auto" w:before="294" w:after="0"/>
        <w:ind w:left="726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(10) In an action filed under this Part, the Court shall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computing the award of compensation or damages, take into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consideration any other interim or final payments already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received or any other relief obtained by the plaintiff or other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affected parties on whose behalf the action has been filed by </w:t>
      </w:r>
      <w:r>
        <w:rPr>
          <w:rFonts w:ascii="Times" w:hAnsi="Times" w:eastAsia="Times"/>
          <w:b w:val="0"/>
          <w:i w:val="0"/>
          <w:color w:val="000000"/>
          <w:sz w:val="24"/>
        </w:rPr>
        <w:t>the plaintiff.</w:t>
      </w:r>
    </w:p>
    <w:p>
      <w:pPr>
        <w:sectPr>
          <w:pgSz w:w="11900" w:h="16840"/>
          <w:pgMar w:top="1160" w:right="1440" w:bottom="13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2255"/>
        <w:gridCol w:w="2255"/>
        <w:gridCol w:w="2255"/>
        <w:gridCol w:w="2255"/>
      </w:tblGrid>
      <w:tr>
        <w:trPr>
          <w:trHeight w:hRule="exact" w:val="578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7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4"/>
              </w:rPr>
              <w:t>Proceeds of Crime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173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Institution of</w:t>
            </w:r>
          </w:p>
        </w:tc>
      </w:tr>
      <w:tr>
        <w:trPr>
          <w:trHeight w:hRule="exact" w:val="580"/>
        </w:trPr>
        <w:tc>
          <w:tcPr>
            <w:tcW w:type="dxa" w:w="2255"/>
            <w:vMerge/>
            <w:tcBorders/>
          </w:tcPr>
          <w:p/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4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130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 (1) Notwithstanding the provisions of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5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(6) of section 129, any nonpolitically aligned registered or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action for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civil remedy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5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incorporated civil society organization may in good faith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by civil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5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and solely for the benefit of the victims of any unlawful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society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organization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5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activity, be entitled to institute proceedings in terms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for the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Part.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benefit of the</w:t>
            </w:r>
          </w:p>
        </w:tc>
      </w:tr>
    </w:tbl>
    <w:p>
      <w:pPr>
        <w:autoSpaceDN w:val="0"/>
        <w:tabs>
          <w:tab w:pos="1254" w:val="left"/>
          <w:tab w:pos="1542" w:val="left"/>
          <w:tab w:pos="7158" w:val="left"/>
        </w:tabs>
        <w:autoSpaceDE w:val="0"/>
        <w:widowControl/>
        <w:spacing w:line="278" w:lineRule="auto" w:before="2" w:after="0"/>
        <w:ind w:left="866" w:right="1152" w:firstLine="0"/>
        <w:jc w:val="left"/>
      </w:pPr>
      <w:r>
        <w:tab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victims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Following the institution of such action and not later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than fourteen days, the plaintiff nonpolitically aligned civil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society organization shall publish in the media including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national newspaper each of all three languages a notice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announcing the institution of such action.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74" w:lineRule="auto" w:before="292" w:after="0"/>
        <w:ind w:left="866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Any victim of the subject matter complained of being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 unlawful activity shall have the right to intervene into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action upon satisfaction of court on a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basis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such victim has an interest in such action and the court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being so satisfied shall add such victim as a party to such </w:t>
      </w:r>
      <w:r>
        <w:rPr>
          <w:rFonts w:ascii="Times" w:hAnsi="Times" w:eastAsia="Times"/>
          <w:b w:val="0"/>
          <w:i w:val="0"/>
          <w:color w:val="000000"/>
          <w:sz w:val="24"/>
        </w:rPr>
        <w:t>action.</w:t>
      </w:r>
    </w:p>
    <w:p>
      <w:pPr>
        <w:autoSpaceDN w:val="0"/>
        <w:autoSpaceDE w:val="0"/>
        <w:widowControl/>
        <w:spacing w:line="259" w:lineRule="auto" w:before="292" w:after="0"/>
        <w:ind w:left="1254" w:right="1872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(4) The court when entering judgment and decree in an </w:t>
      </w:r>
      <w:r>
        <w:rPr>
          <w:rFonts w:ascii="Times" w:hAnsi="Times" w:eastAsia="Times"/>
          <w:b w:val="0"/>
          <w:i w:val="0"/>
          <w:color w:val="000000"/>
          <w:sz w:val="24"/>
        </w:rPr>
        <w:t>action filed under this section in addition to the requirements</w:t>
      </w:r>
    </w:p>
    <w:p>
      <w:pPr>
        <w:autoSpaceDN w:val="0"/>
        <w:tabs>
          <w:tab w:pos="1254" w:val="left"/>
        </w:tabs>
        <w:autoSpaceDE w:val="0"/>
        <w:widowControl/>
        <w:spacing w:line="274" w:lineRule="auto" w:before="52" w:after="0"/>
        <w:ind w:left="86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>of the section</w:t>
      </w:r>
      <w:r>
        <w:rPr>
          <w:rFonts w:ascii="Times" w:hAnsi="Times" w:eastAsia="Times"/>
          <w:b w:val="0"/>
          <w:i w:val="0"/>
          <w:color w:val="000000"/>
          <w:sz w:val="24"/>
        </w:rPr>
        <w:t>184 of the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Civil Procedure Code, shall specify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person who shall be entitled to receive damages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compensation ordered by court and if the plaintiff is not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victim of the unlawful activity the plaintiff shall only be </w:t>
      </w:r>
      <w:r>
        <w:rPr>
          <w:rFonts w:ascii="Times" w:hAnsi="Times" w:eastAsia="Times"/>
          <w:b w:val="0"/>
          <w:i w:val="0"/>
          <w:color w:val="000000"/>
          <w:sz w:val="24"/>
        </w:rPr>
        <w:t>entitled to recover the cost of litigation.</w:t>
      </w:r>
    </w:p>
    <w:p>
      <w:pPr>
        <w:autoSpaceDN w:val="0"/>
        <w:tabs>
          <w:tab w:pos="3614" w:val="left"/>
        </w:tabs>
        <w:autoSpaceDE w:val="0"/>
        <w:widowControl/>
        <w:spacing w:line="257" w:lineRule="auto" w:before="268" w:after="0"/>
        <w:ind w:left="8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>PART VIII</w:t>
      </w:r>
    </w:p>
    <w:p>
      <w:pPr>
        <w:autoSpaceDN w:val="0"/>
        <w:autoSpaceDE w:val="0"/>
        <w:widowControl/>
        <w:spacing w:line="259" w:lineRule="auto" w:before="292" w:after="232"/>
        <w:ind w:left="1296" w:right="201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ISPOSAL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ORFEITED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P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ROCEEDS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RIME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AND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THE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U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 xml:space="preserve">TILIZATION 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OF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TEH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V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ALUE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ERIVED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THEREOF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 xml:space="preserve">131.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(1) Following an order for the frozen proceeds of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Disposal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crime to be forfeited to the state, the High Court shall direct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forfeited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proceeds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PCMA to obtain a valuation of the property and have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crime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160" w:right="1440" w:bottom="12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174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tabs>
          <w:tab w:pos="1142" w:val="left"/>
        </w:tabs>
        <w:autoSpaceDE w:val="0"/>
        <w:widowControl/>
        <w:spacing w:line="274" w:lineRule="auto" w:before="606" w:after="0"/>
        <w:ind w:left="78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such property disposed of through public auction or any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other means of disposal to be recommended by the PCMA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approved by court through which the value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could be derived. Such disposal shall be supervised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>by court</w:t>
      </w:r>
      <w:r>
        <w:rPr>
          <w:rFonts w:ascii="Times,Bold" w:hAnsi="Times,Bold" w:eastAsia="Times,Bold"/>
          <w:b/>
          <w:i w:val="0"/>
          <w:color w:val="000000"/>
          <w:sz w:val="24"/>
        </w:rPr>
        <w:t>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76" w:lineRule="auto" w:before="342" w:after="0"/>
        <w:ind w:left="722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Following the disposal of the property in the manner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directed by court the PCMA shall credit such amount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recovered from such disposal to an account titled “PCMA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Disposal of Proceed of Crime” and make an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application to court for an order directing the manner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which such sum of money is to be disbursed.</w:t>
      </w:r>
    </w:p>
    <w:p>
      <w:pPr>
        <w:autoSpaceDN w:val="0"/>
        <w:autoSpaceDE w:val="0"/>
        <w:widowControl/>
        <w:spacing w:line="269" w:lineRule="auto" w:before="342" w:after="0"/>
        <w:ind w:left="1142" w:right="2118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(3) Following an application made in terms of subsection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by the PCMA the court shall take into consideration the </w:t>
      </w:r>
      <w:r>
        <w:rPr>
          <w:rFonts w:ascii="Times" w:hAnsi="Times" w:eastAsia="Times"/>
          <w:b w:val="0"/>
          <w:i w:val="0"/>
          <w:color w:val="000000"/>
          <w:sz w:val="24"/>
        </w:rPr>
        <w:t>following among other factors which the court deems</w:t>
      </w:r>
    </w:p>
    <w:p>
      <w:pPr>
        <w:autoSpaceDN w:val="0"/>
        <w:tabs>
          <w:tab w:pos="1142" w:val="left"/>
        </w:tabs>
        <w:autoSpaceDE w:val="0"/>
        <w:widowControl/>
        <w:spacing w:line="259" w:lineRule="auto" w:before="54" w:after="0"/>
        <w:ind w:left="72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necessary, and make an order for the disbursement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value derived by the disposal of the forfeited property:-</w:t>
      </w:r>
    </w:p>
    <w:p>
      <w:pPr>
        <w:autoSpaceDN w:val="0"/>
        <w:autoSpaceDE w:val="0"/>
        <w:widowControl/>
        <w:spacing w:line="269" w:lineRule="auto" w:before="342" w:after="0"/>
        <w:ind w:left="2150" w:right="2116" w:hanging="416"/>
        <w:jc w:val="both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a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whether the unlawful activity that had been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committed which yielded the relevant proceeds </w:t>
      </w:r>
      <w:r>
        <w:rPr>
          <w:rFonts w:ascii="Times" w:hAnsi="Times" w:eastAsia="Times"/>
          <w:b w:val="0"/>
          <w:i w:val="0"/>
          <w:color w:val="000000"/>
          <w:sz w:val="24"/>
        </w:rPr>
        <w:t>of crime can be identified and if so, the category</w:t>
      </w:r>
    </w:p>
    <w:p>
      <w:pPr>
        <w:autoSpaceDN w:val="0"/>
        <w:tabs>
          <w:tab w:pos="2150" w:val="left"/>
        </w:tabs>
        <w:autoSpaceDE w:val="0"/>
        <w:widowControl/>
        <w:spacing w:line="259" w:lineRule="auto" w:before="54" w:after="0"/>
        <w:ind w:left="72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persons who may have suffered due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committing of the unlawful activity;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71" w:lineRule="auto" w:before="342" w:after="0"/>
        <w:ind w:left="72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b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whether subject to the following conditions,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value derived by the disposal of the forfeited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shall in its entirety be transferred to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consolidated fund-</w:t>
      </w:r>
    </w:p>
    <w:p>
      <w:pPr>
        <w:autoSpaceDN w:val="0"/>
        <w:autoSpaceDE w:val="0"/>
        <w:widowControl/>
        <w:spacing w:line="271" w:lineRule="auto" w:before="342" w:after="0"/>
        <w:ind w:left="3014" w:right="211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(i) whether the forfeited property in part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contains a lawfully procured property,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which is inseparable from the proceeds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of crime;</w:t>
      </w:r>
    </w:p>
    <w:p>
      <w:pPr>
        <w:sectPr>
          <w:pgSz w:w="11900" w:h="16840"/>
          <w:pgMar w:top="1160" w:right="1440" w:bottom="13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175</w:t>
      </w:r>
    </w:p>
    <w:p>
      <w:pPr>
        <w:autoSpaceDN w:val="0"/>
        <w:tabs>
          <w:tab w:pos="2694" w:val="left"/>
          <w:tab w:pos="3126" w:val="left"/>
        </w:tabs>
        <w:autoSpaceDE w:val="0"/>
        <w:widowControl/>
        <w:spacing w:line="266" w:lineRule="auto" w:before="596" w:after="0"/>
        <w:ind w:left="91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(ii) whether the value derived by the disposal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forfeited property should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remitted to a requesting state that had by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either itself or its people or institutions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suffered a loss due to the committing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 relevant unlawful activity;</w:t>
      </w:r>
    </w:p>
    <w:p>
      <w:pPr>
        <w:autoSpaceDN w:val="0"/>
        <w:tabs>
          <w:tab w:pos="2262" w:val="left"/>
        </w:tabs>
        <w:autoSpaceDE w:val="0"/>
        <w:widowControl/>
        <w:spacing w:line="254" w:lineRule="auto" w:before="280" w:after="0"/>
        <w:ind w:left="186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c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any other matter which the High Court deems </w:t>
      </w:r>
      <w:r>
        <w:rPr>
          <w:rFonts w:ascii="Times" w:hAnsi="Times" w:eastAsia="Times"/>
          <w:b w:val="0"/>
          <w:i w:val="0"/>
          <w:color w:val="000000"/>
          <w:sz w:val="24"/>
        </w:rPr>
        <w:t>relevant.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6" w:lineRule="auto" w:before="280" w:after="0"/>
        <w:ind w:left="846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Where the Court determines that the unlawful activity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had been committed which yielded the relevant proceeds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crime can be identified and if so, the category of persons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who may have suffered loss due to the committing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unlawful activity is identified, the Court shall direct the </w:t>
      </w:r>
      <w:r>
        <w:rPr>
          <w:rFonts w:ascii="Times" w:hAnsi="Times" w:eastAsia="Times"/>
          <w:b w:val="0"/>
          <w:i w:val="0"/>
          <w:color w:val="000000"/>
          <w:sz w:val="24"/>
        </w:rPr>
        <w:t>PCMA:</w:t>
      </w:r>
    </w:p>
    <w:p>
      <w:pPr>
        <w:autoSpaceDN w:val="0"/>
        <w:tabs>
          <w:tab w:pos="1850" w:val="left"/>
          <w:tab w:pos="2262" w:val="left"/>
        </w:tabs>
        <w:autoSpaceDE w:val="0"/>
        <w:widowControl/>
        <w:spacing w:line="266" w:lineRule="auto" w:before="266" w:after="0"/>
        <w:ind w:left="84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a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to transfer eighty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per centum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of the value derived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the disposal of the property to the Victims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Crime Reparation Trust Fund ( referred to as the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“VCRTF” in this Act);</w:t>
      </w:r>
    </w:p>
    <w:p>
      <w:pPr>
        <w:autoSpaceDN w:val="0"/>
        <w:tabs>
          <w:tab w:pos="1850" w:val="left"/>
          <w:tab w:pos="2262" w:val="left"/>
        </w:tabs>
        <w:autoSpaceDE w:val="0"/>
        <w:widowControl/>
        <w:spacing w:line="264" w:lineRule="auto" w:before="280" w:after="0"/>
        <w:ind w:left="84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b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to retain ten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per centum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of the value derived by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disposal of the property and transfer such some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money to the Protection, Preservation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Management of Proceeds of Crime Fund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(referred to as  the “PPMF” in this Act);</w:t>
      </w:r>
    </w:p>
    <w:p>
      <w:pPr>
        <w:autoSpaceDN w:val="0"/>
        <w:tabs>
          <w:tab w:pos="1866" w:val="left"/>
          <w:tab w:pos="2262" w:val="left"/>
        </w:tabs>
        <w:autoSpaceDE w:val="0"/>
        <w:widowControl/>
        <w:spacing w:line="266" w:lineRule="auto" w:before="280" w:after="0"/>
        <w:ind w:left="84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c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to retain ten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per centum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of the value derived by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disposal of the property and transfer such sum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 money from time to time to the Attorney-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General, Sri Lanka Police and the Commission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Investigate Allegations of Bribery or Corruption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for the following purposes:-</w:t>
      </w:r>
    </w:p>
    <w:p>
      <w:pPr>
        <w:autoSpaceDN w:val="0"/>
        <w:tabs>
          <w:tab w:pos="2766" w:val="left"/>
          <w:tab w:pos="3126" w:val="left"/>
        </w:tabs>
        <w:autoSpaceDE w:val="0"/>
        <w:widowControl/>
        <w:spacing w:line="254" w:lineRule="auto" w:before="280" w:after="0"/>
        <w:ind w:left="84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(i) training and capacity building of legal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officers and law enforcement personnel;</w:t>
      </w:r>
    </w:p>
    <w:p>
      <w:pPr>
        <w:sectPr>
          <w:pgSz w:w="11900" w:h="16840"/>
          <w:pgMar w:top="1160" w:right="1440" w:bottom="12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176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52" w:lineRule="auto" w:before="596" w:after="0"/>
        <w:ind w:left="3014" w:right="2118" w:hanging="43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(ii) procuring of equipment necessary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investigation, tracing and identification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of proceeds of crime;</w:t>
      </w:r>
    </w:p>
    <w:p>
      <w:pPr>
        <w:autoSpaceDN w:val="0"/>
        <w:tabs>
          <w:tab w:pos="2510" w:val="left"/>
          <w:tab w:pos="3014" w:val="left"/>
        </w:tabs>
        <w:autoSpaceDE w:val="0"/>
        <w:widowControl/>
        <w:spacing w:line="252" w:lineRule="auto" w:before="262" w:after="0"/>
        <w:ind w:left="804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(iii) resources necessary for seizure,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temporary custody, and enforcement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restraining orders pertaining to proceeds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 crime;</w:t>
      </w:r>
    </w:p>
    <w:p>
      <w:pPr>
        <w:autoSpaceDN w:val="0"/>
        <w:tabs>
          <w:tab w:pos="2526" w:val="left"/>
          <w:tab w:pos="3014" w:val="left"/>
        </w:tabs>
        <w:autoSpaceDE w:val="0"/>
        <w:widowControl/>
        <w:spacing w:line="254" w:lineRule="auto" w:before="264" w:after="0"/>
        <w:ind w:left="738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(iv) for activities necessary for the prevention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persons deriving benefit out of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committing of the unlawful activity;</w:t>
      </w:r>
    </w:p>
    <w:p>
      <w:pPr>
        <w:autoSpaceDN w:val="0"/>
        <w:tabs>
          <w:tab w:pos="2598" w:val="left"/>
          <w:tab w:pos="3014" w:val="left"/>
        </w:tabs>
        <w:autoSpaceDE w:val="0"/>
        <w:widowControl/>
        <w:spacing w:line="254" w:lineRule="auto" w:before="248" w:after="12"/>
        <w:ind w:left="738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(v) making necessary payments with 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obtaining or procuring professional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services of local or foreign competent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persons or institutions and organizations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pertaining to the conduct of money flow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investigations, financial analysis,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forensic accounting, forensic auditing,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accessing of commercial data bases,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tracing, identification, search,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63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014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examination of property suspected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or containing proceeds of crime; and</w:t>
            </w:r>
          </w:p>
        </w:tc>
      </w:tr>
    </w:tbl>
    <w:p>
      <w:pPr>
        <w:autoSpaceDN w:val="0"/>
        <w:tabs>
          <w:tab w:pos="3014" w:val="left"/>
        </w:tabs>
        <w:autoSpaceDE w:val="0"/>
        <w:widowControl/>
        <w:spacing w:line="247" w:lineRule="auto" w:before="202" w:after="0"/>
        <w:ind w:left="252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(vi) any other purpose in furtherance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objectives of this Act.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54" w:lineRule="auto" w:before="262" w:after="12"/>
        <w:ind w:left="738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Where the Court concludes that the category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persons who may have suffered loss due to the committing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unlawful activity cannot be identified or that there 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 evidence that any person has directly suffered any loss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due to the committing of the unlawful activity, the court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direct the PCMA to transfer eighty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per centem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4510"/>
        <w:gridCol w:w="4510"/>
      </w:tblGrid>
      <w:tr>
        <w:trPr>
          <w:trHeight w:hRule="exact" w:val="59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0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value derived by the disposal of the forfeited property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Consolidated Fund to be utilized in terms of the law as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directed by the Parliament. The remaining twenty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per centem </w:t>
      </w:r>
      <w:r>
        <w:rPr>
          <w:rFonts w:ascii="Times" w:hAnsi="Times" w:eastAsia="Times"/>
          <w:b w:val="0"/>
          <w:i w:val="0"/>
          <w:color w:val="000000"/>
          <w:sz w:val="24"/>
        </w:rPr>
        <w:t>shall be utilized in the manner setout in paragraphs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and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) of subsection (4) of this section.</w:t>
      </w:r>
    </w:p>
    <w:p>
      <w:pPr>
        <w:sectPr>
          <w:pgSz w:w="11900" w:h="16840"/>
          <w:pgMar w:top="1160" w:right="1440" w:bottom="12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177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76" w:lineRule="auto" w:before="606" w:after="0"/>
        <w:ind w:left="91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(6) Where the Court concludes that the forfeited property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contains in part a licit property, which is inseparable from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proceeds derived from committing unlawful activity,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Court shall compute the value of the licit component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forfeited proceeds of crime, and direct the PCMA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transfer such amount to the party identified by court to have </w:t>
      </w:r>
      <w:r>
        <w:rPr>
          <w:rFonts w:ascii="Times" w:hAnsi="Times" w:eastAsia="Times"/>
          <w:b w:val="0"/>
          <w:i w:val="0"/>
          <w:color w:val="000000"/>
          <w:sz w:val="24"/>
        </w:rPr>
        <w:t>a lawful claim for such property.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78" w:lineRule="auto" w:before="294" w:after="0"/>
        <w:ind w:left="85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(7) Where the Court concludes that the value derived by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disposal of the forfeited property shall be remitted to a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requesting state that had either by itself or through its people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institutions suffered loss due to the committing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relevant unlawful activity, the Court shall direct the PCMA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in consultation with the Secretary to the Ministry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Minister assigned the subject of Foreign Affairs, transfer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relevant sum of money to the Competent Authority of such </w:t>
      </w:r>
      <w:r>
        <w:rPr>
          <w:rFonts w:ascii="Times" w:hAnsi="Times" w:eastAsia="Times"/>
          <w:b w:val="0"/>
          <w:i w:val="0"/>
          <w:color w:val="000000"/>
          <w:sz w:val="24"/>
        </w:rPr>
        <w:t>requesting state subject to compliance with paragraphs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4"/>
        </w:rPr>
        <w:t>and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) of subsection (4) of this section.</w:t>
      </w:r>
    </w:p>
    <w:p>
      <w:pPr>
        <w:autoSpaceDN w:val="0"/>
        <w:autoSpaceDE w:val="0"/>
        <w:widowControl/>
        <w:spacing w:line="238" w:lineRule="auto" w:before="294" w:after="0"/>
        <w:ind w:left="0" w:right="44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PART IX</w:t>
      </w:r>
    </w:p>
    <w:p>
      <w:pPr>
        <w:autoSpaceDN w:val="0"/>
        <w:autoSpaceDE w:val="0"/>
        <w:widowControl/>
        <w:spacing w:line="238" w:lineRule="auto" w:before="294" w:after="228"/>
        <w:ind w:left="22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ICTIMS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RIME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R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EPARATION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RUST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132.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There shall be a Trust created by the operation of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Victims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this law called the "Victims of Crime Reparation Trust Fund"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Crime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Reparation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(VCRTF).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Trust Fund</w:t>
            </w:r>
          </w:p>
        </w:tc>
      </w:tr>
    </w:tbl>
    <w:p>
      <w:pPr>
        <w:autoSpaceDN w:val="0"/>
        <w:autoSpaceDE w:val="0"/>
        <w:widowControl/>
        <w:spacing w:line="238" w:lineRule="auto" w:before="206" w:after="0"/>
        <w:ind w:left="15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(2) The VCRTF shall be a part of the Consolidated Fund.</w:t>
      </w:r>
    </w:p>
    <w:p>
      <w:pPr>
        <w:autoSpaceDN w:val="0"/>
        <w:autoSpaceDE w:val="0"/>
        <w:widowControl/>
        <w:spacing w:line="238" w:lineRule="auto" w:before="294" w:after="0"/>
        <w:ind w:left="15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(3) Objectives of the VCRTF shall be to-</w:t>
      </w:r>
    </w:p>
    <w:p>
      <w:pPr>
        <w:autoSpaceDN w:val="0"/>
        <w:tabs>
          <w:tab w:pos="1850" w:val="left"/>
        </w:tabs>
        <w:autoSpaceDE w:val="0"/>
        <w:widowControl/>
        <w:spacing w:line="252" w:lineRule="auto" w:before="294" w:after="0"/>
        <w:ind w:left="8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Upon a consideration of the following:-</w:t>
      </w:r>
    </w:p>
    <w:p>
      <w:pPr>
        <w:autoSpaceDN w:val="0"/>
        <w:autoSpaceDE w:val="0"/>
        <w:widowControl/>
        <w:spacing w:line="269" w:lineRule="auto" w:before="276" w:after="0"/>
        <w:ind w:left="3126" w:right="200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(i) the order made by the High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regarding the category of victims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crime to be reparated; and</w:t>
      </w:r>
    </w:p>
    <w:p>
      <w:pPr>
        <w:sectPr>
          <w:pgSz w:w="11900" w:h="16840"/>
          <w:pgMar w:top="1160" w:right="1440" w:bottom="13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178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tabs>
          <w:tab w:pos="2582" w:val="left"/>
          <w:tab w:pos="3014" w:val="left"/>
        </w:tabs>
        <w:autoSpaceDE w:val="0"/>
        <w:widowControl/>
        <w:spacing w:line="252" w:lineRule="auto" w:before="596" w:after="0"/>
        <w:ind w:left="792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(ii) the manner in which the committing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unlawful activity which gave rise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relevant proceeds of crime that have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been forfeited had affected the afore-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stated category of victims of crime,</w:t>
      </w:r>
    </w:p>
    <w:p>
      <w:pPr>
        <w:autoSpaceDN w:val="0"/>
        <w:autoSpaceDE w:val="0"/>
        <w:widowControl/>
        <w:spacing w:line="247" w:lineRule="auto" w:before="252" w:after="0"/>
        <w:ind w:left="2174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to formulate suitable reparatory, developmental,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welfare activity to be implemented for the </w:t>
      </w:r>
      <w:r>
        <w:rPr>
          <w:rFonts w:ascii="Times" w:hAnsi="Times" w:eastAsia="Times"/>
          <w:b w:val="0"/>
          <w:i w:val="0"/>
          <w:color w:val="000000"/>
          <w:sz w:val="24"/>
        </w:rPr>
        <w:t>benefit of such victims of crime.</w:t>
      </w:r>
    </w:p>
    <w:p>
      <w:pPr>
        <w:autoSpaceDN w:val="0"/>
        <w:autoSpaceDE w:val="0"/>
        <w:widowControl/>
        <w:spacing w:line="238" w:lineRule="auto" w:before="258" w:after="0"/>
        <w:ind w:left="0" w:right="5324" w:firstLine="0"/>
        <w:jc w:val="right"/>
      </w:pP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Explanation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:</w:t>
      </w:r>
    </w:p>
    <w:p>
      <w:pPr>
        <w:autoSpaceDN w:val="0"/>
        <w:tabs>
          <w:tab w:pos="2510" w:val="left"/>
        </w:tabs>
        <w:autoSpaceDE w:val="0"/>
        <w:widowControl/>
        <w:spacing w:line="245" w:lineRule="auto" w:before="238" w:after="0"/>
        <w:ind w:left="7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This is for the purpose of mitigating the original</w:t>
      </w:r>
    </w:p>
    <w:p>
      <w:pPr>
        <w:autoSpaceDN w:val="0"/>
        <w:autoSpaceDE w:val="0"/>
        <w:widowControl/>
        <w:spacing w:line="235" w:lineRule="auto" w:before="74" w:after="0"/>
        <w:ind w:left="0" w:right="0" w:firstLine="0"/>
        <w:jc w:val="center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negative impact which occurred as a result of the afore-</w:t>
      </w:r>
    </w:p>
    <w:p>
      <w:pPr>
        <w:autoSpaceDN w:val="0"/>
        <w:autoSpaceDE w:val="0"/>
        <w:widowControl/>
        <w:spacing w:line="238" w:lineRule="auto" w:before="74" w:after="0"/>
        <w:ind w:left="2174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stated unlawful activity.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50" w:lineRule="auto" w:before="268" w:after="198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If any sum of money is remitted to the VCRTF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without a specification by court as to the affected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category of victims of crime, having regard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policies of the State, identify suitable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developmental activities the implementation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which is in public interest which may be carried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out using such funds remitted to the VCRTF.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133.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The Fund of the VCRTF shall comprise of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Funds of the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following :-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VCRTF</w:t>
            </w:r>
          </w:p>
        </w:tc>
      </w:tr>
    </w:tbl>
    <w:p>
      <w:pPr>
        <w:autoSpaceDN w:val="0"/>
        <w:autoSpaceDE w:val="0"/>
        <w:widowControl/>
        <w:spacing w:line="247" w:lineRule="auto" w:before="198" w:after="0"/>
        <w:ind w:left="2150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sums of money remitted by the PCMA, on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direction of the High Court made in terms of </w:t>
      </w:r>
      <w:r>
        <w:rPr>
          <w:rFonts w:ascii="Times" w:hAnsi="Times" w:eastAsia="Times"/>
          <w:b w:val="0"/>
          <w:i w:val="0"/>
          <w:color w:val="000000"/>
          <w:sz w:val="24"/>
        </w:rPr>
        <w:t>paragraphs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of subsection (4) of section 130;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45" w:lineRule="auto" w:before="258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sums of money which the Parliament may vote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be remitted to the VCRTF; and</w:t>
      </w:r>
    </w:p>
    <w:p>
      <w:pPr>
        <w:autoSpaceDN w:val="0"/>
        <w:tabs>
          <w:tab w:pos="1754" w:val="left"/>
          <w:tab w:pos="2150" w:val="left"/>
        </w:tabs>
        <w:autoSpaceDE w:val="0"/>
        <w:widowControl/>
        <w:spacing w:line="252" w:lineRule="auto" w:before="258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sums of money that may be remitted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Government of Sri Lanka by foreign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administrative, law enforcement and judicial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authorities as being monies accruing from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disposal of proceeds of crime to which Sri Lanka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has an entitlement.</w:t>
      </w:r>
    </w:p>
    <w:p>
      <w:pPr>
        <w:sectPr>
          <w:pgSz w:w="11900" w:h="16840"/>
          <w:pgMar w:top="1160" w:right="1440" w:bottom="12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558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7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4"/>
              </w:rPr>
              <w:t>Proceeds of Crime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179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16" w:after="0"/>
              <w:ind w:left="0" w:right="432" w:firstLine="0"/>
              <w:jc w:val="center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The Board </w:t>
            </w:r>
            <w:r>
              <w:br/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Trustees of </w:t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 VCRTF</w:t>
            </w:r>
          </w:p>
        </w:tc>
      </w:tr>
      <w:tr>
        <w:trPr>
          <w:trHeight w:hRule="exact" w:val="1080"/>
        </w:trPr>
        <w:tc>
          <w:tcPr>
            <w:tcW w:type="dxa" w:w="6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2" w:val="left"/>
              </w:tabs>
              <w:autoSpaceDE w:val="0"/>
              <w:widowControl/>
              <w:spacing w:line="245" w:lineRule="auto" w:before="306" w:after="0"/>
              <w:ind w:left="634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134.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The Board of Trustees of the VCRTF shall comprise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the following:-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262" w:val="left"/>
        </w:tabs>
        <w:autoSpaceDE w:val="0"/>
        <w:widowControl/>
        <w:spacing w:line="245" w:lineRule="auto" w:before="42" w:after="0"/>
        <w:ind w:left="18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Secretary to the Treasury, who shall be the </w:t>
      </w:r>
      <w:r>
        <w:rPr>
          <w:rFonts w:ascii="Times" w:hAnsi="Times" w:eastAsia="Times"/>
          <w:b w:val="0"/>
          <w:i w:val="0"/>
          <w:color w:val="000000"/>
          <w:sz w:val="24"/>
        </w:rPr>
        <w:t>Chairman; and</w:t>
      </w:r>
    </w:p>
    <w:p>
      <w:pPr>
        <w:autoSpaceDN w:val="0"/>
        <w:tabs>
          <w:tab w:pos="1850" w:val="left"/>
        </w:tabs>
        <w:autoSpaceDE w:val="0"/>
        <w:widowControl/>
        <w:spacing w:line="238" w:lineRule="auto" w:before="256" w:after="0"/>
        <w:ind w:left="9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) the following six Members:–</w:t>
      </w:r>
    </w:p>
    <w:p>
      <w:pPr>
        <w:autoSpaceDN w:val="0"/>
        <w:autoSpaceDE w:val="0"/>
        <w:widowControl/>
        <w:spacing w:line="247" w:lineRule="auto" w:before="256" w:after="172"/>
        <w:ind w:left="3126" w:right="2004" w:hanging="360"/>
        <w:jc w:val="both"/>
      </w:pPr>
      <w:r>
        <w:rPr>
          <w:rFonts w:ascii="Times" w:hAnsi="Times" w:eastAsia="Times"/>
          <w:b w:val="0"/>
          <w:i w:val="0"/>
          <w:color w:val="221F1F"/>
          <w:sz w:val="24"/>
        </w:rPr>
        <w:t>(i)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Secretary, Ministry of the Minister or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Additional Secretary (Legal) nominated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the Secretary, Ministry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Minister;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2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7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26" w:right="864" w:hanging="43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(ii)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Secretary, Ministry of the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assigned the subject of Social Services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72"/>
        <w:ind w:left="312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or an Additional Secretary nominated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such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8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7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66" w:val="left"/>
              </w:tabs>
              <w:autoSpaceDE w:val="0"/>
              <w:widowControl/>
              <w:spacing w:line="245" w:lineRule="auto" w:before="60" w:after="0"/>
              <w:ind w:left="76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(iii)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Deputy Governor in charge of Financial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System Stability of the Central Bank;</w:t>
            </w:r>
          </w:p>
        </w:tc>
      </w:tr>
    </w:tbl>
    <w:p>
      <w:pPr>
        <w:autoSpaceDN w:val="0"/>
        <w:tabs>
          <w:tab w:pos="3126" w:val="left"/>
        </w:tabs>
        <w:autoSpaceDE w:val="0"/>
        <w:widowControl/>
        <w:spacing w:line="245" w:lineRule="auto" w:before="172" w:after="0"/>
        <w:ind w:left="26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(iv)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Chairman of the Ceylon Chamber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Commerce or his nominee;</w:t>
      </w:r>
    </w:p>
    <w:p>
      <w:pPr>
        <w:autoSpaceDN w:val="0"/>
        <w:autoSpaceDE w:val="0"/>
        <w:widowControl/>
        <w:spacing w:line="245" w:lineRule="auto" w:before="232" w:after="8"/>
        <w:ind w:left="3126" w:right="1872" w:hanging="412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(v)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two members of reputed non-politically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aligned social services organizations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57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0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64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appointed by the Minister assigned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subject of Finance in consultation with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6"/>
        <w:ind w:left="312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Minister and the Minister assigned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the subject of Social Services.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135.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Duties of the Trustees of the VCRTF  shall be -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Duties of the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Trustees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5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identification and appointment of suitable persons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26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to implement the formulated activity, having </w:t>
      </w:r>
      <w:r>
        <w:rPr>
          <w:rFonts w:ascii="Times" w:hAnsi="Times" w:eastAsia="Times"/>
          <w:b w:val="0"/>
          <w:i w:val="0"/>
          <w:color w:val="000000"/>
          <w:sz w:val="24"/>
        </w:rPr>
        <w:t>regard to the following:-</w:t>
      </w:r>
    </w:p>
    <w:p>
      <w:pPr>
        <w:autoSpaceDN w:val="0"/>
        <w:autoSpaceDE w:val="0"/>
        <w:widowControl/>
        <w:spacing w:line="245" w:lineRule="auto" w:before="256" w:after="8"/>
        <w:ind w:left="3126" w:right="1872" w:hanging="3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(i) institutions of the State and non-state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institutions that may be capable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1006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efficaciously implementing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activity;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160" w:right="1440" w:bottom="12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180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69" w:lineRule="auto" w:before="606" w:after="0"/>
        <w:ind w:left="3014" w:right="2118" w:hanging="43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(ii) obtaining the services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implementing agency on terms most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favourable; and</w:t>
      </w:r>
    </w:p>
    <w:p>
      <w:pPr>
        <w:autoSpaceDN w:val="0"/>
        <w:tabs>
          <w:tab w:pos="2510" w:val="left"/>
          <w:tab w:pos="3014" w:val="left"/>
        </w:tabs>
        <w:autoSpaceDE w:val="0"/>
        <w:widowControl/>
        <w:spacing w:line="271" w:lineRule="auto" w:before="294" w:after="0"/>
        <w:ind w:left="792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(iii) ensuring that the assigned funds are not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subjected to any further unlawful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activity and the assigned activities are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implemented in a transparent manner;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71" w:lineRule="auto" w:before="294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for the purpose of obtaining the services of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competent implementing agency on terms most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favourable call for expression of interests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tenders;</w:t>
      </w:r>
    </w:p>
    <w:p>
      <w:pPr>
        <w:autoSpaceDN w:val="0"/>
        <w:tabs>
          <w:tab w:pos="1754" w:val="left"/>
          <w:tab w:pos="2150" w:val="left"/>
        </w:tabs>
        <w:autoSpaceDE w:val="0"/>
        <w:widowControl/>
        <w:spacing w:line="274" w:lineRule="auto" w:before="294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entering into memoranda of understanding with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state agencies pertaining to implementation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formulated activities and entering into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contracts with non-state agencies pertaining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 same;</w:t>
      </w:r>
    </w:p>
    <w:p>
      <w:pPr>
        <w:autoSpaceDN w:val="0"/>
        <w:autoSpaceDE w:val="0"/>
        <w:widowControl/>
        <w:spacing w:line="269" w:lineRule="auto" w:before="294" w:after="0"/>
        <w:ind w:left="2150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allocation of funds for the implementation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activities, monitoring work progress and </w:t>
      </w:r>
      <w:r>
        <w:rPr>
          <w:rFonts w:ascii="Times" w:hAnsi="Times" w:eastAsia="Times"/>
          <w:b w:val="0"/>
          <w:i w:val="0"/>
          <w:color w:val="000000"/>
          <w:sz w:val="24"/>
        </w:rPr>
        <w:t>supervision;</w:t>
      </w:r>
    </w:p>
    <w:p>
      <w:pPr>
        <w:autoSpaceDN w:val="0"/>
        <w:tabs>
          <w:tab w:pos="1754" w:val="left"/>
          <w:tab w:pos="2150" w:val="left"/>
        </w:tabs>
        <w:autoSpaceDE w:val="0"/>
        <w:widowControl/>
        <w:spacing w:line="269" w:lineRule="auto" w:before="294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carry out any other activity that may be necessary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the purposes of giving effect to the objectives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 the VCRTF;</w:t>
      </w:r>
    </w:p>
    <w:p>
      <w:pPr>
        <w:autoSpaceDN w:val="0"/>
        <w:tabs>
          <w:tab w:pos="1790" w:val="left"/>
          <w:tab w:pos="2150" w:val="left"/>
        </w:tabs>
        <w:autoSpaceDE w:val="0"/>
        <w:widowControl/>
        <w:spacing w:line="271" w:lineRule="auto" w:before="294" w:after="0"/>
        <w:ind w:left="726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to obtain the services of officials of the General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Treasury to assist the VCRTF to give effect to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objectives of the VCRTF and the duties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Trustees;</w:t>
      </w:r>
    </w:p>
    <w:p>
      <w:pPr>
        <w:autoSpaceDN w:val="0"/>
        <w:autoSpaceDE w:val="0"/>
        <w:widowControl/>
        <w:spacing w:line="269" w:lineRule="auto" w:before="294" w:after="0"/>
        <w:ind w:left="2150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to establish and maintain an account within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Consolidated Fund and maintain annual financial </w:t>
      </w:r>
      <w:r>
        <w:rPr>
          <w:rFonts w:ascii="Times" w:hAnsi="Times" w:eastAsia="Times"/>
          <w:b w:val="0"/>
          <w:i w:val="0"/>
          <w:color w:val="000000"/>
          <w:sz w:val="24"/>
        </w:rPr>
        <w:t>statement;</w:t>
      </w:r>
    </w:p>
    <w:p>
      <w:pPr>
        <w:sectPr>
          <w:pgSz w:w="11900" w:h="16840"/>
          <w:pgMar w:top="1160" w:right="1440" w:bottom="12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181</w:t>
      </w:r>
    </w:p>
    <w:p>
      <w:pPr>
        <w:autoSpaceDN w:val="0"/>
        <w:autoSpaceDE w:val="0"/>
        <w:widowControl/>
        <w:spacing w:line="266" w:lineRule="auto" w:before="600" w:after="0"/>
        <w:ind w:left="2262" w:right="2004" w:hanging="41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to disclose all information on the implementation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reparatory, developmental and welfare activities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their progress be quarterly on the official </w:t>
      </w:r>
      <w:r>
        <w:rPr>
          <w:rFonts w:ascii="Times" w:hAnsi="Times" w:eastAsia="Times"/>
          <w:b w:val="0"/>
          <w:i w:val="0"/>
          <w:color w:val="000000"/>
          <w:sz w:val="24"/>
        </w:rPr>
        <w:t>website of the VCRTF;</w:t>
      </w:r>
    </w:p>
    <w:p>
      <w:pPr>
        <w:autoSpaceDN w:val="0"/>
        <w:tabs>
          <w:tab w:pos="1902" w:val="left"/>
          <w:tab w:pos="2262" w:val="left"/>
        </w:tabs>
        <w:autoSpaceDE w:val="0"/>
        <w:widowControl/>
        <w:spacing w:line="269" w:lineRule="auto" w:before="274" w:after="0"/>
        <w:ind w:left="900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to cause auditing of the accounts including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annual audits of the VCRTF by the Auditor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General; and</w:t>
      </w:r>
    </w:p>
    <w:p>
      <w:pPr>
        <w:autoSpaceDN w:val="0"/>
        <w:tabs>
          <w:tab w:pos="2262" w:val="left"/>
        </w:tabs>
        <w:autoSpaceDE w:val="0"/>
        <w:widowControl/>
        <w:spacing w:line="257" w:lineRule="auto" w:before="288" w:after="226"/>
        <w:ind w:left="190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submit to Parliament an annual report and publish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such annual report in its website.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136.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The beneficiaries of the VCRTF shall be-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Beneficiaries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) persons who have suffered loss due to the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the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VCRTF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226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committing of the unlawful activities as specified </w:t>
      </w:r>
      <w:r>
        <w:rPr>
          <w:rFonts w:ascii="Times" w:hAnsi="Times" w:eastAsia="Times"/>
          <w:b w:val="0"/>
          <w:i w:val="0"/>
          <w:color w:val="000000"/>
          <w:sz w:val="24"/>
        </w:rPr>
        <w:t>in orders made by the High Court.</w:t>
      </w:r>
    </w:p>
    <w:p>
      <w:pPr>
        <w:autoSpaceDN w:val="0"/>
        <w:tabs>
          <w:tab w:pos="1850" w:val="left"/>
          <w:tab w:pos="2262" w:val="left"/>
        </w:tabs>
        <w:autoSpaceDE w:val="0"/>
        <w:widowControl/>
        <w:spacing w:line="262" w:lineRule="auto" w:before="286" w:after="0"/>
        <w:ind w:left="83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persons identified as the affected category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victims of crime by the Board of Trustees.</w:t>
      </w:r>
    </w:p>
    <w:p>
      <w:pPr>
        <w:autoSpaceDN w:val="0"/>
        <w:autoSpaceDE w:val="0"/>
        <w:widowControl/>
        <w:spacing w:line="238" w:lineRule="auto" w:before="276" w:after="0"/>
        <w:ind w:left="0" w:right="4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PART X</w:t>
      </w:r>
    </w:p>
    <w:p>
      <w:pPr>
        <w:autoSpaceDN w:val="0"/>
        <w:autoSpaceDE w:val="0"/>
        <w:widowControl/>
        <w:spacing w:line="238" w:lineRule="auto" w:before="286" w:after="228"/>
        <w:ind w:left="0" w:right="36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NTERNATIONAL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OOPERATION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137.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For the purposes of achieving the objectives of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Central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Authority for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this Act including investigations into suspected proceeds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Mutual Legal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crime from other national, State, regional and provincial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Assistance</w:t>
            </w:r>
          </w:p>
        </w:tc>
      </w:tr>
    </w:tbl>
    <w:p>
      <w:pPr>
        <w:autoSpaceDN w:val="0"/>
        <w:tabs>
          <w:tab w:pos="1254" w:val="left"/>
        </w:tabs>
        <w:autoSpaceDE w:val="0"/>
        <w:widowControl/>
        <w:spacing w:line="269" w:lineRule="auto" w:before="8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jurisdictions, the Police Designated Officer and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Designated Officer of the Commission to Investigate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Allegations of Bribery or Corruption shall be deemed to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Central Authorities for the purposes of Mutual Assistance in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>Criminal Matters Act.</w:t>
      </w:r>
    </w:p>
    <w:p>
      <w:pPr>
        <w:autoSpaceDN w:val="0"/>
        <w:autoSpaceDE w:val="0"/>
        <w:widowControl/>
        <w:spacing w:line="264" w:lineRule="auto" w:before="286" w:after="0"/>
        <w:ind w:left="1254" w:right="2006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(2) For the purpose of this subsection "State" means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unit of governance within a country designated in such </w:t>
      </w:r>
      <w:r>
        <w:rPr>
          <w:rFonts w:ascii="Times" w:hAnsi="Times" w:eastAsia="Times"/>
          <w:b w:val="0"/>
          <w:i w:val="0"/>
          <w:color w:val="000000"/>
          <w:sz w:val="24"/>
        </w:rPr>
        <w:t>manner.</w:t>
      </w:r>
    </w:p>
    <w:p>
      <w:pPr>
        <w:sectPr>
          <w:pgSz w:w="11900" w:h="16840"/>
          <w:pgMar w:top="1160" w:right="1440" w:bottom="12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182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71" w:lineRule="auto" w:before="598" w:after="224"/>
        <w:ind w:left="792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Any request for mutual legal assistance received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Central Authority appointed in terms of Mutual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Assistance in Criminal Matters Act which relates to proceeds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crime shall be forwarded to the Police Designated Officer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the Designated Officer of the Commission to Investigate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Allegations of Bribery or Corruption with due regard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assignment of their functions in terms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138.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Subject to administrative requirements, it shall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Requests by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lawful for a Designated Officer to for the purposes of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Sri Lanka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competent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achieving the objects of this Act, seek and obtain assistance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authorities of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from administrative, law enforcement and judicial competent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other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countries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authorities of other countries the following:-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34" w:val="left"/>
          <w:tab w:pos="2150" w:val="left"/>
        </w:tabs>
        <w:autoSpaceDE w:val="0"/>
        <w:widowControl/>
        <w:spacing w:line="266" w:lineRule="auto" w:before="224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assistance for tracing, identification, search,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detection and examination of property suspected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be proceeds of crime and for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investigational purposes;</w:t>
      </w:r>
    </w:p>
    <w:p>
      <w:pPr>
        <w:autoSpaceDN w:val="0"/>
        <w:autoSpaceDE w:val="0"/>
        <w:widowControl/>
        <w:spacing w:line="262" w:lineRule="auto" w:before="284" w:after="0"/>
        <w:ind w:left="2150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assistance for gathering evidence including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documents, witness statements, reports, and other </w:t>
      </w:r>
      <w:r>
        <w:rPr>
          <w:rFonts w:ascii="Times" w:hAnsi="Times" w:eastAsia="Times"/>
          <w:b w:val="0"/>
          <w:i w:val="0"/>
          <w:color w:val="000000"/>
          <w:sz w:val="24"/>
        </w:rPr>
        <w:t>material including samples and specimens;</w:t>
      </w:r>
    </w:p>
    <w:p>
      <w:pPr>
        <w:autoSpaceDN w:val="0"/>
        <w:tabs>
          <w:tab w:pos="1754" w:val="left"/>
          <w:tab w:pos="2150" w:val="left"/>
        </w:tabs>
        <w:autoSpaceDE w:val="0"/>
        <w:widowControl/>
        <w:spacing w:line="264" w:lineRule="auto" w:before="280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assistance to locate and identify witnesses,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documents, records, and suspected proceeds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crime;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62" w:lineRule="auto" w:before="284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assistance to facilitate the interview and recording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statements of witnesses either in person or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through a contemporaneous audio-visual link.</w:t>
      </w:r>
    </w:p>
    <w:p>
      <w:pPr>
        <w:autoSpaceDN w:val="0"/>
        <w:tabs>
          <w:tab w:pos="2150" w:val="left"/>
        </w:tabs>
        <w:autoSpaceDE w:val="0"/>
        <w:widowControl/>
        <w:spacing w:line="269" w:lineRule="auto" w:before="44" w:after="0"/>
        <w:ind w:left="726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Notwithstanding anything to the contrary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Assistance to and the Protection of Victims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Crimes and Witnesses Act, the remote location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interview may take place at the office of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relevant administrative, law enforcement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judicial competent authority;</w:t>
      </w:r>
    </w:p>
    <w:p>
      <w:pPr>
        <w:sectPr>
          <w:pgSz w:w="11900" w:h="16840"/>
          <w:pgMar w:top="1160" w:right="1440" w:bottom="13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183</w:t>
      </w:r>
    </w:p>
    <w:p>
      <w:pPr>
        <w:autoSpaceDN w:val="0"/>
        <w:autoSpaceDE w:val="0"/>
        <w:widowControl/>
        <w:spacing w:line="269" w:lineRule="auto" w:before="606" w:after="0"/>
        <w:ind w:left="2262" w:right="2006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requests for seizure, judicial freezing and forfeiture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return to Sri Lanka proceeds of crime or value </w:t>
      </w:r>
      <w:r>
        <w:rPr>
          <w:rFonts w:ascii="Times" w:hAnsi="Times" w:eastAsia="Times"/>
          <w:b w:val="0"/>
          <w:i w:val="0"/>
          <w:color w:val="000000"/>
          <w:sz w:val="24"/>
        </w:rPr>
        <w:t>thereof;</w:t>
      </w:r>
    </w:p>
    <w:p>
      <w:pPr>
        <w:autoSpaceDN w:val="0"/>
        <w:tabs>
          <w:tab w:pos="1902" w:val="left"/>
          <w:tab w:pos="2262" w:val="left"/>
        </w:tabs>
        <w:autoSpaceDE w:val="0"/>
        <w:widowControl/>
        <w:spacing w:line="269" w:lineRule="auto" w:before="294" w:after="0"/>
        <w:ind w:left="91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transmission, service and enforcement of judicial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orders made by Sri Lankan courts in foreign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countries;</w:t>
      </w:r>
    </w:p>
    <w:p>
      <w:pPr>
        <w:autoSpaceDN w:val="0"/>
        <w:autoSpaceDE w:val="0"/>
        <w:widowControl/>
        <w:spacing w:line="269" w:lineRule="auto" w:before="294" w:after="0"/>
        <w:ind w:left="2262" w:right="2004" w:hanging="41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>) cooperation for post-conviction and non-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conviction based forfeiture proceedings and </w:t>
      </w:r>
      <w:r>
        <w:rPr>
          <w:rFonts w:ascii="Times" w:hAnsi="Times" w:eastAsia="Times"/>
          <w:b w:val="0"/>
          <w:i w:val="0"/>
          <w:color w:val="000000"/>
          <w:sz w:val="24"/>
        </w:rPr>
        <w:t>related matters;</w:t>
      </w:r>
    </w:p>
    <w:p>
      <w:pPr>
        <w:autoSpaceDN w:val="0"/>
        <w:tabs>
          <w:tab w:pos="1850" w:val="left"/>
          <w:tab w:pos="2262" w:val="left"/>
        </w:tabs>
        <w:autoSpaceDE w:val="0"/>
        <w:widowControl/>
        <w:spacing w:line="269" w:lineRule="auto" w:before="294" w:after="0"/>
        <w:ind w:left="85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service of summons, other processes of court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assistance to procure the attendance of witnesses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at judicial proceedings held in Sri Lanka ;</w:t>
      </w:r>
    </w:p>
    <w:p>
      <w:pPr>
        <w:autoSpaceDN w:val="0"/>
        <w:tabs>
          <w:tab w:pos="1902" w:val="left"/>
          <w:tab w:pos="2262" w:val="left"/>
        </w:tabs>
        <w:autoSpaceDE w:val="0"/>
        <w:widowControl/>
        <w:spacing w:line="271" w:lineRule="auto" w:before="294" w:after="0"/>
        <w:ind w:left="8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assistance with regard to the conduct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investigations jointly with foreign administrative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law enforcement authorities and related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counterparts;</w:t>
      </w:r>
    </w:p>
    <w:p>
      <w:pPr>
        <w:autoSpaceDN w:val="0"/>
        <w:autoSpaceDE w:val="0"/>
        <w:widowControl/>
        <w:spacing w:line="269" w:lineRule="auto" w:before="294" w:after="28"/>
        <w:ind w:left="2262" w:right="200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other matter in respect of which assistance 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required for the purposes of achieving the </w:t>
      </w:r>
      <w:r>
        <w:rPr>
          <w:rFonts w:ascii="Times" w:hAnsi="Times" w:eastAsia="Times"/>
          <w:b w:val="0"/>
          <w:i w:val="0"/>
          <w:color w:val="000000"/>
          <w:sz w:val="24"/>
        </w:rPr>
        <w:t>objectives of this Act including ensuing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444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further related assistance on an initial request.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Requests by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139.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A foreign administrative, law enforcement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judicial competent authority shall be entitled to request and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foreign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administrative,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obtain assistance from a Designated Officer in respect of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law</w:t>
            </w:r>
          </w:p>
        </w:tc>
      </w:tr>
      <w:tr>
        <w:trPr>
          <w:trHeight w:hRule="exact" w:val="241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matter pertaining to which a Designated Officer is entitled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enforcement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and judicial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 terms of this Act to obtain assistance from 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competent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administrative, law enforcement and judicial competent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authorities of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other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authority of any other country.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countries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7158" w:right="72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Sri Lankan </w:t>
      </w:r>
      <w:r>
        <w:br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counterparts</w:t>
      </w:r>
    </w:p>
    <w:p>
      <w:pPr>
        <w:sectPr>
          <w:pgSz w:w="11900" w:h="16840"/>
          <w:pgMar w:top="1160" w:right="1440" w:bottom="1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184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tabs>
          <w:tab w:pos="1430" w:val="left"/>
          <w:tab w:pos="7070" w:val="left"/>
        </w:tabs>
        <w:autoSpaceDE w:val="0"/>
        <w:widowControl/>
        <w:spacing w:line="247" w:lineRule="auto" w:before="584" w:after="0"/>
        <w:ind w:left="1142" w:right="86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4"/>
        </w:rPr>
        <w:t>140.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(1) The provisions of this Part of the Act shall be 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Mutual </w:t>
      </w:r>
      <w:r>
        <w:rPr>
          <w:rFonts w:ascii="Times" w:hAnsi="Times" w:eastAsia="Times"/>
          <w:b w:val="0"/>
          <w:i w:val="0"/>
          <w:color w:val="000000"/>
          <w:sz w:val="24"/>
        </w:rPr>
        <w:t>enforced in pursuance of-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Cooperation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52" w:lineRule="auto" w:before="262" w:after="0"/>
        <w:ind w:left="78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international, regional, multi-lateral and bilateral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agreements to which Sri Lanka is a party together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with the corresponding state;</w:t>
      </w:r>
    </w:p>
    <w:p>
      <w:pPr>
        <w:autoSpaceDN w:val="0"/>
        <w:tabs>
          <w:tab w:pos="2150" w:val="left"/>
        </w:tabs>
        <w:autoSpaceDE w:val="0"/>
        <w:widowControl/>
        <w:spacing w:line="247" w:lineRule="auto" w:before="256" w:after="0"/>
        <w:ind w:left="173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international conventions ratified by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and the corresponding state; and</w:t>
      </w:r>
    </w:p>
    <w:p>
      <w:pPr>
        <w:autoSpaceDN w:val="0"/>
        <w:tabs>
          <w:tab w:pos="2150" w:val="left"/>
        </w:tabs>
        <w:autoSpaceDE w:val="0"/>
        <w:widowControl/>
        <w:spacing w:line="247" w:lineRule="auto" w:before="262" w:after="0"/>
        <w:ind w:left="175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ad-hoc or case by case basis understanding reached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by the Sri Lanka and the corresponding state.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59" w:lineRule="auto" w:before="258" w:after="206"/>
        <w:ind w:left="71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For the purposes of this Part, the Secretary to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Ministry of the Minister assigned the subject of Foreign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Affairs shall be the Competent Authority of Sri Lanka to </w:t>
      </w:r>
      <w:r>
        <w:rPr>
          <w:rFonts w:ascii="Times" w:hAnsi="Times" w:eastAsia="Times"/>
          <w:b w:val="0"/>
          <w:i w:val="0"/>
          <w:color w:val="000000"/>
          <w:sz w:val="24"/>
        </w:rPr>
        <w:t>certify the existence of the matters set out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4510"/>
        <w:gridCol w:w="4510"/>
      </w:tblGrid>
      <w:tr>
        <w:trPr>
          <w:trHeight w:hRule="exact" w:val="63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02" w:right="1008" w:firstLine="28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(3) The Secretary to the Ministry of the Minister assigned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subject of Foreign Affairs shall on a request by the</w:t>
            </w:r>
          </w:p>
        </w:tc>
      </w:tr>
    </w:tbl>
    <w:p>
      <w:pPr>
        <w:autoSpaceDN w:val="0"/>
        <w:tabs>
          <w:tab w:pos="1142" w:val="left"/>
        </w:tabs>
        <w:autoSpaceDE w:val="0"/>
        <w:widowControl/>
        <w:spacing w:line="254" w:lineRule="auto" w:before="12" w:after="0"/>
        <w:ind w:left="71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Secretary to the Ministry of the Minister, or a Designated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Officer, be competent to negotiate with the Competent </w:t>
      </w:r>
      <w:r>
        <w:rPr>
          <w:rFonts w:ascii="Times" w:hAnsi="Times" w:eastAsia="Times"/>
          <w:b w:val="0"/>
          <w:i w:val="0"/>
          <w:color w:val="000000"/>
          <w:sz w:val="24"/>
        </w:rPr>
        <w:t>Authority of any other country and enter into regional, muti-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lateral and bilateral agreement or an ad-hoc or case by case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basis understandings for the purpose of obtaining mutual </w:t>
      </w:r>
      <w:r>
        <w:rPr>
          <w:rFonts w:ascii="Times" w:hAnsi="Times" w:eastAsia="Times"/>
          <w:b w:val="0"/>
          <w:i w:val="0"/>
          <w:color w:val="000000"/>
          <w:sz w:val="24"/>
        </w:rPr>
        <w:t>cooperation under this Part of the Act.</w:t>
      </w:r>
    </w:p>
    <w:p>
      <w:pPr>
        <w:autoSpaceDN w:val="0"/>
        <w:autoSpaceDE w:val="0"/>
        <w:widowControl/>
        <w:spacing w:line="247" w:lineRule="auto" w:before="262" w:after="12"/>
        <w:ind w:left="1142" w:right="2016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(4) For the purposes of this Part of the Act a Designated </w:t>
      </w:r>
      <w:r>
        <w:rPr>
          <w:rFonts w:ascii="Times" w:hAnsi="Times" w:eastAsia="Times"/>
          <w:b w:val="0"/>
          <w:i w:val="0"/>
          <w:color w:val="000000"/>
          <w:sz w:val="24"/>
        </w:rPr>
        <w:t>Officer shall be entitled to initiate a request pertaining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4510"/>
        <w:gridCol w:w="4510"/>
      </w:tblGrid>
      <w:tr>
        <w:trPr>
          <w:trHeight w:hRule="exact" w:val="59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10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matters stated in section 138 of, which shall be transmitted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to the competent authority of the recipient state through the</w:t>
            </w:r>
          </w:p>
        </w:tc>
      </w:tr>
    </w:tbl>
    <w:p>
      <w:pPr>
        <w:autoSpaceDN w:val="0"/>
        <w:autoSpaceDE w:val="0"/>
        <w:widowControl/>
        <w:spacing w:line="247" w:lineRule="auto" w:before="12" w:after="0"/>
        <w:ind w:left="114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Secretary to the Ministry of the Minister assigned the subject </w:t>
      </w:r>
      <w:r>
        <w:rPr>
          <w:rFonts w:ascii="Times" w:hAnsi="Times" w:eastAsia="Times"/>
          <w:b w:val="0"/>
          <w:i w:val="0"/>
          <w:color w:val="000000"/>
          <w:sz w:val="24"/>
        </w:rPr>
        <w:t>of Foreign Affairs.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54" w:lineRule="auto" w:before="262" w:after="0"/>
        <w:ind w:left="714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For the purposes of this Act a request to a foreign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administrative, law enforcement or judicial authority to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preserve, restraint, seize, freeze or forfeit proceeds of crime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not be made to a foreign competent authority unless </w:t>
      </w:r>
      <w:r>
        <w:rPr>
          <w:rFonts w:ascii="Times" w:hAnsi="Times" w:eastAsia="Times"/>
          <w:b w:val="0"/>
          <w:i w:val="0"/>
          <w:color w:val="000000"/>
          <w:sz w:val="24"/>
        </w:rPr>
        <w:t>such request is sanctioned by the High Court.</w:t>
      </w:r>
    </w:p>
    <w:p>
      <w:pPr>
        <w:sectPr>
          <w:pgSz w:w="11900" w:h="16840"/>
          <w:pgMar w:top="1160" w:right="1440" w:bottom="12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185</w:t>
      </w:r>
    </w:p>
    <w:p>
      <w:pPr>
        <w:autoSpaceDN w:val="0"/>
        <w:tabs>
          <w:tab w:pos="912" w:val="left"/>
          <w:tab w:pos="1254" w:val="left"/>
          <w:tab w:pos="1542" w:val="left"/>
        </w:tabs>
        <w:autoSpaceDE w:val="0"/>
        <w:widowControl/>
        <w:spacing w:line="264" w:lineRule="auto" w:before="592" w:after="0"/>
        <w:ind w:left="846" w:right="1872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(6) A request by a foreign administrative, law enforcement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judicial competent authority for investigative assistance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relating to tracing, identification, and detection of proceeds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crime or for any other matter as provided in this Act, shall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addressed to the Designated Officer of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Investigate Allegations of Bribery or Corruption if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unlawful activity which is believed to have resulted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generation of proceeds of crime has originated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committing of acts which constitute an offence under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Anti-Corruption Act. Any other request shall be addressed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the Designated Officer of Police. All such requests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forwarded to the relevant Designated Officer through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Secretary to the Ministry of the Minister assigned the 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 Foreign Affairs.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59" w:lineRule="auto" w:before="266" w:after="212"/>
        <w:ind w:left="84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(7) The scheme contained in this Part of the Act, shall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 a legislative mechanism parallel to the Mutual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Assistance in Criminal Matters Act, No. 25 of 2002 for mutual </w:t>
      </w:r>
      <w:r>
        <w:rPr>
          <w:rFonts w:ascii="Times" w:hAnsi="Times" w:eastAsia="Times"/>
          <w:b w:val="0"/>
          <w:i w:val="0"/>
          <w:color w:val="000000"/>
          <w:sz w:val="24"/>
        </w:rPr>
        <w:t>assistance pertaining to proceeds of crime.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141.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For the purposes of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Extradition Law No. 8 of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Extradition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1977, the offences contained in this Act shall be deemed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2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be extraditable offences.</w:t>
      </w:r>
    </w:p>
    <w:p>
      <w:pPr>
        <w:autoSpaceDN w:val="0"/>
        <w:autoSpaceDE w:val="0"/>
        <w:widowControl/>
        <w:spacing w:line="238" w:lineRule="auto" w:before="272" w:after="0"/>
        <w:ind w:left="0" w:right="44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PART XI</w:t>
      </w:r>
    </w:p>
    <w:p>
      <w:pPr>
        <w:autoSpaceDN w:val="0"/>
        <w:autoSpaceDE w:val="0"/>
        <w:widowControl/>
        <w:spacing w:line="238" w:lineRule="auto" w:before="272" w:after="212"/>
        <w:ind w:left="0" w:right="36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ISCELLANEOUS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P</w:t>
      </w:r>
      <w:r>
        <w:rPr>
          <w:w w:val="98.82352492388557"/>
          <w:rFonts w:ascii="Times" w:hAnsi="Times" w:eastAsia="Times"/>
          <w:b w:val="0"/>
          <w:i w:val="0"/>
          <w:color w:val="000000"/>
          <w:sz w:val="17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142.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(1) The Minister may make regulations under this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Regulations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Act in respect of all matters which are required by this Act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0"/>
        <w:ind w:left="125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be prescribed or in respect of which regulations are required </w:t>
      </w:r>
      <w:r>
        <w:rPr>
          <w:rFonts w:ascii="Times" w:hAnsi="Times" w:eastAsia="Times"/>
          <w:b w:val="0"/>
          <w:i w:val="0"/>
          <w:color w:val="000000"/>
          <w:sz w:val="24"/>
        </w:rPr>
        <w:t>or authorized to be made under this Act</w:t>
      </w:r>
    </w:p>
    <w:p>
      <w:pPr>
        <w:autoSpaceDN w:val="0"/>
        <w:autoSpaceDE w:val="0"/>
        <w:widowControl/>
        <w:spacing w:line="252" w:lineRule="auto" w:before="272" w:after="0"/>
        <w:ind w:left="1254" w:right="1872" w:firstLine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(2) In particular and without prejudice to the generality </w:t>
      </w:r>
      <w:r>
        <w:rPr>
          <w:rFonts w:ascii="Times" w:hAnsi="Times" w:eastAsia="Times"/>
          <w:b w:val="0"/>
          <w:i w:val="0"/>
          <w:color w:val="000000"/>
          <w:sz w:val="24"/>
        </w:rPr>
        <w:t>of the powers conferred by subsection (1), the Minister shall</w:t>
      </w:r>
    </w:p>
    <w:p>
      <w:pPr>
        <w:autoSpaceDN w:val="0"/>
        <w:tabs>
          <w:tab w:pos="1254" w:val="left"/>
        </w:tabs>
        <w:autoSpaceDE w:val="0"/>
        <w:widowControl/>
        <w:spacing w:line="259" w:lineRule="auto" w:before="40" w:after="0"/>
        <w:ind w:left="84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on the recommendation of the Designated Officers who shall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make such recommendations jointly and the Proceeds of </w:t>
      </w:r>
      <w:r>
        <w:rPr>
          <w:rFonts w:ascii="Times" w:hAnsi="Times" w:eastAsia="Times"/>
          <w:b w:val="0"/>
          <w:i w:val="0"/>
          <w:color w:val="000000"/>
          <w:sz w:val="24"/>
        </w:rPr>
        <w:t>Crime Management Authority, and on the advice of the</w:t>
      </w:r>
    </w:p>
    <w:p>
      <w:pPr>
        <w:sectPr>
          <w:pgSz w:w="11900" w:h="16840"/>
          <w:pgMar w:top="1160" w:right="1440" w:bottom="12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186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45" w:lineRule="auto" w:before="580" w:after="0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Attorney-General be empowered to make Regulations which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take the form of Standard Operating Protocols </w:t>
      </w:r>
      <w:r>
        <w:rPr>
          <w:rFonts w:ascii="Times" w:hAnsi="Times" w:eastAsia="Times"/>
          <w:b w:val="0"/>
          <w:i w:val="0"/>
          <w:color w:val="000000"/>
          <w:sz w:val="24"/>
        </w:rPr>
        <w:t>pertaining to –</w:t>
      </w:r>
    </w:p>
    <w:p>
      <w:pPr>
        <w:autoSpaceDN w:val="0"/>
        <w:tabs>
          <w:tab w:pos="1734" w:val="left"/>
          <w:tab w:pos="2150" w:val="left"/>
        </w:tabs>
        <w:autoSpaceDE w:val="0"/>
        <w:widowControl/>
        <w:spacing w:line="250" w:lineRule="auto" w:before="256" w:after="0"/>
        <w:ind w:left="78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manner in which investigations into suspected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proceeds of crime may be conducted;</w:t>
      </w:r>
    </w:p>
    <w:p>
      <w:pPr>
        <w:autoSpaceDN w:val="0"/>
        <w:autoSpaceDE w:val="0"/>
        <w:widowControl/>
        <w:spacing w:line="245" w:lineRule="auto" w:before="240" w:after="0"/>
        <w:ind w:left="1728" w:right="201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procedure to be following in issuing Restraining </w:t>
      </w:r>
      <w:r>
        <w:rPr>
          <w:rFonts w:ascii="Times" w:hAnsi="Times" w:eastAsia="Times"/>
          <w:b w:val="0"/>
          <w:i w:val="0"/>
          <w:color w:val="000000"/>
          <w:sz w:val="24"/>
        </w:rPr>
        <w:t>Orders and the format of a Restraining Order;</w:t>
      </w:r>
    </w:p>
    <w:p>
      <w:pPr>
        <w:autoSpaceDN w:val="0"/>
        <w:tabs>
          <w:tab w:pos="2150" w:val="left"/>
        </w:tabs>
        <w:autoSpaceDE w:val="0"/>
        <w:widowControl/>
        <w:spacing w:line="245" w:lineRule="auto" w:before="256" w:after="196"/>
        <w:ind w:left="175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manner in which a Seizure should be carried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out and the format of the Notice of Seizure;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4510"/>
        <w:gridCol w:w="4510"/>
      </w:tblGrid>
      <w:tr>
        <w:trPr>
          <w:trHeight w:hRule="exact" w:val="6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45" w:lineRule="auto" w:before="60" w:after="0"/>
              <w:ind w:left="394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) the conduct of pre-restraining and pre-seizure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planning;</w:t>
            </w:r>
          </w:p>
        </w:tc>
      </w:tr>
    </w:tbl>
    <w:p>
      <w:pPr>
        <w:autoSpaceDN w:val="0"/>
        <w:tabs>
          <w:tab w:pos="2150" w:val="left"/>
        </w:tabs>
        <w:autoSpaceDE w:val="0"/>
        <w:widowControl/>
        <w:spacing w:line="245" w:lineRule="auto" w:before="196" w:after="0"/>
        <w:ind w:left="175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protection, preservation and management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proceeds of crime;</w:t>
      </w:r>
    </w:p>
    <w:p>
      <w:pPr>
        <w:autoSpaceDN w:val="0"/>
        <w:autoSpaceDE w:val="0"/>
        <w:widowControl/>
        <w:spacing w:line="238" w:lineRule="auto" w:before="258" w:after="8"/>
        <w:ind w:left="17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>) the manner in which provisions of the Mutual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4510"/>
        <w:gridCol w:w="4510"/>
      </w:tblGrid>
      <w:tr>
        <w:trPr>
          <w:trHeight w:hRule="exact" w:val="57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Assistance in Criminal Matters Act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invoked and the manner in which assistance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1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investigations from foreign administrative </w:t>
      </w:r>
      <w:r>
        <w:rPr>
          <w:rFonts w:ascii="Times" w:hAnsi="Times" w:eastAsia="Times"/>
          <w:b w:val="0"/>
          <w:i w:val="0"/>
          <w:color w:val="000000"/>
          <w:sz w:val="24"/>
        </w:rPr>
        <w:t>authorities;</w:t>
      </w:r>
    </w:p>
    <w:p>
      <w:pPr>
        <w:autoSpaceDN w:val="0"/>
        <w:autoSpaceDE w:val="0"/>
        <w:widowControl/>
        <w:spacing w:line="238" w:lineRule="auto" w:before="256" w:after="8"/>
        <w:ind w:left="17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>) the manner in which a request from a foreign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4510"/>
        <w:gridCol w:w="4510"/>
      </w:tblGrid>
      <w:tr>
        <w:trPr>
          <w:trHeight w:hRule="exact" w:val="57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competent authority for assistance in the conduct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investigations into suspected proceeds of crime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21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should be carried out;</w:t>
      </w:r>
    </w:p>
    <w:p>
      <w:pPr>
        <w:autoSpaceDN w:val="0"/>
        <w:autoSpaceDE w:val="0"/>
        <w:widowControl/>
        <w:spacing w:line="238" w:lineRule="auto" w:before="256" w:after="8"/>
        <w:ind w:left="17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24"/>
        </w:rPr>
        <w:t>) the manner in which a request for forfeiture of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4510"/>
        <w:gridCol w:w="4510"/>
      </w:tblGrid>
      <w:tr>
        <w:trPr>
          <w:trHeight w:hRule="exact" w:val="57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proceed of crime located in Sri Lanka pertaining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to an unlawful activity committed a foreign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21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country shall be processed and given effect to;</w:t>
      </w:r>
    </w:p>
    <w:p>
      <w:pPr>
        <w:autoSpaceDN w:val="0"/>
        <w:autoSpaceDE w:val="0"/>
        <w:widowControl/>
        <w:spacing w:line="245" w:lineRule="auto" w:before="256" w:after="196"/>
        <w:ind w:left="2150" w:right="211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manner in which a request for the assistance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investigations to be conducted in a foreign </w:t>
      </w:r>
      <w:r>
        <w:rPr>
          <w:rFonts w:ascii="Times" w:hAnsi="Times" w:eastAsia="Times"/>
          <w:b w:val="0"/>
          <w:i w:val="0"/>
          <w:color w:val="000000"/>
          <w:sz w:val="24"/>
        </w:rPr>
        <w:t>country shall be made;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4510"/>
        <w:gridCol w:w="4510"/>
      </w:tblGrid>
      <w:tr>
        <w:trPr>
          <w:trHeight w:hRule="exact" w:val="61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6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0" w:val="left"/>
              </w:tabs>
              <w:autoSpaceDE w:val="0"/>
              <w:widowControl/>
              <w:spacing w:line="250" w:lineRule="auto" w:before="60" w:after="0"/>
              <w:ind w:left="43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) disposal of perishable and hazardous proceeds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crime;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160" w:right="1440" w:bottom="11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187</w:t>
      </w:r>
    </w:p>
    <w:p>
      <w:pPr>
        <w:autoSpaceDN w:val="0"/>
        <w:autoSpaceDE w:val="0"/>
        <w:widowControl/>
        <w:spacing w:line="259" w:lineRule="auto" w:before="596" w:after="0"/>
        <w:ind w:left="2262" w:right="2004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 the procedure by which the court shall obtain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valuation of property and determine the value of </w:t>
      </w:r>
      <w:r>
        <w:rPr>
          <w:rFonts w:ascii="Times" w:hAnsi="Times" w:eastAsia="Times"/>
          <w:b w:val="0"/>
          <w:i w:val="0"/>
          <w:color w:val="000000"/>
          <w:sz w:val="24"/>
        </w:rPr>
        <w:t>such property; and</w:t>
      </w:r>
    </w:p>
    <w:p>
      <w:pPr>
        <w:autoSpaceDN w:val="0"/>
        <w:tabs>
          <w:tab w:pos="1902" w:val="left"/>
          <w:tab w:pos="2262" w:val="left"/>
        </w:tabs>
        <w:autoSpaceDE w:val="0"/>
        <w:widowControl/>
        <w:spacing w:line="254" w:lineRule="auto" w:before="280" w:after="0"/>
        <w:ind w:left="90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procedure by which the auctioning of proceeds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 crime shall be carried out.</w:t>
      </w:r>
    </w:p>
    <w:p>
      <w:pPr>
        <w:autoSpaceDN w:val="0"/>
        <w:autoSpaceDE w:val="0"/>
        <w:widowControl/>
        <w:spacing w:line="259" w:lineRule="auto" w:before="280" w:after="0"/>
        <w:ind w:left="1254" w:right="2004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(3) Upon a Standard Operating Protocol being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promulgated as a Regulation, such protocol shall have the </w:t>
      </w:r>
      <w:r>
        <w:rPr>
          <w:rFonts w:ascii="Times" w:hAnsi="Times" w:eastAsia="Times"/>
          <w:b w:val="0"/>
          <w:i w:val="0"/>
          <w:color w:val="000000"/>
          <w:sz w:val="24"/>
        </w:rPr>
        <w:t>force of law.</w:t>
      </w:r>
    </w:p>
    <w:p>
      <w:pPr>
        <w:autoSpaceDN w:val="0"/>
        <w:autoSpaceDE w:val="0"/>
        <w:widowControl/>
        <w:spacing w:line="238" w:lineRule="auto" w:before="280" w:after="0"/>
        <w:ind w:left="15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(4) Every regulation made by the Minister shall be</w:t>
      </w:r>
    </w:p>
    <w:p>
      <w:pPr>
        <w:autoSpaceDN w:val="0"/>
        <w:tabs>
          <w:tab w:pos="1254" w:val="left"/>
        </w:tabs>
        <w:autoSpaceDE w:val="0"/>
        <w:widowControl/>
        <w:spacing w:line="259" w:lineRule="auto" w:before="40" w:after="0"/>
        <w:ind w:left="84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Gazette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date of publication, or on such later date as may be </w:t>
      </w:r>
      <w:r>
        <w:rPr>
          <w:rFonts w:ascii="Times" w:hAnsi="Times" w:eastAsia="Times"/>
          <w:b w:val="0"/>
          <w:i w:val="0"/>
          <w:color w:val="000000"/>
          <w:sz w:val="24"/>
        </w:rPr>
        <w:t>specified therein.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64" w:lineRule="auto" w:before="280" w:after="0"/>
        <w:ind w:left="84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(5)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Every regulation made by the Minister shall, within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three months after its publication in the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Gazette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be brought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4"/>
        </w:rPr>
        <w:t>before Parliament for approval.</w:t>
      </w:r>
    </w:p>
    <w:p>
      <w:pPr>
        <w:autoSpaceDN w:val="0"/>
        <w:autoSpaceDE w:val="0"/>
        <w:widowControl/>
        <w:spacing w:line="262" w:lineRule="auto" w:before="268" w:after="0"/>
        <w:ind w:left="1254" w:right="2002" w:firstLine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regulation which is not so approved shall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deemed to be rescinded as from the date of such disapproval,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but without prejudice to anything previously done </w:t>
      </w:r>
      <w:r>
        <w:rPr>
          <w:rFonts w:ascii="Times" w:hAnsi="Times" w:eastAsia="Times"/>
          <w:b w:val="0"/>
          <w:i w:val="0"/>
          <w:color w:val="000000"/>
          <w:sz w:val="24"/>
        </w:rPr>
        <w:t>thereunder.</w:t>
      </w:r>
    </w:p>
    <w:p>
      <w:pPr>
        <w:autoSpaceDN w:val="0"/>
        <w:tabs>
          <w:tab w:pos="1254" w:val="left"/>
          <w:tab w:pos="1542" w:val="left"/>
        </w:tabs>
        <w:autoSpaceDE w:val="0"/>
        <w:widowControl/>
        <w:spacing w:line="259" w:lineRule="auto" w:before="280" w:after="220"/>
        <w:ind w:left="84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(6) Notification of the date on which any regulation made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the Minister is deemed to be so rescinded shall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Gazette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143.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Where there is any inconsistency between a provision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This Act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this Act and the provision of any other law, the provision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prevail over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 provision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this Act shall prevail over the provision of such other law.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other laws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144.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No Designated Officer or an Investigation Officer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Protection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any other police officer or an officer of the Commission to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for acts done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 good faith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Investigate Allegations of Bribery or Corruption who has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254" w:val="left"/>
        </w:tabs>
        <w:autoSpaceDE w:val="0"/>
        <w:widowControl/>
        <w:spacing w:line="254" w:lineRule="auto" w:before="20" w:after="0"/>
        <w:ind w:left="84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acted on the instructions of the Designated Officer or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>Investigation Officer, who has acted in good faith and</w:t>
      </w:r>
    </w:p>
    <w:p>
      <w:pPr>
        <w:sectPr>
          <w:pgSz w:w="11900" w:h="16840"/>
          <w:pgMar w:top="116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188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tabs>
          <w:tab w:pos="1142" w:val="left"/>
        </w:tabs>
        <w:autoSpaceDE w:val="0"/>
        <w:widowControl/>
        <w:spacing w:line="259" w:lineRule="auto" w:before="596" w:after="210"/>
        <w:ind w:left="78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diligently for the purposes of this Act, shall be liable in any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suit or other legal proceedings for any lawful act which 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done or purported to be done in good faith by such member,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officer, in pursuance of the powers conferred by or under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this Act, or for the purpose of carrying out the provisions of </w:t>
      </w:r>
      <w:r>
        <w:rPr>
          <w:rFonts w:ascii="Times" w:hAnsi="Times" w:eastAsia="Times"/>
          <w:b w:val="0"/>
          <w:i w:val="0"/>
          <w:color w:val="000000"/>
          <w:sz w:val="24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9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145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 (1) Notwithstanding anything to the contrary in this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Application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Act, the provisions of the Right to Information Act, No. 12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of the Right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2016 shall prevail over provisions herein and a person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Information</w:t>
            </w:r>
          </w:p>
        </w:tc>
      </w:tr>
      <w:tr>
        <w:trPr>
          <w:trHeight w:hRule="exact" w:val="275"/>
        </w:trPr>
        <w:tc>
          <w:tcPr>
            <w:tcW w:type="dxa" w:w="3007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who is entitled to any information under the Right to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142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Information Act, No. 12 of 2016 shall be entitled to receive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information from the PCID, the Commission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Investigate Allegations of Bribery or Corruption, the PCMA, </w:t>
      </w:r>
      <w:r>
        <w:rPr>
          <w:rFonts w:ascii="Times" w:hAnsi="Times" w:eastAsia="Times"/>
          <w:b w:val="0"/>
          <w:i w:val="0"/>
          <w:color w:val="000000"/>
          <w:sz w:val="24"/>
        </w:rPr>
        <w:t>and the VCRTF.</w:t>
      </w:r>
    </w:p>
    <w:p>
      <w:pPr>
        <w:autoSpaceDN w:val="0"/>
        <w:tabs>
          <w:tab w:pos="1142" w:val="left"/>
          <w:tab w:pos="1430" w:val="left"/>
        </w:tabs>
        <w:autoSpaceDE w:val="0"/>
        <w:widowControl/>
        <w:spacing w:line="259" w:lineRule="auto" w:before="270" w:after="0"/>
        <w:ind w:left="71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The PCID, PCMA and the VCRTF, not later than three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months from the creation of such institutions, and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Commission to Investigate allegations of Bribery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Corruption, shall for the purpose of carrying out he duties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functions of such institutions under this Act appoint an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Information Officer whose functions shall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inter alia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include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performance of the functions of an Information officer as </w:t>
      </w:r>
      <w:r>
        <w:rPr>
          <w:rFonts w:ascii="Times" w:hAnsi="Times" w:eastAsia="Times"/>
          <w:b w:val="0"/>
          <w:i w:val="0"/>
          <w:color w:val="000000"/>
          <w:sz w:val="24"/>
        </w:rPr>
        <w:t>contained in the Right to Information Act.</w:t>
      </w:r>
    </w:p>
    <w:p>
      <w:pPr>
        <w:autoSpaceDN w:val="0"/>
        <w:tabs>
          <w:tab w:pos="7046" w:val="left"/>
        </w:tabs>
        <w:autoSpaceDE w:val="0"/>
        <w:widowControl/>
        <w:spacing w:line="238" w:lineRule="auto" w:before="270" w:after="0"/>
        <w:ind w:left="143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146. </w:t>
      </w:r>
      <w:r>
        <w:rPr>
          <w:rFonts w:ascii="Times" w:hAnsi="Times" w:eastAsia="Times"/>
          <w:b w:val="0"/>
          <w:i w:val="0"/>
          <w:color w:val="000000"/>
          <w:sz w:val="24"/>
        </w:rPr>
        <w:t>In this Act, unless the context otherwise requires -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Definitions</w:t>
      </w:r>
    </w:p>
    <w:p>
      <w:pPr>
        <w:autoSpaceDN w:val="0"/>
        <w:tabs>
          <w:tab w:pos="1718" w:val="left"/>
          <w:tab w:pos="2006" w:val="left"/>
        </w:tabs>
        <w:autoSpaceDE w:val="0"/>
        <w:widowControl/>
        <w:spacing w:line="250" w:lineRule="auto" w:before="270" w:after="0"/>
        <w:ind w:left="714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"account" means any facility or arrangement by which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 financial institution does any of the following:—</w:t>
      </w:r>
    </w:p>
    <w:p>
      <w:pPr>
        <w:autoSpaceDN w:val="0"/>
        <w:autoSpaceDE w:val="0"/>
        <w:widowControl/>
        <w:spacing w:line="238" w:lineRule="auto" w:before="270" w:after="0"/>
        <w:ind w:left="21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accepts deposits of currency;</w:t>
      </w:r>
    </w:p>
    <w:p>
      <w:pPr>
        <w:autoSpaceDN w:val="0"/>
        <w:autoSpaceDE w:val="0"/>
        <w:widowControl/>
        <w:spacing w:line="238" w:lineRule="auto" w:before="270" w:after="0"/>
        <w:ind w:left="21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) allows withdrawals of currency; or</w:t>
      </w:r>
    </w:p>
    <w:p>
      <w:pPr>
        <w:autoSpaceDN w:val="0"/>
        <w:tabs>
          <w:tab w:pos="2186" w:val="left"/>
          <w:tab w:pos="2582" w:val="left"/>
        </w:tabs>
        <w:autoSpaceDE w:val="0"/>
        <w:widowControl/>
        <w:spacing w:line="257" w:lineRule="auto" w:before="270" w:after="0"/>
        <w:ind w:left="714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pays cheques or payment orders drawn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Institution or collects cheques or payment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orders on behalf of a person other than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financial Institution,</w:t>
      </w:r>
    </w:p>
    <w:p>
      <w:pPr>
        <w:sectPr>
          <w:pgSz w:w="11900" w:h="16840"/>
          <w:pgMar w:top="1160" w:right="1440" w:bottom="13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189</w:t>
      </w:r>
    </w:p>
    <w:p>
      <w:pPr>
        <w:autoSpaceDN w:val="0"/>
        <w:autoSpaceDE w:val="0"/>
        <w:widowControl/>
        <w:spacing w:line="254" w:lineRule="auto" w:before="596" w:after="0"/>
        <w:ind w:left="219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and includes any facility or arrangement for a safety </w:t>
      </w:r>
      <w:r>
        <w:rPr>
          <w:rFonts w:ascii="Times" w:hAnsi="Times" w:eastAsia="Times"/>
          <w:b w:val="0"/>
          <w:i w:val="0"/>
          <w:color w:val="000000"/>
          <w:sz w:val="24"/>
        </w:rPr>
        <w:t>deposit box or any other form of safe deposit;</w:t>
      </w:r>
    </w:p>
    <w:p>
      <w:pPr>
        <w:autoSpaceDN w:val="0"/>
        <w:tabs>
          <w:tab w:pos="2118" w:val="left"/>
        </w:tabs>
        <w:autoSpaceDE w:val="0"/>
        <w:widowControl/>
        <w:spacing w:line="254" w:lineRule="auto" w:before="280" w:after="0"/>
        <w:ind w:left="183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"Anti-Corruption Act" means the Anti-Corruption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No. 9 of 2023;</w:t>
      </w:r>
    </w:p>
    <w:p>
      <w:pPr>
        <w:autoSpaceDN w:val="0"/>
        <w:tabs>
          <w:tab w:pos="1830" w:val="left"/>
          <w:tab w:pos="2118" w:val="left"/>
        </w:tabs>
        <w:autoSpaceDE w:val="0"/>
        <w:widowControl/>
        <w:spacing w:line="262" w:lineRule="auto" w:before="280" w:after="0"/>
        <w:ind w:left="90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"Assistance to and Protection of Victims of Crime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Witnesses Act" means the Assistance to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Protection of Victims of Crime and Witnesses Act,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No.10 of 2023;</w:t>
      </w:r>
    </w:p>
    <w:p>
      <w:pPr>
        <w:autoSpaceDN w:val="0"/>
        <w:autoSpaceDE w:val="0"/>
        <w:widowControl/>
        <w:spacing w:line="238" w:lineRule="auto" w:before="280" w:after="0"/>
        <w:ind w:left="1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"benefit" means an advantage, gain, service, profit, or</w:t>
      </w:r>
    </w:p>
    <w:p>
      <w:pPr>
        <w:autoSpaceDN w:val="0"/>
        <w:tabs>
          <w:tab w:pos="2118" w:val="left"/>
        </w:tabs>
        <w:autoSpaceDE w:val="0"/>
        <w:widowControl/>
        <w:spacing w:line="266" w:lineRule="auto" w:before="40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payment of any kind, and the benefits that a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derives or obtains or that accrue to him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those that another person derives, obtains or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otherwise accrue to such other person, if such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person is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under the control of,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is directed or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requested by, or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has a matrimonial or family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relationship or a significant importance to the 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person;</w:t>
      </w:r>
    </w:p>
    <w:p>
      <w:pPr>
        <w:autoSpaceDN w:val="0"/>
        <w:autoSpaceDE w:val="0"/>
        <w:widowControl/>
        <w:spacing w:line="254" w:lineRule="auto" w:before="280" w:after="0"/>
        <w:ind w:left="2118" w:right="1872" w:hanging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"cash" means any coin or paper money that is </w:t>
      </w:r>
      <w:r>
        <w:rPr>
          <w:rFonts w:ascii="Times" w:hAnsi="Times" w:eastAsia="Times"/>
          <w:b w:val="0"/>
          <w:i w:val="0"/>
          <w:color w:val="000000"/>
          <w:sz w:val="24"/>
        </w:rPr>
        <w:t>designated as legal tender in the country of issue</w:t>
      </w:r>
    </w:p>
    <w:p>
      <w:pPr>
        <w:autoSpaceDN w:val="0"/>
        <w:tabs>
          <w:tab w:pos="2118" w:val="left"/>
        </w:tabs>
        <w:autoSpaceDE w:val="0"/>
        <w:widowControl/>
        <w:spacing w:line="254" w:lineRule="auto" w:before="40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and includes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bearer bonds,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travelers’ cheques,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) postal notes, and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>) money orders;</w:t>
      </w:r>
    </w:p>
    <w:p>
      <w:pPr>
        <w:autoSpaceDN w:val="0"/>
        <w:tabs>
          <w:tab w:pos="2118" w:val="left"/>
        </w:tabs>
        <w:autoSpaceDE w:val="0"/>
        <w:widowControl/>
        <w:spacing w:line="254" w:lineRule="auto" w:before="280" w:after="0"/>
        <w:ind w:left="183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"Code of Criminal Procedure Act" means the Code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Criminal Procedure Act, No.15 of 1979;</w:t>
      </w:r>
    </w:p>
    <w:p>
      <w:pPr>
        <w:autoSpaceDN w:val="0"/>
        <w:tabs>
          <w:tab w:pos="1830" w:val="left"/>
          <w:tab w:pos="2118" w:val="left"/>
        </w:tabs>
        <w:autoSpaceDE w:val="0"/>
        <w:widowControl/>
        <w:spacing w:line="259" w:lineRule="auto" w:before="280" w:after="0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"computer system" means a computer or group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interconnected computers, including through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internet or any other form of connectivity;</w:t>
      </w:r>
    </w:p>
    <w:p>
      <w:pPr>
        <w:autoSpaceDN w:val="0"/>
        <w:tabs>
          <w:tab w:pos="1830" w:val="left"/>
          <w:tab w:pos="2118" w:val="left"/>
        </w:tabs>
        <w:autoSpaceDE w:val="0"/>
        <w:widowControl/>
        <w:spacing w:line="264" w:lineRule="auto" w:before="280" w:after="0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"Controlled delivery" shall mean the investigative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technique of allowing a property suspected to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 to pass out of, pass through, or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pass into, Sri Lanka or within one place to another</w:t>
      </w:r>
    </w:p>
    <w:p>
      <w:pPr>
        <w:sectPr>
          <w:pgSz w:w="11900" w:h="16840"/>
          <w:pgMar w:top="1160" w:right="1440" w:bottom="1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190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71" w:lineRule="auto" w:before="606" w:after="0"/>
        <w:ind w:left="2006" w:right="2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in the territory of Sri Lanka, under the direct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indirect surveillance of an Investigation Officer,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the purpose of achieving the objectives of this </w:t>
      </w:r>
      <w:r>
        <w:rPr>
          <w:rFonts w:ascii="Times" w:hAnsi="Times" w:eastAsia="Times"/>
          <w:b w:val="0"/>
          <w:i w:val="0"/>
          <w:color w:val="000000"/>
          <w:sz w:val="24"/>
        </w:rPr>
        <w:t>Act, including but not limited to –</w:t>
      </w:r>
    </w:p>
    <w:p>
      <w:pPr>
        <w:autoSpaceDN w:val="0"/>
        <w:tabs>
          <w:tab w:pos="2166" w:val="left"/>
          <w:tab w:pos="2582" w:val="left"/>
        </w:tabs>
        <w:autoSpaceDE w:val="0"/>
        <w:widowControl/>
        <w:spacing w:line="274" w:lineRule="auto" w:before="286" w:after="0"/>
        <w:ind w:left="80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enabling the further investigation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offence suspected to have yielded the 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proceeds of crime and the committing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offences under this Act;</w:t>
      </w:r>
    </w:p>
    <w:p>
      <w:pPr>
        <w:autoSpaceDN w:val="0"/>
        <w:tabs>
          <w:tab w:pos="2166" w:val="left"/>
          <w:tab w:pos="2582" w:val="left"/>
        </w:tabs>
        <w:autoSpaceDE w:val="0"/>
        <w:widowControl/>
        <w:spacing w:line="262" w:lineRule="auto" w:before="294" w:after="0"/>
        <w:ind w:left="738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identification of all persons involved in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 commission of the afore-stated offences;</w:t>
      </w:r>
    </w:p>
    <w:p>
      <w:pPr>
        <w:autoSpaceDN w:val="0"/>
        <w:tabs>
          <w:tab w:pos="2186" w:val="left"/>
          <w:tab w:pos="2582" w:val="left"/>
        </w:tabs>
        <w:autoSpaceDE w:val="0"/>
        <w:widowControl/>
        <w:spacing w:line="276" w:lineRule="auto" w:before="294" w:after="0"/>
        <w:ind w:left="738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collection of evidence relating to the 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property including evidence relating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source of money that enabled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procurement of the said property and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financial transactions relating to or arising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out of such property and determining 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 said property is proceeds of crime; or</w:t>
      </w:r>
    </w:p>
    <w:p>
      <w:pPr>
        <w:autoSpaceDN w:val="0"/>
        <w:tabs>
          <w:tab w:pos="2166" w:val="left"/>
          <w:tab w:pos="2582" w:val="left"/>
        </w:tabs>
        <w:autoSpaceDE w:val="0"/>
        <w:widowControl/>
        <w:spacing w:line="271" w:lineRule="auto" w:before="294" w:after="0"/>
        <w:ind w:left="738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to tracing and identifying persons who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having dominion over such property and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having beneficial interest in respect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property;</w:t>
      </w:r>
    </w:p>
    <w:p>
      <w:pPr>
        <w:autoSpaceDN w:val="0"/>
        <w:autoSpaceDE w:val="0"/>
        <w:widowControl/>
        <w:spacing w:line="269" w:lineRule="auto" w:before="294" w:after="0"/>
        <w:ind w:left="2006" w:right="2118" w:hanging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"Convention on the Suppression of Terrorist Financing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Act" means the Convention on the Suppression of </w:t>
      </w:r>
      <w:r>
        <w:rPr>
          <w:rFonts w:ascii="Times" w:hAnsi="Times" w:eastAsia="Times"/>
          <w:b w:val="0"/>
          <w:i w:val="0"/>
          <w:color w:val="000000"/>
          <w:sz w:val="24"/>
        </w:rPr>
        <w:t>Terrorist Financing Act, No. 25 of 2005;</w:t>
      </w:r>
    </w:p>
    <w:p>
      <w:pPr>
        <w:autoSpaceDN w:val="0"/>
        <w:tabs>
          <w:tab w:pos="1718" w:val="left"/>
        </w:tabs>
        <w:autoSpaceDE w:val="0"/>
        <w:widowControl/>
        <w:spacing w:line="262" w:lineRule="auto" w:before="264" w:after="0"/>
        <w:ind w:left="7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"Court" means the High Court of the Republic;</w:t>
      </w:r>
    </w:p>
    <w:p>
      <w:pPr>
        <w:autoSpaceDN w:val="0"/>
        <w:autoSpaceDE w:val="0"/>
        <w:widowControl/>
        <w:spacing w:line="271" w:lineRule="auto" w:before="294" w:after="0"/>
        <w:ind w:left="2006" w:right="2118" w:hanging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"currency" means the currency of Sri Lanka or that of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foreign country that is designated as legal tender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which is customarily used and accepted as a </w:t>
      </w:r>
      <w:r>
        <w:rPr>
          <w:rFonts w:ascii="Times" w:hAnsi="Times" w:eastAsia="Times"/>
          <w:b w:val="0"/>
          <w:i w:val="0"/>
          <w:color w:val="000000"/>
          <w:sz w:val="24"/>
        </w:rPr>
        <w:t>medium of exchange in the country of issue;</w:t>
      </w:r>
    </w:p>
    <w:p>
      <w:pPr>
        <w:sectPr>
          <w:pgSz w:w="11900" w:h="16840"/>
          <w:pgMar w:top="1160" w:right="1440" w:bottom="12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191</w:t>
      </w:r>
    </w:p>
    <w:p>
      <w:pPr>
        <w:autoSpaceDN w:val="0"/>
        <w:autoSpaceDE w:val="0"/>
        <w:widowControl/>
        <w:spacing w:line="238" w:lineRule="auto" w:before="612" w:after="0"/>
        <w:ind w:left="1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"dealing with property" means-</w:t>
      </w:r>
    </w:p>
    <w:p>
      <w:pPr>
        <w:autoSpaceDN w:val="0"/>
        <w:autoSpaceDE w:val="0"/>
        <w:widowControl/>
        <w:spacing w:line="238" w:lineRule="auto" w:before="350" w:after="0"/>
        <w:ind w:left="0" w:right="22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a transfer or disposition of property;</w:t>
      </w:r>
    </w:p>
    <w:p>
      <w:pPr>
        <w:autoSpaceDN w:val="0"/>
        <w:tabs>
          <w:tab w:pos="3270" w:val="left"/>
        </w:tabs>
        <w:autoSpaceDE w:val="0"/>
        <w:widowControl/>
        <w:spacing w:line="266" w:lineRule="auto" w:before="350" w:after="0"/>
        <w:ind w:left="2858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making or receiving a gift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property;</w:t>
      </w:r>
    </w:p>
    <w:p>
      <w:pPr>
        <w:autoSpaceDN w:val="0"/>
        <w:tabs>
          <w:tab w:pos="2874" w:val="left"/>
        </w:tabs>
        <w:autoSpaceDE w:val="0"/>
        <w:widowControl/>
        <w:spacing w:line="242" w:lineRule="auto" w:before="350" w:after="0"/>
        <w:ind w:left="92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)  removing the property from Sri Lanka;</w:t>
      </w:r>
    </w:p>
    <w:p>
      <w:pPr>
        <w:autoSpaceDN w:val="0"/>
        <w:autoSpaceDE w:val="0"/>
        <w:widowControl/>
        <w:spacing w:line="278" w:lineRule="auto" w:before="344" w:after="0"/>
        <w:ind w:left="3270" w:right="2006" w:hanging="41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where the property is a debt owed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person, making a payment to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 in reduction or full settlement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of the amount of the debt;</w:t>
      </w:r>
    </w:p>
    <w:p>
      <w:pPr>
        <w:autoSpaceDN w:val="0"/>
        <w:tabs>
          <w:tab w:pos="2874" w:val="left"/>
          <w:tab w:pos="3270" w:val="left"/>
        </w:tabs>
        <w:autoSpaceDE w:val="0"/>
        <w:widowControl/>
        <w:spacing w:line="274" w:lineRule="auto" w:before="350" w:after="0"/>
        <w:ind w:left="85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using the property to obtain or extend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credit, or using credit that is secured by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 property; or</w:t>
      </w:r>
    </w:p>
    <w:p>
      <w:pPr>
        <w:autoSpaceDN w:val="0"/>
        <w:tabs>
          <w:tab w:pos="2910" w:val="left"/>
          <w:tab w:pos="3270" w:val="left"/>
        </w:tabs>
        <w:autoSpaceDE w:val="0"/>
        <w:widowControl/>
        <w:spacing w:line="274" w:lineRule="auto" w:before="350" w:after="0"/>
        <w:ind w:left="858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where the property is an interest in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partnership, doing anything to diminish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 value of the partnership;</w:t>
      </w:r>
    </w:p>
    <w:p>
      <w:pPr>
        <w:autoSpaceDN w:val="0"/>
        <w:autoSpaceDE w:val="0"/>
        <w:widowControl/>
        <w:spacing w:line="238" w:lineRule="auto" w:before="350" w:after="0"/>
        <w:ind w:left="1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"digital currency"–</w:t>
      </w:r>
    </w:p>
    <w:p>
      <w:pPr>
        <w:autoSpaceDN w:val="0"/>
        <w:tabs>
          <w:tab w:pos="2694" w:val="left"/>
        </w:tabs>
        <w:autoSpaceDE w:val="0"/>
        <w:widowControl/>
        <w:spacing w:line="266" w:lineRule="auto" w:before="350" w:after="0"/>
        <w:ind w:left="228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includes any digital representation of </w:t>
      </w:r>
      <w:r>
        <w:rPr>
          <w:rFonts w:ascii="Times" w:hAnsi="Times" w:eastAsia="Times"/>
          <w:b w:val="0"/>
          <w:i w:val="0"/>
          <w:color w:val="000000"/>
          <w:sz w:val="24"/>
        </w:rPr>
        <w:t>monetary value that–</w:t>
      </w:r>
    </w:p>
    <w:p>
      <w:pPr>
        <w:autoSpaceDN w:val="0"/>
        <w:tabs>
          <w:tab w:pos="2910" w:val="left"/>
          <w:tab w:pos="3270" w:val="left"/>
        </w:tabs>
        <w:autoSpaceDE w:val="0"/>
        <w:widowControl/>
        <w:spacing w:line="278" w:lineRule="auto" w:before="350" w:after="0"/>
        <w:ind w:left="858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(i) is used as a medium of exchange, as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valuable consideration to enable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transaction, or as a unit of account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store of value; and</w:t>
      </w:r>
    </w:p>
    <w:p>
      <w:pPr>
        <w:autoSpaceDN w:val="0"/>
        <w:tabs>
          <w:tab w:pos="3270" w:val="left"/>
        </w:tabs>
        <w:autoSpaceDE w:val="0"/>
        <w:widowControl/>
        <w:spacing w:line="266" w:lineRule="auto" w:before="350" w:after="0"/>
        <w:ind w:left="2838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(ii) may not be recognized as legal tender;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and</w:t>
      </w:r>
    </w:p>
    <w:p>
      <w:pPr>
        <w:sectPr>
          <w:pgSz w:w="11900" w:h="16840"/>
          <w:pgMar w:top="1160" w:right="1440" w:bottom="13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192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38" w:lineRule="auto" w:before="606" w:after="0"/>
        <w:ind w:left="21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) does not include–</w:t>
      </w:r>
    </w:p>
    <w:p>
      <w:pPr>
        <w:autoSpaceDN w:val="0"/>
        <w:tabs>
          <w:tab w:pos="2798" w:val="left"/>
          <w:tab w:pos="3158" w:val="left"/>
        </w:tabs>
        <w:autoSpaceDE w:val="0"/>
        <w:widowControl/>
        <w:spacing w:line="276" w:lineRule="auto" w:before="342" w:after="0"/>
        <w:ind w:left="792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(i) a transaction in which a merchant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grants, as part of an affinity or rewards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program, value that cannot be taken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from or exchanged with the merchant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legal tender, bank credit or digital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currency; or</w:t>
      </w:r>
    </w:p>
    <w:p>
      <w:pPr>
        <w:autoSpaceDN w:val="0"/>
        <w:tabs>
          <w:tab w:pos="2726" w:val="left"/>
          <w:tab w:pos="3158" w:val="left"/>
        </w:tabs>
        <w:autoSpaceDE w:val="0"/>
        <w:widowControl/>
        <w:spacing w:line="276" w:lineRule="auto" w:before="342" w:after="0"/>
        <w:ind w:left="726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(ii) a digital representation of value issued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or on behalf of a publisher and used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solely within an online game, game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platform, or family of games sold by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same publisher or offered on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same game platform;</w:t>
      </w:r>
    </w:p>
    <w:p>
      <w:pPr>
        <w:autoSpaceDN w:val="0"/>
        <w:tabs>
          <w:tab w:pos="1718" w:val="left"/>
          <w:tab w:pos="2006" w:val="left"/>
        </w:tabs>
        <w:autoSpaceDE w:val="0"/>
        <w:widowControl/>
        <w:spacing w:line="262" w:lineRule="auto" w:before="342" w:after="0"/>
        <w:ind w:left="726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"document" means any record of information, and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includes-</w:t>
      </w:r>
    </w:p>
    <w:p>
      <w:pPr>
        <w:autoSpaceDN w:val="0"/>
        <w:autoSpaceDE w:val="0"/>
        <w:widowControl/>
        <w:spacing w:line="238" w:lineRule="auto" w:before="342" w:after="0"/>
        <w:ind w:left="21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anything on which there is writing;</w:t>
      </w:r>
    </w:p>
    <w:p>
      <w:pPr>
        <w:autoSpaceDN w:val="0"/>
        <w:autoSpaceDE w:val="0"/>
        <w:widowControl/>
        <w:spacing w:line="269" w:lineRule="auto" w:before="342" w:after="0"/>
        <w:ind w:left="2582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anything on which there are marks, figures,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symbols, or perforations having meaning for </w:t>
      </w:r>
      <w:r>
        <w:rPr>
          <w:rFonts w:ascii="Times" w:hAnsi="Times" w:eastAsia="Times"/>
          <w:b w:val="0"/>
          <w:i w:val="0"/>
          <w:color w:val="000000"/>
          <w:sz w:val="24"/>
        </w:rPr>
        <w:t>persons qualified to interpret them;</w:t>
      </w:r>
    </w:p>
    <w:p>
      <w:pPr>
        <w:autoSpaceDN w:val="0"/>
        <w:tabs>
          <w:tab w:pos="2186" w:val="left"/>
          <w:tab w:pos="2582" w:val="left"/>
        </w:tabs>
        <w:autoSpaceDE w:val="0"/>
        <w:widowControl/>
        <w:spacing w:line="269" w:lineRule="auto" w:before="342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anything from which sounds, images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writings can be produced, with or without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 aid of anything else;</w:t>
      </w:r>
    </w:p>
    <w:p>
      <w:pPr>
        <w:autoSpaceDN w:val="0"/>
        <w:tabs>
          <w:tab w:pos="2582" w:val="left"/>
        </w:tabs>
        <w:autoSpaceDE w:val="0"/>
        <w:widowControl/>
        <w:spacing w:line="262" w:lineRule="auto" w:before="342" w:after="0"/>
        <w:ind w:left="216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 a map, plan, drawing, photograph or similar </w:t>
      </w:r>
      <w:r>
        <w:rPr>
          <w:rFonts w:ascii="Times" w:hAnsi="Times" w:eastAsia="Times"/>
          <w:b w:val="0"/>
          <w:i w:val="0"/>
          <w:color w:val="000000"/>
          <w:sz w:val="24"/>
        </w:rPr>
        <w:t>thing; and</w:t>
      </w:r>
    </w:p>
    <w:p>
      <w:pPr>
        <w:autoSpaceDN w:val="0"/>
        <w:tabs>
          <w:tab w:pos="2186" w:val="left"/>
          <w:tab w:pos="2582" w:val="left"/>
        </w:tabs>
        <w:autoSpaceDE w:val="0"/>
        <w:widowControl/>
        <w:spacing w:line="269" w:lineRule="auto" w:before="342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of the above kept or maintained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electronic form, and includes a digital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document.</w:t>
      </w:r>
    </w:p>
    <w:p>
      <w:pPr>
        <w:sectPr>
          <w:pgSz w:w="11900" w:h="16840"/>
          <w:pgMar w:top="1160" w:right="1440" w:bottom="12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193</w:t>
      </w:r>
    </w:p>
    <w:p>
      <w:pPr>
        <w:autoSpaceDN w:val="0"/>
        <w:tabs>
          <w:tab w:pos="2118" w:val="left"/>
        </w:tabs>
        <w:autoSpaceDE w:val="0"/>
        <w:widowControl/>
        <w:spacing w:line="254" w:lineRule="auto" w:before="596" w:after="0"/>
        <w:ind w:left="183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"designated non-finance business and professions"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includes –</w:t>
      </w:r>
    </w:p>
    <w:p>
      <w:pPr>
        <w:autoSpaceDN w:val="0"/>
        <w:tabs>
          <w:tab w:pos="2282" w:val="left"/>
          <w:tab w:pos="2694" w:val="left"/>
        </w:tabs>
        <w:autoSpaceDE w:val="0"/>
        <w:widowControl/>
        <w:spacing w:line="259" w:lineRule="auto" w:before="280" w:after="0"/>
        <w:ind w:left="91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casinos including a person who carries on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business of casinos through the internet and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ship-based or vessel-based casinos;</w:t>
      </w:r>
    </w:p>
    <w:p>
      <w:pPr>
        <w:autoSpaceDN w:val="0"/>
        <w:tabs>
          <w:tab w:pos="2694" w:val="left"/>
        </w:tabs>
        <w:autoSpaceDE w:val="0"/>
        <w:widowControl/>
        <w:spacing w:line="254" w:lineRule="auto" w:before="280" w:after="0"/>
        <w:ind w:left="228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real estate agents including property </w:t>
      </w:r>
      <w:r>
        <w:rPr>
          <w:rFonts w:ascii="Times" w:hAnsi="Times" w:eastAsia="Times"/>
          <w:b w:val="0"/>
          <w:i w:val="0"/>
          <w:color w:val="000000"/>
          <w:sz w:val="24"/>
        </w:rPr>
        <w:t>developers;</w:t>
      </w:r>
    </w:p>
    <w:p>
      <w:pPr>
        <w:autoSpaceDN w:val="0"/>
        <w:tabs>
          <w:tab w:pos="2298" w:val="left"/>
          <w:tab w:pos="2694" w:val="left"/>
        </w:tabs>
        <w:autoSpaceDE w:val="0"/>
        <w:widowControl/>
        <w:spacing w:line="264" w:lineRule="auto" w:before="280" w:after="0"/>
        <w:ind w:left="84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dealers in precious metals and dealers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precious and semi-precious stones, including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but not limited to, metals and stones covered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the National Gem and Jewellery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Act, No. 50 of 1993;</w:t>
      </w:r>
    </w:p>
    <w:p>
      <w:pPr>
        <w:autoSpaceDN w:val="0"/>
        <w:tabs>
          <w:tab w:pos="2282" w:val="left"/>
          <w:tab w:pos="2694" w:val="left"/>
        </w:tabs>
        <w:autoSpaceDE w:val="0"/>
        <w:widowControl/>
        <w:spacing w:line="264" w:lineRule="auto" w:before="280" w:after="0"/>
        <w:ind w:left="84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lawyers, notaries, other independent 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professionals and accountants, when they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prepare for or carry out transactions for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clients in relation to any of the 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activities: -</w:t>
      </w:r>
    </w:p>
    <w:p>
      <w:pPr>
        <w:autoSpaceDN w:val="0"/>
        <w:autoSpaceDE w:val="0"/>
        <w:widowControl/>
        <w:spacing w:line="238" w:lineRule="auto" w:before="280" w:after="0"/>
        <w:ind w:left="0" w:right="2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(i) buying and selling of real estate;</w:t>
      </w:r>
    </w:p>
    <w:p>
      <w:pPr>
        <w:autoSpaceDN w:val="0"/>
        <w:tabs>
          <w:tab w:pos="2838" w:val="left"/>
          <w:tab w:pos="3270" w:val="left"/>
        </w:tabs>
        <w:autoSpaceDE w:val="0"/>
        <w:widowControl/>
        <w:spacing w:line="254" w:lineRule="auto" w:before="280" w:after="0"/>
        <w:ind w:left="84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(ii) managing of client money, securities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or other property;</w:t>
      </w:r>
    </w:p>
    <w:p>
      <w:pPr>
        <w:autoSpaceDN w:val="0"/>
        <w:tabs>
          <w:tab w:pos="3270" w:val="left"/>
        </w:tabs>
        <w:autoSpaceDE w:val="0"/>
        <w:widowControl/>
        <w:spacing w:line="254" w:lineRule="auto" w:before="280" w:after="0"/>
        <w:ind w:left="276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(iii) management of bank, savings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securities accounts;</w:t>
      </w:r>
    </w:p>
    <w:p>
      <w:pPr>
        <w:autoSpaceDN w:val="0"/>
        <w:tabs>
          <w:tab w:pos="2786" w:val="left"/>
          <w:tab w:pos="3270" w:val="left"/>
        </w:tabs>
        <w:autoSpaceDE w:val="0"/>
        <w:widowControl/>
        <w:spacing w:line="259" w:lineRule="auto" w:before="280" w:after="0"/>
        <w:ind w:left="84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(iv) organization of contributions for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creation, operation or management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companies; and</w:t>
      </w:r>
    </w:p>
    <w:p>
      <w:pPr>
        <w:autoSpaceDN w:val="0"/>
        <w:autoSpaceDE w:val="0"/>
        <w:widowControl/>
        <w:spacing w:line="262" w:lineRule="auto" w:before="280" w:after="0"/>
        <w:ind w:left="3270" w:right="2004" w:hanging="41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(v) creation, operation or management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legal persons or legal arrangements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buying and selling of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entities;</w:t>
      </w:r>
    </w:p>
    <w:p>
      <w:pPr>
        <w:sectPr>
          <w:pgSz w:w="11900" w:h="16840"/>
          <w:pgMar w:top="1160" w:right="1440" w:bottom="12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194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52" w:lineRule="auto" w:before="596" w:after="0"/>
        <w:ind w:left="2582" w:right="2118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trust or company service provider not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otherwise covered by this definition, which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as a business, provides one or more of the </w:t>
      </w:r>
      <w:r>
        <w:rPr>
          <w:rFonts w:ascii="Times" w:hAnsi="Times" w:eastAsia="Times"/>
          <w:b w:val="0"/>
          <w:i w:val="0"/>
          <w:color w:val="000000"/>
          <w:sz w:val="24"/>
        </w:rPr>
        <w:t>following services to third parties: -</w:t>
      </w:r>
    </w:p>
    <w:p>
      <w:pPr>
        <w:autoSpaceDN w:val="0"/>
        <w:tabs>
          <w:tab w:pos="2798" w:val="left"/>
          <w:tab w:pos="3158" w:val="left"/>
        </w:tabs>
        <w:autoSpaceDE w:val="0"/>
        <w:widowControl/>
        <w:spacing w:line="247" w:lineRule="auto" w:before="264" w:after="0"/>
        <w:ind w:left="78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(i) formation or management of legal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persons or legal arrangements;</w:t>
      </w:r>
    </w:p>
    <w:p>
      <w:pPr>
        <w:autoSpaceDN w:val="0"/>
        <w:tabs>
          <w:tab w:pos="2726" w:val="left"/>
          <w:tab w:pos="3158" w:val="left"/>
        </w:tabs>
        <w:autoSpaceDE w:val="0"/>
        <w:widowControl/>
        <w:spacing w:line="252" w:lineRule="auto" w:before="262" w:after="0"/>
        <w:ind w:left="722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(ii) acting as, or arranging for another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 to act as, a director or secretary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a company, partner of a partnership,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a similar position in relation to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legal persons;</w:t>
      </w:r>
    </w:p>
    <w:p>
      <w:pPr>
        <w:autoSpaceDN w:val="0"/>
        <w:autoSpaceDE w:val="0"/>
        <w:widowControl/>
        <w:spacing w:line="238" w:lineRule="auto" w:before="262" w:after="12"/>
        <w:ind w:left="0" w:right="2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(iii) providing a registered office, business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address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or 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accommodation,</w:t>
            </w:r>
          </w:p>
        </w:tc>
      </w:tr>
    </w:tbl>
    <w:p>
      <w:pPr>
        <w:autoSpaceDN w:val="0"/>
        <w:tabs>
          <w:tab w:pos="3158" w:val="left"/>
        </w:tabs>
        <w:autoSpaceDE w:val="0"/>
        <w:widowControl/>
        <w:spacing w:line="252" w:lineRule="auto" w:before="12" w:after="0"/>
        <w:ind w:left="722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correspondence or administrative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address for a company, partnership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other legal person or 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arrangement;</w:t>
      </w:r>
    </w:p>
    <w:p>
      <w:pPr>
        <w:autoSpaceDN w:val="0"/>
        <w:autoSpaceDE w:val="0"/>
        <w:widowControl/>
        <w:spacing w:line="247" w:lineRule="auto" w:before="264" w:after="0"/>
        <w:ind w:left="3158" w:right="2016" w:hanging="4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(iv) acting as, or arranging for another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person to act as, a trustee of an express</w:t>
      </w:r>
    </w:p>
    <w:p>
      <w:pPr>
        <w:autoSpaceDN w:val="0"/>
        <w:tabs>
          <w:tab w:pos="3158" w:val="left"/>
        </w:tabs>
        <w:autoSpaceDE w:val="0"/>
        <w:widowControl/>
        <w:spacing w:line="259" w:lineRule="auto" w:before="22" w:after="0"/>
        <w:ind w:left="7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trust; or</w:t>
      </w:r>
    </w:p>
    <w:p>
      <w:pPr>
        <w:autoSpaceDN w:val="0"/>
        <w:autoSpaceDE w:val="0"/>
        <w:widowControl/>
        <w:spacing w:line="250" w:lineRule="auto" w:before="238" w:after="0"/>
        <w:ind w:left="3158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(v) acting as, or arranging for another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 to act as, a nominee shareholder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for another person;</w:t>
      </w:r>
    </w:p>
    <w:p>
      <w:pPr>
        <w:autoSpaceDN w:val="0"/>
        <w:tabs>
          <w:tab w:pos="2222" w:val="left"/>
          <w:tab w:pos="2582" w:val="left"/>
        </w:tabs>
        <w:autoSpaceDE w:val="0"/>
        <w:widowControl/>
        <w:spacing w:line="250" w:lineRule="auto" w:before="262" w:after="0"/>
        <w:ind w:left="722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offshore units in accordance with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definitions provided for the same in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written laws;</w:t>
      </w:r>
    </w:p>
    <w:p>
      <w:pPr>
        <w:autoSpaceDN w:val="0"/>
        <w:autoSpaceDE w:val="0"/>
        <w:widowControl/>
        <w:spacing w:line="250" w:lineRule="auto" w:before="262" w:after="12"/>
        <w:ind w:left="2582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person engaged in any businesses </w:t>
      </w:r>
      <w:r>
        <w:rPr>
          <w:rFonts w:ascii="Times" w:hAnsi="Times" w:eastAsia="Times"/>
          <w:b w:val="0"/>
          <w:i w:val="0"/>
          <w:color w:val="000000"/>
          <w:sz w:val="24"/>
        </w:rPr>
        <w:t>specified in paragraphs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to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of this </w:t>
      </w:r>
      <w:r>
        <w:rPr>
          <w:rFonts w:ascii="Times" w:hAnsi="Times" w:eastAsia="Times"/>
          <w:b w:val="0"/>
          <w:i w:val="0"/>
          <w:color w:val="000000"/>
          <w:sz w:val="24"/>
        </w:rPr>
        <w:t>definition which shall be registered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59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7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licensed under the Colombo Port City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Economic Commission Act, No. 11 of 2021;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60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and</w:t>
      </w:r>
    </w:p>
    <w:p>
      <w:pPr>
        <w:sectPr>
          <w:pgSz w:w="11900" w:h="16840"/>
          <w:pgMar w:top="1160" w:right="1440" w:bottom="12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195</w:t>
      </w:r>
    </w:p>
    <w:p>
      <w:pPr>
        <w:autoSpaceDN w:val="0"/>
        <w:autoSpaceDE w:val="0"/>
        <w:widowControl/>
        <w:spacing w:line="254" w:lineRule="auto" w:before="588" w:after="0"/>
        <w:ind w:left="2694" w:right="2004" w:hanging="41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such other business as may be prescribed from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time to time by the Minister under section 29 </w:t>
      </w:r>
      <w:r>
        <w:rPr>
          <w:rFonts w:ascii="Times" w:hAnsi="Times" w:eastAsia="Times"/>
          <w:b w:val="0"/>
          <w:i w:val="0"/>
          <w:color w:val="000000"/>
          <w:sz w:val="24"/>
        </w:rPr>
        <w:t>of Financial Transaction Reporting Act;</w:t>
      </w:r>
    </w:p>
    <w:p>
      <w:pPr>
        <w:autoSpaceDN w:val="0"/>
        <w:tabs>
          <w:tab w:pos="1830" w:val="left"/>
          <w:tab w:pos="2118" w:val="left"/>
        </w:tabs>
        <w:autoSpaceDE w:val="0"/>
        <w:widowControl/>
        <w:spacing w:line="254" w:lineRule="auto" w:before="270" w:after="0"/>
        <w:ind w:left="928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"electronic" shall have the same meaning assigned to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it by the Electronic Transactions Act, No.19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2006;</w:t>
      </w:r>
    </w:p>
    <w:p>
      <w:pPr>
        <w:autoSpaceDN w:val="0"/>
        <w:tabs>
          <w:tab w:pos="2118" w:val="left"/>
        </w:tabs>
        <w:autoSpaceDE w:val="0"/>
        <w:widowControl/>
        <w:spacing w:line="250" w:lineRule="auto" w:before="270" w:after="210"/>
        <w:ind w:left="183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"finance business" includes any one of the 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businesses or activities: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4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5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994" w:right="864" w:hanging="41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) banking business as defined in the Banking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Act, No. 30 of 1988 or any Act enacted in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9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place thereof;</w:t>
      </w:r>
    </w:p>
    <w:p>
      <w:pPr>
        <w:autoSpaceDN w:val="0"/>
        <w:autoSpaceDE w:val="0"/>
        <w:widowControl/>
        <w:spacing w:line="254" w:lineRule="auto" w:before="270" w:after="0"/>
        <w:ind w:left="2694" w:right="2006" w:hanging="41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finance business as defined in the Finance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Business Act, No. 42 of 2011 or any Act </w:t>
      </w:r>
      <w:r>
        <w:rPr>
          <w:rFonts w:ascii="Times" w:hAnsi="Times" w:eastAsia="Times"/>
          <w:b w:val="0"/>
          <w:i w:val="0"/>
          <w:color w:val="000000"/>
          <w:sz w:val="24"/>
        </w:rPr>
        <w:t>enacted in place thereof;</w:t>
      </w:r>
    </w:p>
    <w:p>
      <w:pPr>
        <w:autoSpaceDN w:val="0"/>
        <w:tabs>
          <w:tab w:pos="2298" w:val="left"/>
          <w:tab w:pos="2694" w:val="left"/>
        </w:tabs>
        <w:autoSpaceDE w:val="0"/>
        <w:widowControl/>
        <w:spacing w:line="257" w:lineRule="auto" w:before="272" w:after="0"/>
        <w:ind w:left="86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finance business carried on by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society registered under the Cooperative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Societies Law, No. 5 of 1972 or any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enacted in place thereof;</w:t>
      </w:r>
    </w:p>
    <w:p>
      <w:pPr>
        <w:autoSpaceDN w:val="0"/>
        <w:tabs>
          <w:tab w:pos="2282" w:val="left"/>
          <w:tab w:pos="2694" w:val="left"/>
        </w:tabs>
        <w:autoSpaceDE w:val="0"/>
        <w:widowControl/>
        <w:spacing w:line="257" w:lineRule="auto" w:before="270" w:after="0"/>
        <w:ind w:left="86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finance business carried on by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Department of Samurdhi Development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established by the Samurdhi Act, No. 1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2013 or any Act enacted in place thereof;</w:t>
      </w:r>
    </w:p>
    <w:p>
      <w:pPr>
        <w:autoSpaceDN w:val="0"/>
        <w:tabs>
          <w:tab w:pos="2298" w:val="left"/>
          <w:tab w:pos="2694" w:val="left"/>
        </w:tabs>
        <w:autoSpaceDE w:val="0"/>
        <w:widowControl/>
        <w:spacing w:line="254" w:lineRule="auto" w:before="270" w:after="0"/>
        <w:ind w:left="86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pawn brokering under the Pawn Brokers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Ordinance (Chapter 90) or any Act enacted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 place thereof;</w:t>
      </w:r>
    </w:p>
    <w:p>
      <w:pPr>
        <w:autoSpaceDN w:val="0"/>
        <w:autoSpaceDE w:val="0"/>
        <w:widowControl/>
        <w:spacing w:line="254" w:lineRule="auto" w:before="270" w:after="0"/>
        <w:ind w:left="2694" w:right="200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lending, including consumer credit, mortgage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credit, factoring (with or without recourse) </w:t>
      </w:r>
      <w:r>
        <w:rPr>
          <w:rFonts w:ascii="Times" w:hAnsi="Times" w:eastAsia="Times"/>
          <w:b w:val="0"/>
          <w:i w:val="0"/>
          <w:color w:val="000000"/>
          <w:sz w:val="24"/>
        </w:rPr>
        <w:t>and financing of commercial transactions;</w:t>
      </w:r>
    </w:p>
    <w:p>
      <w:pPr>
        <w:autoSpaceDN w:val="0"/>
        <w:autoSpaceDE w:val="0"/>
        <w:widowControl/>
        <w:spacing w:line="238" w:lineRule="auto" w:before="270" w:after="0"/>
        <w:ind w:left="0" w:right="20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24"/>
        </w:rPr>
        <w:t>) financial leasing other than transactions</w:t>
      </w:r>
    </w:p>
    <w:p>
      <w:pPr>
        <w:autoSpaceDN w:val="0"/>
        <w:tabs>
          <w:tab w:pos="2694" w:val="left"/>
        </w:tabs>
        <w:autoSpaceDE w:val="0"/>
        <w:widowControl/>
        <w:spacing w:line="262" w:lineRule="auto" w:before="36" w:after="0"/>
        <w:ind w:left="8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4"/>
        </w:rPr>
        <w:t>relating to consumer products;</w:t>
      </w:r>
    </w:p>
    <w:p>
      <w:pPr>
        <w:sectPr>
          <w:pgSz w:w="11900" w:h="16840"/>
          <w:pgMar w:top="1160" w:right="1440" w:bottom="12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196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38" w:lineRule="auto" w:before="600" w:after="0"/>
        <w:ind w:left="21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24"/>
        </w:rPr>
        <w:t>) money or value transfer services;</w:t>
      </w:r>
    </w:p>
    <w:p>
      <w:pPr>
        <w:autoSpaceDN w:val="0"/>
        <w:autoSpaceDE w:val="0"/>
        <w:widowControl/>
        <w:spacing w:line="238" w:lineRule="auto" w:before="286" w:after="0"/>
        <w:ind w:left="22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24"/>
        </w:rPr>
        <w:t>) money and currency changing services;</w:t>
      </w:r>
    </w:p>
    <w:p>
      <w:pPr>
        <w:autoSpaceDN w:val="0"/>
        <w:autoSpaceDE w:val="0"/>
        <w:widowControl/>
        <w:spacing w:line="238" w:lineRule="auto" w:before="288" w:after="24"/>
        <w:ind w:left="22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>) issuing and managing means of payment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4510"/>
        <w:gridCol w:w="4510"/>
      </w:tblGrid>
      <w:tr>
        <w:trPr>
          <w:trHeight w:hRule="exact" w:val="63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8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84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as credit cards, debit cards, travelers’ cheques,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money orders and bankers’ drafts and</w:t>
            </w:r>
          </w:p>
        </w:tc>
      </w:tr>
    </w:tbl>
    <w:p>
      <w:pPr>
        <w:autoSpaceDN w:val="0"/>
        <w:autoSpaceDE w:val="0"/>
        <w:widowControl/>
        <w:spacing w:line="238" w:lineRule="auto" w:before="22" w:after="226"/>
        <w:ind w:left="0" w:right="46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electronic money;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) issuing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financial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guarantees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and</w:t>
            </w:r>
          </w:p>
        </w:tc>
      </w:tr>
    </w:tbl>
    <w:p>
      <w:pPr>
        <w:autoSpaceDN w:val="0"/>
        <w:tabs>
          <w:tab w:pos="2582" w:val="left"/>
        </w:tabs>
        <w:autoSpaceDE w:val="0"/>
        <w:widowControl/>
        <w:spacing w:line="266" w:lineRule="auto" w:before="24" w:after="0"/>
        <w:ind w:left="73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commitments, including but not limited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consumer credit, factoring (with or without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recourse) and financing of commercial </w:t>
      </w:r>
      <w:r>
        <w:rPr>
          <w:rFonts w:ascii="Times" w:hAnsi="Times" w:eastAsia="Times"/>
          <w:b w:val="0"/>
          <w:i w:val="0"/>
          <w:color w:val="000000"/>
          <w:sz w:val="24"/>
        </w:rPr>
        <w:t>transactions including forfeiting;</w:t>
      </w:r>
    </w:p>
    <w:p>
      <w:pPr>
        <w:autoSpaceDN w:val="0"/>
        <w:tabs>
          <w:tab w:pos="2222" w:val="left"/>
          <w:tab w:pos="2582" w:val="left"/>
        </w:tabs>
        <w:autoSpaceDE w:val="0"/>
        <w:widowControl/>
        <w:spacing w:line="271" w:lineRule="auto" w:before="286" w:after="0"/>
        <w:ind w:left="73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trading for its own account or for the account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customers in money market instruments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(such as cheques, bills of exchange,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certificates of deposit and derivatives),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foreign exchange, exchange, interest rate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index instruments, commodity futures trading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and transferable securities;</w:t>
      </w:r>
    </w:p>
    <w:p>
      <w:pPr>
        <w:autoSpaceDN w:val="0"/>
        <w:tabs>
          <w:tab w:pos="2130" w:val="left"/>
          <w:tab w:pos="2582" w:val="left"/>
        </w:tabs>
        <w:autoSpaceDE w:val="0"/>
        <w:widowControl/>
        <w:spacing w:line="264" w:lineRule="auto" w:before="286" w:after="0"/>
        <w:ind w:left="734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participating in securities issues and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provision of financial services related to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issues;</w:t>
      </w:r>
    </w:p>
    <w:p>
      <w:pPr>
        <w:autoSpaceDN w:val="0"/>
        <w:tabs>
          <w:tab w:pos="2582" w:val="left"/>
        </w:tabs>
        <w:autoSpaceDE w:val="0"/>
        <w:widowControl/>
        <w:spacing w:line="257" w:lineRule="auto" w:before="286" w:after="0"/>
        <w:ind w:left="216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individual and collective portfolio </w:t>
      </w:r>
      <w:r>
        <w:rPr>
          <w:rFonts w:ascii="Times" w:hAnsi="Times" w:eastAsia="Times"/>
          <w:b w:val="0"/>
          <w:i w:val="0"/>
          <w:color w:val="000000"/>
          <w:sz w:val="24"/>
        </w:rPr>
        <w:t>management;</w:t>
      </w:r>
    </w:p>
    <w:p>
      <w:pPr>
        <w:autoSpaceDN w:val="0"/>
        <w:tabs>
          <w:tab w:pos="2166" w:val="left"/>
          <w:tab w:pos="2582" w:val="left"/>
        </w:tabs>
        <w:autoSpaceDE w:val="0"/>
        <w:widowControl/>
        <w:spacing w:line="257" w:lineRule="auto" w:before="286" w:after="0"/>
        <w:ind w:left="734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investing, administering or managing funds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or money on behalf of other persons;</w:t>
      </w:r>
    </w:p>
    <w:p>
      <w:pPr>
        <w:autoSpaceDN w:val="0"/>
        <w:tabs>
          <w:tab w:pos="2582" w:val="left"/>
        </w:tabs>
        <w:autoSpaceDE w:val="0"/>
        <w:widowControl/>
        <w:spacing w:line="257" w:lineRule="auto" w:before="286" w:after="0"/>
        <w:ind w:left="216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safekeeping and administration of cash or </w:t>
      </w:r>
      <w:r>
        <w:rPr>
          <w:rFonts w:ascii="Times" w:hAnsi="Times" w:eastAsia="Times"/>
          <w:b w:val="0"/>
          <w:i w:val="0"/>
          <w:color w:val="000000"/>
          <w:sz w:val="24"/>
        </w:rPr>
        <w:t>liquid securities on behalf of other persons;</w:t>
      </w:r>
    </w:p>
    <w:p>
      <w:pPr>
        <w:autoSpaceDN w:val="0"/>
        <w:autoSpaceDE w:val="0"/>
        <w:widowControl/>
        <w:spacing w:line="238" w:lineRule="auto" w:before="288" w:after="0"/>
        <w:ind w:left="21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q</w:t>
      </w:r>
      <w:r>
        <w:rPr>
          <w:rFonts w:ascii="Times" w:hAnsi="Times" w:eastAsia="Times"/>
          <w:b w:val="0"/>
          <w:i w:val="0"/>
          <w:color w:val="000000"/>
          <w:sz w:val="24"/>
        </w:rPr>
        <w:t>) safe custody services;</w:t>
      </w:r>
    </w:p>
    <w:p>
      <w:pPr>
        <w:sectPr>
          <w:pgSz w:w="11900" w:h="16840"/>
          <w:pgMar w:top="1160" w:right="1440" w:bottom="12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197</w:t>
      </w:r>
    </w:p>
    <w:p>
      <w:pPr>
        <w:autoSpaceDN w:val="0"/>
        <w:autoSpaceDE w:val="0"/>
        <w:widowControl/>
        <w:spacing w:line="252" w:lineRule="auto" w:before="596" w:after="0"/>
        <w:ind w:left="2694" w:right="2004" w:hanging="37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underwriting and placement of life insurance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other investment related insurance, as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well as insurance intermediation by agents </w:t>
      </w:r>
      <w:r>
        <w:rPr>
          <w:rFonts w:ascii="Times" w:hAnsi="Times" w:eastAsia="Times"/>
          <w:b w:val="0"/>
          <w:i w:val="0"/>
          <w:color w:val="000000"/>
          <w:sz w:val="24"/>
        </w:rPr>
        <w:t>and brokers;</w:t>
      </w:r>
    </w:p>
    <w:p>
      <w:pPr>
        <w:autoSpaceDN w:val="0"/>
        <w:tabs>
          <w:tab w:pos="2318" w:val="left"/>
          <w:tab w:pos="2694" w:val="left"/>
        </w:tabs>
        <w:autoSpaceDE w:val="0"/>
        <w:widowControl/>
        <w:spacing w:line="247" w:lineRule="auto" w:before="264" w:after="0"/>
        <w:ind w:left="91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trustee administration or investment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management of a superannuation scheme;</w:t>
      </w:r>
    </w:p>
    <w:p>
      <w:pPr>
        <w:autoSpaceDN w:val="0"/>
        <w:autoSpaceDE w:val="0"/>
        <w:widowControl/>
        <w:spacing w:line="247" w:lineRule="auto" w:before="262" w:after="12"/>
        <w:ind w:left="2694" w:right="1872" w:hanging="3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finance business carried out under the </w:t>
      </w:r>
      <w:r>
        <w:rPr>
          <w:rFonts w:ascii="Times" w:hAnsi="Times" w:eastAsia="Times"/>
          <w:b w:val="0"/>
          <w:i w:val="0"/>
          <w:color w:val="000000"/>
          <w:sz w:val="24"/>
        </w:rPr>
        <w:t>Securities and Exchange Commission of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638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7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1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Lanka Act, No. 19 of 2021 or any Act enacted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 place thereof;</w:t>
            </w:r>
          </w:p>
        </w:tc>
      </w:tr>
    </w:tbl>
    <w:p>
      <w:pPr>
        <w:autoSpaceDN w:val="0"/>
        <w:autoSpaceDE w:val="0"/>
        <w:widowControl/>
        <w:spacing w:line="250" w:lineRule="auto" w:before="202" w:after="0"/>
        <w:ind w:left="2694" w:right="2004" w:hanging="412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finance business carried out under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Local Treasury Bills Ordinance (Chapter 417) </w:t>
      </w:r>
      <w:r>
        <w:rPr>
          <w:rFonts w:ascii="Times" w:hAnsi="Times" w:eastAsia="Times"/>
          <w:b w:val="0"/>
          <w:i w:val="0"/>
          <w:color w:val="000000"/>
          <w:sz w:val="24"/>
        </w:rPr>
        <w:t>or any Act enacted in place thereof;</w:t>
      </w:r>
    </w:p>
    <w:p>
      <w:pPr>
        <w:autoSpaceDN w:val="0"/>
        <w:tabs>
          <w:tab w:pos="2298" w:val="left"/>
          <w:tab w:pos="2694" w:val="left"/>
        </w:tabs>
        <w:autoSpaceDE w:val="0"/>
        <w:widowControl/>
        <w:spacing w:line="252" w:lineRule="auto" w:before="262" w:after="0"/>
        <w:ind w:left="84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offshore units in the financial institutions in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accordance with the definitions provided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 same in other written laws;</w:t>
      </w:r>
    </w:p>
    <w:p>
      <w:pPr>
        <w:autoSpaceDN w:val="0"/>
        <w:tabs>
          <w:tab w:pos="2246" w:val="left"/>
          <w:tab w:pos="2694" w:val="left"/>
        </w:tabs>
        <w:autoSpaceDE w:val="0"/>
        <w:widowControl/>
        <w:spacing w:line="252" w:lineRule="auto" w:before="262" w:after="0"/>
        <w:ind w:left="84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person engaged in any businesses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specified in paragraphs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to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definition which shall be registered or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licensed under the Colombo Port City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Economic Commission Act, No. 11 of 2021;</w:t>
      </w:r>
    </w:p>
    <w:p>
      <w:pPr>
        <w:autoSpaceDN w:val="0"/>
        <w:autoSpaceDE w:val="0"/>
        <w:widowControl/>
        <w:spacing w:line="238" w:lineRule="auto" w:before="262" w:after="0"/>
        <w:ind w:left="0" w:right="26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x</w:t>
      </w:r>
      <w:r>
        <w:rPr>
          <w:rFonts w:ascii="Times" w:hAnsi="Times" w:eastAsia="Times"/>
          <w:b w:val="0"/>
          <w:i w:val="0"/>
          <w:color w:val="000000"/>
          <w:sz w:val="24"/>
        </w:rPr>
        <w:t>) providing virtual assets services; and</w:t>
      </w:r>
    </w:p>
    <w:p>
      <w:pPr>
        <w:autoSpaceDN w:val="0"/>
        <w:autoSpaceDE w:val="0"/>
        <w:widowControl/>
        <w:spacing w:line="247" w:lineRule="auto" w:before="264" w:after="0"/>
        <w:ind w:left="2694" w:right="1872" w:hanging="396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y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such other business as may be prescribed from </w:t>
      </w:r>
      <w:r>
        <w:rPr>
          <w:rFonts w:ascii="Times" w:hAnsi="Times" w:eastAsia="Times"/>
          <w:b w:val="0"/>
          <w:i w:val="0"/>
          <w:color w:val="000000"/>
          <w:sz w:val="24"/>
        </w:rPr>
        <w:t>time to time by the Minister under section 29</w:t>
      </w:r>
    </w:p>
    <w:p>
      <w:pPr>
        <w:autoSpaceDN w:val="0"/>
        <w:tabs>
          <w:tab w:pos="2694" w:val="left"/>
        </w:tabs>
        <w:autoSpaceDE w:val="0"/>
        <w:widowControl/>
        <w:spacing w:line="264" w:lineRule="auto" w:before="22" w:after="0"/>
        <w:ind w:left="8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4"/>
        </w:rPr>
        <w:t>of Financial Transaction Reporting Act;</w:t>
      </w:r>
    </w:p>
    <w:p>
      <w:pPr>
        <w:autoSpaceDN w:val="0"/>
        <w:tabs>
          <w:tab w:pos="1830" w:val="left"/>
          <w:tab w:pos="2118" w:val="left"/>
        </w:tabs>
        <w:autoSpaceDE w:val="0"/>
        <w:widowControl/>
        <w:spacing w:line="254" w:lineRule="auto" w:before="232" w:after="0"/>
        <w:ind w:left="84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“financial institution” means any person engaged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carrying out any finance business or designated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non-finance business and profession, or business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providing virtual assets services within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meaning of the Financial Transaction Reporting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Act;</w:t>
      </w:r>
    </w:p>
    <w:p>
      <w:pPr>
        <w:sectPr>
          <w:pgSz w:w="11900" w:h="16840"/>
          <w:pgMar w:top="1160" w:right="1440" w:bottom="128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198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45" w:lineRule="auto" w:before="564" w:after="174"/>
        <w:ind w:left="2006" w:right="2016" w:hanging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“Financial Transaction Reporting Act” means the </w:t>
      </w:r>
      <w:r>
        <w:rPr>
          <w:rFonts w:ascii="Times" w:hAnsi="Times" w:eastAsia="Times"/>
          <w:b w:val="0"/>
          <w:i w:val="0"/>
          <w:color w:val="000000"/>
          <w:sz w:val="24"/>
        </w:rPr>
        <w:t>Financial Transaction Reporting Act, No. 6 of 2006: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4510"/>
        <w:gridCol w:w="4510"/>
      </w:tblGrid>
      <w:tr>
        <w:trPr>
          <w:trHeight w:hRule="exact" w:val="924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6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06" w:right="1056" w:hanging="28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“Financial Intelligence Unit” means the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Intelligence Unit of Sri Lanka established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Financial Transactions Reporting Act;</w:t>
            </w:r>
          </w:p>
        </w:tc>
      </w:tr>
    </w:tbl>
    <w:p>
      <w:pPr>
        <w:autoSpaceDN w:val="0"/>
        <w:autoSpaceDE w:val="0"/>
        <w:widowControl/>
        <w:spacing w:line="245" w:lineRule="auto" w:before="174" w:after="0"/>
        <w:ind w:left="2006" w:right="2116" w:hanging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“forfeiture” means the conclusive right, title, and any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interest or beneficial interest to a proceed of crime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being vested in the state through a judicial order in </w:t>
      </w:r>
      <w:r>
        <w:rPr>
          <w:rFonts w:ascii="Times" w:hAnsi="Times" w:eastAsia="Times"/>
          <w:b w:val="0"/>
          <w:i w:val="0"/>
          <w:color w:val="000000"/>
          <w:sz w:val="24"/>
        </w:rPr>
        <w:t>the manner provided by this Act.</w:t>
      </w:r>
    </w:p>
    <w:p>
      <w:pPr>
        <w:autoSpaceDN w:val="0"/>
        <w:tabs>
          <w:tab w:pos="2126" w:val="left"/>
        </w:tabs>
        <w:autoSpaceDE w:val="0"/>
        <w:widowControl/>
        <w:spacing w:line="283" w:lineRule="auto" w:before="180" w:after="0"/>
        <w:ind w:left="7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Clarification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:</w:t>
      </w:r>
    </w:p>
    <w:p>
      <w:pPr>
        <w:autoSpaceDN w:val="0"/>
        <w:autoSpaceDE w:val="0"/>
        <w:widowControl/>
        <w:spacing w:line="238" w:lineRule="auto" w:before="278" w:after="0"/>
        <w:ind w:left="0" w:right="2118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Forfeiture need not be contingent upon a person being</w:t>
      </w:r>
    </w:p>
    <w:p>
      <w:pPr>
        <w:autoSpaceDN w:val="0"/>
        <w:autoSpaceDE w:val="0"/>
        <w:widowControl/>
        <w:spacing w:line="235" w:lineRule="auto" w:before="50" w:after="0"/>
        <w:ind w:left="2006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convicted of having committed the relevant unlawful</w:t>
      </w:r>
    </w:p>
    <w:p>
      <w:pPr>
        <w:autoSpaceDN w:val="0"/>
        <w:autoSpaceDE w:val="0"/>
        <w:widowControl/>
        <w:spacing w:line="238" w:lineRule="auto" w:before="50" w:after="184"/>
        <w:ind w:left="2006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activity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4510"/>
        <w:gridCol w:w="4510"/>
      </w:tblGrid>
      <w:tr>
        <w:trPr>
          <w:trHeight w:hRule="exact" w:val="92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66" w:right="1058" w:hanging="28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“gift” means property given by one person to another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person, and includes any transfer of property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directly or indirectly-</w:t>
            </w:r>
          </w:p>
        </w:tc>
      </w:tr>
    </w:tbl>
    <w:p>
      <w:pPr>
        <w:autoSpaceDN w:val="0"/>
        <w:tabs>
          <w:tab w:pos="2582" w:val="left"/>
        </w:tabs>
        <w:autoSpaceDE w:val="0"/>
        <w:widowControl/>
        <w:spacing w:line="245" w:lineRule="auto" w:before="174" w:after="174"/>
        <w:ind w:left="216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after the commission of an unlawful activity </w:t>
      </w:r>
      <w:r>
        <w:rPr>
          <w:rFonts w:ascii="Times" w:hAnsi="Times" w:eastAsia="Times"/>
          <w:b w:val="0"/>
          <w:i w:val="0"/>
          <w:color w:val="000000"/>
          <w:sz w:val="24"/>
        </w:rPr>
        <w:t>by the first 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92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5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2" w:right="1058" w:hanging="41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) to the extent of the difference between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market value of the property at the time of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transfer; and</w:t>
            </w:r>
          </w:p>
        </w:tc>
      </w:tr>
    </w:tbl>
    <w:p>
      <w:pPr>
        <w:autoSpaceDN w:val="0"/>
        <w:tabs>
          <w:tab w:pos="3158" w:val="left"/>
        </w:tabs>
        <w:autoSpaceDE w:val="0"/>
        <w:widowControl/>
        <w:spacing w:line="245" w:lineRule="auto" w:before="174" w:after="174"/>
        <w:ind w:left="2798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(i) the consideration provided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transferee,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271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1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6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18" w:val="left"/>
              </w:tabs>
              <w:autoSpaceDE w:val="0"/>
              <w:widowControl/>
              <w:spacing w:line="245" w:lineRule="auto" w:before="60" w:after="0"/>
              <w:ind w:left="1386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(ii) the consideration paid by the transferor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whichever is greater;</w:t>
            </w:r>
          </w:p>
          <w:p>
            <w:pPr>
              <w:autoSpaceDN w:val="0"/>
              <w:autoSpaceDE w:val="0"/>
              <w:widowControl/>
              <w:spacing w:line="245" w:lineRule="auto" w:before="234" w:after="0"/>
              <w:ind w:left="666" w:right="1058" w:hanging="28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“information” includes any fact or message depicted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by way of any letters, sentence or part thereof,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symbol, image, pictorial, art, video, sound, code,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any other mode of communication, and contained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in any physical or electronic media and would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include anything communicated verbally which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recipient documents upon receipt of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20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communication;</w:t>
      </w:r>
    </w:p>
    <w:p>
      <w:pPr>
        <w:sectPr>
          <w:pgSz w:w="11900" w:h="16840"/>
          <w:pgMar w:top="1160" w:right="1440" w:bottom="12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199</w:t>
      </w:r>
    </w:p>
    <w:p>
      <w:pPr>
        <w:autoSpaceDN w:val="0"/>
        <w:tabs>
          <w:tab w:pos="1830" w:val="left"/>
          <w:tab w:pos="2118" w:val="left"/>
        </w:tabs>
        <w:autoSpaceDE w:val="0"/>
        <w:widowControl/>
        <w:spacing w:line="259" w:lineRule="auto" w:before="588" w:after="14"/>
        <w:ind w:left="89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“instrumentality” means any property which has been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used by any person exclusively or partly to commit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unlawful activity, and the use of such property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had in the circumstances pertaining to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committing of the unlawful activity been necessary,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such property may include any (i) vehicle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other means of transport for carriage of persons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goods, (ii) computer, (iii) software application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510"/>
        <w:gridCol w:w="4510"/>
      </w:tblGrid>
      <w:tr>
        <w:trPr>
          <w:trHeight w:hRule="exact" w:val="60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6" w:after="0"/>
              <w:ind w:left="5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programme, (iv) physical or digital storage facility,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(v) machine, (vi) equipment and (vii) utensil,</w:t>
            </w:r>
          </w:p>
        </w:tc>
      </w:tr>
    </w:tbl>
    <w:p>
      <w:pPr>
        <w:autoSpaceDN w:val="0"/>
        <w:autoSpaceDE w:val="0"/>
        <w:widowControl/>
        <w:spacing w:line="254" w:lineRule="auto" w:before="16" w:after="16"/>
        <w:ind w:left="2118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notwithstanding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its value exceeding the value </w:t>
      </w:r>
      <w:r>
        <w:rPr>
          <w:rFonts w:ascii="Times" w:hAnsi="Times" w:eastAsia="Times"/>
          <w:b w:val="0"/>
          <w:i w:val="0"/>
          <w:color w:val="000000"/>
          <w:sz w:val="24"/>
        </w:rPr>
        <w:t>of the proceed of the unlawful activity, and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</w:t>
      </w:r>
      <w:r>
        <w:rPr>
          <w:rFonts w:ascii="Times" w:hAnsi="Times" w:eastAsia="Times"/>
          <w:b w:val="0"/>
          <w:i w:val="0"/>
          <w:color w:val="000000"/>
          <w:sz w:val="24"/>
        </w:rPr>
        <w:t>owner of such instrumentality not having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510"/>
        <w:gridCol w:w="4510"/>
      </w:tblGrid>
      <w:tr>
        <w:trPr>
          <w:trHeight w:hRule="exact" w:val="64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5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participated in or intentionally aided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committing of the unlawful activity."</w:t>
            </w:r>
          </w:p>
        </w:tc>
      </w:tr>
    </w:tbl>
    <w:p>
      <w:pPr>
        <w:autoSpaceDN w:val="0"/>
        <w:autoSpaceDE w:val="0"/>
        <w:widowControl/>
        <w:spacing w:line="238" w:lineRule="auto" w:before="210" w:after="0"/>
        <w:ind w:left="1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“interest” in relation to property, means:</w:t>
      </w:r>
    </w:p>
    <w:p>
      <w:pPr>
        <w:autoSpaceDN w:val="0"/>
        <w:tabs>
          <w:tab w:pos="2694" w:val="left"/>
        </w:tabs>
        <w:autoSpaceDE w:val="0"/>
        <w:widowControl/>
        <w:spacing w:line="250" w:lineRule="auto" w:before="272" w:after="0"/>
        <w:ind w:left="228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 legal or equitable estate or interest in the </w:t>
      </w:r>
      <w:r>
        <w:rPr>
          <w:rFonts w:ascii="Times" w:hAnsi="Times" w:eastAsia="Times"/>
          <w:b w:val="0"/>
          <w:i w:val="0"/>
          <w:color w:val="000000"/>
          <w:sz w:val="24"/>
        </w:rPr>
        <w:t>property; or</w:t>
      </w:r>
    </w:p>
    <w:p>
      <w:pPr>
        <w:autoSpaceDN w:val="0"/>
        <w:tabs>
          <w:tab w:pos="2282" w:val="left"/>
          <w:tab w:pos="2694" w:val="left"/>
        </w:tabs>
        <w:autoSpaceDE w:val="0"/>
        <w:widowControl/>
        <w:spacing w:line="250" w:lineRule="auto" w:before="270" w:after="0"/>
        <w:ind w:left="83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 right, power or privilege in connection with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 property;</w:t>
      </w:r>
    </w:p>
    <w:p>
      <w:pPr>
        <w:autoSpaceDN w:val="0"/>
        <w:tabs>
          <w:tab w:pos="2118" w:val="left"/>
        </w:tabs>
        <w:autoSpaceDE w:val="0"/>
        <w:widowControl/>
        <w:spacing w:line="250" w:lineRule="auto" w:before="270" w:after="0"/>
        <w:ind w:left="183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“Judicature Act” means the Judicature Act, No. 2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1978;</w:t>
      </w:r>
    </w:p>
    <w:p>
      <w:pPr>
        <w:autoSpaceDN w:val="0"/>
        <w:tabs>
          <w:tab w:pos="1830" w:val="left"/>
          <w:tab w:pos="2118" w:val="left"/>
        </w:tabs>
        <w:autoSpaceDE w:val="0"/>
        <w:widowControl/>
        <w:spacing w:line="259" w:lineRule="auto" w:before="270" w:after="14"/>
        <w:ind w:left="83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“judicial freezing order” means a judicial order made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a court vested with jurisdiction to make such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order, which causes a property which 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 xml:space="preserve">prima - facie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appears to be proceeds of crime, of which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possession, custody, control and dominion to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vested in a person appointed by such court, for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protection, preservation and management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510"/>
        <w:gridCol w:w="4510"/>
      </w:tblGrid>
      <w:tr>
        <w:trPr>
          <w:trHeight w:hRule="exact" w:val="60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6" w:after="0"/>
              <w:ind w:left="5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property which may include its temporary use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utilize, pending the conduct and completion of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118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judicial proceedings to determine whether such </w:t>
      </w:r>
      <w:r>
        <w:rPr>
          <w:rFonts w:ascii="Times" w:hAnsi="Times" w:eastAsia="Times"/>
          <w:b w:val="0"/>
          <w:i w:val="0"/>
          <w:color w:val="000000"/>
          <w:sz w:val="24"/>
        </w:rPr>
        <w:t>property should be forfeited to the state;</w:t>
      </w:r>
    </w:p>
    <w:p>
      <w:pPr>
        <w:sectPr>
          <w:pgSz w:w="11900" w:h="16840"/>
          <w:pgMar w:top="1160" w:right="1440" w:bottom="12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tabs>
          <w:tab w:pos="2006" w:val="left"/>
        </w:tabs>
        <w:autoSpaceDE w:val="0"/>
        <w:widowControl/>
        <w:spacing w:line="257" w:lineRule="auto" w:before="600" w:after="0"/>
        <w:ind w:left="1718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“legal arrangement” includes an express trust,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fiduciary account or nominee</w:t>
      </w:r>
    </w:p>
    <w:p>
      <w:pPr>
        <w:autoSpaceDN w:val="0"/>
        <w:tabs>
          <w:tab w:pos="1718" w:val="left"/>
          <w:tab w:pos="2006" w:val="left"/>
        </w:tabs>
        <w:autoSpaceDE w:val="0"/>
        <w:widowControl/>
        <w:spacing w:line="264" w:lineRule="auto" w:before="288" w:after="0"/>
        <w:ind w:left="816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“Offences Against Public Property Act” means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Offences against Public Property Act, No. 12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1982;</w:t>
      </w:r>
    </w:p>
    <w:p>
      <w:pPr>
        <w:autoSpaceDN w:val="0"/>
        <w:tabs>
          <w:tab w:pos="1718" w:val="left"/>
          <w:tab w:pos="2006" w:val="left"/>
        </w:tabs>
        <w:autoSpaceDE w:val="0"/>
        <w:widowControl/>
        <w:spacing w:line="271" w:lineRule="auto" w:before="286" w:after="0"/>
        <w:ind w:left="75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“Law enforcement authority” includes the, Department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Customs, Excise Department, Forest Conservation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Department, Department of Wildlife, Sri Lanka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Coastguard, and any other statutorily created body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empowered with the investigation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commission of any offence;</w:t>
      </w:r>
    </w:p>
    <w:p>
      <w:pPr>
        <w:autoSpaceDN w:val="0"/>
        <w:autoSpaceDE w:val="0"/>
        <w:widowControl/>
        <w:spacing w:line="264" w:lineRule="auto" w:before="290" w:after="0"/>
        <w:ind w:left="2006" w:right="2118" w:hanging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“Minister” means the Minister assigned the subject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Justice under Article 44 or Article 45 of the </w:t>
      </w:r>
      <w:r>
        <w:rPr>
          <w:rFonts w:ascii="Times" w:hAnsi="Times" w:eastAsia="Times"/>
          <w:b w:val="0"/>
          <w:i w:val="0"/>
          <w:color w:val="000000"/>
          <w:sz w:val="24"/>
        </w:rPr>
        <w:t>Constitution;</w:t>
      </w:r>
    </w:p>
    <w:p>
      <w:pPr>
        <w:autoSpaceDN w:val="0"/>
        <w:tabs>
          <w:tab w:pos="1718" w:val="left"/>
          <w:tab w:pos="2006" w:val="left"/>
        </w:tabs>
        <w:autoSpaceDE w:val="0"/>
        <w:widowControl/>
        <w:spacing w:line="274" w:lineRule="auto" w:before="256" w:after="0"/>
        <w:ind w:left="750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“Mutual Assistance in Criminal Matters Act” means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Mutual Assistance in Criminal Matters Act, No.25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 2002;</w:t>
      </w:r>
    </w:p>
    <w:p>
      <w:pPr>
        <w:autoSpaceDN w:val="0"/>
        <w:tabs>
          <w:tab w:pos="2006" w:val="left"/>
        </w:tabs>
        <w:autoSpaceDE w:val="0"/>
        <w:widowControl/>
        <w:spacing w:line="257" w:lineRule="auto" w:before="286" w:after="0"/>
        <w:ind w:left="1718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“peace officer” shall have the same meaning assign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 the Code of Criminal Procedure Act;</w:t>
      </w:r>
    </w:p>
    <w:p>
      <w:pPr>
        <w:autoSpaceDN w:val="0"/>
        <w:tabs>
          <w:tab w:pos="1718" w:val="left"/>
        </w:tabs>
        <w:autoSpaceDE w:val="0"/>
        <w:widowControl/>
        <w:spacing w:line="242" w:lineRule="auto" w:before="286" w:after="0"/>
        <w:ind w:left="7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“Penal Code” means the Penal Code (Chapter 19);</w:t>
      </w:r>
    </w:p>
    <w:p>
      <w:pPr>
        <w:autoSpaceDN w:val="0"/>
        <w:autoSpaceDE w:val="0"/>
        <w:widowControl/>
        <w:spacing w:line="266" w:lineRule="auto" w:before="282" w:after="0"/>
        <w:ind w:left="2006" w:right="2118" w:hanging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“person” means any natural or legal person or any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legal arrangement, including a body of persons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whether it has legal personality or not, and would </w:t>
      </w:r>
      <w:r>
        <w:rPr>
          <w:rFonts w:ascii="Times" w:hAnsi="Times" w:eastAsia="Times"/>
          <w:b w:val="0"/>
          <w:i w:val="0"/>
          <w:color w:val="000000"/>
          <w:sz w:val="24"/>
        </w:rPr>
        <w:t>include a branch, office, or a place of business of</w:t>
      </w:r>
    </w:p>
    <w:p>
      <w:pPr>
        <w:autoSpaceDN w:val="0"/>
        <w:tabs>
          <w:tab w:pos="2006" w:val="left"/>
        </w:tabs>
        <w:autoSpaceDE w:val="0"/>
        <w:widowControl/>
        <w:spacing w:line="264" w:lineRule="auto" w:before="46" w:after="0"/>
        <w:ind w:left="750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such person or body of persons whether or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incorporated, registered or otherwise established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 or outside Sri Lanka.</w:t>
      </w:r>
    </w:p>
    <w:p>
      <w:pPr>
        <w:autoSpaceDN w:val="0"/>
        <w:autoSpaceDE w:val="0"/>
        <w:widowControl/>
        <w:spacing w:line="257" w:lineRule="auto" w:before="286" w:after="0"/>
        <w:ind w:left="2006" w:right="2016" w:hanging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“Prevention of Money Laundering Act” means the </w:t>
      </w:r>
      <w:r>
        <w:rPr>
          <w:rFonts w:ascii="Times" w:hAnsi="Times" w:eastAsia="Times"/>
          <w:b w:val="0"/>
          <w:i w:val="0"/>
          <w:color w:val="000000"/>
          <w:sz w:val="24"/>
        </w:rPr>
        <w:t>Prevention of Money Laundering Act, No. 5 of 2006</w:t>
      </w:r>
    </w:p>
    <w:p>
      <w:pPr>
        <w:sectPr>
          <w:pgSz w:w="11900" w:h="16840"/>
          <w:pgMar w:top="1160" w:right="1440" w:bottom="12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201</w:t>
      </w:r>
    </w:p>
    <w:p>
      <w:pPr>
        <w:autoSpaceDN w:val="0"/>
        <w:tabs>
          <w:tab w:pos="2118" w:val="left"/>
        </w:tabs>
        <w:autoSpaceDE w:val="0"/>
        <w:widowControl/>
        <w:spacing w:line="245" w:lineRule="auto" w:before="570" w:after="180"/>
        <w:ind w:left="183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“prescribed” means prescribed by regulations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510"/>
        <w:gridCol w:w="4510"/>
      </w:tblGrid>
      <w:tr>
        <w:trPr>
          <w:trHeight w:hRule="exact" w:val="8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3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</w:tc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98" w:right="984" w:hanging="28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“proceeds of crime” includes any property, benefit,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service, or savings that is wholly or partly obtained,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derived or realized directly or indirectly as a result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118" w:right="20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of or in connection with the commission of an </w:t>
      </w:r>
      <w:r>
        <w:rPr>
          <w:rFonts w:ascii="Times" w:hAnsi="Times" w:eastAsia="Times"/>
          <w:b w:val="0"/>
          <w:i w:val="0"/>
          <w:color w:val="000000"/>
          <w:sz w:val="24"/>
        </w:rPr>
        <w:t>unlawful activity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any person, and includes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economic or financial gains, savings and funds or </w:t>
      </w:r>
      <w:r>
        <w:rPr>
          <w:rFonts w:ascii="Times" w:hAnsi="Times" w:eastAsia="Times"/>
          <w:b w:val="0"/>
          <w:i w:val="0"/>
          <w:color w:val="000000"/>
          <w:sz w:val="24"/>
        </w:rPr>
        <w:t>property converted or transformed, in whole or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part, into other funds or property, and would also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include instrumentalities and the value of such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2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proceeds of crime, irrespective of —</w:t>
      </w:r>
    </w:p>
    <w:p>
      <w:pPr>
        <w:autoSpaceDN w:val="0"/>
        <w:autoSpaceDE w:val="0"/>
        <w:widowControl/>
        <w:spacing w:line="238" w:lineRule="auto" w:before="240" w:after="0"/>
        <w:ind w:left="0" w:right="26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who carried out the unlawful activity;</w:t>
      </w:r>
    </w:p>
    <w:p>
      <w:pPr>
        <w:autoSpaceDN w:val="0"/>
        <w:autoSpaceDE w:val="0"/>
        <w:widowControl/>
        <w:spacing w:line="238" w:lineRule="auto" w:before="240" w:after="18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) who benefited from the unlawful activity;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510"/>
        <w:gridCol w:w="4510"/>
      </w:tblGrid>
      <w:tr>
        <w:trPr>
          <w:trHeight w:hRule="exact" w:val="61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14" w:right="864" w:hanging="39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) whether the unlawful activity was carried out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before or after the coming into operation of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5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this Act;</w:t>
      </w:r>
    </w:p>
    <w:p>
      <w:pPr>
        <w:autoSpaceDN w:val="0"/>
        <w:tabs>
          <w:tab w:pos="2694" w:val="left"/>
        </w:tabs>
        <w:autoSpaceDE w:val="0"/>
        <w:widowControl/>
        <w:spacing w:line="245" w:lineRule="auto" w:before="242" w:after="180"/>
        <w:ind w:left="228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whether the unlawful activity was carried out </w:t>
      </w:r>
      <w:r>
        <w:rPr>
          <w:rFonts w:ascii="Times" w:hAnsi="Times" w:eastAsia="Times"/>
          <w:b w:val="0"/>
          <w:i w:val="0"/>
          <w:color w:val="000000"/>
          <w:sz w:val="24"/>
        </w:rPr>
        <w:t>in Sri Lanka or elsewhere: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510"/>
        <w:gridCol w:w="4510"/>
      </w:tblGrid>
      <w:tr>
        <w:trPr>
          <w:trHeight w:hRule="exact" w:val="60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18" w:right="864" w:firstLine="28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Provided however, a proceed of crime which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been purchased, otherwise procured or transacted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2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in any manner in good faith for valuable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510"/>
        <w:gridCol w:w="4510"/>
      </w:tblGrid>
      <w:tr>
        <w:trPr>
          <w:trHeight w:hRule="exact" w:val="109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18" w:right="9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consideration and without knowledge or reasonable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grounds to believe that such property is a proceed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of crime, shall cease to be a proceed of crime, and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such instances, the valuable consideration shall for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118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purposes of this Act be recognized and treated </w:t>
      </w:r>
      <w:r>
        <w:rPr>
          <w:rFonts w:ascii="Times" w:hAnsi="Times" w:eastAsia="Times"/>
          <w:b w:val="0"/>
          <w:i w:val="0"/>
          <w:color w:val="000000"/>
          <w:sz w:val="24"/>
        </w:rPr>
        <w:t>as a proceed of crime.</w:t>
      </w:r>
    </w:p>
    <w:p>
      <w:pPr>
        <w:autoSpaceDN w:val="0"/>
        <w:autoSpaceDE w:val="0"/>
        <w:widowControl/>
        <w:spacing w:line="238" w:lineRule="auto" w:before="240" w:after="0"/>
        <w:ind w:left="0" w:right="5552" w:firstLine="0"/>
        <w:jc w:val="right"/>
      </w:pP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Clarification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:</w:t>
      </w:r>
    </w:p>
    <w:p>
      <w:pPr>
        <w:autoSpaceDN w:val="0"/>
        <w:tabs>
          <w:tab w:pos="2406" w:val="left"/>
        </w:tabs>
        <w:autoSpaceDE w:val="0"/>
        <w:widowControl/>
        <w:spacing w:line="238" w:lineRule="auto" w:before="228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A property, benefit, service, or savings that is wholly or</w:t>
      </w:r>
    </w:p>
    <w:p>
      <w:pPr>
        <w:autoSpaceDN w:val="0"/>
        <w:autoSpaceDE w:val="0"/>
        <w:widowControl/>
        <w:spacing w:line="238" w:lineRule="auto" w:before="60" w:after="0"/>
        <w:ind w:left="2118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partly obtained, derived or realized directly or indirectly as</w:t>
      </w:r>
    </w:p>
    <w:p>
      <w:pPr>
        <w:autoSpaceDN w:val="0"/>
        <w:autoSpaceDE w:val="0"/>
        <w:widowControl/>
        <w:spacing w:line="245" w:lineRule="auto" w:before="32" w:after="0"/>
        <w:ind w:left="2118" w:right="1872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a result of or in connection with the commission of an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unlawful activity shall be a proceed of crime,</w:t>
      </w:r>
    </w:p>
    <w:p>
      <w:pPr>
        <w:autoSpaceDN w:val="0"/>
        <w:autoSpaceDE w:val="0"/>
        <w:widowControl/>
        <w:spacing w:line="238" w:lineRule="auto" w:before="44" w:after="0"/>
        <w:ind w:left="2118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notwithstanding-</w:t>
      </w:r>
    </w:p>
    <w:p>
      <w:pPr>
        <w:sectPr>
          <w:pgSz w:w="11900" w:h="16840"/>
          <w:pgMar w:top="1160" w:right="1440" w:bottom="12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3007"/>
        <w:gridCol w:w="3007"/>
        <w:gridCol w:w="3007"/>
      </w:tblGrid>
      <w:tr>
        <w:trPr>
          <w:trHeight w:hRule="exact" w:val="57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202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2" w:after="0"/>
              <w:ind w:left="0" w:right="96" w:firstLine="0"/>
              <w:jc w:val="righ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(</w:t>
            </w:r>
            <w:r>
              <w:rPr>
                <w:w w:val="101.05263559441818"/>
                <w:rFonts w:ascii="Times,Italic" w:hAnsi="Times,Italic" w:eastAsia="Times,Italic"/>
                <w:b w:val="0"/>
                <w:i/>
                <w:color w:val="000000"/>
                <w:sz w:val="19"/>
              </w:rPr>
              <w:t>a</w:t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5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4"/>
              </w:rPr>
              <w:t>Proceeds of Crime</w:t>
            </w:r>
          </w:p>
        </w:tc>
      </w:tr>
      <w:tr>
        <w:trPr>
          <w:trHeight w:hRule="exact" w:val="5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12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 proceed of crime not having been received by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0" w:right="2118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the person who committed the unlawful activity;</w:t>
      </w:r>
    </w:p>
    <w:p>
      <w:pPr>
        <w:autoSpaceDN w:val="0"/>
        <w:autoSpaceDE w:val="0"/>
        <w:widowControl/>
        <w:spacing w:line="238" w:lineRule="auto" w:before="44" w:after="200"/>
        <w:ind w:left="0" w:right="6132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1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(</w:t>
            </w:r>
            <w:r>
              <w:rPr>
                <w:w w:val="101.05263559441818"/>
                <w:rFonts w:ascii="Times,Italic" w:hAnsi="Times,Italic" w:eastAsia="Times,Italic"/>
                <w:b w:val="0"/>
                <w:i/>
                <w:color w:val="000000"/>
                <w:sz w:val="19"/>
              </w:rPr>
              <w:t>b</w:t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the proceed having been given to, received or</w:t>
            </w:r>
          </w:p>
        </w:tc>
      </w:tr>
      <w:tr>
        <w:trPr>
          <w:trHeight w:hRule="exact" w:val="1890"/>
        </w:trPr>
        <w:tc>
          <w:tcPr>
            <w:tcW w:type="dxa" w:w="3007"/>
            <w:vMerge/>
            <w:tcBorders/>
          </w:tcPr>
          <w:p/>
        </w:tc>
        <w:tc>
          <w:tcPr>
            <w:tcW w:type="dxa" w:w="6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24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otherwise procured by a third party;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666" w:right="1058" w:hanging="28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“property” means an asset of every kind which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corporeal or incorporeal, movable or immovable,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tangible or intangible situated in Sri Lanka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elsewhere, which has financial or economic value,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including-</w:t>
            </w:r>
          </w:p>
        </w:tc>
      </w:tr>
    </w:tbl>
    <w:p>
      <w:pPr>
        <w:autoSpaceDN w:val="0"/>
        <w:tabs>
          <w:tab w:pos="2582" w:val="left"/>
        </w:tabs>
        <w:autoSpaceDE w:val="0"/>
        <w:widowControl/>
        <w:spacing w:line="245" w:lineRule="auto" w:before="100" w:after="0"/>
        <w:ind w:left="216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) currency,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digital currency, virtual asset, </w:t>
      </w:r>
      <w:r>
        <w:rPr>
          <w:rFonts w:ascii="Times" w:hAnsi="Times" w:eastAsia="Times"/>
          <w:b w:val="0"/>
          <w:i w:val="0"/>
          <w:color w:val="000000"/>
          <w:sz w:val="24"/>
        </w:rPr>
        <w:t>account, investment;</w:t>
      </w:r>
    </w:p>
    <w:p>
      <w:pPr>
        <w:autoSpaceDN w:val="0"/>
        <w:autoSpaceDE w:val="0"/>
        <w:widowControl/>
        <w:spacing w:line="238" w:lineRule="auto" w:before="204" w:after="146"/>
        <w:ind w:left="21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) any intellectual property;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330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09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04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25</w:t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02" w:right="1058" w:hanging="39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) legal documents or instruments in any form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whatsoever including electronic or digital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documents, evidencing title to, or interest in,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such assets, and also includes and will not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limited to bank credits, travelers’ cheques,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deposits, bank cheques, money orders, shares,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securities, bonds, drafts, letters of credit,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any interest, dividends or other income 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value accruing from or generated by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funds or other assets, and any other assets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which potentially may be used to obtain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funds, good or services;</w:t>
            </w:r>
          </w:p>
        </w:tc>
      </w:tr>
    </w:tbl>
    <w:p>
      <w:pPr>
        <w:autoSpaceDN w:val="0"/>
        <w:tabs>
          <w:tab w:pos="2582" w:val="left"/>
        </w:tabs>
        <w:autoSpaceDE w:val="0"/>
        <w:widowControl/>
        <w:spacing w:line="245" w:lineRule="auto" w:before="112" w:after="144"/>
        <w:ind w:left="2166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legal or equitable interest in any such </w:t>
      </w:r>
      <w:r>
        <w:rPr>
          <w:rFonts w:ascii="Times" w:hAnsi="Times" w:eastAsia="Times"/>
          <w:b w:val="0"/>
          <w:i w:val="0"/>
          <w:color w:val="000000"/>
          <w:sz w:val="24"/>
        </w:rPr>
        <w:t>property;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0"/>
        <w:gridCol w:w="4510"/>
      </w:tblGrid>
      <w:tr>
        <w:trPr>
          <w:trHeight w:hRule="exact" w:val="91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02" w:right="1058" w:hanging="39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) any other tangible or intangible thing,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procured using financial consideration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having a financial or commercial value;</w:t>
            </w:r>
          </w:p>
        </w:tc>
      </w:tr>
    </w:tbl>
    <w:p>
      <w:pPr>
        <w:autoSpaceDN w:val="0"/>
        <w:autoSpaceDE w:val="0"/>
        <w:widowControl/>
        <w:spacing w:line="245" w:lineRule="auto" w:before="146" w:after="0"/>
        <w:ind w:left="2006" w:right="2118" w:hanging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“prosecution” means action in a court of law pursuant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a complaint under the provisions of the section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136 (1) of the Code of Criminal Procedure Act, </w:t>
      </w:r>
      <w:r>
        <w:rPr>
          <w:rFonts w:ascii="Times" w:hAnsi="Times" w:eastAsia="Times"/>
          <w:b w:val="0"/>
          <w:i w:val="0"/>
          <w:color w:val="000000"/>
          <w:sz w:val="24"/>
        </w:rPr>
        <w:t>Indictment preferred under the Code of Criminal</w:t>
      </w:r>
    </w:p>
    <w:p>
      <w:pPr>
        <w:autoSpaceDN w:val="0"/>
        <w:tabs>
          <w:tab w:pos="2006" w:val="left"/>
        </w:tabs>
        <w:autoSpaceDE w:val="0"/>
        <w:widowControl/>
        <w:spacing w:line="250" w:lineRule="auto" w:before="6" w:after="0"/>
        <w:ind w:left="7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Procedure Act and the action instituted under the</w:t>
      </w:r>
    </w:p>
    <w:p>
      <w:pPr>
        <w:autoSpaceDN w:val="0"/>
        <w:autoSpaceDE w:val="0"/>
        <w:widowControl/>
        <w:spacing w:line="238" w:lineRule="auto" w:before="14" w:after="0"/>
        <w:ind w:left="20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Anti-Corruption Act;</w:t>
      </w:r>
    </w:p>
    <w:p>
      <w:pPr>
        <w:sectPr>
          <w:pgSz w:w="11900" w:h="16840"/>
          <w:pgMar w:top="1160" w:right="1440" w:bottom="12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203</w:t>
      </w:r>
    </w:p>
    <w:p>
      <w:pPr>
        <w:autoSpaceDN w:val="0"/>
        <w:autoSpaceDE w:val="0"/>
        <w:widowControl/>
        <w:spacing w:line="259" w:lineRule="auto" w:before="594" w:after="0"/>
        <w:ind w:left="2118" w:right="2006" w:hanging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“public property” shall have the same meaning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assigned to it by the Offences Against Public </w:t>
      </w:r>
      <w:r>
        <w:rPr>
          <w:rFonts w:ascii="Times" w:hAnsi="Times" w:eastAsia="Times"/>
          <w:b w:val="0"/>
          <w:i w:val="0"/>
          <w:color w:val="000000"/>
          <w:sz w:val="24"/>
        </w:rPr>
        <w:t>Property Act, No. 12 of 1982;</w:t>
      </w:r>
    </w:p>
    <w:p>
      <w:pPr>
        <w:autoSpaceDN w:val="0"/>
        <w:tabs>
          <w:tab w:pos="1830" w:val="left"/>
          <w:tab w:pos="2118" w:val="left"/>
        </w:tabs>
        <w:autoSpaceDE w:val="0"/>
        <w:widowControl/>
        <w:spacing w:line="262" w:lineRule="auto" w:before="276" w:after="0"/>
        <w:ind w:left="90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“record” means any material on which data is recorded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marked and which is capable of being read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understood by a person, computer system or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device;</w:t>
      </w:r>
    </w:p>
    <w:p>
      <w:pPr>
        <w:autoSpaceDN w:val="0"/>
        <w:tabs>
          <w:tab w:pos="1830" w:val="left"/>
          <w:tab w:pos="2118" w:val="left"/>
        </w:tabs>
        <w:autoSpaceDE w:val="0"/>
        <w:widowControl/>
        <w:spacing w:line="266" w:lineRule="auto" w:before="276" w:after="0"/>
        <w:ind w:left="83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“resident” means any citizen of Sri Lanka or any citizen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a foreign country, if such person has been in Sri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Lanka continuously or otherwise for a period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hundred and eighty-three (183) days or more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aggregate during the preceding twelve months or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citizen of a foreign country who is resident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employed in Sri Lanka under the authorization of a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visa issued by the Department of Immigration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Emigration authorizing employment or the conduct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 business.</w:t>
      </w:r>
    </w:p>
    <w:p>
      <w:pPr>
        <w:autoSpaceDN w:val="0"/>
        <w:autoSpaceDE w:val="0"/>
        <w:widowControl/>
        <w:spacing w:line="238" w:lineRule="auto" w:before="278" w:after="0"/>
        <w:ind w:left="1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“service provider” means-</w:t>
      </w:r>
    </w:p>
    <w:p>
      <w:pPr>
        <w:autoSpaceDN w:val="0"/>
        <w:tabs>
          <w:tab w:pos="2282" w:val="left"/>
          <w:tab w:pos="2694" w:val="left"/>
        </w:tabs>
        <w:autoSpaceDE w:val="0"/>
        <w:widowControl/>
        <w:spacing w:line="262" w:lineRule="auto" w:before="276" w:after="0"/>
        <w:ind w:left="83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 public or private entity which provides the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ability for its subscribers to communicate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means of a computer system or electronic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system or by any other means; and</w:t>
      </w:r>
    </w:p>
    <w:p>
      <w:pPr>
        <w:autoSpaceDN w:val="0"/>
        <w:tabs>
          <w:tab w:pos="2282" w:val="left"/>
          <w:tab w:pos="2694" w:val="left"/>
        </w:tabs>
        <w:autoSpaceDE w:val="0"/>
        <w:widowControl/>
        <w:spacing w:line="257" w:lineRule="auto" w:before="278" w:after="0"/>
        <w:ind w:left="83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other entity that processes or stores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computer data or information on behalf of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that entity or its customers;</w:t>
      </w:r>
    </w:p>
    <w:p>
      <w:pPr>
        <w:autoSpaceDN w:val="0"/>
        <w:tabs>
          <w:tab w:pos="2118" w:val="left"/>
        </w:tabs>
        <w:autoSpaceDE w:val="0"/>
        <w:widowControl/>
        <w:spacing w:line="252" w:lineRule="auto" w:before="278" w:after="0"/>
        <w:ind w:left="183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"Sri Lanka" includes the territorial waters and air space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 Sri Lanka;</w:t>
      </w:r>
    </w:p>
    <w:p>
      <w:pPr>
        <w:autoSpaceDN w:val="0"/>
        <w:autoSpaceDE w:val="0"/>
        <w:widowControl/>
        <w:spacing w:line="252" w:lineRule="auto" w:before="278" w:after="18"/>
        <w:ind w:left="2118" w:right="1872" w:hanging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“subscriber information” means any information </w:t>
      </w:r>
      <w:r>
        <w:rPr>
          <w:rFonts w:ascii="Times" w:hAnsi="Times" w:eastAsia="Times"/>
          <w:b w:val="0"/>
          <w:i w:val="0"/>
          <w:color w:val="000000"/>
          <w:sz w:val="24"/>
        </w:rPr>
        <w:t>contained in the form of computer data or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510"/>
        <w:gridCol w:w="4510"/>
      </w:tblGrid>
      <w:tr>
        <w:trPr>
          <w:trHeight w:hRule="exact" w:val="58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8" w:after="0"/>
              <w:ind w:left="5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form that is held by a service provider, relating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subscribers of its services;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16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38" w:lineRule="auto" w:before="596" w:after="0"/>
        <w:ind w:left="17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“traffic data” means data—</w:t>
      </w:r>
    </w:p>
    <w:p>
      <w:pPr>
        <w:autoSpaceDN w:val="0"/>
        <w:autoSpaceDE w:val="0"/>
        <w:widowControl/>
        <w:spacing w:line="259" w:lineRule="auto" w:before="280" w:after="0"/>
        <w:ind w:left="2582" w:right="2118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that relates to the attributes of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communication by means of a computer </w:t>
      </w:r>
      <w:r>
        <w:rPr>
          <w:rFonts w:ascii="Times" w:hAnsi="Times" w:eastAsia="Times"/>
          <w:b w:val="0"/>
          <w:i w:val="0"/>
          <w:color w:val="000000"/>
          <w:sz w:val="24"/>
        </w:rPr>
        <w:t>system;</w:t>
      </w:r>
    </w:p>
    <w:p>
      <w:pPr>
        <w:autoSpaceDN w:val="0"/>
        <w:tabs>
          <w:tab w:pos="2166" w:val="left"/>
          <w:tab w:pos="2582" w:val="left"/>
        </w:tabs>
        <w:autoSpaceDE w:val="0"/>
        <w:widowControl/>
        <w:spacing w:line="254" w:lineRule="auto" w:before="280" w:after="0"/>
        <w:ind w:left="80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which is generated by a computer system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is part of a service provider;</w:t>
      </w:r>
    </w:p>
    <w:p>
      <w:pPr>
        <w:autoSpaceDN w:val="0"/>
        <w:autoSpaceDE w:val="0"/>
        <w:widowControl/>
        <w:spacing w:line="238" w:lineRule="auto" w:before="280" w:after="0"/>
        <w:ind w:left="21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) which shows communications origin;</w:t>
      </w:r>
    </w:p>
    <w:p>
      <w:pPr>
        <w:autoSpaceDN w:val="0"/>
        <w:tabs>
          <w:tab w:pos="2166" w:val="left"/>
          <w:tab w:pos="2582" w:val="left"/>
        </w:tabs>
        <w:autoSpaceDE w:val="0"/>
        <w:widowControl/>
        <w:spacing w:line="266" w:lineRule="auto" w:before="280" w:after="0"/>
        <w:ind w:left="738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data processed for the purpose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conveyance of a communication using an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electronic communication network, or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billing in respect of such communication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includes data relating to the routing, identity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router, duration or time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communication.</w:t>
      </w:r>
    </w:p>
    <w:p>
      <w:pPr>
        <w:autoSpaceDN w:val="0"/>
        <w:tabs>
          <w:tab w:pos="1718" w:val="left"/>
          <w:tab w:pos="2006" w:val="left"/>
        </w:tabs>
        <w:autoSpaceDE w:val="0"/>
        <w:widowControl/>
        <w:spacing w:line="266" w:lineRule="auto" w:before="280" w:after="0"/>
        <w:ind w:left="738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“trap” means an organized investigative technique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which enables the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detection of the committing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 an offence,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identification and arrest of a person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who commits an offence soon after the committing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 such offence, and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collection of evidence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relating to the committing of an offence,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collection of proceeds of such offence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instrumentalities thereof.</w:t>
      </w:r>
    </w:p>
    <w:p>
      <w:pPr>
        <w:autoSpaceDN w:val="0"/>
        <w:autoSpaceDE w:val="0"/>
        <w:widowControl/>
        <w:spacing w:line="254" w:lineRule="auto" w:before="280" w:after="0"/>
        <w:ind w:left="2006" w:right="2016" w:hanging="28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“undercover operation” shall mean a process within </w:t>
      </w:r>
      <w:r>
        <w:rPr>
          <w:rFonts w:ascii="Times" w:hAnsi="Times" w:eastAsia="Times"/>
          <w:b w:val="0"/>
          <w:i w:val="0"/>
          <w:color w:val="000000"/>
          <w:sz w:val="24"/>
        </w:rPr>
        <w:t>an investigation which involves an Investigation</w:t>
      </w:r>
    </w:p>
    <w:p>
      <w:pPr>
        <w:autoSpaceDN w:val="0"/>
        <w:tabs>
          <w:tab w:pos="2006" w:val="left"/>
        </w:tabs>
        <w:autoSpaceDE w:val="0"/>
        <w:widowControl/>
        <w:spacing w:line="266" w:lineRule="auto" w:before="40" w:after="0"/>
        <w:ind w:left="738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or an officer subordinate to an Investigation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Officer who is subject to direction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Investigation Officer engaging in conduct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at times may amount to actions constituting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offence, for the purposes of achieving the objectives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of this Act including but not limited to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tracing,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locating, identifying and searching suspected</w:t>
      </w:r>
    </w:p>
    <w:p>
      <w:pPr>
        <w:sectPr>
          <w:pgSz w:w="11900" w:h="16840"/>
          <w:pgMar w:top="1160" w:right="1440" w:bottom="12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205</w:t>
      </w:r>
    </w:p>
    <w:p>
      <w:pPr>
        <w:autoSpaceDN w:val="0"/>
        <w:autoSpaceDE w:val="0"/>
        <w:widowControl/>
        <w:spacing w:line="252" w:lineRule="auto" w:before="584" w:after="0"/>
        <w:ind w:left="2118" w:right="20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proceeds of crime,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identifying persons who </w:t>
      </w:r>
      <w:r>
        <w:rPr>
          <w:rFonts w:ascii="Times" w:hAnsi="Times" w:eastAsia="Times"/>
          <w:b w:val="0"/>
          <w:i w:val="0"/>
          <w:color w:val="000000"/>
          <w:sz w:val="24"/>
        </w:rPr>
        <w:t>commit offences, and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investigation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gathering evidence regarding such persons and the </w:t>
      </w:r>
      <w:r>
        <w:rPr>
          <w:rFonts w:ascii="Times" w:hAnsi="Times" w:eastAsia="Times"/>
          <w:b w:val="0"/>
          <w:i w:val="0"/>
          <w:color w:val="000000"/>
          <w:sz w:val="24"/>
        </w:rPr>
        <w:t>committing of offences;</w:t>
      </w:r>
    </w:p>
    <w:p>
      <w:pPr>
        <w:autoSpaceDN w:val="0"/>
        <w:tabs>
          <w:tab w:pos="912" w:val="left"/>
          <w:tab w:pos="1830" w:val="left"/>
          <w:tab w:pos="2118" w:val="left"/>
        </w:tabs>
        <w:autoSpaceDE w:val="0"/>
        <w:widowControl/>
        <w:spacing w:line="257" w:lineRule="auto" w:before="254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>5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“unlawful activity” means any conduct which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constitutes an offence under the laws of Sri Lanka,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and would include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activity which is wholly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partly committed in or outside Sri Lanka which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would constitute an offence under the laws of Sri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Lanka if it was wholly committed in Sri Lanka, and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would also include 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any activity which had been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committed prior to this Act coming into operation,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provided, such activity constituted an offence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under the law of Sri Lanka at the time it was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committed;</w:t>
      </w:r>
    </w:p>
    <w:p>
      <w:pPr>
        <w:autoSpaceDN w:val="0"/>
        <w:tabs>
          <w:tab w:pos="1830" w:val="left"/>
          <w:tab w:pos="2118" w:val="left"/>
        </w:tabs>
        <w:autoSpaceDE w:val="0"/>
        <w:widowControl/>
        <w:spacing w:line="254" w:lineRule="auto" w:before="262" w:after="0"/>
        <w:ind w:left="84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“virtual asset” means a digital representation of value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can be digitally traded or transferred and can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used for payment or investment purposes, but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does not include any digital representation of fiat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currencies, securities and other financial assets;</w:t>
      </w:r>
    </w:p>
    <w:p>
      <w:pPr>
        <w:autoSpaceDN w:val="0"/>
        <w:autoSpaceDE w:val="0"/>
        <w:widowControl/>
        <w:spacing w:line="252" w:lineRule="auto" w:before="262" w:after="0"/>
        <w:ind w:left="2118" w:right="2004" w:hanging="288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“virtual assets service provider” means any natural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 or legal person who conducts one or more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following activities or operations for, or on </w:t>
      </w:r>
      <w:r>
        <w:rPr>
          <w:rFonts w:ascii="Times" w:hAnsi="Times" w:eastAsia="Times"/>
          <w:b w:val="0"/>
          <w:i w:val="0"/>
          <w:color w:val="000000"/>
          <w:sz w:val="24"/>
        </w:rPr>
        <w:t>behalf of another natural person or legal person:-</w:t>
      </w:r>
    </w:p>
    <w:p>
      <w:pPr>
        <w:autoSpaceDN w:val="0"/>
        <w:tabs>
          <w:tab w:pos="2282" w:val="left"/>
          <w:tab w:pos="2694" w:val="left"/>
        </w:tabs>
        <w:autoSpaceDE w:val="0"/>
        <w:widowControl/>
        <w:spacing w:line="250" w:lineRule="auto" w:before="254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exchange between virtual assets and fiat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currencies;</w:t>
      </w:r>
    </w:p>
    <w:p>
      <w:pPr>
        <w:autoSpaceDN w:val="0"/>
        <w:tabs>
          <w:tab w:pos="2694" w:val="left"/>
        </w:tabs>
        <w:autoSpaceDE w:val="0"/>
        <w:widowControl/>
        <w:spacing w:line="247" w:lineRule="auto" w:before="264" w:after="0"/>
        <w:ind w:left="228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exchange between one or more forms of </w:t>
      </w:r>
      <w:r>
        <w:rPr>
          <w:rFonts w:ascii="Times" w:hAnsi="Times" w:eastAsia="Times"/>
          <w:b w:val="0"/>
          <w:i w:val="0"/>
          <w:color w:val="000000"/>
          <w:sz w:val="24"/>
        </w:rPr>
        <w:t>virtual assets;</w:t>
      </w:r>
    </w:p>
    <w:p>
      <w:pPr>
        <w:autoSpaceDN w:val="0"/>
        <w:autoSpaceDE w:val="0"/>
        <w:widowControl/>
        <w:spacing w:line="238" w:lineRule="auto" w:before="262" w:after="0"/>
        <w:ind w:left="0" w:right="39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) transfer of virtual assets;</w:t>
      </w:r>
    </w:p>
    <w:p>
      <w:pPr>
        <w:autoSpaceDN w:val="0"/>
        <w:tabs>
          <w:tab w:pos="2282" w:val="left"/>
          <w:tab w:pos="2694" w:val="left"/>
        </w:tabs>
        <w:autoSpaceDE w:val="0"/>
        <w:widowControl/>
        <w:spacing w:line="259" w:lineRule="auto" w:before="242" w:after="0"/>
        <w:ind w:left="84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safekeeping or administration of virtual assets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instruments enabling control over virtual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assets; and</w:t>
      </w:r>
    </w:p>
    <w:p>
      <w:pPr>
        <w:sectPr>
          <w:pgSz w:w="11900" w:h="16840"/>
          <w:pgMar w:top="1160" w:right="1440" w:bottom="12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59" w:lineRule="auto" w:before="596" w:after="0"/>
        <w:ind w:left="2582" w:right="2118" w:hanging="39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participation in, and provision of financial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services related to an issuer’s offer or sale of a </w:t>
      </w:r>
      <w:r>
        <w:rPr>
          <w:rFonts w:ascii="Times" w:hAnsi="Times" w:eastAsia="Times"/>
          <w:b w:val="0"/>
          <w:i w:val="0"/>
          <w:color w:val="000000"/>
          <w:sz w:val="24"/>
        </w:rPr>
        <w:t>virtual asset;</w:t>
      </w:r>
    </w:p>
    <w:p>
      <w:pPr>
        <w:autoSpaceDN w:val="0"/>
        <w:autoSpaceDE w:val="0"/>
        <w:widowControl/>
        <w:spacing w:line="238" w:lineRule="auto" w:before="280" w:after="0"/>
        <w:ind w:left="17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“whistleblower” means any person who -</w:t>
      </w:r>
    </w:p>
    <w:p>
      <w:pPr>
        <w:autoSpaceDN w:val="0"/>
        <w:tabs>
          <w:tab w:pos="796" w:val="left"/>
          <w:tab w:pos="2166" w:val="left"/>
          <w:tab w:pos="2582" w:val="left"/>
        </w:tabs>
        <w:autoSpaceDE w:val="0"/>
        <w:widowControl/>
        <w:spacing w:line="276" w:lineRule="auto" w:before="208" w:after="0"/>
        <w:ind w:left="726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has provided information or material, lodged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complaint or made a statement regarding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proceeds of crime, the committing of an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offence under this Act, the identity of a person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who has committed an offence under this Act;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or</w:t>
      </w:r>
    </w:p>
    <w:p>
      <w:pPr>
        <w:autoSpaceDN w:val="0"/>
        <w:autoSpaceDE w:val="0"/>
        <w:widowControl/>
        <w:spacing w:line="259" w:lineRule="auto" w:before="280" w:after="0"/>
        <w:ind w:left="2582" w:right="2116" w:hanging="416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has disclosed information or material which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has the potential of been investigated into in </w:t>
      </w:r>
      <w:r>
        <w:rPr>
          <w:rFonts w:ascii="Times" w:hAnsi="Times" w:eastAsia="Times"/>
          <w:b w:val="0"/>
          <w:i w:val="0"/>
          <w:color w:val="000000"/>
          <w:sz w:val="24"/>
        </w:rPr>
        <w:t>terms of this Act,</w:t>
      </w:r>
    </w:p>
    <w:p>
      <w:pPr>
        <w:autoSpaceDN w:val="0"/>
        <w:tabs>
          <w:tab w:pos="1982" w:val="left"/>
        </w:tabs>
        <w:autoSpaceDE w:val="0"/>
        <w:widowControl/>
        <w:spacing w:line="269" w:lineRule="auto" w:before="280" w:after="206"/>
        <w:ind w:left="726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Designated Officer, an Investigation Officer, a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compliance officer appointed in terms of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14 of the Financial Transactions Reporting Act,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supervisory authority recognized by the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Transactions Reporting Act or the principal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executive officer of his employer, that such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Designated Officer, Investigation Officer,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compliance officer, supervisory authority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principal executive officer of his employer had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unaware of; and includes any person who may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assisted or supported such whistleblower with regard </w:t>
      </w:r>
      <w:r>
        <w:rPr>
          <w:rFonts w:ascii="Times" w:hAnsi="Times" w:eastAsia="Times"/>
          <w:b w:val="0"/>
          <w:i w:val="0"/>
          <w:color w:val="221F1F"/>
          <w:sz w:val="24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the collection or the submission of the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material and shall also include members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family of such whistleblower, his dependents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other person of significant importance to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whistleblower.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30</w:t>
            </w:r>
          </w:p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4"/>
              </w:rPr>
              <w:t>147.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In the event of any inconsistency between the Sinhala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Sinhala text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to prevail in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6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840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inconsistency</w:t>
      </w:r>
    </w:p>
    <w:p>
      <w:pPr>
        <w:sectPr>
          <w:pgSz w:w="11900" w:h="16840"/>
          <w:pgMar w:top="1160" w:right="1440" w:bottom="12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207</w:t>
      </w:r>
    </w:p>
    <w:p>
      <w:pPr>
        <w:autoSpaceDN w:val="0"/>
        <w:tabs>
          <w:tab w:pos="1686" w:val="left"/>
          <w:tab w:pos="2328" w:val="left"/>
          <w:tab w:pos="2730" w:val="left"/>
          <w:tab w:pos="3542" w:val="left"/>
          <w:tab w:pos="6006" w:val="left"/>
        </w:tabs>
        <w:autoSpaceDE w:val="0"/>
        <w:widowControl/>
        <w:spacing w:line="434" w:lineRule="auto" w:before="584" w:after="0"/>
        <w:ind w:left="1382" w:right="1872" w:firstLine="0"/>
        <w:jc w:val="left"/>
      </w:pPr>
      <w:r>
        <w:tab/>
      </w:r>
      <w:r>
        <w:tab/>
      </w:r>
      <w:r>
        <w:tab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SCHEDULE I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[section 68] </w:t>
      </w:r>
      <w:r>
        <w:tab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NOTICE CALLING FOR INFORMATION </w:t>
      </w:r>
      <w:r>
        <w:br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1. Description of the property in respect of which the information 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is required (to be filled by the Investigation Officer): </w:t>
      </w:r>
      <w:r>
        <w:br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2. Person to whom the notice is addressed to (to be filled by the 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Investigation Officer): </w:t>
      </w:r>
      <w:r>
        <w:br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3. To whom the information shall be forwarded (to be filled by the 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Investigation Officer): </w:t>
      </w:r>
      <w:r>
        <w:br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4. Before when the information shall be forwarded (to be filled by 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the Investigation Officer): </w:t>
      </w:r>
      <w:r>
        <w:br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5. Name of the Investigation Officer: </w:t>
      </w:r>
      <w:r>
        <w:br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6. Institution of the Investigation Officer: </w:t>
      </w:r>
      <w:r>
        <w:br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7. Signature: </w:t>
      </w:r>
      <w:r>
        <w:br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8. Seal: </w:t>
      </w:r>
      <w:r>
        <w:br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9. Date of issue: </w:t>
      </w:r>
      <w:r>
        <w:br/>
      </w:r>
      <w:r>
        <w:tab/>
      </w:r>
      <w:r>
        <w:tab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N</w:t>
      </w:r>
      <w:r>
        <w:rPr>
          <w:w w:val="103.38461215679462"/>
          <w:rFonts w:ascii="Times" w:hAnsi="Times" w:eastAsia="Times"/>
          <w:b w:val="0"/>
          <w:i w:val="0"/>
          <w:color w:val="000000"/>
          <w:sz w:val="13"/>
        </w:rPr>
        <w:t>ATURE</w:t>
      </w:r>
      <w:r>
        <w:rPr>
          <w:w w:val="103.38461215679462"/>
          <w:rFonts w:ascii="Times" w:hAnsi="Times" w:eastAsia="Times"/>
          <w:b w:val="0"/>
          <w:i w:val="0"/>
          <w:color w:val="000000"/>
          <w:sz w:val="13"/>
        </w:rPr>
        <w:t>OF</w:t>
      </w:r>
      <w:r>
        <w:rPr>
          <w:w w:val="103.38461215679462"/>
          <w:rFonts w:ascii="Times" w:hAnsi="Times" w:eastAsia="Times"/>
          <w:b w:val="0"/>
          <w:i w:val="0"/>
          <w:color w:val="000000"/>
          <w:sz w:val="13"/>
        </w:rPr>
        <w:t>THE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 I</w:t>
      </w:r>
      <w:r>
        <w:rPr>
          <w:w w:val="103.38461215679462"/>
          <w:rFonts w:ascii="Times" w:hAnsi="Times" w:eastAsia="Times"/>
          <w:b w:val="0"/>
          <w:i w:val="0"/>
          <w:color w:val="000000"/>
          <w:sz w:val="13"/>
        </w:rPr>
        <w:t>NFORMATION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 R</w:t>
      </w:r>
      <w:r>
        <w:rPr>
          <w:w w:val="103.38461215679462"/>
          <w:rFonts w:ascii="Times" w:hAnsi="Times" w:eastAsia="Times"/>
          <w:b w:val="0"/>
          <w:i w:val="0"/>
          <w:color w:val="000000"/>
          <w:sz w:val="13"/>
        </w:rPr>
        <w:t>EQUIRED</w:t>
      </w:r>
    </w:p>
    <w:p>
      <w:pPr>
        <w:autoSpaceDN w:val="0"/>
        <w:autoSpaceDE w:val="0"/>
        <w:widowControl/>
        <w:spacing w:line="245" w:lineRule="auto" w:before="252" w:after="0"/>
        <w:ind w:left="2262" w:right="2004" w:hanging="396"/>
        <w:jc w:val="both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a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) Manner in which the aforestated property was acquired,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came into position, is owned or is being controlled, is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having dominion and is presently being used.</w:t>
      </w:r>
    </w:p>
    <w:p>
      <w:pPr>
        <w:autoSpaceDN w:val="0"/>
        <w:autoSpaceDE w:val="0"/>
        <w:widowControl/>
        <w:spacing w:line="245" w:lineRule="auto" w:before="254" w:after="0"/>
        <w:ind w:left="2262" w:right="2006" w:hanging="396"/>
        <w:jc w:val="both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b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) Nature of the financial resources or other resources used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to acquire, posses, own, control, have dominion in the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aforestated property.</w:t>
      </w:r>
    </w:p>
    <w:p>
      <w:pPr>
        <w:autoSpaceDN w:val="0"/>
        <w:tabs>
          <w:tab w:pos="1886" w:val="left"/>
          <w:tab w:pos="2262" w:val="left"/>
        </w:tabs>
        <w:autoSpaceDE w:val="0"/>
        <w:widowControl/>
        <w:spacing w:line="300" w:lineRule="auto" w:before="252" w:after="0"/>
        <w:ind w:left="1866" w:right="1872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c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) The manner in which the aforestated financial or other 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resources were earned, received or otherwise acquired.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d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) Identity of the person from whom the aforestated property 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was received and the associated circumstances pertaining 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to such receipt.</w:t>
      </w:r>
    </w:p>
    <w:p>
      <w:pPr>
        <w:autoSpaceDN w:val="0"/>
        <w:autoSpaceDE w:val="0"/>
        <w:widowControl/>
        <w:spacing w:line="245" w:lineRule="auto" w:before="252" w:after="0"/>
        <w:ind w:left="2262" w:right="2004" w:hanging="376"/>
        <w:jc w:val="both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e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)  If the aforestated properties being held in trust on behalf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of any other person the name and the details necessary to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identify and have access to such person.</w:t>
      </w:r>
    </w:p>
    <w:p>
      <w:pPr>
        <w:sectPr>
          <w:pgSz w:w="11900" w:h="16840"/>
          <w:pgMar w:top="1160" w:right="1440" w:bottom="12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208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autoSpaceDE w:val="0"/>
        <w:widowControl/>
        <w:spacing w:line="247" w:lineRule="auto" w:before="584" w:after="0"/>
        <w:ind w:left="2150" w:right="2118" w:hanging="344"/>
        <w:jc w:val="both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f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) If any other person derives or is due to derive any benefit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from the aforestated property name and the details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necessary to identify and have access to such person.</w:t>
      </w:r>
    </w:p>
    <w:p>
      <w:pPr>
        <w:autoSpaceDN w:val="0"/>
        <w:autoSpaceDE w:val="0"/>
        <w:widowControl/>
        <w:spacing w:line="245" w:lineRule="auto" w:before="252" w:after="0"/>
        <w:ind w:left="2150" w:right="2118" w:hanging="396"/>
        <w:jc w:val="both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g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) If answers to any one or more of the above questions is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believed to be with any other person name and the details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necessary to identify and have access to such person.</w:t>
      </w:r>
    </w:p>
    <w:p>
      <w:pPr>
        <w:autoSpaceDN w:val="0"/>
        <w:autoSpaceDE w:val="0"/>
        <w:widowControl/>
        <w:spacing w:line="235" w:lineRule="auto" w:before="254" w:after="0"/>
        <w:ind w:left="2150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Full name:</w:t>
      </w:r>
    </w:p>
    <w:p>
      <w:pPr>
        <w:autoSpaceDN w:val="0"/>
        <w:autoSpaceDE w:val="0"/>
        <w:widowControl/>
        <w:spacing w:line="238" w:lineRule="auto" w:before="254" w:after="0"/>
        <w:ind w:left="2150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NIC Number:</w:t>
      </w:r>
    </w:p>
    <w:p>
      <w:pPr>
        <w:autoSpaceDN w:val="0"/>
        <w:autoSpaceDE w:val="0"/>
        <w:widowControl/>
        <w:spacing w:line="238" w:lineRule="auto" w:before="252" w:after="0"/>
        <w:ind w:left="2150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Passport Number:</w:t>
      </w:r>
    </w:p>
    <w:p>
      <w:pPr>
        <w:autoSpaceDN w:val="0"/>
        <w:autoSpaceDE w:val="0"/>
        <w:widowControl/>
        <w:spacing w:line="238" w:lineRule="auto" w:before="252" w:after="0"/>
        <w:ind w:left="2150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Employment or Business:</w:t>
      </w:r>
    </w:p>
    <w:p>
      <w:pPr>
        <w:autoSpaceDN w:val="0"/>
        <w:autoSpaceDE w:val="0"/>
        <w:widowControl/>
        <w:spacing w:line="238" w:lineRule="auto" w:before="252" w:after="0"/>
        <w:ind w:left="2150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Average monthly income:</w:t>
      </w:r>
    </w:p>
    <w:p>
      <w:pPr>
        <w:autoSpaceDN w:val="0"/>
        <w:autoSpaceDE w:val="0"/>
        <w:widowControl/>
        <w:spacing w:line="235" w:lineRule="auto" w:before="254" w:after="0"/>
        <w:ind w:left="2150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Current occupation:</w:t>
      </w:r>
    </w:p>
    <w:p>
      <w:pPr>
        <w:autoSpaceDN w:val="0"/>
        <w:autoSpaceDE w:val="0"/>
        <w:widowControl/>
        <w:spacing w:line="238" w:lineRule="auto" w:before="254" w:after="0"/>
        <w:ind w:left="2150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Permanent residence:</w:t>
      </w:r>
    </w:p>
    <w:p>
      <w:pPr>
        <w:autoSpaceDN w:val="0"/>
        <w:tabs>
          <w:tab w:pos="1430" w:val="left"/>
        </w:tabs>
        <w:autoSpaceDE w:val="0"/>
        <w:widowControl/>
        <w:spacing w:line="245" w:lineRule="auto" w:before="254" w:after="0"/>
        <w:ind w:left="1142" w:right="2016" w:firstLine="0"/>
        <w:jc w:val="left"/>
      </w:pP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Signature attested by Justice of Peace – Attorney-at-Law-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Commissioner of Oaths</w:t>
      </w:r>
    </w:p>
    <w:p>
      <w:pPr>
        <w:autoSpaceDN w:val="0"/>
        <w:autoSpaceDE w:val="0"/>
        <w:widowControl/>
        <w:spacing w:line="247" w:lineRule="auto" w:before="724" w:after="8"/>
        <w:ind w:left="1142" w:right="2118" w:firstLine="288"/>
        <w:jc w:val="both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I ………………………….holder of National Identity Card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Number…………………../ Passport Number…………………………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of 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Address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) do hereby accept that the original of the aforesaid notice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was handed over to me by ……………………………….. on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82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…………………….(</w:t>
            </w:r>
            <w:r>
              <w:rPr>
                <w:w w:val="101.05263559441818"/>
                <w:rFonts w:ascii="Times,Italic" w:hAnsi="Times,Italic" w:eastAsia="Times,Italic"/>
                <w:b w:val="0"/>
                <w:i/>
                <w:color w:val="000000"/>
                <w:sz w:val="19"/>
              </w:rPr>
              <w:t>date)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at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………………(</w:t>
            </w:r>
            <w:r>
              <w:rPr>
                <w:w w:val="101.05263559441818"/>
                <w:rFonts w:ascii="Times,Italic" w:hAnsi="Times,Italic" w:eastAsia="Times,Italic"/>
                <w:b w:val="0"/>
                <w:i/>
                <w:color w:val="000000"/>
                <w:sz w:val="19"/>
              </w:rPr>
              <w:t>place</w:t>
            </w: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)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8" w:right="0" w:firstLine="0"/>
              <w:jc w:val="left"/>
            </w:pPr>
            <w:r>
              <w:rPr>
                <w:w w:val="101.05263559441818"/>
                <w:rFonts w:ascii="Times" w:hAnsi="Times" w:eastAsia="Times"/>
                <w:b w:val="0"/>
                <w:i w:val="0"/>
                <w:color w:val="000000"/>
                <w:sz w:val="19"/>
              </w:rPr>
              <w:t>at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1142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……………………..(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time)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.</w:t>
      </w:r>
    </w:p>
    <w:p>
      <w:pPr>
        <w:autoSpaceDN w:val="0"/>
        <w:autoSpaceDE w:val="0"/>
        <w:widowControl/>
        <w:spacing w:line="238" w:lineRule="auto" w:before="252" w:after="0"/>
        <w:ind w:left="0" w:right="2118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Signature</w:t>
      </w:r>
    </w:p>
    <w:p>
      <w:pPr>
        <w:sectPr>
          <w:pgSz w:w="11900" w:h="16840"/>
          <w:pgMar w:top="116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209</w:t>
      </w:r>
    </w:p>
    <w:p>
      <w:pPr>
        <w:autoSpaceDN w:val="0"/>
        <w:autoSpaceDE w:val="0"/>
        <w:widowControl/>
        <w:spacing w:line="235" w:lineRule="auto" w:before="576" w:after="0"/>
        <w:ind w:left="0" w:right="4254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SCHEDULE II</w:t>
      </w:r>
    </w:p>
    <w:p>
      <w:pPr>
        <w:autoSpaceDN w:val="0"/>
        <w:autoSpaceDE w:val="0"/>
        <w:widowControl/>
        <w:spacing w:line="235" w:lineRule="auto" w:before="240" w:after="0"/>
        <w:ind w:left="0" w:right="2006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[section 71]</w:t>
      </w:r>
    </w:p>
    <w:p>
      <w:pPr>
        <w:autoSpaceDN w:val="0"/>
        <w:autoSpaceDE w:val="0"/>
        <w:widowControl/>
        <w:spacing w:line="235" w:lineRule="auto" w:before="240" w:after="0"/>
        <w:ind w:left="0" w:right="3842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RESTRAINING ORDER</w:t>
      </w:r>
    </w:p>
    <w:p>
      <w:pPr>
        <w:autoSpaceDN w:val="0"/>
        <w:tabs>
          <w:tab w:pos="1542" w:val="left"/>
        </w:tabs>
        <w:autoSpaceDE w:val="0"/>
        <w:widowControl/>
        <w:spacing w:line="245" w:lineRule="auto" w:before="240" w:after="0"/>
        <w:ind w:left="1254" w:right="1872" w:firstLine="0"/>
        <w:jc w:val="left"/>
      </w:pP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To :-………………..(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 xml:space="preserve">Name of the person to whom the restraining 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order is addressed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)</w:t>
      </w:r>
    </w:p>
    <w:p>
      <w:pPr>
        <w:autoSpaceDN w:val="0"/>
        <w:autoSpaceDE w:val="0"/>
        <w:widowControl/>
        <w:spacing w:line="245" w:lineRule="auto" w:before="240" w:after="0"/>
        <w:ind w:left="1254" w:right="2004" w:firstLine="288"/>
        <w:jc w:val="both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I …………………………….. an Investigation Officer for the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purposes of Proceeds of Crime Act, No………. of 2024 acting in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terms of the powers vested in me by section 71 of the aforesaid Act do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hereby restraint  you from engaging in any one or more of the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following activities and direct you to take necessary steps not to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dispose of, engaging in any transaction relating to, do any thing that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would destroy or diminish the value, conceal or convert the current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status, or transfer out of Sri Lanka the property specified below.</w:t>
      </w:r>
    </w:p>
    <w:p>
      <w:pPr>
        <w:autoSpaceDN w:val="0"/>
        <w:autoSpaceDE w:val="0"/>
        <w:widowControl/>
        <w:spacing w:line="245" w:lineRule="auto" w:before="240" w:after="0"/>
        <w:ind w:left="1254" w:right="2004" w:firstLine="288"/>
        <w:jc w:val="both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Property above referred to................................................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………………………………………………………………………………………………………………………………………………………….……………………………………………………………………………………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This restraining order shall be valid for a period of thirty days from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to day ………….unless earlier vacated.</w:t>
      </w:r>
    </w:p>
    <w:p>
      <w:pPr>
        <w:autoSpaceDN w:val="0"/>
        <w:autoSpaceDE w:val="0"/>
        <w:widowControl/>
        <w:spacing w:line="245" w:lineRule="auto" w:before="242" w:after="0"/>
        <w:ind w:left="1254" w:right="2004" w:firstLine="288"/>
        <w:jc w:val="both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You are hereby invited to take note that acting in contravention of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this order shall amount to and offence under section 71 of the Proceeds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of Crime Act.</w:t>
      </w:r>
    </w:p>
    <w:p>
      <w:pPr>
        <w:autoSpaceDN w:val="0"/>
        <w:autoSpaceDE w:val="0"/>
        <w:widowControl/>
        <w:spacing w:line="245" w:lineRule="auto" w:before="238" w:after="0"/>
        <w:ind w:left="1254" w:right="2004" w:firstLine="288"/>
        <w:jc w:val="both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If acting in compliance with any one more of the above stated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directions is beyond your control you are directed to give reasons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therefore and notify the under signed of the identity of the person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who has the ability to comply with this order.</w:t>
      </w:r>
    </w:p>
    <w:p>
      <w:pPr>
        <w:autoSpaceDN w:val="0"/>
        <w:autoSpaceDE w:val="0"/>
        <w:widowControl/>
        <w:spacing w:line="238" w:lineRule="auto" w:before="238" w:after="0"/>
        <w:ind w:left="1542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1. Name of the Investigation Officer:</w:t>
      </w:r>
    </w:p>
    <w:p>
      <w:pPr>
        <w:autoSpaceDN w:val="0"/>
        <w:autoSpaceDE w:val="0"/>
        <w:widowControl/>
        <w:spacing w:line="238" w:lineRule="auto" w:before="238" w:after="0"/>
        <w:ind w:left="1542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2. Institution of the Investigation Officer:</w:t>
      </w:r>
    </w:p>
    <w:p>
      <w:pPr>
        <w:autoSpaceDN w:val="0"/>
        <w:autoSpaceDE w:val="0"/>
        <w:widowControl/>
        <w:spacing w:line="238" w:lineRule="auto" w:before="238" w:after="0"/>
        <w:ind w:left="1542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3. Signature:</w:t>
      </w:r>
    </w:p>
    <w:p>
      <w:pPr>
        <w:autoSpaceDN w:val="0"/>
        <w:autoSpaceDE w:val="0"/>
        <w:widowControl/>
        <w:spacing w:line="238" w:lineRule="auto" w:before="238" w:after="0"/>
        <w:ind w:left="1542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4. Seal:</w:t>
      </w:r>
    </w:p>
    <w:p>
      <w:pPr>
        <w:autoSpaceDN w:val="0"/>
        <w:autoSpaceDE w:val="0"/>
        <w:widowControl/>
        <w:spacing w:line="238" w:lineRule="auto" w:before="238" w:after="0"/>
        <w:ind w:left="1542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5. Date of issue:</w:t>
      </w:r>
    </w:p>
    <w:p>
      <w:pPr>
        <w:autoSpaceDN w:val="0"/>
        <w:tabs>
          <w:tab w:pos="1542" w:val="left"/>
          <w:tab w:pos="2556" w:val="left"/>
          <w:tab w:pos="3358" w:val="left"/>
          <w:tab w:pos="4026" w:val="left"/>
          <w:tab w:pos="4990" w:val="left"/>
          <w:tab w:pos="5714" w:val="left"/>
          <w:tab w:pos="6220" w:val="left"/>
          <w:tab w:pos="6810" w:val="left"/>
        </w:tabs>
        <w:autoSpaceDE w:val="0"/>
        <w:widowControl/>
        <w:spacing w:line="245" w:lineRule="auto" w:before="238" w:after="0"/>
        <w:ind w:left="1254" w:right="1872" w:firstLine="0"/>
        <w:jc w:val="left"/>
      </w:pP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I ………………………….holder of National Identity Card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Number…………………./ Passport Number……………………………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of 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Address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) do hereby accept that the original of the aforesaid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restraining 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order 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was 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handed 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over 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to 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me 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by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……………………………….. on this …………………….(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date)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 at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………………(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place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) at ……………………..(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time)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.</w:t>
      </w:r>
    </w:p>
    <w:p>
      <w:pPr>
        <w:autoSpaceDN w:val="0"/>
        <w:autoSpaceDE w:val="0"/>
        <w:widowControl/>
        <w:spacing w:line="235" w:lineRule="auto" w:before="248" w:after="0"/>
        <w:ind w:left="0" w:right="2004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Signature</w:t>
      </w:r>
    </w:p>
    <w:p>
      <w:pPr>
        <w:sectPr>
          <w:pgSz w:w="11900" w:h="16840"/>
          <w:pgMar w:top="1160" w:right="1440" w:bottom="12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tabs>
          <w:tab w:pos="1430" w:val="left"/>
          <w:tab w:pos="2896" w:val="left"/>
          <w:tab w:pos="3354" w:val="left"/>
          <w:tab w:pos="5894" w:val="left"/>
        </w:tabs>
        <w:autoSpaceDE w:val="0"/>
        <w:widowControl/>
        <w:spacing w:line="353" w:lineRule="auto" w:before="584" w:after="0"/>
        <w:ind w:left="1142" w:right="2016" w:firstLine="0"/>
        <w:jc w:val="left"/>
      </w:pPr>
      <w:r>
        <w:tab/>
      </w:r>
      <w:r>
        <w:tab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SCHEDULE III </w:t>
      </w:r>
      <w:r>
        <w:br/>
      </w:r>
      <w:r>
        <w:tab/>
      </w:r>
      <w:r>
        <w:tab/>
      </w:r>
      <w:r>
        <w:tab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[section 71] </w:t>
      </w:r>
      <w:r>
        <w:tab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PRESERVATION ORDER </w:t>
      </w:r>
      <w:r>
        <w:br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To :-………………..(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 xml:space="preserve">Name of the person to whom the preservation 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order is addressed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) </w:t>
      </w:r>
      <w:r>
        <w:br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I …………………………….. an Investigation Officer for the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purposes of Proceeds of Crime Act, No………. of 2024 acting in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terms of the powers vested in me by section 71 of the aforesaid Act do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hereby direct you to take measures that would be necessary to preserve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the present status of, value, location of the property specified below.</w:t>
      </w:r>
    </w:p>
    <w:p>
      <w:pPr>
        <w:autoSpaceDN w:val="0"/>
        <w:tabs>
          <w:tab w:pos="1430" w:val="left"/>
        </w:tabs>
        <w:autoSpaceDE w:val="0"/>
        <w:widowControl/>
        <w:spacing w:line="362" w:lineRule="auto" w:before="252" w:after="0"/>
        <w:ind w:left="1142" w:right="2016" w:firstLine="0"/>
        <w:jc w:val="left"/>
      </w:pP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Property above referred to …………………………………………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……………………………………………………………………………………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……………………………………………………………………………………</w:t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1. Name of the Investigation Officer: </w:t>
      </w:r>
      <w:r>
        <w:br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2. Institution of the Investigation Officer: </w:t>
      </w:r>
      <w:r>
        <w:br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3. Signature: </w:t>
      </w:r>
      <w:r>
        <w:br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4. Seal: </w:t>
      </w:r>
      <w:r>
        <w:br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5. Date of issue: </w:t>
      </w:r>
      <w:r>
        <w:br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I ………………………….holder of National Identity Card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Number……………../ …………………………………………Passport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Number…………………………… of 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Address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) do hereby accept that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the original of the aforesaid preservation order was handed over to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me by ……………………………….. on this …………………….(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 xml:space="preserve">date)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at ………………(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place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) at ……………………..(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time)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.</w:t>
      </w:r>
    </w:p>
    <w:p>
      <w:pPr>
        <w:autoSpaceDN w:val="0"/>
        <w:autoSpaceDE w:val="0"/>
        <w:widowControl/>
        <w:spacing w:line="238" w:lineRule="auto" w:before="252" w:after="0"/>
        <w:ind w:left="0" w:right="2118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Signature</w:t>
      </w:r>
    </w:p>
    <w:p>
      <w:pPr>
        <w:sectPr>
          <w:pgSz w:w="11900" w:h="16840"/>
          <w:pgMar w:top="116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211</w:t>
      </w:r>
    </w:p>
    <w:p>
      <w:pPr>
        <w:autoSpaceDN w:val="0"/>
        <w:tabs>
          <w:tab w:pos="1542" w:val="left"/>
          <w:tab w:pos="3156" w:val="left"/>
          <w:tab w:pos="3470" w:val="left"/>
          <w:tab w:pos="6006" w:val="left"/>
        </w:tabs>
        <w:autoSpaceDE w:val="0"/>
        <w:widowControl/>
        <w:spacing w:line="343" w:lineRule="auto" w:before="584" w:after="0"/>
        <w:ind w:left="1254" w:right="1872" w:firstLine="0"/>
        <w:jc w:val="left"/>
      </w:pPr>
      <w:r>
        <w:tab/>
      </w:r>
      <w:r>
        <w:tab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SCHEDULE IV </w:t>
      </w:r>
      <w:r>
        <w:br/>
      </w:r>
      <w:r>
        <w:tab/>
      </w:r>
      <w:r>
        <w:tab/>
      </w:r>
      <w:r>
        <w:tab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[section 72] </w:t>
      </w:r>
      <w:r>
        <w:tab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NOTICE OF SEIZURE </w:t>
      </w:r>
      <w:r>
        <w:br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To :-………………..(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 xml:space="preserve">Name of the person to whom the notice of 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seizure is addressed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) </w:t>
      </w:r>
      <w:r>
        <w:br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I …………………………….. an Investigation Officer attached to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……………. hereby give you notice that acting in terms of section 72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of the Proceeds of Crime Act, No. …. of 2024 that the property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specified below has been seized and I on behalf of the state am now in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possession of such property. Accordingly, in addition to the possession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I now have lawful control, custody and dominion of such property.</w:t>
      </w:r>
    </w:p>
    <w:p>
      <w:pPr>
        <w:autoSpaceDN w:val="0"/>
        <w:autoSpaceDE w:val="0"/>
        <w:widowControl/>
        <w:spacing w:line="235" w:lineRule="auto" w:before="254" w:after="0"/>
        <w:ind w:left="1542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Description of the seized property :-…………………………….</w:t>
      </w:r>
    </w:p>
    <w:p>
      <w:pPr>
        <w:autoSpaceDN w:val="0"/>
        <w:tabs>
          <w:tab w:pos="1542" w:val="left"/>
        </w:tabs>
        <w:autoSpaceDE w:val="0"/>
        <w:widowControl/>
        <w:spacing w:line="367" w:lineRule="auto" w:before="254" w:after="0"/>
        <w:ind w:left="1254" w:right="1872" w:firstLine="0"/>
        <w:jc w:val="left"/>
      </w:pP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1. Name of the Investigation Officer: </w:t>
      </w:r>
      <w:r>
        <w:br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2. Institution of the Investigation Officer: </w:t>
      </w:r>
      <w:r>
        <w:br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3. Signature: </w:t>
      </w:r>
      <w:r>
        <w:br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4. Seal: </w:t>
      </w:r>
      <w:r>
        <w:br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5. Date of issue: </w:t>
      </w:r>
      <w:r>
        <w:br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I ………………………….holder of National Identity Card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Number…………………../ ……………………….…………Passport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Number…………………………… of 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Address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) do hereby accept that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the original of the aforesaid notice was handed over to me by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……………………………….. on this …………………….(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date)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 at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………………(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place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) at ……………………..(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time)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.</w:t>
      </w:r>
    </w:p>
    <w:p>
      <w:pPr>
        <w:autoSpaceDN w:val="0"/>
        <w:autoSpaceDE w:val="0"/>
        <w:widowControl/>
        <w:spacing w:line="238" w:lineRule="auto" w:before="722" w:after="0"/>
        <w:ind w:left="0" w:right="2004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Signature</w:t>
      </w:r>
    </w:p>
    <w:p>
      <w:pPr>
        <w:sectPr>
          <w:pgSz w:w="11900" w:h="16840"/>
          <w:pgMar w:top="116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3112" w:val="left"/>
        </w:tabs>
        <w:autoSpaceDE w:val="0"/>
        <w:widowControl/>
        <w:spacing w:line="247" w:lineRule="auto" w:before="0" w:after="0"/>
        <w:ind w:left="1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4"/>
        </w:rPr>
        <w:t xml:space="preserve">212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4"/>
        </w:rPr>
        <w:t>Proceeds of Crime</w:t>
      </w:r>
    </w:p>
    <w:p>
      <w:pPr>
        <w:autoSpaceDN w:val="0"/>
        <w:tabs>
          <w:tab w:pos="1430" w:val="left"/>
          <w:tab w:pos="2968" w:val="left"/>
          <w:tab w:pos="3390" w:val="left"/>
          <w:tab w:pos="5894" w:val="left"/>
        </w:tabs>
        <w:autoSpaceDE w:val="0"/>
        <w:widowControl/>
        <w:spacing w:line="343" w:lineRule="auto" w:before="584" w:after="0"/>
        <w:ind w:left="1142" w:right="2016" w:firstLine="0"/>
        <w:jc w:val="left"/>
      </w:pPr>
      <w:r>
        <w:tab/>
      </w:r>
      <w:r>
        <w:tab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SCHEDULE V </w:t>
      </w:r>
      <w:r>
        <w:br/>
      </w:r>
      <w:r>
        <w:tab/>
      </w:r>
      <w:r>
        <w:tab/>
      </w:r>
      <w:r>
        <w:tab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[section 75] </w:t>
      </w:r>
      <w:r>
        <w:tab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NOTICE OF FREEZING </w:t>
      </w:r>
      <w:r>
        <w:br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To :-………………..(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 xml:space="preserve">Name of the person to whom the  notice of 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freezing is addressed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) </w:t>
      </w:r>
      <w:r>
        <w:br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I …………………………….. an Investigation Officer attached to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……………. hereby give you notice in terms of section 75 of the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Proceeds of Crime Act, No. …. of 2024 that I shall on or about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…………….(date) make an application to the High Court of Colombo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in terms of section 75 to have the property describe below frozen by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a Judicial Order made by the relevant Hight Court Judge.</w:t>
      </w:r>
    </w:p>
    <w:p>
      <w:pPr>
        <w:autoSpaceDN w:val="0"/>
        <w:autoSpaceDE w:val="0"/>
        <w:widowControl/>
        <w:spacing w:line="235" w:lineRule="auto" w:before="254" w:after="0"/>
        <w:ind w:left="1430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Description of the property:-…………………......................</w:t>
      </w:r>
    </w:p>
    <w:p>
      <w:pPr>
        <w:autoSpaceDN w:val="0"/>
        <w:tabs>
          <w:tab w:pos="1430" w:val="left"/>
        </w:tabs>
        <w:autoSpaceDE w:val="0"/>
        <w:widowControl/>
        <w:spacing w:line="367" w:lineRule="auto" w:before="254" w:after="0"/>
        <w:ind w:left="1142" w:right="2016" w:firstLine="0"/>
        <w:jc w:val="left"/>
      </w:pP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1. Name of the Investigation Officer: </w:t>
      </w:r>
      <w:r>
        <w:br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2. Institution of the Investigation Officer: </w:t>
      </w:r>
      <w:r>
        <w:br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3. Signature: </w:t>
      </w:r>
      <w:r>
        <w:br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4. Seal: </w:t>
      </w:r>
      <w:r>
        <w:br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5. Date of issue: </w:t>
      </w:r>
      <w:r>
        <w:br/>
      </w:r>
      <w:r>
        <w:tab/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I ………………………….holder of National Identity Card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Number…………………../…………………………………………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Passport Number…………………………… of 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Address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) do hereby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accept that the original of the aforesaid notice was handed over to me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by ……………………………….. on this …………………….(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date)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 at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………………(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place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) at ……………………..(</w:t>
      </w:r>
      <w:r>
        <w:rPr>
          <w:w w:val="101.05263559441818"/>
          <w:rFonts w:ascii="Times,Italic" w:hAnsi="Times,Italic" w:eastAsia="Times,Italic"/>
          <w:b w:val="0"/>
          <w:i/>
          <w:color w:val="000000"/>
          <w:sz w:val="19"/>
        </w:rPr>
        <w:t>time)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.</w:t>
      </w:r>
    </w:p>
    <w:p>
      <w:pPr>
        <w:autoSpaceDN w:val="0"/>
        <w:autoSpaceDE w:val="0"/>
        <w:widowControl/>
        <w:spacing w:line="238" w:lineRule="auto" w:before="722" w:after="0"/>
        <w:ind w:left="0" w:right="2118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Signature</w:t>
      </w:r>
    </w:p>
    <w:p>
      <w:pPr>
        <w:sectPr>
          <w:pgSz w:w="11900" w:h="16840"/>
          <w:pgMar w:top="116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tabs>
          <w:tab w:pos="6650" w:val="left"/>
        </w:tabs>
        <w:autoSpaceDE w:val="0"/>
        <w:widowControl/>
        <w:spacing w:line="247" w:lineRule="auto" w:before="0" w:after="0"/>
        <w:ind w:left="322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Proceeds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213</w:t>
      </w:r>
    </w:p>
    <w:p>
      <w:pPr>
        <w:autoSpaceDN w:val="0"/>
        <w:autoSpaceDE w:val="0"/>
        <w:widowControl/>
        <w:spacing w:line="238" w:lineRule="auto" w:before="584" w:after="0"/>
        <w:ind w:left="0" w:right="4218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SCHEDULE VI</w:t>
      </w:r>
    </w:p>
    <w:p>
      <w:pPr>
        <w:autoSpaceDN w:val="0"/>
        <w:autoSpaceDE w:val="0"/>
        <w:widowControl/>
        <w:spacing w:line="235" w:lineRule="auto" w:before="254" w:after="0"/>
        <w:ind w:left="0" w:right="2006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[section 75]</w:t>
      </w:r>
    </w:p>
    <w:p>
      <w:pPr>
        <w:autoSpaceDN w:val="0"/>
        <w:autoSpaceDE w:val="0"/>
        <w:widowControl/>
        <w:spacing w:line="238" w:lineRule="auto" w:before="254" w:after="0"/>
        <w:ind w:left="0" w:right="4028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FREEZING ORDER</w:t>
      </w:r>
    </w:p>
    <w:p>
      <w:pPr>
        <w:autoSpaceDN w:val="0"/>
        <w:autoSpaceDE w:val="0"/>
        <w:widowControl/>
        <w:spacing w:line="250" w:lineRule="auto" w:before="252" w:after="0"/>
        <w:ind w:left="1254" w:right="2006" w:firstLine="288"/>
        <w:jc w:val="both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I …………………………….., Judge of the Hight Court of Sri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Lanka holden in …………….zone hereby make Order in pursuance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to a consideration of an application made to me by Attorney-General/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Director -General of the  Commission to Investigate allegations of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Bribery or Corruption acting under subsection (3) of section 75 of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 xml:space="preserve">the Proceeds of Crime Act, No. ……. of 2024 Judicially Freezing the </w:t>
      </w: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under mentioned property.</w:t>
      </w:r>
    </w:p>
    <w:p>
      <w:pPr>
        <w:autoSpaceDN w:val="0"/>
        <w:autoSpaceDE w:val="0"/>
        <w:widowControl/>
        <w:spacing w:line="238" w:lineRule="auto" w:before="252" w:after="0"/>
        <w:ind w:left="1542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The property above referred to : ………………………………..</w:t>
      </w:r>
    </w:p>
    <w:p>
      <w:pPr>
        <w:autoSpaceDN w:val="0"/>
        <w:autoSpaceDE w:val="0"/>
        <w:widowControl/>
        <w:spacing w:line="235" w:lineRule="auto" w:before="254" w:after="0"/>
        <w:ind w:left="1542" w:right="0" w:firstLine="0"/>
        <w:jc w:val="left"/>
      </w:pPr>
      <w:r>
        <w:rPr>
          <w:w w:val="101.05263559441818"/>
          <w:rFonts w:ascii="Times" w:hAnsi="Times" w:eastAsia="Times"/>
          <w:b w:val="0"/>
          <w:i w:val="0"/>
          <w:color w:val="000000"/>
          <w:sz w:val="19"/>
        </w:rPr>
        <w:t>……………………………………………………………………..</w:t>
      </w:r>
    </w:p>
    <w:p>
      <w:pPr>
        <w:sectPr>
          <w:pgSz w:w="11900" w:h="16840"/>
          <w:pgMar w:top="116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72"/>
        <w:ind w:left="0" w:right="0"/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90.0" w:type="dxa"/>
      </w:tblPr>
      <w:tblGrid>
        <w:gridCol w:w="4510"/>
        <w:gridCol w:w="4510"/>
      </w:tblGrid>
      <w:tr>
        <w:trPr>
          <w:trHeight w:hRule="exact" w:val="11910"/>
        </w:trPr>
        <w:tc>
          <w:tcPr>
            <w:tcW w:type="dxa" w:w="1610"/>
            <w:tcBorders>
              <w:bottom w:sz="4.80000019073486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214</w:t>
            </w:r>
          </w:p>
        </w:tc>
        <w:tc>
          <w:tcPr>
            <w:tcW w:type="dxa" w:w="5890"/>
            <w:tcBorders>
              <w:bottom w:sz="4.80000019073486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81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4"/>
              </w:rPr>
              <w:t>Proceeds of Crime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018" w:firstLine="0"/>
        <w:jc w:val="right"/>
      </w:pPr>
      <w:r>
        <w:rPr>
          <w:w w:val="101.05263559441818"/>
          <w:rFonts w:ascii="Times" w:hAnsi="Times" w:eastAsia="Times"/>
          <w:b w:val="0"/>
          <w:i w:val="0"/>
          <w:color w:val="221F1F"/>
          <w:sz w:val="19"/>
        </w:rPr>
        <w:t>Department of Government Printing</w:t>
      </w:r>
    </w:p>
    <w:sectPr w:rsidR="00FC693F" w:rsidRPr="0006063C" w:rsidSect="00034616">
      <w:pgSz w:w="11900" w:h="16840"/>
      <w:pgMar w:top="1090" w:right="1440" w:bottom="122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