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7A49C7" w14:textId="5B4A9E1E" w:rsidR="000443C4" w:rsidRDefault="00B548C8">
      <w:pPr>
        <w:rPr>
          <w:lang w:val="es-MX"/>
        </w:rPr>
      </w:pPr>
      <w:r>
        <w:rPr>
          <w:lang w:val="es-MX"/>
        </w:rPr>
        <w:t xml:space="preserve">Automatización </w:t>
      </w:r>
    </w:p>
    <w:p w14:paraId="2D280DD3" w14:textId="77777777" w:rsidR="00B548C8" w:rsidRPr="00B548C8" w:rsidRDefault="00B548C8" w:rsidP="00B548C8">
      <w:pPr>
        <w:jc w:val="both"/>
        <w:rPr>
          <w:lang w:val="es-MX"/>
        </w:rPr>
      </w:pPr>
      <w:r w:rsidRPr="00B548C8">
        <w:rPr>
          <w:lang w:val="es-MX"/>
        </w:rPr>
        <w:t xml:space="preserve">Automatización utilizando n8n o </w:t>
      </w:r>
      <w:proofErr w:type="spellStart"/>
      <w:r w:rsidRPr="00B548C8">
        <w:rPr>
          <w:lang w:val="es-MX"/>
        </w:rPr>
        <w:t>Telegram</w:t>
      </w:r>
      <w:proofErr w:type="spellEnd"/>
    </w:p>
    <w:p w14:paraId="74A72521" w14:textId="77777777" w:rsidR="00B548C8" w:rsidRPr="00B548C8" w:rsidRDefault="00B548C8" w:rsidP="00B548C8">
      <w:pPr>
        <w:jc w:val="both"/>
        <w:rPr>
          <w:lang w:val="es-MX"/>
        </w:rPr>
      </w:pPr>
    </w:p>
    <w:p w14:paraId="4B484CC9" w14:textId="77777777" w:rsidR="00B548C8" w:rsidRPr="00B548C8" w:rsidRDefault="00B548C8" w:rsidP="00B548C8">
      <w:pPr>
        <w:jc w:val="both"/>
        <w:rPr>
          <w:lang w:val="es-MX"/>
        </w:rPr>
      </w:pPr>
      <w:r w:rsidRPr="00B548C8">
        <w:rPr>
          <w:lang w:val="es-MX"/>
        </w:rPr>
        <w:t>Evento que activa la automatización:</w:t>
      </w:r>
    </w:p>
    <w:p w14:paraId="2FB6A724" w14:textId="77777777" w:rsidR="00B548C8" w:rsidRPr="00B548C8" w:rsidRDefault="00B548C8" w:rsidP="00B548C8">
      <w:pPr>
        <w:jc w:val="both"/>
        <w:rPr>
          <w:lang w:val="es-MX"/>
        </w:rPr>
      </w:pPr>
      <w:r w:rsidRPr="00B548C8">
        <w:rPr>
          <w:lang w:val="es-MX"/>
        </w:rPr>
        <w:t>Se registra una nueva causa en la plataforma o una causa alcanza el número de apoyos establecido.</w:t>
      </w:r>
    </w:p>
    <w:p w14:paraId="0D36EE0B" w14:textId="77777777" w:rsidR="00B548C8" w:rsidRPr="00B548C8" w:rsidRDefault="00B548C8" w:rsidP="00B548C8">
      <w:pPr>
        <w:jc w:val="both"/>
        <w:rPr>
          <w:lang w:val="es-MX"/>
        </w:rPr>
      </w:pPr>
    </w:p>
    <w:p w14:paraId="0F56C6EF" w14:textId="77777777" w:rsidR="00B548C8" w:rsidRPr="00B548C8" w:rsidRDefault="00B548C8" w:rsidP="00B548C8">
      <w:pPr>
        <w:jc w:val="both"/>
        <w:rPr>
          <w:lang w:val="es-MX"/>
        </w:rPr>
      </w:pPr>
      <w:r w:rsidRPr="00B548C8">
        <w:rPr>
          <w:lang w:val="es-MX"/>
        </w:rPr>
        <w:t>Mensaje que se envía:</w:t>
      </w:r>
    </w:p>
    <w:p w14:paraId="0F1A7560" w14:textId="77777777" w:rsidR="00B548C8" w:rsidRPr="00B548C8" w:rsidRDefault="00B548C8" w:rsidP="00B548C8">
      <w:pPr>
        <w:jc w:val="both"/>
        <w:rPr>
          <w:lang w:val="es-MX"/>
        </w:rPr>
      </w:pPr>
      <w:r w:rsidRPr="00B548C8">
        <w:rPr>
          <w:lang w:val="es-MX"/>
        </w:rPr>
        <w:t>"Nueva causa registrada en la plataforma Petición en 3 Clics" o "La causa ha alcanzado el número de apoyos requerido para generar la petición."</w:t>
      </w:r>
    </w:p>
    <w:p w14:paraId="0515A059" w14:textId="77777777" w:rsidR="00B548C8" w:rsidRPr="00B548C8" w:rsidRDefault="00B548C8" w:rsidP="00B548C8">
      <w:pPr>
        <w:jc w:val="both"/>
        <w:rPr>
          <w:lang w:val="es-MX"/>
        </w:rPr>
      </w:pPr>
    </w:p>
    <w:p w14:paraId="29B519DA" w14:textId="77777777" w:rsidR="00B548C8" w:rsidRPr="00B548C8" w:rsidRDefault="00B548C8" w:rsidP="00B548C8">
      <w:pPr>
        <w:jc w:val="both"/>
        <w:rPr>
          <w:lang w:val="es-MX"/>
        </w:rPr>
      </w:pPr>
      <w:r w:rsidRPr="00B548C8">
        <w:rPr>
          <w:lang w:val="es-MX"/>
        </w:rPr>
        <w:t>Información que no debe enviarse:</w:t>
      </w:r>
    </w:p>
    <w:p w14:paraId="2D6E200B" w14:textId="23AD776B" w:rsidR="00B548C8" w:rsidRPr="00B548C8" w:rsidRDefault="00B548C8" w:rsidP="00B548C8">
      <w:pPr>
        <w:jc w:val="both"/>
        <w:rPr>
          <w:lang w:val="es-MX"/>
        </w:rPr>
      </w:pPr>
      <w:r w:rsidRPr="00B548C8">
        <w:rPr>
          <w:lang w:val="es-MX"/>
        </w:rPr>
        <w:t>No deben compartirse documentos de identidad, teléfonos, direcciones, correos electrónicos, comentarios privados, contraseñas, tokens, claves de acceso ni ningún otro dato personal o sensible de los usuarios.</w:t>
      </w:r>
    </w:p>
    <w:sectPr w:rsidR="00B548C8" w:rsidRPr="00B548C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8C8"/>
    <w:rsid w:val="000443C4"/>
    <w:rsid w:val="00B54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5590BE"/>
  <w15:chartTrackingRefBased/>
  <w15:docId w15:val="{52DA44FE-7E51-4D7A-A8B4-591742E953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512</Characters>
  <Application>Microsoft Office Word</Application>
  <DocSecurity>0</DocSecurity>
  <Lines>4</Lines>
  <Paragraphs>1</Paragraphs>
  <ScaleCrop>false</ScaleCrop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2026-07-13T02:50:00Z</dcterms:created>
  <dcterms:modified xsi:type="dcterms:W3CDTF">2026-07-13T02:50:00Z</dcterms:modified>
</cp:coreProperties>
</file>