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CF306" w14:textId="77777777" w:rsidR="00F40FCB" w:rsidRDefault="00F40FCB" w:rsidP="00F40FCB">
      <w:r>
        <w:t>Pregunta 1:</w:t>
      </w:r>
    </w:p>
    <w:p w14:paraId="4FE42870" w14:textId="77777777" w:rsidR="00F40FCB" w:rsidRDefault="00F40FCB" w:rsidP="00F40FCB">
      <w:r>
        <w:t>Respuesta correcta:</w:t>
      </w:r>
    </w:p>
    <w:p w14:paraId="7EF022E1" w14:textId="77777777" w:rsidR="00F40FCB" w:rsidRDefault="00F40FCB" w:rsidP="00F40FCB">
      <w:r>
        <w:t>Una lista priorizada de tareas o funcionalidades por desarrollar.</w:t>
      </w:r>
    </w:p>
    <w:p w14:paraId="5D771BE8" w14:textId="77777777" w:rsidR="00F40FCB" w:rsidRDefault="00F40FCB" w:rsidP="00F40FCB"/>
    <w:p w14:paraId="3D766B06" w14:textId="77777777" w:rsidR="00F40FCB" w:rsidRDefault="00F40FCB" w:rsidP="00F40FCB">
      <w:r>
        <w:t>Pregunta 2:</w:t>
      </w:r>
    </w:p>
    <w:p w14:paraId="02F4938F" w14:textId="77777777" w:rsidR="00F40FCB" w:rsidRDefault="00F40FCB" w:rsidP="00F40FCB">
      <w:r>
        <w:t>Respuesta correcta:</w:t>
      </w:r>
    </w:p>
    <w:p w14:paraId="7BCD8846" w14:textId="77777777" w:rsidR="00F40FCB" w:rsidRDefault="00F40FCB" w:rsidP="00F40FCB">
      <w:r>
        <w:t>Una forma breve de expresar qué necesita un usuario y para qué lo necesita.</w:t>
      </w:r>
    </w:p>
    <w:p w14:paraId="16F1CF89" w14:textId="77777777" w:rsidR="00F40FCB" w:rsidRDefault="00F40FCB" w:rsidP="00F40FCB"/>
    <w:p w14:paraId="55B366C0" w14:textId="77777777" w:rsidR="00F40FCB" w:rsidRDefault="00F40FCB" w:rsidP="00F40FCB">
      <w:r>
        <w:t>Pregunta 3:</w:t>
      </w:r>
    </w:p>
    <w:p w14:paraId="5E79C57D" w14:textId="77777777" w:rsidR="00F40FCB" w:rsidRDefault="00F40FCB" w:rsidP="00F40FCB">
      <w:r>
        <w:t>Respuesta correcta:</w:t>
      </w:r>
    </w:p>
    <w:p w14:paraId="009A4247" w14:textId="77777777" w:rsidR="00F40FCB" w:rsidRDefault="00F40FCB" w:rsidP="00F40FCB">
      <w:r>
        <w:t>Automatizar tareas repetitivas y notificaciones de seguimiento no sensibles.</w:t>
      </w:r>
    </w:p>
    <w:p w14:paraId="38ED468E" w14:textId="77777777" w:rsidR="00F40FCB" w:rsidRDefault="00F40FCB" w:rsidP="00F40FCB"/>
    <w:p w14:paraId="01B8883D" w14:textId="77777777" w:rsidR="00F40FCB" w:rsidRDefault="00F40FCB" w:rsidP="00F40FCB">
      <w:r>
        <w:t>Pregunta 4:</w:t>
      </w:r>
    </w:p>
    <w:p w14:paraId="1F4F3227" w14:textId="77777777" w:rsidR="00F40FCB" w:rsidRDefault="00F40FCB" w:rsidP="00F40FCB">
      <w:r>
        <w:t>Respuesta correcta:</w:t>
      </w:r>
    </w:p>
    <w:p w14:paraId="34969B48" w14:textId="3C43B92B" w:rsidR="00093079" w:rsidRDefault="00F40FCB" w:rsidP="00F40FCB">
      <w:r>
        <w:t>Como canal de coordinación, convocatoria y notificación comunitaria.</w:t>
      </w:r>
    </w:p>
    <w:sectPr w:rsidR="000930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CB"/>
    <w:rsid w:val="00093079"/>
    <w:rsid w:val="00F4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2CDFD"/>
  <w15:chartTrackingRefBased/>
  <w15:docId w15:val="{3B234CD9-8763-4AE0-8283-66DE5070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2026-07-09T02:34:00Z</dcterms:created>
  <dcterms:modified xsi:type="dcterms:W3CDTF">2026-07-09T02:36:00Z</dcterms:modified>
</cp:coreProperties>
</file>