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6A98A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卷一、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952875"/>
            <wp:effectExtent l="0" t="0" r="3175" b="952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952875"/>
            <wp:effectExtent l="0" t="0" r="3175" b="952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952875"/>
            <wp:effectExtent l="0" t="0" r="3175" b="952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50335"/>
            <wp:effectExtent l="0" t="0" r="5715" b="1206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5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6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7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5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8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35" b="10160"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9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AE19">
      <w:pPr>
        <w:jc w:val="left"/>
        <w:rPr>
          <w:rFonts w:hint="eastAsia" w:eastAsiaTheme="minorEastAsia"/>
          <w:lang w:eastAsia="zh-CN"/>
        </w:rPr>
      </w:pPr>
    </w:p>
    <w:p w14:paraId="242323B4">
      <w:pPr>
        <w:jc w:val="left"/>
        <w:rPr>
          <w:rFonts w:hint="eastAsia" w:eastAsiaTheme="minorEastAsia"/>
          <w:lang w:eastAsia="zh-CN"/>
        </w:rPr>
      </w:pPr>
    </w:p>
    <w:p w14:paraId="1EA9ADEA">
      <w:pPr>
        <w:jc w:val="left"/>
        <w:rPr>
          <w:rFonts w:hint="eastAsia" w:eastAsiaTheme="minorEastAsia"/>
          <w:lang w:eastAsia="zh-CN"/>
        </w:rPr>
      </w:pPr>
    </w:p>
    <w:p w14:paraId="76BF70D9">
      <w:pPr>
        <w:jc w:val="left"/>
        <w:rPr>
          <w:rFonts w:hint="eastAsia" w:eastAsiaTheme="minorEastAsia"/>
          <w:lang w:eastAsia="zh-CN"/>
        </w:rPr>
      </w:pPr>
    </w:p>
    <w:p w14:paraId="029522FD">
      <w:pPr>
        <w:jc w:val="left"/>
        <w:rPr>
          <w:rFonts w:hint="eastAsia" w:eastAsiaTheme="minorEastAsia"/>
          <w:lang w:eastAsia="zh-CN"/>
        </w:rPr>
      </w:pPr>
    </w:p>
    <w:p w14:paraId="366CEEC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卷二、</w:t>
      </w:r>
    </w:p>
    <w:p w14:paraId="35C315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17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0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1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19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2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0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3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1" name="图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4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2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5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23" name="图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6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4" name="图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7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25" name="图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28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26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9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7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30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8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31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29" name="图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32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30" name="图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33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31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4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32" name="图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35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52875"/>
            <wp:effectExtent l="0" t="0" r="3175" b="9525"/>
            <wp:docPr id="33" name="图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6"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34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7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35" name="图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8"/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8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9" Type="http://schemas.openxmlformats.org/officeDocument/2006/relationships/fontTable" Target="fontTable.xml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2025-12-26T04:06:15Z</dcterms:created>
  <dc:creator>13996</dc:creator>
  <cp:lastModifiedBy>W.</cp:lastModifiedBy>
  <dcterms:modified xsi:type="dcterms:W3CDTF">2025-12-26T04:07:14Z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eyJoZGlkIjoiOTlkOTFkMDRmYzlmNjZlOTFmYjEyOTY5Nzc4MmU1YzgiLCJ1c2VySWQiOiI5ODc1MDM4MzIifQ==</vt:lpwstr>
  </property>
  <property fmtid="{D5CDD505-2E9C-101B-9397-08002B2CF9AE}" pid="4" name="ICV">
    <vt:lpwstr>A7E036341F38444D8DDD2C341A40F576_12</vt:lpwstr>
  </property>
</Properties>
</file>