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78E92B" w14:textId="77777777" w:rsidR="00475479" w:rsidRPr="00475479" w:rsidRDefault="00475479" w:rsidP="0047547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Segoe UI Emoji" w:hAnsi="Segoe UI Emoji" w:cs="Segoe UI Emoji"/>
          <w:b/>
          <w:bCs/>
          <w:sz w:val="24"/>
          <w:szCs w:val="24"/>
        </w:rPr>
        <w:t>📌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ЗАНЯТИЕ 1.1. Архитектура промпта и базовые паттерны</w:t>
      </w:r>
    </w:p>
    <w:p w14:paraId="1E95E06E" w14:textId="77777777" w:rsidR="00475479" w:rsidRPr="00475479" w:rsidRDefault="00475479" w:rsidP="00475479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КИМ №1. Тест с автопроверкой «Архитектура промпта и базовые паттерны»</w:t>
      </w:r>
    </w:p>
    <w:p w14:paraId="76CF8C36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 оценочного средства: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7"/>
        <w:gridCol w:w="7087"/>
      </w:tblGrid>
      <w:tr w:rsidR="00475479" w:rsidRPr="00475479" w14:paraId="28A89976" w14:textId="77777777" w:rsidTr="00475479">
        <w:tc>
          <w:tcPr>
            <w:tcW w:w="2547" w:type="dxa"/>
          </w:tcPr>
          <w:p w14:paraId="1F02F491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7087" w:type="dxa"/>
          </w:tcPr>
          <w:p w14:paraId="4F6D2170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475479" w:rsidRPr="00475479" w14:paraId="233970D1" w14:textId="77777777" w:rsidTr="00475479">
        <w:tc>
          <w:tcPr>
            <w:tcW w:w="2547" w:type="dxa"/>
          </w:tcPr>
          <w:p w14:paraId="6713FA30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7087" w:type="dxa"/>
          </w:tcPr>
          <w:p w14:paraId="0471F7BB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Тест по теме «Архитектура промпта и базовые паттерны»</w:t>
            </w:r>
          </w:p>
        </w:tc>
      </w:tr>
      <w:tr w:rsidR="00475479" w:rsidRPr="00475479" w14:paraId="297A7FFF" w14:textId="77777777" w:rsidTr="00475479">
        <w:tc>
          <w:tcPr>
            <w:tcW w:w="2547" w:type="dxa"/>
          </w:tcPr>
          <w:p w14:paraId="6DA9B806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7087" w:type="dxa"/>
          </w:tcPr>
          <w:p w14:paraId="23059D91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Тест с автопроверкой</w:t>
            </w:r>
          </w:p>
        </w:tc>
      </w:tr>
      <w:tr w:rsidR="00475479" w:rsidRPr="00475479" w14:paraId="60F9FF49" w14:textId="77777777" w:rsidTr="00475479">
        <w:tc>
          <w:tcPr>
            <w:tcW w:w="2547" w:type="dxa"/>
          </w:tcPr>
          <w:p w14:paraId="5B8D1594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7087" w:type="dxa"/>
          </w:tcPr>
          <w:p w14:paraId="4E81B498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LLM-5. Промпт-инженерия</w:t>
            </w:r>
          </w:p>
        </w:tc>
      </w:tr>
      <w:tr w:rsidR="00475479" w:rsidRPr="00475479" w14:paraId="706BED47" w14:textId="77777777" w:rsidTr="00475479">
        <w:tc>
          <w:tcPr>
            <w:tcW w:w="2547" w:type="dxa"/>
          </w:tcPr>
          <w:p w14:paraId="71C38C14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7087" w:type="dxa"/>
          </w:tcPr>
          <w:p w14:paraId="75E1BF11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5.1, 5.2, 5.3</w:t>
            </w:r>
          </w:p>
        </w:tc>
      </w:tr>
      <w:tr w:rsidR="00475479" w:rsidRPr="00475479" w14:paraId="463034A7" w14:textId="77777777" w:rsidTr="00475479">
        <w:tc>
          <w:tcPr>
            <w:tcW w:w="2547" w:type="dxa"/>
          </w:tcPr>
          <w:p w14:paraId="777AB19A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 освоения</w:t>
            </w:r>
          </w:p>
        </w:tc>
        <w:tc>
          <w:tcPr>
            <w:tcW w:w="7087" w:type="dxa"/>
          </w:tcPr>
          <w:p w14:paraId="38FC680B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 (Б)</w:t>
            </w:r>
          </w:p>
        </w:tc>
      </w:tr>
      <w:tr w:rsidR="00475479" w:rsidRPr="00475479" w14:paraId="5E4F9EDF" w14:textId="77777777" w:rsidTr="00475479">
        <w:tc>
          <w:tcPr>
            <w:tcW w:w="2547" w:type="dxa"/>
          </w:tcPr>
          <w:p w14:paraId="4260CF86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контроля</w:t>
            </w:r>
          </w:p>
        </w:tc>
        <w:tc>
          <w:tcPr>
            <w:tcW w:w="7087" w:type="dxa"/>
          </w:tcPr>
          <w:p w14:paraId="17060DE4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Текущий контроль</w:t>
            </w:r>
          </w:p>
        </w:tc>
      </w:tr>
      <w:tr w:rsidR="00475479" w:rsidRPr="00475479" w14:paraId="0655C49B" w14:textId="77777777" w:rsidTr="00475479">
        <w:tc>
          <w:tcPr>
            <w:tcW w:w="2547" w:type="dxa"/>
          </w:tcPr>
          <w:p w14:paraId="2F8EAFF2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Время выполнения</w:t>
            </w:r>
          </w:p>
        </w:tc>
        <w:tc>
          <w:tcPr>
            <w:tcW w:w="7087" w:type="dxa"/>
          </w:tcPr>
          <w:p w14:paraId="1000B614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 минут</w:t>
            </w:r>
          </w:p>
        </w:tc>
      </w:tr>
      <w:tr w:rsidR="00475479" w:rsidRPr="00475479" w14:paraId="5F3DFE76" w14:textId="77777777" w:rsidTr="00475479">
        <w:tc>
          <w:tcPr>
            <w:tcW w:w="2547" w:type="dxa"/>
          </w:tcPr>
          <w:p w14:paraId="23642FA6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заданий</w:t>
            </w:r>
          </w:p>
        </w:tc>
        <w:tc>
          <w:tcPr>
            <w:tcW w:w="7087" w:type="dxa"/>
          </w:tcPr>
          <w:p w14:paraId="5584B5C4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475479" w:rsidRPr="00475479" w14:paraId="7B6331C6" w14:textId="77777777" w:rsidTr="00475479">
        <w:tc>
          <w:tcPr>
            <w:tcW w:w="2547" w:type="dxa"/>
          </w:tcPr>
          <w:p w14:paraId="6857E209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Критерии оценки</w:t>
            </w:r>
          </w:p>
        </w:tc>
        <w:tc>
          <w:tcPr>
            <w:tcW w:w="7087" w:type="dxa"/>
          </w:tcPr>
          <w:p w14:paraId="0E876610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правильный ответ = 1 балл. 8–10 баллов — «зачтено», 0–7 — «не зачтено»</w:t>
            </w:r>
          </w:p>
        </w:tc>
      </w:tr>
      <w:tr w:rsidR="00475479" w:rsidRPr="00475479" w14:paraId="5D8E6C2C" w14:textId="77777777" w:rsidTr="00475479">
        <w:tc>
          <w:tcPr>
            <w:tcW w:w="2547" w:type="dxa"/>
          </w:tcPr>
          <w:p w14:paraId="27798173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заданий</w:t>
            </w:r>
          </w:p>
        </w:tc>
        <w:tc>
          <w:tcPr>
            <w:tcW w:w="7087" w:type="dxa"/>
          </w:tcPr>
          <w:p w14:paraId="7B67F0D1" w14:textId="77777777" w:rsidR="00475479" w:rsidRPr="00475479" w:rsidRDefault="00475479" w:rsidP="00396F25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Выбор одного правильного ответа, выбор нескольких ответов, установление соответствия</w:t>
            </w:r>
          </w:p>
        </w:tc>
      </w:tr>
    </w:tbl>
    <w:p w14:paraId="1524601B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Тестовые задания:</w:t>
      </w:r>
    </w:p>
    <w:p w14:paraId="2F87B6AA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Какой параметр API управляет степенью случайности (креативности) ответов модели?</w:t>
      </w:r>
    </w:p>
    <w:p w14:paraId="04775CD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A. top-p</w:t>
      </w:r>
    </w:p>
    <w:p w14:paraId="7231901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B. temperature</w:t>
      </w:r>
    </w:p>
    <w:p w14:paraId="72711F49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 xml:space="preserve">C. max_tokens</w:t>
      </w:r>
    </w:p>
    <w:p w14:paraId="78CA336B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 xml:space="preserve">D. frequency_penalty</w:t>
      </w:r>
    </w:p>
    <w:p w14:paraId="0023927A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Segoe UI Emoji" w:hAnsi="Segoe UI Emoji" w:cs="Segoe UI Emoji"/>
          <w:sz w:val="24"/>
          <w:szCs w:val="24"/>
          <w:lang w:val="en-US"/>
        </w:rPr>
        <w:t>✅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Правильный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ответ</w:t>
      </w:r>
      <w:r>
        <w:rPr>
          <w:rFonts w:ascii="Times New Roman" w:hAnsi="Times New Roman" w:cs="Times New Roman"/>
          <w:sz w:val="24"/>
          <w:szCs w:val="24"/>
          <w:lang w:val="en-US"/>
        </w:rPr>
        <w:t>: B</w:t>
      </w:r>
    </w:p>
    <w:p w14:paraId="6FB6F682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591BCF2A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Установите соответствие между параметром генерации и его описанием: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56"/>
        <w:gridCol w:w="4956"/>
      </w:tblGrid>
      <w:tr w:rsidR="00475479" w:rsidRPr="00475479" w14:paraId="498938A9" w14:textId="77777777" w:rsidTr="00475479">
        <w:tc>
          <w:tcPr>
            <w:tcW w:w="4956" w:type="dxa"/>
          </w:tcPr>
          <w:p w14:paraId="739AD635" w14:textId="77777777" w:rsidR="00475479" w:rsidRPr="00475479" w:rsidRDefault="00475479" w:rsidP="00475479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4956" w:type="dxa"/>
          </w:tcPr>
          <w:p w14:paraId="16189E9A" w14:textId="77777777" w:rsidR="00475479" w:rsidRPr="00475479" w:rsidRDefault="00475479" w:rsidP="00475479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75479" w:rsidRPr="00475479" w14:paraId="60127D1F" w14:textId="77777777" w:rsidTr="00475479">
        <w:tc>
          <w:tcPr>
            <w:tcW w:w="4956" w:type="dxa"/>
          </w:tcPr>
          <w:p w14:paraId="304F8682" w14:textId="77777777" w:rsidR="00475479" w:rsidRPr="00475479" w:rsidRDefault="00475479" w:rsidP="00D6003E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1. temperature</w:t>
            </w:r>
          </w:p>
        </w:tc>
        <w:tc>
          <w:tcPr>
            <w:tcW w:w="4956" w:type="dxa"/>
          </w:tcPr>
          <w:p w14:paraId="75E7FE44" w14:textId="77777777" w:rsidR="00475479" w:rsidRPr="00475479" w:rsidRDefault="00475479" w:rsidP="00D6003E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A. Ограничивает выбор токенов первыми K наиболее вероятными</w:t>
            </w:r>
          </w:p>
        </w:tc>
      </w:tr>
      <w:tr w:rsidR="00475479" w:rsidRPr="00475479" w14:paraId="72F1A2BD" w14:textId="77777777" w:rsidTr="00475479">
        <w:tc>
          <w:tcPr>
            <w:tcW w:w="4956" w:type="dxa"/>
          </w:tcPr>
          <w:p w14:paraId="4057095F" w14:textId="77777777" w:rsidR="00475479" w:rsidRPr="00475479" w:rsidRDefault="00475479" w:rsidP="00D6003E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2. top-p</w:t>
            </w:r>
          </w:p>
        </w:tc>
        <w:tc>
          <w:tcPr>
            <w:tcW w:w="4956" w:type="dxa"/>
          </w:tcPr>
          <w:p w14:paraId="660F45B2" w14:textId="77777777" w:rsidR="00475479" w:rsidRPr="00475479" w:rsidRDefault="00475479" w:rsidP="00D6003E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B. Контролирует случайность; 0 — детерминированный вывод, выше — более креативный</w:t>
            </w:r>
          </w:p>
        </w:tc>
      </w:tr>
      <w:tr w:rsidR="00475479" w:rsidRPr="00475479" w14:paraId="2D4BF789" w14:textId="77777777" w:rsidTr="00475479">
        <w:tc>
          <w:tcPr>
            <w:tcW w:w="4956" w:type="dxa"/>
          </w:tcPr>
          <w:p w14:paraId="3AFD2E23" w14:textId="77777777" w:rsidR="00475479" w:rsidRPr="00475479" w:rsidRDefault="00475479" w:rsidP="00D6003E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3. top-k</w:t>
            </w:r>
          </w:p>
        </w:tc>
        <w:tc>
          <w:tcPr>
            <w:tcW w:w="4956" w:type="dxa"/>
          </w:tcPr>
          <w:p w14:paraId="1DDFC9C3" w14:textId="77777777" w:rsidR="00475479" w:rsidRPr="00475479" w:rsidRDefault="00475479" w:rsidP="00D6003E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C. Ограничивает выбор токенов кумулятивной вероятностью p</w:t>
            </w:r>
          </w:p>
        </w:tc>
      </w:tr>
      <w:tr w:rsidR="00475479" w:rsidRPr="00475479" w14:paraId="50B13B03" w14:textId="77777777" w:rsidTr="00475479">
        <w:tc>
          <w:tcPr>
            <w:tcW w:w="4956" w:type="dxa"/>
          </w:tcPr>
          <w:p w14:paraId="5664175D" w14:textId="77777777" w:rsidR="00475479" w:rsidRPr="00475479" w:rsidRDefault="00475479" w:rsidP="00D6003E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4. max_tokens</w:t>
            </w:r>
          </w:p>
        </w:tc>
        <w:tc>
          <w:tcPr>
            <w:tcW w:w="4956" w:type="dxa"/>
          </w:tcPr>
          <w:p w14:paraId="58E12765" w14:textId="77777777" w:rsidR="00475479" w:rsidRPr="00475479" w:rsidRDefault="00475479" w:rsidP="00D6003E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D. Ограничивает максимальную длину ответа</w:t>
            </w:r>
          </w:p>
        </w:tc>
      </w:tr>
    </w:tbl>
    <w:p w14:paraId="0CF1FCD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1-B, 2-C, 3-A, 4-D</w:t>
      </w:r>
    </w:p>
    <w:p w14:paraId="3A7E889F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234C098A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Какой паттерн промптинга предполагает предоставление модели нескольких примеров выполнения задачи перед основным запросом?</w:t>
      </w:r>
    </w:p>
    <w:p w14:paraId="3716BB7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A. Zero-shot</w:t>
      </w:r>
    </w:p>
    <w:p w14:paraId="7E219C6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B. Few-shot</w:t>
      </w:r>
    </w:p>
    <w:p w14:paraId="6A7986F6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C. Chain-of-Thought</w:t>
      </w:r>
    </w:p>
    <w:p w14:paraId="533B7517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•</w:t>
        <w:tab/>
        <w:t>D. Self-Consistency</w:t>
      </w:r>
    </w:p>
    <w:p w14:paraId="2B07D88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6709D54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7F49089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Какие из следующих утверждений о Chain-of-Thought (CoT) промптинге верны? (Выберите все верные)</w:t>
      </w:r>
    </w:p>
    <w:p w14:paraId="2FDC9C32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A. CoT требует, чтобы модель всегда выдавала ответ в одном токене</w:t>
      </w:r>
    </w:p>
    <w:p w14:paraId="3D60FB50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B. CoT предлагает модели рассуждать пошагово, демонстрируя процесс решения</w:t>
      </w:r>
    </w:p>
    <w:p w14:paraId="4C95FB09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C. CoT может использоваться как в zero-shot, так и в few-shot режимах</w:t>
      </w:r>
    </w:p>
    <w:p w14:paraId="30CC735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D. CoT неэффективен для арифметических и логических задач</w:t>
      </w:r>
    </w:p>
    <w:p w14:paraId="2E71C01A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Правильные ответы: B, C</w:t>
      </w:r>
    </w:p>
    <w:p w14:paraId="5CE363B6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1A7514C9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В чём заключается идея самосогласованности (Self-Consistency) при промптинге?</w:t>
      </w:r>
    </w:p>
    <w:p w14:paraId="18AB2A6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A. Модель всегда должна давать один и тот же ответ при любом промпте</w:t>
      </w:r>
    </w:p>
    <w:p w14:paraId="7987756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B. Генерируется несколько цепочек рассуждений через CoT, и финальный ответ выбирается большинством голосов</w:t>
      </w:r>
    </w:p>
    <w:p w14:paraId="5CB0008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C. Модель проверяет свой ответ на противоречия</w:t>
      </w:r>
    </w:p>
    <w:p w14:paraId="67103A17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D. Промпт должен содержать только один пример</w:t>
      </w:r>
    </w:p>
    <w:p w14:paraId="74916D67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0A1EFB96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61A66402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 Какие элементы входят в архитектуру качественного промпта? (Выберите все верные)</w:t>
      </w:r>
    </w:p>
    <w:p w14:paraId="47579B9C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A. Роль (system role)</w:t>
      </w:r>
    </w:p>
    <w:p w14:paraId="06F98552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B. Инструкция / задача</w:t>
      </w:r>
    </w:p>
    <w:p w14:paraId="2D7C3F8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C. Количество параметров модели</w:t>
      </w:r>
    </w:p>
    <w:p w14:paraId="129D11DB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D. Контекст и ограничения</w:t>
      </w:r>
    </w:p>
    <w:p w14:paraId="2EC2B7C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E. Ожидаемый формат вывода</w:t>
      </w:r>
    </w:p>
    <w:p w14:paraId="7F122AFB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Правильные ответы: A, B, D, E</w:t>
      </w:r>
    </w:p>
    <w:p w14:paraId="7707D485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0270DD8B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Для какой задачи лучше всего подходит zero-shot промптинг?</w:t>
      </w:r>
    </w:p>
    <w:p w14:paraId="3EEFCE46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A. Для задач, требующих строгого соблюдения формата вывода</w:t>
      </w:r>
    </w:p>
    <w:p w14:paraId="10C936CA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B. Для простых, хорошо знакомых модели задач, где примеры не требуются</w:t>
      </w:r>
    </w:p>
    <w:p w14:paraId="1247A852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C. Для задач, где нужно обучить модель новому поведению</w:t>
      </w:r>
    </w:p>
    <w:p w14:paraId="62110976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D. Только для задач классификации</w:t>
      </w:r>
    </w:p>
    <w:p w14:paraId="42A4CC22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B</w:t>
      </w:r>
    </w:p>
    <w:p w14:paraId="47380D2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4C5D014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8. Расположите этапы создания промпта в правильной последовательности:</w:t>
      </w:r>
    </w:p>
    <w:p w14:paraId="270713E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  <w:tab/>
        <w:t>Определение роли модели</w:t>
      </w:r>
    </w:p>
    <w:p w14:paraId="559267B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  <w:tab/>
        <w:t>Формулировка задачи</w:t>
      </w:r>
    </w:p>
    <w:p w14:paraId="6CA1D489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  <w:tab/>
        <w:t>Указание формата вывода</w:t>
      </w:r>
    </w:p>
    <w:p w14:paraId="17636BA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</w:t>
        <w:tab/>
        <w:t>Добавление контекстной информации</w:t>
      </w:r>
    </w:p>
    <w:p w14:paraId="5C26B8D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</w:t>
        <w:tab/>
        <w:t>(Опционально) Добавление примеров (few-shot)</w:t>
      </w:r>
    </w:p>
    <w:p w14:paraId="548F0180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1 → 2 → 4 → 5 → 3 (или 1 → 2 → 4 → 3 → 5 — допустимый вариант)</w:t>
      </w:r>
    </w:p>
    <w:p w14:paraId="0D39781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70C02BF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9. Какой параметр API ограничивает максимальное количество токенов в ответе модели?</w:t>
      </w:r>
    </w:p>
    <w:p w14:paraId="1762C1DA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A. temperature</w:t>
      </w:r>
    </w:p>
    <w:p w14:paraId="42B3811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 xml:space="preserve">B. top_p</w:t>
      </w:r>
    </w:p>
    <w:p w14:paraId="7B6B3DD7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 xml:space="preserve">C. max_tokens</w:t>
      </w:r>
    </w:p>
    <w:p w14:paraId="5C306B0C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D. presence_penalty</w:t>
      </w:r>
    </w:p>
    <w:p w14:paraId="488794A2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Правильный ответ: C</w:t>
      </w:r>
    </w:p>
    <w:p w14:paraId="145DEC90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________________________________________</w:t>
      </w:r>
    </w:p>
    <w:p w14:paraId="7248FE6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10. Прочитайте промпт и определите, какие техники в нём используются:</w:t>
      </w:r>
    </w:p>
    <w:p w14:paraId="7554375D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«Ты — эксперт по анализу медицинских документов. Проанализируй следующее заключение врача и извлеки из него: (1) диагноз, (2) назначенные препараты, (3) дату следующего приёма. Вот пример правильного извлечения для другого документа: [пример]. Теперь выполни ту же задачу для: [текст документа]»</w:t>
      </w:r>
    </w:p>
    <w:p w14:paraId="3ADCE080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Какие техники промптинга применены? (Выберите все верные)</w:t>
      </w:r>
    </w:p>
    <w:p w14:paraId="469D4FC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A. Определение роли (role prompting)</w:t>
      </w:r>
    </w:p>
    <w:p w14:paraId="1C09CDB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B. Few-shot</w:t>
      </w:r>
    </w:p>
    <w:p w14:paraId="3F25080C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•</w:t>
        <w:tab/>
        <w:t>C. Chain-of-Thought</w:t>
      </w:r>
    </w:p>
    <w:p w14:paraId="0AB27ACC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D. Структурированный формат вывода</w:t>
      </w:r>
    </w:p>
    <w:p w14:paraId="7C1D8DB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Segoe UI Emoji" w:hAnsi="Segoe UI Emoji" w:cs="Segoe UI Emoji"/>
          <w:sz w:val="24"/>
          <w:szCs w:val="24"/>
        </w:rPr>
        <w:t>✅</w:t>
      </w:r>
      <w:r>
        <w:rPr>
          <w:rFonts w:ascii="Times New Roman" w:hAnsi="Times New Roman" w:cs="Times New Roman"/>
          <w:sz w:val="24"/>
          <w:szCs w:val="24"/>
        </w:rPr>
        <w:t xml:space="preserve"> Правильные ответы: A, B, D</w:t>
      </w:r>
    </w:p>
    <w:p w14:paraId="14D1B83D" w14:textId="3CAD7E5A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C95B63B" w14:textId="77777777" w:rsidR="00475479" w:rsidRPr="00475479" w:rsidRDefault="00475479" w:rsidP="00475479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КИМ №2. Мини-кейс «Разработка промпта для классификации медицинских документов»</w:t>
      </w:r>
    </w:p>
    <w:p w14:paraId="267CC682" w14:textId="4399AAA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 оценочного средства:</w:t>
      </w:r>
    </w:p>
    <w:p w14:paraId="7934A5A7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4956"/>
      </w:tblGrid>
      <w:tr w:rsidR="00475479" w:rsidRPr="00475479" w14:paraId="3BD17206" w14:textId="77777777" w:rsidTr="00475479">
        <w:tc>
          <w:tcPr>
            <w:tcW w:w="2830" w:type="dxa"/>
          </w:tcPr>
          <w:p w14:paraId="6CEADE0F" w14:textId="77777777" w:rsidR="00475479" w:rsidRPr="00475479" w:rsidRDefault="00475479" w:rsidP="006E0B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4956" w:type="dxa"/>
          </w:tcPr>
          <w:p w14:paraId="0955CE21" w14:textId="77777777" w:rsidR="00475479" w:rsidRPr="00475479" w:rsidRDefault="00475479" w:rsidP="006E0B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475479" w:rsidRPr="00475479" w14:paraId="1DBD4373" w14:textId="77777777" w:rsidTr="00475479">
        <w:tc>
          <w:tcPr>
            <w:tcW w:w="2830" w:type="dxa"/>
          </w:tcPr>
          <w:p w14:paraId="29ADEBC1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4956" w:type="dxa"/>
          </w:tcPr>
          <w:p w14:paraId="103A0ACE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Мини-кейс «Разработка промпта для классификации медицинских документов»</w:t>
            </w:r>
          </w:p>
        </w:tc>
      </w:tr>
      <w:tr w:rsidR="00475479" w:rsidRPr="00475479" w14:paraId="33E50A20" w14:textId="77777777" w:rsidTr="00475479">
        <w:tc>
          <w:tcPr>
            <w:tcW w:w="2830" w:type="dxa"/>
          </w:tcPr>
          <w:p w14:paraId="00D1589D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Вид КИМ</w:t>
            </w:r>
          </w:p>
        </w:tc>
        <w:tc>
          <w:tcPr>
            <w:tcW w:w="4956" w:type="dxa"/>
          </w:tcPr>
          <w:p w14:paraId="7A413D99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(практическое задание)</w:t>
            </w:r>
          </w:p>
        </w:tc>
      </w:tr>
      <w:tr w:rsidR="00475479" w:rsidRPr="00475479" w14:paraId="30197692" w14:textId="77777777" w:rsidTr="00475479">
        <w:tc>
          <w:tcPr>
            <w:tcW w:w="2830" w:type="dxa"/>
          </w:tcPr>
          <w:p w14:paraId="74C23015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Компетенции</w:t>
            </w:r>
          </w:p>
        </w:tc>
        <w:tc>
          <w:tcPr>
            <w:tcW w:w="4956" w:type="dxa"/>
          </w:tcPr>
          <w:p w14:paraId="58BB9A40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LLM-5 (5.1, 5.2, 5.3), PL-1.1</w:t>
            </w:r>
          </w:p>
        </w:tc>
      </w:tr>
      <w:tr w:rsidR="00475479" w:rsidRPr="00475479" w14:paraId="358C97C5" w14:textId="77777777" w:rsidTr="00475479">
        <w:tc>
          <w:tcPr>
            <w:tcW w:w="2830" w:type="dxa"/>
          </w:tcPr>
          <w:p w14:paraId="5BE69967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4956" w:type="dxa"/>
          </w:tcPr>
          <w:p w14:paraId="3897E081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5.1, 5.2, 5.3</w:t>
            </w:r>
          </w:p>
        </w:tc>
      </w:tr>
      <w:tr w:rsidR="00475479" w:rsidRPr="00475479" w14:paraId="4ED68DCD" w14:textId="77777777" w:rsidTr="00475479">
        <w:tc>
          <w:tcPr>
            <w:tcW w:w="2830" w:type="dxa"/>
          </w:tcPr>
          <w:p w14:paraId="6DA73169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 освоения</w:t>
            </w:r>
          </w:p>
        </w:tc>
        <w:tc>
          <w:tcPr>
            <w:tcW w:w="4956" w:type="dxa"/>
          </w:tcPr>
          <w:p w14:paraId="421F88F9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 (Б)</w:t>
            </w:r>
          </w:p>
        </w:tc>
      </w:tr>
      <w:tr w:rsidR="00475479" w:rsidRPr="00475479" w14:paraId="616AAAEB" w14:textId="77777777" w:rsidTr="00475479">
        <w:tc>
          <w:tcPr>
            <w:tcW w:w="2830" w:type="dxa"/>
          </w:tcPr>
          <w:p w14:paraId="180AC70B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Форма контроля</w:t>
            </w:r>
          </w:p>
        </w:tc>
        <w:tc>
          <w:tcPr>
            <w:tcW w:w="4956" w:type="dxa"/>
          </w:tcPr>
          <w:p w14:paraId="7082B51A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Текущий контроль / Практическая работа</w:t>
            </w:r>
          </w:p>
        </w:tc>
      </w:tr>
      <w:tr w:rsidR="00475479" w:rsidRPr="00475479" w14:paraId="6E440866" w14:textId="77777777" w:rsidTr="00475479">
        <w:tc>
          <w:tcPr>
            <w:tcW w:w="2830" w:type="dxa"/>
          </w:tcPr>
          <w:p w14:paraId="542BD89B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Время выполнения</w:t>
            </w:r>
          </w:p>
        </w:tc>
        <w:tc>
          <w:tcPr>
            <w:tcW w:w="4956" w:type="dxa"/>
          </w:tcPr>
          <w:p w14:paraId="312186FB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 минут</w:t>
            </w:r>
          </w:p>
        </w:tc>
      </w:tr>
      <w:tr w:rsidR="00475479" w:rsidRPr="00475479" w14:paraId="1A80F743" w14:textId="77777777" w:rsidTr="00475479">
        <w:tc>
          <w:tcPr>
            <w:tcW w:w="2830" w:type="dxa"/>
          </w:tcPr>
          <w:p w14:paraId="43031A41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Критерии оценки</w:t>
            </w:r>
          </w:p>
        </w:tc>
        <w:tc>
          <w:tcPr>
            <w:tcW w:w="4956" w:type="dxa"/>
          </w:tcPr>
          <w:p w14:paraId="69130A59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0–10 баллов (rubric)</w:t>
            </w:r>
          </w:p>
        </w:tc>
      </w:tr>
      <w:tr w:rsidR="00475479" w:rsidRPr="00475479" w14:paraId="29B6CAD5" w14:textId="77777777" w:rsidTr="00475479">
        <w:tc>
          <w:tcPr>
            <w:tcW w:w="2830" w:type="dxa"/>
          </w:tcPr>
          <w:p w14:paraId="609A93A3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Тип задания</w:t>
            </w:r>
          </w:p>
        </w:tc>
        <w:tc>
          <w:tcPr>
            <w:tcW w:w="4956" w:type="dxa"/>
          </w:tcPr>
          <w:p w14:paraId="251ECD4D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промпта с обоснованием выбора техник и параметров API</w:t>
            </w:r>
          </w:p>
        </w:tc>
      </w:tr>
      <w:tr w:rsidR="00475479" w:rsidRPr="00475479" w14:paraId="2B26DB00" w14:textId="77777777" w:rsidTr="00475479">
        <w:tc>
          <w:tcPr>
            <w:tcW w:w="2830" w:type="dxa"/>
          </w:tcPr>
          <w:p w14:paraId="64900845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Источник кейса</w:t>
            </w:r>
          </w:p>
        </w:tc>
        <w:tc>
          <w:tcPr>
            <w:tcW w:w="4956" w:type="dxa"/>
          </w:tcPr>
          <w:p w14:paraId="049A366E" w14:textId="77777777" w:rsidR="00475479" w:rsidRPr="00475479" w:rsidRDefault="00475479" w:rsidP="007331F4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Индустриальный партнер</w:t>
            </w:r>
          </w:p>
        </w:tc>
      </w:tr>
    </w:tbl>
    <w:p w14:paraId="205A9E4D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 кейса:</w:t>
      </w:r>
    </w:p>
    <w:p w14:paraId="4F77ACE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мобильном приложении с электронной медицинской книжкой пациенты ежедневно загружают фотографии и сканы медицинских документов: заключения врачей, результаты анализов, рецепты, направления, планы лечения. Врачу сложно быстро найти нужную информацию, а пациенту — отслеживать назначения, диагнозы, даты обследований и рекомендации.</w:t>
      </w:r>
    </w:p>
    <w:p w14:paraId="3D30742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Задача: разработать промпт для LLM, который:</w:t>
      </w:r>
    </w:p>
    <w:p w14:paraId="06E4E765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  <w:tab/>
        <w:t>Определяет тип документа из списка: заключение, рецепт, результаты анализов, направление, план лечения</w:t>
      </w:r>
    </w:p>
    <w:p w14:paraId="168DBE66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  <w:tab/>
        <w:t>Извлекает сущности: ФИО пациента, дата документа, врач/клиника, диагнозы, препараты и дозировки, дата повторного приёма</w:t>
      </w:r>
    </w:p>
    <w:p w14:paraId="56CE051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  <w:tab/>
        <w:t>Возвращает результат в структурированном формате (JSON)</w:t>
      </w:r>
    </w:p>
    <w:p w14:paraId="38A5A8AF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</w:t>
        <w:tab/>
        <w:t xml:space="preserve">Содержит обоснование выбора техник промптинга и параметров API</w:t>
      </w:r>
    </w:p>
    <w:p w14:paraId="464501F0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Критерии оценивания (Rubric):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78"/>
        <w:gridCol w:w="2478"/>
        <w:gridCol w:w="2478"/>
        <w:gridCol w:w="2478"/>
      </w:tblGrid>
      <w:tr w:rsidR="00475479" w:rsidRPr="00475479" w14:paraId="6D581784" w14:textId="77777777" w:rsidTr="00475479">
        <w:tc>
          <w:tcPr>
            <w:tcW w:w="2478" w:type="dxa"/>
          </w:tcPr>
          <w:p w14:paraId="1F4077C2" w14:textId="77777777" w:rsidR="00475479" w:rsidRPr="00475479" w:rsidRDefault="00475479" w:rsidP="00475479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478" w:type="dxa"/>
          </w:tcPr>
          <w:p w14:paraId="073F1556" w14:textId="77777777" w:rsidR="00475479" w:rsidRPr="00475479" w:rsidRDefault="00475479" w:rsidP="00475479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 баллов</w:t>
            </w:r>
          </w:p>
        </w:tc>
        <w:tc>
          <w:tcPr>
            <w:tcW w:w="2478" w:type="dxa"/>
          </w:tcPr>
          <w:p w14:paraId="1A223F23" w14:textId="77777777" w:rsidR="00475479" w:rsidRPr="00475479" w:rsidRDefault="00475479" w:rsidP="00475479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 балл</w:t>
            </w:r>
          </w:p>
        </w:tc>
        <w:tc>
          <w:tcPr>
            <w:tcW w:w="2478" w:type="dxa"/>
          </w:tcPr>
          <w:p w14:paraId="2EDCF2B7" w14:textId="77777777" w:rsidR="00475479" w:rsidRPr="00475479" w:rsidRDefault="00475479" w:rsidP="00475479">
            <w:pPr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балла</w:t>
            </w:r>
          </w:p>
        </w:tc>
      </w:tr>
      <w:tr w:rsidR="00475479" w:rsidRPr="00475479" w14:paraId="6C4CB716" w14:textId="77777777" w:rsidTr="00475479">
        <w:tc>
          <w:tcPr>
            <w:tcW w:w="2478" w:type="dxa"/>
          </w:tcPr>
          <w:p w14:paraId="678B1644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Структура промпта</w:t>
            </w:r>
          </w:p>
        </w:tc>
        <w:tc>
          <w:tcPr>
            <w:tcW w:w="2478" w:type="dxa"/>
          </w:tcPr>
          <w:p w14:paraId="5DE21D85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 чёткая структура</w:t>
            </w:r>
          </w:p>
        </w:tc>
        <w:tc>
          <w:tcPr>
            <w:tcW w:w="2478" w:type="dxa"/>
          </w:tcPr>
          <w:p w14:paraId="469369F5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Присутствуют основные элементы (роль, инструкция)</w:t>
            </w:r>
          </w:p>
        </w:tc>
        <w:tc>
          <w:tcPr>
            <w:tcW w:w="2478" w:type="dxa"/>
          </w:tcPr>
          <w:p w14:paraId="2054B266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Полная архитектура: роль, инструкция, контекст, ограничения, формат вывода</w:t>
            </w:r>
          </w:p>
        </w:tc>
      </w:tr>
      <w:tr w:rsidR="00475479" w:rsidRPr="00475479" w14:paraId="26A21370" w14:textId="77777777" w:rsidTr="00475479">
        <w:tc>
          <w:tcPr>
            <w:tcW w:w="2478" w:type="dxa"/>
          </w:tcPr>
          <w:p w14:paraId="5618C47F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 техник промптинга</w:t>
            </w:r>
          </w:p>
        </w:tc>
        <w:tc>
          <w:tcPr>
            <w:tcW w:w="2478" w:type="dxa"/>
          </w:tcPr>
          <w:p w14:paraId="0F371F92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используются или используются неверно</w:t>
            </w:r>
          </w:p>
        </w:tc>
        <w:tc>
          <w:tcPr>
            <w:tcW w:w="2478" w:type="dxa"/>
          </w:tcPr>
          <w:p w14:paraId="50C2D8F0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Используется 1 техника (например, role prompting)</w:t>
            </w:r>
          </w:p>
        </w:tc>
        <w:tc>
          <w:tcPr>
            <w:tcW w:w="2478" w:type="dxa"/>
          </w:tcPr>
          <w:p w14:paraId="5E09522B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Используются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2+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техники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(role + few-shot + structured output)</w:t>
            </w:r>
          </w:p>
        </w:tc>
      </w:tr>
      <w:tr w:rsidR="00475479" w:rsidRPr="00475479" w14:paraId="12976CC7" w14:textId="77777777" w:rsidTr="00475479">
        <w:tc>
          <w:tcPr>
            <w:tcW w:w="2478" w:type="dxa"/>
          </w:tcPr>
          <w:p w14:paraId="32D08508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Обоснование выбора техник</w:t>
            </w:r>
          </w:p>
        </w:tc>
        <w:tc>
          <w:tcPr>
            <w:tcW w:w="2478" w:type="dxa"/>
          </w:tcPr>
          <w:p w14:paraId="048C597A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  <w:tc>
          <w:tcPr>
            <w:tcW w:w="2478" w:type="dxa"/>
          </w:tcPr>
          <w:p w14:paraId="1751616F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Поверхностное обоснование</w:t>
            </w:r>
          </w:p>
        </w:tc>
        <w:tc>
          <w:tcPr>
            <w:tcW w:w="2478" w:type="dxa"/>
          </w:tcPr>
          <w:p w14:paraId="28139713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Глубокое обоснование с указанием, почему выбраны конкретные техники</w:t>
            </w:r>
          </w:p>
        </w:tc>
      </w:tr>
      <w:tr w:rsidR="00475479" w:rsidRPr="00475479" w14:paraId="0522B713" w14:textId="77777777" w:rsidTr="00475479">
        <w:tc>
          <w:tcPr>
            <w:tcW w:w="2478" w:type="dxa"/>
          </w:tcPr>
          <w:p w14:paraId="5634BC99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Настройка параметров API</w:t>
            </w:r>
          </w:p>
        </w:tc>
        <w:tc>
          <w:tcPr>
            <w:tcW w:w="2478" w:type="dxa"/>
          </w:tcPr>
          <w:p w14:paraId="40341D29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указаны</w:t>
            </w:r>
          </w:p>
        </w:tc>
        <w:tc>
          <w:tcPr>
            <w:tcW w:w="2478" w:type="dxa"/>
          </w:tcPr>
          <w:p w14:paraId="2A4F9718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Указаны, но без обоснования</w:t>
            </w:r>
          </w:p>
        </w:tc>
        <w:tc>
          <w:tcPr>
            <w:tcW w:w="2478" w:type="dxa"/>
          </w:tcPr>
          <w:p w14:paraId="4A644E75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Указаны с обоснованием выбора temperature, top-p, max_tokens</w:t>
            </w:r>
          </w:p>
        </w:tc>
      </w:tr>
      <w:tr w:rsidR="00475479" w:rsidRPr="00475479" w14:paraId="72E9ACEF" w14:textId="77777777" w:rsidTr="00475479">
        <w:tc>
          <w:tcPr>
            <w:tcW w:w="2478" w:type="dxa"/>
          </w:tcPr>
          <w:p w14:paraId="1FD5FBD7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Качество извлечения сущностей</w:t>
            </w:r>
          </w:p>
        </w:tc>
        <w:tc>
          <w:tcPr>
            <w:tcW w:w="2478" w:type="dxa"/>
          </w:tcPr>
          <w:p w14:paraId="6F2B39D3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все сущности учтены</w:t>
            </w:r>
          </w:p>
        </w:tc>
        <w:tc>
          <w:tcPr>
            <w:tcW w:w="2478" w:type="dxa"/>
          </w:tcPr>
          <w:p w14:paraId="685641DF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Все сущности перечислены, но </w:t>
              <w:lastRenderedPageBreak/>
              <w:t xml:space="preserve">формат неструктурирован</w:t>
            </w:r>
          </w:p>
        </w:tc>
        <w:tc>
          <w:tcPr>
            <w:tcW w:w="2478" w:type="dxa"/>
          </w:tcPr>
          <w:p w14:paraId="5029E958" w14:textId="77777777" w:rsidR="00475479" w:rsidRPr="00475479" w:rsidRDefault="00475479" w:rsidP="000C6FA3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Все сущности перечислены с чётким </w:t>
              <w:lastRenderedPageBreak/>
              <w:t>структурированным форматом (JSON-схема)</w:t>
            </w:r>
          </w:p>
        </w:tc>
      </w:tr>
    </w:tbl>
    <w:p w14:paraId="6F3F793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Итого: 0–10 баллов</w:t>
      </w:r>
    </w:p>
    <w:p w14:paraId="711B3ED3" w14:textId="52B0588F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4615DF" w14:textId="77777777" w:rsidR="00475479" w:rsidRPr="00475479" w:rsidRDefault="00475479" w:rsidP="00475479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КИМ №3. Мини-кейс №1 (самостоятельная работа) «Проверка отзывов о врачах на достоверность»</w:t>
      </w:r>
    </w:p>
    <w:p w14:paraId="44C1D12C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4956"/>
      </w:tblGrid>
      <w:tr w:rsidR="00475479" w:rsidRPr="00475479" w14:paraId="756F5B60" w14:textId="77777777" w:rsidTr="00475479">
        <w:tc>
          <w:tcPr>
            <w:tcW w:w="2689" w:type="dxa"/>
          </w:tcPr>
          <w:p w14:paraId="54CF064C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4956" w:type="dxa"/>
          </w:tcPr>
          <w:p w14:paraId="25317557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475479" w:rsidRPr="00475479" w14:paraId="3ABA392A" w14:textId="77777777" w:rsidTr="00475479">
        <w:tc>
          <w:tcPr>
            <w:tcW w:w="2689" w:type="dxa"/>
          </w:tcPr>
          <w:p w14:paraId="4C116ABC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4956" w:type="dxa"/>
          </w:tcPr>
          <w:p w14:paraId="533887AF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№1 «Проверка отзывов о врачах на достоверность»</w:t>
            </w:r>
          </w:p>
        </w:tc>
      </w:tr>
      <w:tr w:rsidR="00475479" w:rsidRPr="00475479" w14:paraId="065C7C10" w14:textId="77777777" w:rsidTr="00475479">
        <w:tc>
          <w:tcPr>
            <w:tcW w:w="2689" w:type="dxa"/>
          </w:tcPr>
          <w:p w14:paraId="152FCC03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4956" w:type="dxa"/>
          </w:tcPr>
          <w:p w14:paraId="65B25B11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(самостоятельная работа)</w:t>
            </w:r>
          </w:p>
        </w:tc>
      </w:tr>
      <w:tr w:rsidR="00475479" w:rsidRPr="00475479" w14:paraId="09B817BE" w14:textId="77777777" w:rsidTr="00475479">
        <w:tc>
          <w:tcPr>
            <w:tcW w:w="2689" w:type="dxa"/>
          </w:tcPr>
          <w:p w14:paraId="25101FF8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Занятие</w:t>
            </w:r>
          </w:p>
        </w:tc>
        <w:tc>
          <w:tcPr>
            <w:tcW w:w="4956" w:type="dxa"/>
          </w:tcPr>
          <w:p w14:paraId="76A742BC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</w:tr>
      <w:tr w:rsidR="00475479" w:rsidRPr="00475479" w14:paraId="732D1815" w14:textId="77777777" w:rsidTr="00475479">
        <w:tc>
          <w:tcPr>
            <w:tcW w:w="2689" w:type="dxa"/>
          </w:tcPr>
          <w:p w14:paraId="767387CC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4956" w:type="dxa"/>
          </w:tcPr>
          <w:p w14:paraId="492D8AA8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LLM-5</w:t>
            </w:r>
          </w:p>
        </w:tc>
      </w:tr>
      <w:tr w:rsidR="00475479" w:rsidRPr="00475479" w14:paraId="1F09D248" w14:textId="77777777" w:rsidTr="00475479">
        <w:tc>
          <w:tcPr>
            <w:tcW w:w="2689" w:type="dxa"/>
          </w:tcPr>
          <w:p w14:paraId="2401E1A8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4956" w:type="dxa"/>
          </w:tcPr>
          <w:p w14:paraId="773A9F9A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5.1, 5.2, 5.3</w:t>
            </w:r>
          </w:p>
        </w:tc>
      </w:tr>
      <w:tr w:rsidR="00475479" w:rsidRPr="00475479" w14:paraId="43F295F2" w14:textId="77777777" w:rsidTr="00475479">
        <w:tc>
          <w:tcPr>
            <w:tcW w:w="2689" w:type="dxa"/>
          </w:tcPr>
          <w:p w14:paraId="56D4C708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</w:t>
            </w:r>
          </w:p>
        </w:tc>
        <w:tc>
          <w:tcPr>
            <w:tcW w:w="4956" w:type="dxa"/>
          </w:tcPr>
          <w:p w14:paraId="3BE4648F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</w:t>
            </w:r>
          </w:p>
        </w:tc>
      </w:tr>
      <w:tr w:rsidR="00475479" w:rsidRPr="00475479" w14:paraId="11DDA6BC" w14:textId="77777777" w:rsidTr="00475479">
        <w:tc>
          <w:tcPr>
            <w:tcW w:w="2689" w:type="dxa"/>
          </w:tcPr>
          <w:p w14:paraId="4C6F3024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Источник кейса</w:t>
            </w:r>
          </w:p>
        </w:tc>
        <w:tc>
          <w:tcPr>
            <w:tcW w:w="4956" w:type="dxa"/>
          </w:tcPr>
          <w:p w14:paraId="6096BD01" w14:textId="77777777" w:rsidR="00475479" w:rsidRPr="00475479" w:rsidRDefault="00475479" w:rsidP="00E60386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Индустриальный партнер</w:t>
            </w:r>
          </w:p>
        </w:tc>
      </w:tr>
    </w:tbl>
    <w:p w14:paraId="7470F6CC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Описание: На сайте с отзывами о врачах пользователи оставляют сообщения. Часть отзывов может быть скопирована с других ресурсов, написана по шаблону, сгенерирована ИИ или оставлена без реального опыта приёма. Модераторам необходимо быстро оценивать каждый отзыв перед публикацией.</w:t>
      </w:r>
    </w:p>
    <w:p w14:paraId="2CB8D9C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Задача: разработать промпт для LLM, который анализирует текст отзыва и определяет:</w:t>
      </w:r>
    </w:p>
    <w:p w14:paraId="4A86C5D0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  <w:tab/>
        <w:t>Риск недостоверности (высокий / средний / низкий)</w:t>
      </w:r>
    </w:p>
    <w:p w14:paraId="2F5F8A57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  <w:tab/>
        <w:t>Наличие признаков копипасты или шаблонности</w:t>
      </w:r>
    </w:p>
    <w:p w14:paraId="7F4AF3E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  <w:tab/>
        <w:t>Рекомендацию: «опубликовать», «отправить на ручную модерацию» или «отклонить»</w:t>
      </w:r>
    </w:p>
    <w:p w14:paraId="797C165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 к результату:</w:t>
      </w:r>
    </w:p>
    <w:p w14:paraId="287232F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Чёткое определение роли модели</w:t>
      </w:r>
    </w:p>
    <w:p w14:paraId="401A177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Инструкция с перечислением признаков недостоверности</w:t>
      </w:r>
    </w:p>
    <w:p w14:paraId="4402A24B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Формат вывода (структурированный, например JSON)</w:t>
      </w:r>
    </w:p>
    <w:p w14:paraId="3418F95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Обоснование выбора техник промптинга (zero-shot, few-shot, CoT и т.п.)</w:t>
      </w:r>
    </w:p>
    <w:p w14:paraId="3D21DC70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Предложение значений параметров API (temperature, top_p, max_tokens) с пояснением</w:t>
      </w:r>
    </w:p>
    <w:p w14:paraId="5712951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Пример работы промпта на одном тестовом отзыве</w:t>
      </w:r>
    </w:p>
    <w:p w14:paraId="7EEF9755" w14:textId="1A69A646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8D8640" w14:textId="77777777" w:rsidR="00475479" w:rsidRPr="00475479" w:rsidRDefault="00475479" w:rsidP="00475479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КИМ №4. Мини-кейс №2 (самостоятельная работа) «Маскировка персональных данных в тексте»</w:t>
      </w:r>
    </w:p>
    <w:p w14:paraId="78640E27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4956"/>
      </w:tblGrid>
      <w:tr w:rsidR="00475479" w:rsidRPr="00475479" w14:paraId="1EB99ADE" w14:textId="77777777" w:rsidTr="00475479">
        <w:tc>
          <w:tcPr>
            <w:tcW w:w="2830" w:type="dxa"/>
          </w:tcPr>
          <w:p w14:paraId="5F68BC4F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4956" w:type="dxa"/>
          </w:tcPr>
          <w:p w14:paraId="500D065A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475479" w:rsidRPr="00475479" w14:paraId="5F1836B3" w14:textId="77777777" w:rsidTr="00475479">
        <w:tc>
          <w:tcPr>
            <w:tcW w:w="2830" w:type="dxa"/>
          </w:tcPr>
          <w:p w14:paraId="5176E6E7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Наименование ОС</w:t>
            </w:r>
          </w:p>
        </w:tc>
        <w:tc>
          <w:tcPr>
            <w:tcW w:w="4956" w:type="dxa"/>
          </w:tcPr>
          <w:p w14:paraId="598504DB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№2 «Маскировка персональных данных в тексте»</w:t>
            </w:r>
          </w:p>
        </w:tc>
      </w:tr>
      <w:tr w:rsidR="00475479" w:rsidRPr="00475479" w14:paraId="34F4F7A7" w14:textId="77777777" w:rsidTr="00475479">
        <w:tc>
          <w:tcPr>
            <w:tcW w:w="2830" w:type="dxa"/>
          </w:tcPr>
          <w:p w14:paraId="3EF75582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4956" w:type="dxa"/>
          </w:tcPr>
          <w:p w14:paraId="319825F5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(самостоятельная работа)</w:t>
            </w:r>
          </w:p>
        </w:tc>
      </w:tr>
      <w:tr w:rsidR="00475479" w:rsidRPr="00475479" w14:paraId="2CE4693F" w14:textId="77777777" w:rsidTr="00475479">
        <w:tc>
          <w:tcPr>
            <w:tcW w:w="2830" w:type="dxa"/>
          </w:tcPr>
          <w:p w14:paraId="34CD9EBB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Занятие</w:t>
            </w:r>
          </w:p>
        </w:tc>
        <w:tc>
          <w:tcPr>
            <w:tcW w:w="4956" w:type="dxa"/>
          </w:tcPr>
          <w:p w14:paraId="4F4F3656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</w:tr>
      <w:tr w:rsidR="00475479" w:rsidRPr="00475479" w14:paraId="1B71A156" w14:textId="77777777" w:rsidTr="00475479">
        <w:tc>
          <w:tcPr>
            <w:tcW w:w="2830" w:type="dxa"/>
          </w:tcPr>
          <w:p w14:paraId="51A64DDB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4956" w:type="dxa"/>
          </w:tcPr>
          <w:p w14:paraId="7405BEB2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LLM-5</w:t>
            </w:r>
          </w:p>
        </w:tc>
      </w:tr>
      <w:tr w:rsidR="00475479" w:rsidRPr="00475479" w14:paraId="72A24460" w14:textId="77777777" w:rsidTr="00475479">
        <w:tc>
          <w:tcPr>
            <w:tcW w:w="2830" w:type="dxa"/>
          </w:tcPr>
          <w:p w14:paraId="71471EA8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4956" w:type="dxa"/>
          </w:tcPr>
          <w:p w14:paraId="506FF8A2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5.1, 5.2, 5.3</w:t>
            </w:r>
          </w:p>
        </w:tc>
      </w:tr>
      <w:tr w:rsidR="00475479" w:rsidRPr="00475479" w14:paraId="580C3E6E" w14:textId="77777777" w:rsidTr="00475479">
        <w:tc>
          <w:tcPr>
            <w:tcW w:w="2830" w:type="dxa"/>
          </w:tcPr>
          <w:p w14:paraId="56261BCC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</w:t>
            </w:r>
          </w:p>
        </w:tc>
        <w:tc>
          <w:tcPr>
            <w:tcW w:w="4956" w:type="dxa"/>
          </w:tcPr>
          <w:p w14:paraId="0F0543F1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</w:t>
            </w:r>
          </w:p>
        </w:tc>
      </w:tr>
      <w:tr w:rsidR="00475479" w:rsidRPr="00475479" w14:paraId="3996285D" w14:textId="77777777" w:rsidTr="00475479">
        <w:tc>
          <w:tcPr>
            <w:tcW w:w="2830" w:type="dxa"/>
          </w:tcPr>
          <w:p w14:paraId="68C3DF8B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Источник кейса</w:t>
            </w:r>
          </w:p>
        </w:tc>
        <w:tc>
          <w:tcPr>
            <w:tcW w:w="4956" w:type="dxa"/>
          </w:tcPr>
          <w:p w14:paraId="3D63D2AE" w14:textId="77777777" w:rsidR="00475479" w:rsidRPr="00475479" w:rsidRDefault="00475479" w:rsidP="0041293A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Индустриальный партнер</w:t>
            </w:r>
          </w:p>
        </w:tc>
      </w:tr>
    </w:tbl>
    <w:p w14:paraId="07A9A77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Описание: Модераторы обрабатывают тысячи отзывов о врачах и клиниках. В соответствии с ФЗ-152 «О персональных данных», перед публикацией текст необходимо очищать от чувствительной информации: ФИО, дат рождения, номеров документов, контактов и адресов. Требуется автоматизировать этот процесс с помощью LLM.</w:t>
      </w:r>
    </w:p>
    <w:p w14:paraId="128A4CE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Задача: создать промпт, который принимает произвольный текст и заменяет все найденные сущности на маски ([ФИО], [ТЕЛЕФОН], [EMAIL], [АДРЕС]). Даты должны маскироваться частично: день скрывается, месяц и год остаются.</w:t>
      </w:r>
    </w:p>
    <w:p w14:paraId="5EB44CF9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 к результату:</w:t>
      </w:r>
    </w:p>
    <w:p w14:paraId="45F9C240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Корректная обработка ФИО (в разных падежах)</w:t>
      </w:r>
    </w:p>
    <w:p w14:paraId="199DEA4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Обработка номеров телефонов, email, СНИЛС, ИНН, паспортных данных</w:t>
      </w:r>
    </w:p>
    <w:p w14:paraId="5A31047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Обработка адресов (включая город, улицу, дом)</w:t>
      </w:r>
    </w:p>
    <w:p w14:paraId="2584902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Указание применённых техник промптинга</w:t>
      </w:r>
    </w:p>
    <w:p w14:paraId="699A58D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Параметры генерации, обеспечивающие высокую точность и детерминированность</w:t>
      </w:r>
    </w:p>
    <w:p w14:paraId="614E3C6A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Демонстрация работы промпта на небольшом примере</w:t>
      </w:r>
    </w:p>
    <w:p w14:paraId="11709D54" w14:textId="264C6D5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8506BCB" w14:textId="77777777" w:rsidR="00475479" w:rsidRPr="00475479" w:rsidRDefault="00475479" w:rsidP="00475479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КИМ №5. Мини-кейс №3 (самостоятельная работа) «Рекомендация онлайн-курсов по описанию пользователя»</w:t>
      </w:r>
    </w:p>
    <w:p w14:paraId="3044212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547"/>
        <w:gridCol w:w="4956"/>
      </w:tblGrid>
      <w:tr w:rsidR="00475479" w:rsidRPr="00475479" w14:paraId="3FAC5E51" w14:textId="77777777" w:rsidTr="00475479">
        <w:tc>
          <w:tcPr>
            <w:tcW w:w="2547" w:type="dxa"/>
          </w:tcPr>
          <w:p w14:paraId="070FDF23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4956" w:type="dxa"/>
          </w:tcPr>
          <w:p w14:paraId="06EFFC3D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475479" w:rsidRPr="00475479" w14:paraId="1B914764" w14:textId="77777777" w:rsidTr="00475479">
        <w:tc>
          <w:tcPr>
            <w:tcW w:w="2547" w:type="dxa"/>
          </w:tcPr>
          <w:p w14:paraId="52AB1F11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4956" w:type="dxa"/>
          </w:tcPr>
          <w:p w14:paraId="09D3C09F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№3 «Рекомендация онлайн-курсов»</w:t>
            </w:r>
          </w:p>
        </w:tc>
      </w:tr>
      <w:tr w:rsidR="00475479" w:rsidRPr="00475479" w14:paraId="798AE832" w14:textId="77777777" w:rsidTr="00475479">
        <w:tc>
          <w:tcPr>
            <w:tcW w:w="2547" w:type="dxa"/>
          </w:tcPr>
          <w:p w14:paraId="2F6C8093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4956" w:type="dxa"/>
          </w:tcPr>
          <w:p w14:paraId="708D588C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(самостоятельная работа)</w:t>
            </w:r>
          </w:p>
        </w:tc>
      </w:tr>
      <w:tr w:rsidR="00475479" w:rsidRPr="00475479" w14:paraId="584EC12A" w14:textId="77777777" w:rsidTr="00475479">
        <w:tc>
          <w:tcPr>
            <w:tcW w:w="2547" w:type="dxa"/>
          </w:tcPr>
          <w:p w14:paraId="60FAB163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Занятие</w:t>
            </w:r>
          </w:p>
        </w:tc>
        <w:tc>
          <w:tcPr>
            <w:tcW w:w="4956" w:type="dxa"/>
          </w:tcPr>
          <w:p w14:paraId="0C73FA1C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</w:tr>
      <w:tr w:rsidR="00475479" w:rsidRPr="00475479" w14:paraId="57DE4B98" w14:textId="77777777" w:rsidTr="00475479">
        <w:tc>
          <w:tcPr>
            <w:tcW w:w="2547" w:type="dxa"/>
          </w:tcPr>
          <w:p w14:paraId="60553C8D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4956" w:type="dxa"/>
          </w:tcPr>
          <w:p w14:paraId="4100D453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LLM-5</w:t>
            </w:r>
          </w:p>
        </w:tc>
      </w:tr>
      <w:tr w:rsidR="00475479" w:rsidRPr="00475479" w14:paraId="01432B14" w14:textId="77777777" w:rsidTr="00475479">
        <w:tc>
          <w:tcPr>
            <w:tcW w:w="2547" w:type="dxa"/>
          </w:tcPr>
          <w:p w14:paraId="0606DF16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4956" w:type="dxa"/>
          </w:tcPr>
          <w:p w14:paraId="50A912CD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5.1, 5.2, 5.3</w:t>
            </w:r>
          </w:p>
        </w:tc>
      </w:tr>
      <w:tr w:rsidR="00475479" w:rsidRPr="00475479" w14:paraId="6A450C9B" w14:textId="77777777" w:rsidTr="00475479">
        <w:tc>
          <w:tcPr>
            <w:tcW w:w="2547" w:type="dxa"/>
          </w:tcPr>
          <w:p w14:paraId="08D84143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</w:t>
            </w:r>
          </w:p>
        </w:tc>
        <w:tc>
          <w:tcPr>
            <w:tcW w:w="4956" w:type="dxa"/>
          </w:tcPr>
          <w:p w14:paraId="6B4C5425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</w:t>
            </w:r>
          </w:p>
        </w:tc>
      </w:tr>
      <w:tr w:rsidR="00475479" w:rsidRPr="00475479" w14:paraId="5E956072" w14:textId="77777777" w:rsidTr="00475479">
        <w:tc>
          <w:tcPr>
            <w:tcW w:w="2547" w:type="dxa"/>
          </w:tcPr>
          <w:p w14:paraId="760193F6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Источник кейса</w:t>
            </w:r>
          </w:p>
        </w:tc>
        <w:tc>
          <w:tcPr>
            <w:tcW w:w="4956" w:type="dxa"/>
          </w:tcPr>
          <w:p w14:paraId="359635A9" w14:textId="77777777" w:rsidR="00475479" w:rsidRPr="00475479" w:rsidRDefault="00475479" w:rsidP="006654A2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Индустриальный партнер</w:t>
            </w:r>
          </w:p>
        </w:tc>
      </w:tr>
    </w:tbl>
    <w:p w14:paraId="3D5D09DD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Описание: Платформа онлайн-образования хочет предлагать пользователям персонализированные рекомендации курсов. Пользователь заполняет анкету: интересы, текущие навыки, карьерные цели. На основе этого описания система должна подбирать подходящие курсы из каталога.</w:t>
      </w:r>
    </w:p>
    <w:p w14:paraId="35503063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Задача: разработать промпт, который на основе текстового описания профиля пользователя формирует ранжированный список курсов (названия и краткое обоснование) из заданного набора (5–10 курсов).</w:t>
      </w:r>
    </w:p>
    <w:p w14:paraId="605D1C4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 к результату:</w:t>
      </w:r>
    </w:p>
    <w:p w14:paraId="6F12D995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Анализ ключевых слов и целей пользователя</w:t>
      </w:r>
    </w:p>
    <w:p w14:paraId="41322AC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Сопоставление с описаниями курсов</w:t>
      </w:r>
    </w:p>
    <w:p w14:paraId="3C9F113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Выдача рекомендаций в структурированном формате (JSON: course_name, reason, score)</w:t>
      </w:r>
    </w:p>
    <w:p w14:paraId="3D655D47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Использование минимум двух техник промптинга (например, few-shot и chain-of-thought)</w:t>
      </w:r>
    </w:p>
    <w:p w14:paraId="74B839E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Обоснование выбора параметров API</w:t>
      </w:r>
    </w:p>
    <w:p w14:paraId="5A91DC82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Пример работы на вымышленном пользователе и каталоге курсов</w:t>
      </w:r>
    </w:p>
    <w:p w14:paraId="28C54AA8" w14:textId="1EE56F85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CDEA4C" w14:textId="77777777" w:rsidR="00475479" w:rsidRPr="00475479" w:rsidRDefault="00475479" w:rsidP="00475479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КИМ №6. Мини-кейс №4 (самостоятельная работа) «Подбор участников в команду по компетенциям»</w:t>
      </w:r>
    </w:p>
    <w:p w14:paraId="7DA22239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956"/>
        <w:gridCol w:w="4956"/>
      </w:tblGrid>
      <w:tr w:rsidR="00475479" w:rsidRPr="00475479" w14:paraId="2CC9F99B" w14:textId="77777777" w:rsidTr="00475479">
        <w:tc>
          <w:tcPr>
            <w:tcW w:w="4956" w:type="dxa"/>
          </w:tcPr>
          <w:p w14:paraId="75D76982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4956" w:type="dxa"/>
          </w:tcPr>
          <w:p w14:paraId="63F79989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475479" w:rsidRPr="00475479" w14:paraId="154974C3" w14:textId="77777777" w:rsidTr="00475479">
        <w:tc>
          <w:tcPr>
            <w:tcW w:w="4956" w:type="dxa"/>
          </w:tcPr>
          <w:p w14:paraId="5B798B2B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4956" w:type="dxa"/>
          </w:tcPr>
          <w:p w14:paraId="60DCE4FC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№4 «Подбор участников в команду»</w:t>
            </w:r>
          </w:p>
        </w:tc>
      </w:tr>
      <w:tr w:rsidR="00475479" w:rsidRPr="00475479" w14:paraId="4E34E3A8" w14:textId="77777777" w:rsidTr="00475479">
        <w:tc>
          <w:tcPr>
            <w:tcW w:w="4956" w:type="dxa"/>
          </w:tcPr>
          <w:p w14:paraId="3E110ED1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4956" w:type="dxa"/>
          </w:tcPr>
          <w:p w14:paraId="2F7247AF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(самостоятельная работа)</w:t>
            </w:r>
          </w:p>
        </w:tc>
      </w:tr>
      <w:tr w:rsidR="00475479" w:rsidRPr="00475479" w14:paraId="5B3451DD" w14:textId="77777777" w:rsidTr="00475479">
        <w:tc>
          <w:tcPr>
            <w:tcW w:w="4956" w:type="dxa"/>
          </w:tcPr>
          <w:p w14:paraId="5E0E9120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Занятие</w:t>
            </w:r>
          </w:p>
        </w:tc>
        <w:tc>
          <w:tcPr>
            <w:tcW w:w="4956" w:type="dxa"/>
          </w:tcPr>
          <w:p w14:paraId="6FE26472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</w:tr>
      <w:tr w:rsidR="00475479" w:rsidRPr="00475479" w14:paraId="4CFE3F31" w14:textId="77777777" w:rsidTr="00475479">
        <w:tc>
          <w:tcPr>
            <w:tcW w:w="4956" w:type="dxa"/>
          </w:tcPr>
          <w:p w14:paraId="01356D38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4956" w:type="dxa"/>
          </w:tcPr>
          <w:p w14:paraId="79ABC054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LLM-5</w:t>
            </w:r>
          </w:p>
        </w:tc>
      </w:tr>
      <w:tr w:rsidR="00475479" w:rsidRPr="00475479" w14:paraId="5D946A94" w14:textId="77777777" w:rsidTr="00475479">
        <w:tc>
          <w:tcPr>
            <w:tcW w:w="4956" w:type="dxa"/>
          </w:tcPr>
          <w:p w14:paraId="50CB16BD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4956" w:type="dxa"/>
          </w:tcPr>
          <w:p w14:paraId="1A3425A2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5.1, 5.2, 5.3</w:t>
            </w:r>
          </w:p>
        </w:tc>
      </w:tr>
      <w:tr w:rsidR="00475479" w:rsidRPr="00475479" w14:paraId="632DD236" w14:textId="77777777" w:rsidTr="00475479">
        <w:tc>
          <w:tcPr>
            <w:tcW w:w="4956" w:type="dxa"/>
          </w:tcPr>
          <w:p w14:paraId="21C9887C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</w:t>
            </w:r>
          </w:p>
        </w:tc>
        <w:tc>
          <w:tcPr>
            <w:tcW w:w="4956" w:type="dxa"/>
          </w:tcPr>
          <w:p w14:paraId="4B85B2EC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</w:t>
            </w:r>
          </w:p>
        </w:tc>
      </w:tr>
      <w:tr w:rsidR="00475479" w:rsidRPr="00475479" w14:paraId="4A5A41E7" w14:textId="77777777" w:rsidTr="00475479">
        <w:tc>
          <w:tcPr>
            <w:tcW w:w="4956" w:type="dxa"/>
          </w:tcPr>
          <w:p w14:paraId="6FE65095" w14:textId="77777777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Источник кейса</w:t>
            </w:r>
          </w:p>
        </w:tc>
        <w:tc>
          <w:tcPr>
            <w:tcW w:w="4956" w:type="dxa"/>
          </w:tcPr>
          <w:p w14:paraId="71AE64B4" w14:textId="11A18A21" w:rsidR="00475479" w:rsidRPr="00475479" w:rsidRDefault="00475479" w:rsidP="00CD21D7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Индустриальный партнер</w:t>
            </w:r>
          </w:p>
        </w:tc>
      </w:tr>
    </w:tbl>
    <w:p w14:paraId="265B166C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Описание: На платформе для поиска команд пользователи создают проекты и указывают требуемые роли и навыки. Другие пользователи заполняют свои профили с указанием навыков и опыта. Система должна автоматически находить подходящих кандидатов для проекта.</w:t>
      </w:r>
    </w:p>
    <w:p w14:paraId="0F77E19D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Задача: спроектировать промпт, который по описанию проекта (название, стек технологий, требуемые роли) и множеству профилей кандидатов (навыки, опыт) выдаёт список наиболее подходящих кандидатов с ранжированием.</w:t>
      </w:r>
    </w:p>
    <w:p w14:paraId="0516F63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 к результату:</w:t>
      </w:r>
    </w:p>
    <w:p w14:paraId="5CF15075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Приём описания проекта и профилей кандидатов (в виде структурированных данных)</w:t>
      </w:r>
    </w:p>
    <w:p w14:paraId="30A89197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Анализ соответствия навыков и опыта</w:t>
      </w:r>
    </w:p>
    <w:p w14:paraId="4DE615B6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Возврат ранжированного списка кандидатов с пояснениями</w:t>
      </w:r>
    </w:p>
    <w:p w14:paraId="0EDBC86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Использование как минимум одной из техник: zero-shot, few-shot, role prompting</w:t>
      </w:r>
    </w:p>
    <w:p w14:paraId="20A2DBE0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Предложение настроек temperature, top_p, max_tokens с объяснением</w:t>
      </w:r>
    </w:p>
    <w:p w14:paraId="22D9E16A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•</w:t>
        <w:tab/>
        <w:t>Пример работы с двумя-тремя гипотетическими кандидатами</w:t>
      </w:r>
    </w:p>
    <w:p w14:paraId="4DB2B33F" w14:textId="77777777" w:rsidR="00475479" w:rsidRPr="00475479" w:rsidRDefault="00475479" w:rsidP="00475479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КИМ №7. Мини-кейс №5 (самостоятельная работа) «Классификация и извлечение ключевых слов из текста»</w:t>
      </w:r>
    </w:p>
    <w:p w14:paraId="5B93638F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4956"/>
      </w:tblGrid>
      <w:tr w:rsidR="00475479" w:rsidRPr="00475479" w14:paraId="73380DBC" w14:textId="77777777" w:rsidTr="00475479">
        <w:tc>
          <w:tcPr>
            <w:tcW w:w="2689" w:type="dxa"/>
          </w:tcPr>
          <w:p w14:paraId="438CAADA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</w:t>
            </w:r>
          </w:p>
        </w:tc>
        <w:tc>
          <w:tcPr>
            <w:tcW w:w="4956" w:type="dxa"/>
          </w:tcPr>
          <w:p w14:paraId="06833940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475479" w:rsidRPr="00475479" w14:paraId="3D1E0005" w14:textId="77777777" w:rsidTr="00475479">
        <w:tc>
          <w:tcPr>
            <w:tcW w:w="2689" w:type="dxa"/>
          </w:tcPr>
          <w:p w14:paraId="4873DC0F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Наименование ОС</w:t>
            </w:r>
          </w:p>
        </w:tc>
        <w:tc>
          <w:tcPr>
            <w:tcW w:w="4956" w:type="dxa"/>
          </w:tcPr>
          <w:p w14:paraId="1FCE018B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№5 «Классификация и извлечение ключевых слов»</w:t>
            </w:r>
          </w:p>
        </w:tc>
      </w:tr>
      <w:tr w:rsidR="00475479" w:rsidRPr="00475479" w14:paraId="6E7D55A9" w14:textId="77777777" w:rsidTr="00475479">
        <w:tc>
          <w:tcPr>
            <w:tcW w:w="2689" w:type="dxa"/>
          </w:tcPr>
          <w:p w14:paraId="42F3A771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КИМ</w:t>
            </w:r>
          </w:p>
        </w:tc>
        <w:tc>
          <w:tcPr>
            <w:tcW w:w="4956" w:type="dxa"/>
          </w:tcPr>
          <w:p w14:paraId="186B7BE9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Мини-кейс (самостоятельная работа)</w:t>
            </w:r>
          </w:p>
        </w:tc>
      </w:tr>
      <w:tr w:rsidR="00475479" w:rsidRPr="00475479" w14:paraId="5F68AC52" w14:textId="77777777" w:rsidTr="00475479">
        <w:tc>
          <w:tcPr>
            <w:tcW w:w="2689" w:type="dxa"/>
          </w:tcPr>
          <w:p w14:paraId="594C2130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Занятие</w:t>
            </w:r>
          </w:p>
        </w:tc>
        <w:tc>
          <w:tcPr>
            <w:tcW w:w="4956" w:type="dxa"/>
          </w:tcPr>
          <w:p w14:paraId="58A224C0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</w:tr>
      <w:tr w:rsidR="00475479" w:rsidRPr="00475479" w14:paraId="591151E1" w14:textId="77777777" w:rsidTr="00475479">
        <w:tc>
          <w:tcPr>
            <w:tcW w:w="2689" w:type="dxa"/>
          </w:tcPr>
          <w:p w14:paraId="4DA7A612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Компетенция</w:t>
            </w:r>
          </w:p>
        </w:tc>
        <w:tc>
          <w:tcPr>
            <w:tcW w:w="4956" w:type="dxa"/>
          </w:tcPr>
          <w:p w14:paraId="339AEA0A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LLM-5</w:t>
            </w:r>
          </w:p>
        </w:tc>
      </w:tr>
      <w:tr w:rsidR="00475479" w:rsidRPr="00475479" w14:paraId="0D8D7303" w14:textId="77777777" w:rsidTr="00475479">
        <w:tc>
          <w:tcPr>
            <w:tcW w:w="2689" w:type="dxa"/>
          </w:tcPr>
          <w:p w14:paraId="087F1330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Индикаторы</w:t>
            </w:r>
          </w:p>
        </w:tc>
        <w:tc>
          <w:tcPr>
            <w:tcW w:w="4956" w:type="dxa"/>
          </w:tcPr>
          <w:p w14:paraId="0E0FC1E0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5.1, 5.2, 5.3</w:t>
            </w:r>
          </w:p>
        </w:tc>
      </w:tr>
      <w:tr w:rsidR="00475479" w:rsidRPr="00475479" w14:paraId="6054334A" w14:textId="77777777" w:rsidTr="00475479">
        <w:tc>
          <w:tcPr>
            <w:tcW w:w="2689" w:type="dxa"/>
          </w:tcPr>
          <w:p w14:paraId="0681FC41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Уровень</w:t>
            </w:r>
          </w:p>
        </w:tc>
        <w:tc>
          <w:tcPr>
            <w:tcW w:w="4956" w:type="dxa"/>
          </w:tcPr>
          <w:p w14:paraId="43B70C00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Базовый</w:t>
            </w:r>
          </w:p>
        </w:tc>
      </w:tr>
      <w:tr w:rsidR="00475479" w:rsidRPr="00475479" w14:paraId="05F499E9" w14:textId="77777777" w:rsidTr="00475479">
        <w:tc>
          <w:tcPr>
            <w:tcW w:w="2689" w:type="dxa"/>
          </w:tcPr>
          <w:p w14:paraId="19408F2D" w14:textId="77777777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Источник кейса</w:t>
            </w:r>
          </w:p>
        </w:tc>
        <w:tc>
          <w:tcPr>
            <w:tcW w:w="4956" w:type="dxa"/>
          </w:tcPr>
          <w:p w14:paraId="5CC17D66" w14:textId="614F9DD4" w:rsidR="00475479" w:rsidRPr="00475479" w:rsidRDefault="00475479" w:rsidP="00C5791B">
            <w:pPr>
              <w:ind w:firstLin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Индустриальный партнер</w:t>
            </w:r>
          </w:p>
        </w:tc>
      </w:tr>
    </w:tbl>
    <w:p w14:paraId="6C69C5A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Описание: Маркетинговому отделу необходимо быстро анализировать большое количество текстов (статьи, посты в соцсетях, отзывы) для выявления основных тем и ключевых фраз. Ручной анализ занимает много времени, требуется автоматизация с помощью LLM.</w:t>
      </w:r>
    </w:p>
    <w:p w14:paraId="30D01D97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Задача: разработать промпт, который:</w:t>
      </w:r>
    </w:p>
    <w:p w14:paraId="3B0BEAD2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</w:t>
        <w:tab/>
        <w:t>Определяет тему текста из заданного списка («Технологии», «Здоровье», «Образование», «Финансы», «Спорт»)</w:t>
      </w:r>
    </w:p>
    <w:p w14:paraId="533C4045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</w:t>
        <w:tab/>
        <w:t>Извлекает 5–10 ключевых слов или фраз</w:t>
      </w:r>
    </w:p>
    <w:p w14:paraId="497A89EE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  <w:tab/>
        <w:t>Оценивает тональность текста (положительная, отрицательная, нейтральная)</w:t>
      </w:r>
    </w:p>
    <w:p w14:paraId="7D0A5AC1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Требования к результату:</w:t>
      </w:r>
    </w:p>
    <w:p w14:paraId="1148A284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Структурированный вывод (JSON) с полями: topic, keywords (массив), sentiment</w:t>
      </w:r>
    </w:p>
    <w:p w14:paraId="2A8F53EF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 xml:space="preserve">Использование техник промптинга для повышения точности (например, few-shot)</w:t>
      </w:r>
    </w:p>
    <w:p w14:paraId="5793B138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Обоснование выбора параметров API</w:t>
      </w:r>
    </w:p>
    <w:p w14:paraId="5802906D" w14:textId="77777777" w:rsidR="00475479" w:rsidRPr="00475479" w:rsidRDefault="00475479" w:rsidP="004754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•</w:t>
        <w:tab/>
        <w:t>Пример работы на произвольном тексте</w:t>
      </w:r>
    </w:p>
    <w:sectPr w:rsidR="00475479" w:rsidRPr="00475479" w:rsidSect="00475479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A3C"/>
    <w:rsid w:val="002F7A3C"/>
    <w:rsid w:val="00475479"/>
    <w:rsid w:val="00C12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3CC55D"/>
  <w15:chartTrackingRefBased/>
  <w15:docId w15:val="{42BDA3A7-E415-4324-B3D0-9E4A3C8E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7547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1863</Words>
  <Characters>10625</Characters>
  <Application>Microsoft Office Word</Application>
  <DocSecurity>0</DocSecurity>
  <Lines>88</Lines>
  <Paragraphs>24</Paragraphs>
  <ScaleCrop>false</ScaleCrop>
  <Company/>
  <LinksUpToDate>false</LinksUpToDate>
  <CharactersWithSpaces>12464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 Добровольская</dc:creator>
  <cp:keywords/>
  <dc:description/>
  <cp:lastModifiedBy>Наталья Добровольская</cp:lastModifiedBy>
  <cp:revision>2</cp:revision>
  <dcterms:created xsi:type="dcterms:W3CDTF">2026-07-19T05:23:00Z</dcterms:created>
  <dcterms:modified xsi:type="dcterms:W3CDTF">2026-07-19T05:28:00Z</dcterms:modified>
</cp:coreProperties>
</file>