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E10E" w14:textId="77777777" w:rsidR="00583964" w:rsidRPr="0030568B" w:rsidRDefault="00000000">
      <w:pPr>
        <w:jc w:val="center"/>
        <w:rPr>
          <w:lang w:val="ru-RU"/>
        </w:rPr>
      </w:pPr>
      <w:r w:rsidRPr="0030568B">
        <w:rPr>
          <w:rFonts w:ascii="Times New Roman" w:eastAsia="Times New Roman" w:hAnsi="Times New Roman"/>
          <w:b/>
          <w:sz w:val="32"/>
          <w:lang w:val="ru-RU"/>
        </w:rPr>
        <w:t>МЕТОДИЧЕСКИЕ УКАЗАНИЯ ДЛЯ ВЫПОЛНЕНИЯ ПРАКТИЧЕСКОГО ЗАДАНИЯ</w:t>
      </w:r>
    </w:p>
    <w:p w14:paraId="5A8CC504" w14:textId="77777777" w:rsidR="00583964" w:rsidRPr="0030568B" w:rsidRDefault="00000000">
      <w:pPr>
        <w:jc w:val="center"/>
        <w:rPr>
          <w:lang w:val="ru-RU"/>
        </w:rPr>
      </w:pPr>
      <w:r w:rsidRPr="0030568B">
        <w:rPr>
          <w:rFonts w:ascii="Times New Roman" w:eastAsia="Times New Roman" w:hAnsi="Times New Roman"/>
          <w:b/>
          <w:sz w:val="32"/>
          <w:lang w:val="ru-RU"/>
        </w:rPr>
        <w:t xml:space="preserve">Занятие 4.1 «Выбор модели и развертывание </w:t>
      </w:r>
      <w:r>
        <w:rPr>
          <w:rFonts w:ascii="Times New Roman" w:eastAsia="Times New Roman" w:hAnsi="Times New Roman"/>
          <w:b/>
          <w:sz w:val="32"/>
        </w:rPr>
        <w:t>LLM</w:t>
      </w:r>
      <w:r w:rsidRPr="0030568B">
        <w:rPr>
          <w:rFonts w:ascii="Times New Roman" w:eastAsia="Times New Roman" w:hAnsi="Times New Roman"/>
          <w:b/>
          <w:sz w:val="32"/>
          <w:lang w:val="ru-RU"/>
        </w:rPr>
        <w:t>-сервисов»</w:t>
      </w:r>
    </w:p>
    <w:p w14:paraId="656F1453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по дисциплине «Инженерия систем на базе больших языковых моделей»</w:t>
      </w:r>
    </w:p>
    <w:p w14:paraId="716BA73D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Модуль 4. Инженерия промышленного развертывания, мониторинга и оценки качества</w:t>
      </w:r>
    </w:p>
    <w:p w14:paraId="49FBCF5D" w14:textId="77777777" w:rsidR="00583964" w:rsidRPr="0030568B" w:rsidRDefault="00583964">
      <w:pPr>
        <w:spacing w:after="80"/>
        <w:rPr>
          <w:lang w:val="ru-RU"/>
        </w:rPr>
      </w:pPr>
    </w:p>
    <w:p w14:paraId="5C4EF488" w14:textId="77777777" w:rsidR="00583964" w:rsidRDefault="00000000">
      <w:r>
        <w:rPr>
          <w:rFonts w:ascii="Times New Roman" w:eastAsia="Times New Roman" w:hAnsi="Times New Roman"/>
          <w:b/>
          <w:sz w:val="28"/>
        </w:rPr>
        <w:t>1. Общие сведения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83964" w14:paraId="2CC354D4" w14:textId="77777777">
        <w:tc>
          <w:tcPr>
            <w:tcW w:w="4986" w:type="dxa"/>
          </w:tcPr>
          <w:p w14:paraId="5C07E5C3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4986" w:type="dxa"/>
          </w:tcPr>
          <w:p w14:paraId="36065A4F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Значение</w:t>
            </w:r>
          </w:p>
        </w:tc>
      </w:tr>
      <w:tr w:rsidR="00583964" w14:paraId="2F2AA331" w14:textId="77777777">
        <w:tc>
          <w:tcPr>
            <w:tcW w:w="4986" w:type="dxa"/>
          </w:tcPr>
          <w:p w14:paraId="5C9A1178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Номер работы</w:t>
            </w:r>
          </w:p>
        </w:tc>
        <w:tc>
          <w:tcPr>
            <w:tcW w:w="4986" w:type="dxa"/>
          </w:tcPr>
          <w:p w14:paraId="1D9D1B3D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4.1</w:t>
            </w:r>
          </w:p>
        </w:tc>
      </w:tr>
      <w:tr w:rsidR="00583964" w:rsidRPr="0030568B" w14:paraId="78D46B74" w14:textId="77777777">
        <w:tc>
          <w:tcPr>
            <w:tcW w:w="4986" w:type="dxa"/>
          </w:tcPr>
          <w:p w14:paraId="11C352D7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Название</w:t>
            </w:r>
          </w:p>
        </w:tc>
        <w:tc>
          <w:tcPr>
            <w:tcW w:w="4986" w:type="dxa"/>
          </w:tcPr>
          <w:p w14:paraId="0D4DB2E3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Выбор модели и развертывание </w:t>
            </w:r>
            <w:r>
              <w:rPr>
                <w:rFonts w:ascii="Times New Roman" w:eastAsia="Times New Roman" w:hAnsi="Times New Roman"/>
                <w:sz w:val="20"/>
              </w:rPr>
              <w:t>LLM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-сервисов</w:t>
            </w:r>
          </w:p>
        </w:tc>
      </w:tr>
      <w:tr w:rsidR="00583964" w14:paraId="475916EE" w14:textId="77777777">
        <w:tc>
          <w:tcPr>
            <w:tcW w:w="4986" w:type="dxa"/>
          </w:tcPr>
          <w:p w14:paraId="082B3BCD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Трудоёмкость</w:t>
            </w:r>
          </w:p>
        </w:tc>
        <w:tc>
          <w:tcPr>
            <w:tcW w:w="4986" w:type="dxa"/>
          </w:tcPr>
          <w:p w14:paraId="7DA1E848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2 академических часа + самостоятельная доработка</w:t>
            </w:r>
          </w:p>
        </w:tc>
      </w:tr>
      <w:tr w:rsidR="00583964" w:rsidRPr="0030568B" w14:paraId="0C4593C5" w14:textId="77777777">
        <w:tc>
          <w:tcPr>
            <w:tcW w:w="4986" w:type="dxa"/>
          </w:tcPr>
          <w:p w14:paraId="3FD17D35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Форма проведения</w:t>
            </w:r>
          </w:p>
        </w:tc>
        <w:tc>
          <w:tcPr>
            <w:tcW w:w="4986" w:type="dxa"/>
          </w:tcPr>
          <w:p w14:paraId="62BD1E70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Практическое задание (индивидуально или в парах)</w:t>
            </w:r>
          </w:p>
        </w:tc>
      </w:tr>
      <w:tr w:rsidR="00583964" w14:paraId="302E5CA7" w14:textId="77777777">
        <w:tc>
          <w:tcPr>
            <w:tcW w:w="4986" w:type="dxa"/>
          </w:tcPr>
          <w:p w14:paraId="6442A150" w14:textId="77777777" w:rsidR="00583964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Компетенции</w:t>
            </w:r>
            <w:proofErr w:type="spellEnd"/>
          </w:p>
        </w:tc>
        <w:tc>
          <w:tcPr>
            <w:tcW w:w="4986" w:type="dxa"/>
          </w:tcPr>
          <w:p w14:paraId="6B337578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PL‑1 (PL‑1.1), LLM‑5 (5.3), DL‑4 (4.1)</w:t>
            </w:r>
          </w:p>
        </w:tc>
      </w:tr>
      <w:tr w:rsidR="00583964" w14:paraId="7DD6A498" w14:textId="77777777">
        <w:tc>
          <w:tcPr>
            <w:tcW w:w="4986" w:type="dxa"/>
          </w:tcPr>
          <w:p w14:paraId="7DA54742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Уровень освоения</w:t>
            </w:r>
          </w:p>
        </w:tc>
        <w:tc>
          <w:tcPr>
            <w:tcW w:w="4986" w:type="dxa"/>
          </w:tcPr>
          <w:p w14:paraId="48ABB1F3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Базовый</w:t>
            </w:r>
          </w:p>
        </w:tc>
      </w:tr>
      <w:tr w:rsidR="00583964" w:rsidRPr="0030568B" w14:paraId="49F8F5E8" w14:textId="77777777">
        <w:tc>
          <w:tcPr>
            <w:tcW w:w="4986" w:type="dxa"/>
          </w:tcPr>
          <w:p w14:paraId="2E755BF2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Итоговый результат</w:t>
            </w:r>
          </w:p>
        </w:tc>
        <w:tc>
          <w:tcPr>
            <w:tcW w:w="4986" w:type="dxa"/>
          </w:tcPr>
          <w:p w14:paraId="67552F00" w14:textId="77777777" w:rsidR="00583964" w:rsidRPr="0030568B" w:rsidRDefault="00000000">
            <w:pPr>
              <w:rPr>
                <w:lang w:val="ru-RU"/>
              </w:rPr>
            </w:pPr>
            <w:proofErr w:type="spellStart"/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Контейнеризированный</w:t>
            </w:r>
            <w:proofErr w:type="spellEnd"/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FastAPI</w:t>
            </w:r>
            <w:proofErr w:type="spellEnd"/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-сервис с доступом к </w:t>
            </w:r>
            <w:r>
              <w:rPr>
                <w:rFonts w:ascii="Times New Roman" w:eastAsia="Times New Roman" w:hAnsi="Times New Roman"/>
                <w:sz w:val="20"/>
              </w:rPr>
              <w:t>LLM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, тестами и обоснованием выбора модели</w:t>
            </w:r>
          </w:p>
        </w:tc>
      </w:tr>
    </w:tbl>
    <w:p w14:paraId="6EFE9620" w14:textId="77777777" w:rsidR="00583964" w:rsidRPr="0030568B" w:rsidRDefault="00583964">
      <w:pPr>
        <w:spacing w:after="80"/>
        <w:rPr>
          <w:lang w:val="ru-RU"/>
        </w:rPr>
      </w:pPr>
    </w:p>
    <w:p w14:paraId="37D24974" w14:textId="77777777" w:rsidR="00583964" w:rsidRDefault="00000000">
      <w:r>
        <w:rPr>
          <w:rFonts w:ascii="Times New Roman" w:eastAsia="Times New Roman" w:hAnsi="Times New Roman"/>
          <w:b/>
          <w:sz w:val="28"/>
        </w:rPr>
        <w:t xml:space="preserve">2. </w:t>
      </w:r>
      <w:proofErr w:type="spellStart"/>
      <w:r>
        <w:rPr>
          <w:rFonts w:ascii="Times New Roman" w:eastAsia="Times New Roman" w:hAnsi="Times New Roman"/>
          <w:b/>
          <w:sz w:val="28"/>
        </w:rPr>
        <w:t>Цели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b/>
          <w:sz w:val="28"/>
        </w:rPr>
        <w:t>задачи</w:t>
      </w:r>
      <w:proofErr w:type="spellEnd"/>
    </w:p>
    <w:p w14:paraId="1958BC56" w14:textId="77777777" w:rsidR="00583964" w:rsidRDefault="00000000">
      <w:r>
        <w:rPr>
          <w:rFonts w:ascii="Times New Roman" w:eastAsia="Times New Roman" w:hAnsi="Times New Roman"/>
          <w:b/>
          <w:sz w:val="24"/>
        </w:rPr>
        <w:t>2.1. Цели</w:t>
      </w:r>
    </w:p>
    <w:p w14:paraId="7C3DF6DF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Сформировать навык выбора БЯМ и способа </w:t>
      </w:r>
      <w:proofErr w:type="spellStart"/>
      <w:r w:rsidRPr="0030568B">
        <w:rPr>
          <w:rFonts w:ascii="Times New Roman" w:eastAsia="Times New Roman" w:hAnsi="Times New Roman"/>
          <w:lang w:val="ru-RU"/>
        </w:rPr>
        <w:t>инференса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под ограничения </w:t>
      </w:r>
      <w:r>
        <w:rPr>
          <w:rFonts w:ascii="Times New Roman" w:eastAsia="Times New Roman" w:hAnsi="Times New Roman"/>
        </w:rPr>
        <w:t>latency</w:t>
      </w:r>
      <w:r w:rsidRPr="0030568B">
        <w:rPr>
          <w:rFonts w:ascii="Times New Roman" w:eastAsia="Times New Roman" w:hAnsi="Times New Roman"/>
          <w:lang w:val="ru-RU"/>
        </w:rPr>
        <w:t xml:space="preserve"> / </w:t>
      </w:r>
      <w:r>
        <w:rPr>
          <w:rFonts w:ascii="Times New Roman" w:eastAsia="Times New Roman" w:hAnsi="Times New Roman"/>
        </w:rPr>
        <w:t>cost</w:t>
      </w:r>
      <w:r w:rsidRPr="0030568B">
        <w:rPr>
          <w:rFonts w:ascii="Times New Roman" w:eastAsia="Times New Roman" w:hAnsi="Times New Roman"/>
          <w:lang w:val="ru-RU"/>
        </w:rPr>
        <w:t xml:space="preserve"> / </w:t>
      </w:r>
      <w:r>
        <w:rPr>
          <w:rFonts w:ascii="Times New Roman" w:eastAsia="Times New Roman" w:hAnsi="Times New Roman"/>
        </w:rPr>
        <w:t>quality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7034BBB9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Научить разрабатывать и отлаживать прикладной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 xml:space="preserve">-сервис на </w:t>
      </w:r>
      <w:r>
        <w:rPr>
          <w:rFonts w:ascii="Times New Roman" w:eastAsia="Times New Roman" w:hAnsi="Times New Roman"/>
        </w:rPr>
        <w:t>Python</w:t>
      </w:r>
      <w:r w:rsidRPr="0030568B">
        <w:rPr>
          <w:rFonts w:ascii="Times New Roman" w:eastAsia="Times New Roman" w:hAnsi="Times New Roman"/>
          <w:lang w:val="ru-RU"/>
        </w:rPr>
        <w:t xml:space="preserve"> (индикатор </w:t>
      </w:r>
      <w:r>
        <w:rPr>
          <w:rFonts w:ascii="Times New Roman" w:eastAsia="Times New Roman" w:hAnsi="Times New Roman"/>
        </w:rPr>
        <w:t>PL</w:t>
      </w:r>
      <w:r w:rsidRPr="0030568B">
        <w:rPr>
          <w:rFonts w:ascii="Times New Roman" w:eastAsia="Times New Roman" w:hAnsi="Times New Roman"/>
          <w:lang w:val="ru-RU"/>
        </w:rPr>
        <w:t>‑1.1).</w:t>
      </w:r>
    </w:p>
    <w:p w14:paraId="3212AC02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Освоить создание </w:t>
      </w:r>
      <w:r>
        <w:rPr>
          <w:rFonts w:ascii="Times New Roman" w:eastAsia="Times New Roman" w:hAnsi="Times New Roman"/>
        </w:rPr>
        <w:t>REST</w:t>
      </w:r>
      <w:r w:rsidRPr="0030568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API</w:t>
      </w:r>
      <w:r w:rsidRPr="0030568B">
        <w:rPr>
          <w:rFonts w:ascii="Times New Roman" w:eastAsia="Times New Roman" w:hAnsi="Times New Roman"/>
          <w:lang w:val="ru-RU"/>
        </w:rPr>
        <w:t xml:space="preserve"> на </w:t>
      </w:r>
      <w:proofErr w:type="spellStart"/>
      <w:r>
        <w:rPr>
          <w:rFonts w:ascii="Times New Roman" w:eastAsia="Times New Roman" w:hAnsi="Times New Roman"/>
        </w:rPr>
        <w:t>FastAPI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и контейнеризацию через </w:t>
      </w:r>
      <w:r>
        <w:rPr>
          <w:rFonts w:ascii="Times New Roman" w:eastAsia="Times New Roman" w:hAnsi="Times New Roman"/>
        </w:rPr>
        <w:t>Docker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115D8FB0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Закрепить практики обработки ошибок, логирования и модульного тестирования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>-интеграции.</w:t>
      </w:r>
    </w:p>
    <w:p w14:paraId="4D5E06F0" w14:textId="77777777" w:rsidR="00583964" w:rsidRDefault="00000000">
      <w:r>
        <w:rPr>
          <w:rFonts w:ascii="Times New Roman" w:eastAsia="Times New Roman" w:hAnsi="Times New Roman"/>
          <w:b/>
          <w:sz w:val="24"/>
        </w:rPr>
        <w:t>2.2. Задачи</w:t>
      </w:r>
    </w:p>
    <w:p w14:paraId="2B3D0147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Сравнить три варианта развёртывания для заданного бизнес-сценария.</w:t>
      </w:r>
    </w:p>
    <w:p w14:paraId="5E66BD55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Реализовать </w:t>
      </w:r>
      <w:proofErr w:type="spellStart"/>
      <w:r>
        <w:rPr>
          <w:rFonts w:ascii="Times New Roman" w:eastAsia="Times New Roman" w:hAnsi="Times New Roman"/>
        </w:rPr>
        <w:t>FastAPI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-приложение с </w:t>
      </w:r>
      <w:proofErr w:type="spellStart"/>
      <w:r w:rsidRPr="0030568B">
        <w:rPr>
          <w:rFonts w:ascii="Times New Roman" w:eastAsia="Times New Roman" w:hAnsi="Times New Roman"/>
          <w:lang w:val="ru-RU"/>
        </w:rPr>
        <w:t>эндпоинтами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/</w:t>
      </w:r>
      <w:r>
        <w:rPr>
          <w:rFonts w:ascii="Times New Roman" w:eastAsia="Times New Roman" w:hAnsi="Times New Roman"/>
        </w:rPr>
        <w:t>health</w:t>
      </w:r>
      <w:r w:rsidRPr="0030568B">
        <w:rPr>
          <w:rFonts w:ascii="Times New Roman" w:eastAsia="Times New Roman" w:hAnsi="Times New Roman"/>
          <w:lang w:val="ru-RU"/>
        </w:rPr>
        <w:t xml:space="preserve"> и /</w:t>
      </w:r>
      <w:r>
        <w:rPr>
          <w:rFonts w:ascii="Times New Roman" w:eastAsia="Times New Roman" w:hAnsi="Times New Roman"/>
        </w:rPr>
        <w:t>v</w:t>
      </w:r>
      <w:r w:rsidRPr="0030568B">
        <w:rPr>
          <w:rFonts w:ascii="Times New Roman" w:eastAsia="Times New Roman" w:hAnsi="Times New Roman"/>
          <w:lang w:val="ru-RU"/>
        </w:rPr>
        <w:t>1/</w:t>
      </w:r>
      <w:r>
        <w:rPr>
          <w:rFonts w:ascii="Times New Roman" w:eastAsia="Times New Roman" w:hAnsi="Times New Roman"/>
        </w:rPr>
        <w:t>chat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267A5D17" w14:textId="77777777" w:rsidR="00583964" w:rsidRDefault="00000000">
      <w:pPr>
        <w:pStyle w:val="a0"/>
      </w:pPr>
      <w:r>
        <w:rPr>
          <w:rFonts w:ascii="Times New Roman" w:eastAsia="Times New Roman" w:hAnsi="Times New Roman"/>
        </w:rPr>
        <w:t>Подключить LLM-бэкенд (mock / OpenAI-compatible API / Ollama).</w:t>
      </w:r>
    </w:p>
    <w:p w14:paraId="3F5214D2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Описать модели запросов/ответов через </w:t>
      </w:r>
      <w:proofErr w:type="spellStart"/>
      <w:r>
        <w:rPr>
          <w:rFonts w:ascii="Times New Roman" w:eastAsia="Times New Roman" w:hAnsi="Times New Roman"/>
        </w:rPr>
        <w:t>Pydantic</w:t>
      </w:r>
      <w:proofErr w:type="spellEnd"/>
      <w:r w:rsidRPr="0030568B">
        <w:rPr>
          <w:rFonts w:ascii="Times New Roman" w:eastAsia="Times New Roman" w:hAnsi="Times New Roman"/>
          <w:lang w:val="ru-RU"/>
        </w:rPr>
        <w:t>; валидировать вход.</w:t>
      </w:r>
    </w:p>
    <w:p w14:paraId="4AF5917B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Обработать типичные ошибки: таймаут, 429/5</w:t>
      </w:r>
      <w:r>
        <w:rPr>
          <w:rFonts w:ascii="Times New Roman" w:eastAsia="Times New Roman" w:hAnsi="Times New Roman"/>
        </w:rPr>
        <w:t>xx</w:t>
      </w:r>
      <w:r w:rsidRPr="0030568B">
        <w:rPr>
          <w:rFonts w:ascii="Times New Roman" w:eastAsia="Times New Roman" w:hAnsi="Times New Roman"/>
          <w:lang w:val="ru-RU"/>
        </w:rPr>
        <w:t xml:space="preserve">, </w:t>
      </w:r>
      <w:proofErr w:type="spellStart"/>
      <w:r w:rsidRPr="0030568B">
        <w:rPr>
          <w:rFonts w:ascii="Times New Roman" w:eastAsia="Times New Roman" w:hAnsi="Times New Roman"/>
          <w:lang w:val="ru-RU"/>
        </w:rPr>
        <w:t>невалидный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JSON</w:t>
      </w:r>
      <w:r w:rsidRPr="0030568B">
        <w:rPr>
          <w:rFonts w:ascii="Times New Roman" w:eastAsia="Times New Roman" w:hAnsi="Times New Roman"/>
          <w:lang w:val="ru-RU"/>
        </w:rPr>
        <w:t xml:space="preserve"> от модели.</w:t>
      </w:r>
    </w:p>
    <w:p w14:paraId="49DB09AE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Написать </w:t>
      </w:r>
      <w:proofErr w:type="spellStart"/>
      <w:r>
        <w:rPr>
          <w:rFonts w:ascii="Times New Roman" w:eastAsia="Times New Roman" w:hAnsi="Times New Roman"/>
        </w:rPr>
        <w:t>Dockerfile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и (опционально) </w:t>
      </w:r>
      <w:r>
        <w:rPr>
          <w:rFonts w:ascii="Times New Roman" w:eastAsia="Times New Roman" w:hAnsi="Times New Roman"/>
        </w:rPr>
        <w:t>docker</w:t>
      </w:r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compose</w:t>
      </w:r>
      <w:r w:rsidRPr="0030568B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yml</w:t>
      </w:r>
      <w:proofErr w:type="spellEnd"/>
      <w:r w:rsidRPr="0030568B">
        <w:rPr>
          <w:rFonts w:ascii="Times New Roman" w:eastAsia="Times New Roman" w:hAnsi="Times New Roman"/>
          <w:lang w:val="ru-RU"/>
        </w:rPr>
        <w:t>.</w:t>
      </w:r>
    </w:p>
    <w:p w14:paraId="730F248F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Написать </w:t>
      </w:r>
      <w:proofErr w:type="spellStart"/>
      <w:r>
        <w:rPr>
          <w:rFonts w:ascii="Times New Roman" w:eastAsia="Times New Roman" w:hAnsi="Times New Roman"/>
        </w:rPr>
        <w:t>pytest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-тесты (не менее 5) с </w:t>
      </w:r>
      <w:proofErr w:type="spellStart"/>
      <w:r w:rsidRPr="0030568B">
        <w:rPr>
          <w:rFonts w:ascii="Times New Roman" w:eastAsia="Times New Roman" w:hAnsi="Times New Roman"/>
          <w:lang w:val="ru-RU"/>
        </w:rPr>
        <w:t>моками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>-клиента.</w:t>
      </w:r>
    </w:p>
    <w:p w14:paraId="26FA85AD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Кратко задокументировать процесс отладки (минимум 2 найденных и исправленных дефекта).</w:t>
      </w:r>
    </w:p>
    <w:p w14:paraId="73E6FDC2" w14:textId="77777777" w:rsidR="00583964" w:rsidRDefault="00000000">
      <w:r>
        <w:rPr>
          <w:rFonts w:ascii="Times New Roman" w:eastAsia="Times New Roman" w:hAnsi="Times New Roman"/>
          <w:b/>
          <w:sz w:val="28"/>
        </w:rPr>
        <w:t>3. Теоретический минимум</w:t>
      </w:r>
    </w:p>
    <w:p w14:paraId="7FA1F95A" w14:textId="77777777" w:rsidR="00583964" w:rsidRDefault="00000000">
      <w:r>
        <w:rPr>
          <w:rFonts w:ascii="Times New Roman" w:eastAsia="Times New Roman" w:hAnsi="Times New Roman"/>
          <w:b/>
          <w:sz w:val="24"/>
        </w:rPr>
        <w:t>3.1. Критерии выбора модели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583964" w14:paraId="13263F96" w14:textId="77777777">
        <w:tc>
          <w:tcPr>
            <w:tcW w:w="4986" w:type="dxa"/>
          </w:tcPr>
          <w:p w14:paraId="03E7F7E5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Критерий</w:t>
            </w:r>
          </w:p>
        </w:tc>
        <w:tc>
          <w:tcPr>
            <w:tcW w:w="4986" w:type="dxa"/>
          </w:tcPr>
          <w:p w14:paraId="751DCBF4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Что учитывать</w:t>
            </w:r>
          </w:p>
        </w:tc>
      </w:tr>
      <w:tr w:rsidR="00583964" w:rsidRPr="0030568B" w14:paraId="47A58ED2" w14:textId="77777777">
        <w:tc>
          <w:tcPr>
            <w:tcW w:w="4986" w:type="dxa"/>
          </w:tcPr>
          <w:p w14:paraId="3D621F34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Качество</w:t>
            </w:r>
          </w:p>
        </w:tc>
        <w:tc>
          <w:tcPr>
            <w:tcW w:w="4986" w:type="dxa"/>
          </w:tcPr>
          <w:p w14:paraId="7853F331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Соответствие домену, поддержка языка, длина контекста</w:t>
            </w:r>
          </w:p>
        </w:tc>
      </w:tr>
      <w:tr w:rsidR="00583964" w:rsidRPr="0030568B" w14:paraId="6057DCB6" w14:textId="77777777">
        <w:tc>
          <w:tcPr>
            <w:tcW w:w="4986" w:type="dxa"/>
          </w:tcPr>
          <w:p w14:paraId="3564D70C" w14:textId="77777777" w:rsidR="00583964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lastRenderedPageBreak/>
              <w:t>Задержка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(latency)</w:t>
            </w:r>
          </w:p>
        </w:tc>
        <w:tc>
          <w:tcPr>
            <w:tcW w:w="4986" w:type="dxa"/>
          </w:tcPr>
          <w:p w14:paraId="789AA925" w14:textId="77777777" w:rsidR="00583964" w:rsidRPr="0030568B" w:rsidRDefault="00000000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</w:rPr>
              <w:t>p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50/</w:t>
            </w:r>
            <w:r>
              <w:rPr>
                <w:rFonts w:ascii="Times New Roman" w:eastAsia="Times New Roman" w:hAnsi="Times New Roman"/>
                <w:sz w:val="20"/>
              </w:rPr>
              <w:t>p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95 ответа, холодный старт, очередь</w:t>
            </w:r>
          </w:p>
        </w:tc>
      </w:tr>
      <w:tr w:rsidR="00583964" w:rsidRPr="0030568B" w14:paraId="00DFEAC8" w14:textId="77777777">
        <w:tc>
          <w:tcPr>
            <w:tcW w:w="4986" w:type="dxa"/>
          </w:tcPr>
          <w:p w14:paraId="25BB1E17" w14:textId="77777777" w:rsidR="00583964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Стоимость</w:t>
            </w:r>
            <w:proofErr w:type="spellEnd"/>
          </w:p>
        </w:tc>
        <w:tc>
          <w:tcPr>
            <w:tcW w:w="4986" w:type="dxa"/>
          </w:tcPr>
          <w:p w14:paraId="167E2862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Цена токенов / аренда </w:t>
            </w:r>
            <w:r>
              <w:rPr>
                <w:rFonts w:ascii="Times New Roman" w:eastAsia="Times New Roman" w:hAnsi="Times New Roman"/>
                <w:sz w:val="20"/>
              </w:rPr>
              <w:t>GPU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 / операционные затраты</w:t>
            </w:r>
          </w:p>
        </w:tc>
      </w:tr>
      <w:tr w:rsidR="00583964" w:rsidRPr="0030568B" w14:paraId="6E7F3DAE" w14:textId="77777777">
        <w:tc>
          <w:tcPr>
            <w:tcW w:w="4986" w:type="dxa"/>
          </w:tcPr>
          <w:p w14:paraId="293EB075" w14:textId="77777777" w:rsidR="00583964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Контроль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данных</w:t>
            </w:r>
            <w:proofErr w:type="spellEnd"/>
          </w:p>
        </w:tc>
        <w:tc>
          <w:tcPr>
            <w:tcW w:w="4986" w:type="dxa"/>
          </w:tcPr>
          <w:p w14:paraId="65043C03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Облако </w:t>
            </w:r>
            <w:r>
              <w:rPr>
                <w:rFonts w:ascii="Times New Roman" w:eastAsia="Times New Roman" w:hAnsi="Times New Roman"/>
                <w:sz w:val="20"/>
              </w:rPr>
              <w:t>vs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0"/>
              </w:rPr>
              <w:t>on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-</w:t>
            </w:r>
            <w:r>
              <w:rPr>
                <w:rFonts w:ascii="Times New Roman" w:eastAsia="Times New Roman" w:hAnsi="Times New Roman"/>
                <w:sz w:val="20"/>
              </w:rPr>
              <w:t>prem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, требования ИБ и </w:t>
            </w:r>
            <w:proofErr w:type="spellStart"/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ПДн</w:t>
            </w:r>
            <w:proofErr w:type="spellEnd"/>
          </w:p>
        </w:tc>
      </w:tr>
      <w:tr w:rsidR="00583964" w14:paraId="472A6885" w14:textId="77777777">
        <w:tc>
          <w:tcPr>
            <w:tcW w:w="4986" w:type="dxa"/>
          </w:tcPr>
          <w:p w14:paraId="226E24BD" w14:textId="77777777" w:rsidR="00583964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Операционка</w:t>
            </w:r>
            <w:proofErr w:type="spellEnd"/>
          </w:p>
        </w:tc>
        <w:tc>
          <w:tcPr>
            <w:tcW w:w="4986" w:type="dxa"/>
          </w:tcPr>
          <w:p w14:paraId="7684291E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Простота деплоя, мониторинг, масштабирование</w:t>
            </w:r>
          </w:p>
        </w:tc>
      </w:tr>
    </w:tbl>
    <w:p w14:paraId="40F8A37D" w14:textId="77777777" w:rsidR="00583964" w:rsidRDefault="00583964">
      <w:pPr>
        <w:spacing w:after="80"/>
      </w:pPr>
    </w:p>
    <w:p w14:paraId="1DA4BED7" w14:textId="77777777" w:rsidR="00583964" w:rsidRDefault="00000000">
      <w:r>
        <w:rPr>
          <w:rFonts w:ascii="Times New Roman" w:eastAsia="Times New Roman" w:hAnsi="Times New Roman"/>
          <w:b/>
          <w:sz w:val="24"/>
        </w:rPr>
        <w:t>3.2. Способы инференса</w:t>
      </w:r>
    </w:p>
    <w:p w14:paraId="5439FC12" w14:textId="77777777" w:rsidR="00583964" w:rsidRDefault="00000000">
      <w:pPr>
        <w:pStyle w:val="a0"/>
      </w:pPr>
      <w:r>
        <w:rPr>
          <w:rFonts w:ascii="Times New Roman" w:eastAsia="Times New Roman" w:hAnsi="Times New Roman"/>
        </w:rPr>
        <w:t>Облачный API (OpenAI, Anthropic, GigaChat и др.) — быстрый старт, pay-as-you-go.</w:t>
      </w:r>
    </w:p>
    <w:p w14:paraId="4F8820B2" w14:textId="77777777" w:rsidR="00583964" w:rsidRPr="0030568B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Ollama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— локальный запуск </w:t>
      </w:r>
      <w:r>
        <w:rPr>
          <w:rFonts w:ascii="Times New Roman" w:eastAsia="Times New Roman" w:hAnsi="Times New Roman"/>
        </w:rPr>
        <w:t>open</w:t>
      </w:r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source</w:t>
      </w:r>
      <w:r w:rsidRPr="0030568B">
        <w:rPr>
          <w:rFonts w:ascii="Times New Roman" w:eastAsia="Times New Roman" w:hAnsi="Times New Roman"/>
          <w:lang w:val="ru-RU"/>
        </w:rPr>
        <w:t xml:space="preserve"> моделей, удобен для прототипов.</w:t>
      </w:r>
    </w:p>
    <w:p w14:paraId="345B248E" w14:textId="77777777" w:rsidR="00583964" w:rsidRPr="0030568B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vLLM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— высокопроизводительный </w:t>
      </w:r>
      <w:proofErr w:type="spellStart"/>
      <w:r w:rsidRPr="0030568B">
        <w:rPr>
          <w:rFonts w:ascii="Times New Roman" w:eastAsia="Times New Roman" w:hAnsi="Times New Roman"/>
          <w:lang w:val="ru-RU"/>
        </w:rPr>
        <w:t>инференс</w:t>
      </w:r>
      <w:proofErr w:type="spellEnd"/>
      <w:r w:rsidRPr="0030568B">
        <w:rPr>
          <w:rFonts w:ascii="Times New Roman" w:eastAsia="Times New Roman" w:hAnsi="Times New Roman"/>
          <w:lang w:val="ru-RU"/>
        </w:rPr>
        <w:t>-сервер для продакшн-нагрузки.</w:t>
      </w:r>
    </w:p>
    <w:p w14:paraId="279637E6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 xml:space="preserve">3.3. </w:t>
      </w:r>
      <w:proofErr w:type="spellStart"/>
      <w:r>
        <w:rPr>
          <w:rFonts w:ascii="Times New Roman" w:eastAsia="Times New Roman" w:hAnsi="Times New Roman"/>
          <w:b/>
          <w:sz w:val="24"/>
        </w:rPr>
        <w:t>FastAPI</w:t>
      </w:r>
      <w:proofErr w:type="spellEnd"/>
      <w:r w:rsidRPr="0030568B">
        <w:rPr>
          <w:rFonts w:ascii="Times New Roman" w:eastAsia="Times New Roman" w:hAnsi="Times New Roman"/>
          <w:b/>
          <w:sz w:val="24"/>
          <w:lang w:val="ru-RU"/>
        </w:rPr>
        <w:t xml:space="preserve"> + </w:t>
      </w:r>
      <w:r>
        <w:rPr>
          <w:rFonts w:ascii="Times New Roman" w:eastAsia="Times New Roman" w:hAnsi="Times New Roman"/>
          <w:b/>
          <w:sz w:val="24"/>
        </w:rPr>
        <w:t>Docker</w:t>
      </w:r>
      <w:r w:rsidRPr="0030568B">
        <w:rPr>
          <w:rFonts w:ascii="Times New Roman" w:eastAsia="Times New Roman" w:hAnsi="Times New Roman"/>
          <w:b/>
          <w:sz w:val="24"/>
          <w:lang w:val="ru-RU"/>
        </w:rPr>
        <w:t xml:space="preserve"> как прикладной контур </w:t>
      </w:r>
      <w:r>
        <w:rPr>
          <w:rFonts w:ascii="Times New Roman" w:eastAsia="Times New Roman" w:hAnsi="Times New Roman"/>
          <w:b/>
          <w:sz w:val="24"/>
        </w:rPr>
        <w:t>PL</w:t>
      </w:r>
      <w:r w:rsidRPr="0030568B">
        <w:rPr>
          <w:rFonts w:ascii="Times New Roman" w:eastAsia="Times New Roman" w:hAnsi="Times New Roman"/>
          <w:b/>
          <w:sz w:val="24"/>
          <w:lang w:val="ru-RU"/>
        </w:rPr>
        <w:t>‑1.1</w:t>
      </w:r>
    </w:p>
    <w:p w14:paraId="48EB4400" w14:textId="77777777" w:rsidR="00583964" w:rsidRPr="0030568B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FastAPI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: типизация, </w:t>
      </w:r>
      <w:proofErr w:type="spellStart"/>
      <w:r w:rsidRPr="0030568B">
        <w:rPr>
          <w:rFonts w:ascii="Times New Roman" w:eastAsia="Times New Roman" w:hAnsi="Times New Roman"/>
          <w:lang w:val="ru-RU"/>
        </w:rPr>
        <w:t>автодокументация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</w:rPr>
        <w:t>OpenAPI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async</w:t>
      </w:r>
      <w:r w:rsidRPr="0030568B">
        <w:rPr>
          <w:rFonts w:ascii="Times New Roman" w:eastAsia="Times New Roman" w:hAnsi="Times New Roman"/>
          <w:lang w:val="ru-RU"/>
        </w:rPr>
        <w:t>-</w:t>
      </w:r>
      <w:proofErr w:type="spellStart"/>
      <w:r w:rsidRPr="0030568B">
        <w:rPr>
          <w:rFonts w:ascii="Times New Roman" w:eastAsia="Times New Roman" w:hAnsi="Times New Roman"/>
          <w:lang w:val="ru-RU"/>
        </w:rPr>
        <w:t>эндпоинты</w:t>
      </w:r>
      <w:proofErr w:type="spellEnd"/>
      <w:r w:rsidRPr="0030568B">
        <w:rPr>
          <w:rFonts w:ascii="Times New Roman" w:eastAsia="Times New Roman" w:hAnsi="Times New Roman"/>
          <w:lang w:val="ru-RU"/>
        </w:rPr>
        <w:t>.</w:t>
      </w:r>
    </w:p>
    <w:p w14:paraId="049C9EDA" w14:textId="77777777" w:rsidR="00583964" w:rsidRPr="0030568B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Pydantic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: контракты </w:t>
      </w:r>
      <w:r>
        <w:rPr>
          <w:rFonts w:ascii="Times New Roman" w:eastAsia="Times New Roman" w:hAnsi="Times New Roman"/>
        </w:rPr>
        <w:t>API</w:t>
      </w:r>
      <w:r w:rsidRPr="0030568B">
        <w:rPr>
          <w:rFonts w:ascii="Times New Roman" w:eastAsia="Times New Roman" w:hAnsi="Times New Roman"/>
          <w:lang w:val="ru-RU"/>
        </w:rPr>
        <w:t xml:space="preserve"> и раннее обнаружение ошибок входных данных.</w:t>
      </w:r>
    </w:p>
    <w:p w14:paraId="0786C56D" w14:textId="77777777" w:rsidR="00583964" w:rsidRPr="0030568B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/>
        </w:rPr>
        <w:t>Docker</w:t>
      </w:r>
      <w:r w:rsidRPr="0030568B">
        <w:rPr>
          <w:rFonts w:ascii="Times New Roman" w:eastAsia="Times New Roman" w:hAnsi="Times New Roman"/>
          <w:lang w:val="ru-RU"/>
        </w:rPr>
        <w:t>: воспроизводимое окружение, одинаковый запуск у студента и проверяющего.</w:t>
      </w:r>
    </w:p>
    <w:p w14:paraId="58508ADD" w14:textId="77777777" w:rsidR="00583964" w:rsidRPr="0030568B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pytest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+ </w:t>
      </w:r>
      <w:proofErr w:type="spellStart"/>
      <w:r>
        <w:rPr>
          <w:rFonts w:ascii="Times New Roman" w:eastAsia="Times New Roman" w:hAnsi="Times New Roman"/>
        </w:rPr>
        <w:t>httpx</w:t>
      </w:r>
      <w:proofErr w:type="spellEnd"/>
      <w:r w:rsidRPr="0030568B">
        <w:rPr>
          <w:rFonts w:ascii="Times New Roman" w:eastAsia="Times New Roman" w:hAnsi="Times New Roman"/>
          <w:lang w:val="ru-RU"/>
        </w:rPr>
        <w:t>/</w:t>
      </w:r>
      <w:proofErr w:type="spellStart"/>
      <w:r>
        <w:rPr>
          <w:rFonts w:ascii="Times New Roman" w:eastAsia="Times New Roman" w:hAnsi="Times New Roman"/>
        </w:rPr>
        <w:t>TestClient</w:t>
      </w:r>
      <w:proofErr w:type="spellEnd"/>
      <w:r w:rsidRPr="0030568B">
        <w:rPr>
          <w:rFonts w:ascii="Times New Roman" w:eastAsia="Times New Roman" w:hAnsi="Times New Roman"/>
          <w:lang w:val="ru-RU"/>
        </w:rPr>
        <w:t>: регрессионная защита при рефакторинге.</w:t>
      </w:r>
    </w:p>
    <w:p w14:paraId="24EC16D4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8"/>
          <w:lang w:val="ru-RU"/>
        </w:rPr>
        <w:t>4. Часть А. Мини-кейс: выбор модели (30 мин)</w:t>
      </w:r>
    </w:p>
    <w:p w14:paraId="103494FE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Сценарий. Ассистент службы поддержки: 5000 запросов/день, средняя длина входа 200 токенов, выхода 150 токенов, допустимая задержка </w:t>
      </w:r>
      <w:r>
        <w:rPr>
          <w:rFonts w:ascii="Times New Roman" w:eastAsia="Times New Roman" w:hAnsi="Times New Roman"/>
        </w:rPr>
        <w:t>p</w:t>
      </w:r>
      <w:r w:rsidRPr="0030568B">
        <w:rPr>
          <w:rFonts w:ascii="Times New Roman" w:eastAsia="Times New Roman" w:hAnsi="Times New Roman"/>
          <w:lang w:val="ru-RU"/>
        </w:rPr>
        <w:t xml:space="preserve">95 </w:t>
      </w:r>
      <w:proofErr w:type="gramStart"/>
      <w:r w:rsidRPr="0030568B">
        <w:rPr>
          <w:rFonts w:ascii="Times New Roman" w:eastAsia="Times New Roman" w:hAnsi="Times New Roman"/>
          <w:lang w:val="ru-RU"/>
        </w:rPr>
        <w:t>&lt; 2</w:t>
      </w:r>
      <w:proofErr w:type="gramEnd"/>
      <w:r w:rsidRPr="0030568B">
        <w:rPr>
          <w:rFonts w:ascii="Times New Roman" w:eastAsia="Times New Roman" w:hAnsi="Times New Roman"/>
          <w:lang w:val="ru-RU"/>
        </w:rPr>
        <w:t xml:space="preserve"> с, русский язык обязателен.</w:t>
      </w:r>
    </w:p>
    <w:p w14:paraId="4C447CCF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Задание. Заполните сравнительную таблицу и сделайте обоснованный выбор: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583964" w14:paraId="74F5C32C" w14:textId="77777777">
        <w:tc>
          <w:tcPr>
            <w:tcW w:w="2493" w:type="dxa"/>
          </w:tcPr>
          <w:p w14:paraId="7A74F54D" w14:textId="77777777" w:rsidR="00583964" w:rsidRDefault="00000000">
            <w:proofErr w:type="spellStart"/>
            <w:r>
              <w:rPr>
                <w:rFonts w:ascii="Times New Roman" w:eastAsia="Times New Roman" w:hAnsi="Times New Roman"/>
                <w:b/>
                <w:sz w:val="20"/>
              </w:rPr>
              <w:t>Критерий</w:t>
            </w:r>
            <w:proofErr w:type="spellEnd"/>
          </w:p>
        </w:tc>
        <w:tc>
          <w:tcPr>
            <w:tcW w:w="2493" w:type="dxa"/>
          </w:tcPr>
          <w:p w14:paraId="73F37E96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OpenAI API (GPT-4o-mini)</w:t>
            </w:r>
          </w:p>
        </w:tc>
        <w:tc>
          <w:tcPr>
            <w:tcW w:w="2493" w:type="dxa"/>
          </w:tcPr>
          <w:p w14:paraId="5F4C24D2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LLaMA-3-8B (Ollama)</w:t>
            </w:r>
          </w:p>
        </w:tc>
        <w:tc>
          <w:tcPr>
            <w:tcW w:w="2493" w:type="dxa"/>
          </w:tcPr>
          <w:p w14:paraId="072D6E86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Mistral-7B (vLLM)</w:t>
            </w:r>
          </w:p>
        </w:tc>
      </w:tr>
      <w:tr w:rsidR="00583964" w14:paraId="79C232F8" w14:textId="77777777">
        <w:tc>
          <w:tcPr>
            <w:tcW w:w="2493" w:type="dxa"/>
          </w:tcPr>
          <w:p w14:paraId="134D6D8B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Стоимость / мес</w:t>
            </w:r>
          </w:p>
        </w:tc>
        <w:tc>
          <w:tcPr>
            <w:tcW w:w="2493" w:type="dxa"/>
          </w:tcPr>
          <w:p w14:paraId="1C701908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137D0FD7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3FD56CF8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</w:tr>
      <w:tr w:rsidR="00583964" w14:paraId="76C7C2A7" w14:textId="77777777">
        <w:tc>
          <w:tcPr>
            <w:tcW w:w="2493" w:type="dxa"/>
          </w:tcPr>
          <w:p w14:paraId="2A2A3BDF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Задержка p95</w:t>
            </w:r>
          </w:p>
        </w:tc>
        <w:tc>
          <w:tcPr>
            <w:tcW w:w="2493" w:type="dxa"/>
          </w:tcPr>
          <w:p w14:paraId="3147A385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2458E010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009888E1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</w:tr>
      <w:tr w:rsidR="00583964" w14:paraId="122D0FA0" w14:textId="77777777">
        <w:tc>
          <w:tcPr>
            <w:tcW w:w="2493" w:type="dxa"/>
          </w:tcPr>
          <w:p w14:paraId="6883733B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Качество (экспертно 1–5)</w:t>
            </w:r>
          </w:p>
        </w:tc>
        <w:tc>
          <w:tcPr>
            <w:tcW w:w="2493" w:type="dxa"/>
          </w:tcPr>
          <w:p w14:paraId="15E89FB0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1842E314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590E3C53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</w:tr>
      <w:tr w:rsidR="00583964" w14:paraId="33EFA21B" w14:textId="77777777">
        <w:tc>
          <w:tcPr>
            <w:tcW w:w="2493" w:type="dxa"/>
          </w:tcPr>
          <w:p w14:paraId="65BD2DF0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Сложность эксплуатации</w:t>
            </w:r>
          </w:p>
        </w:tc>
        <w:tc>
          <w:tcPr>
            <w:tcW w:w="2493" w:type="dxa"/>
          </w:tcPr>
          <w:p w14:paraId="25982E99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5A407853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7654F2B3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</w:tr>
      <w:tr w:rsidR="00583964" w14:paraId="4065CADE" w14:textId="77777777">
        <w:tc>
          <w:tcPr>
            <w:tcW w:w="2493" w:type="dxa"/>
          </w:tcPr>
          <w:p w14:paraId="0B2AC100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Итоговая рекомендация</w:t>
            </w:r>
          </w:p>
        </w:tc>
        <w:tc>
          <w:tcPr>
            <w:tcW w:w="2493" w:type="dxa"/>
          </w:tcPr>
          <w:p w14:paraId="023AD2A7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25B0063E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  <w:tc>
          <w:tcPr>
            <w:tcW w:w="2493" w:type="dxa"/>
          </w:tcPr>
          <w:p w14:paraId="6CEC4D7E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...</w:t>
            </w:r>
          </w:p>
        </w:tc>
      </w:tr>
    </w:tbl>
    <w:p w14:paraId="1C24764D" w14:textId="77777777" w:rsidR="00583964" w:rsidRDefault="00583964">
      <w:pPr>
        <w:spacing w:after="80"/>
      </w:pPr>
    </w:p>
    <w:p w14:paraId="3DDB1EAC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Исходные данные для расчёта (допустимы округления):</w:t>
      </w:r>
    </w:p>
    <w:p w14:paraId="1A3476E4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Облако: $0.15 / 1</w:t>
      </w:r>
      <w:r>
        <w:rPr>
          <w:rFonts w:ascii="Times New Roman" w:eastAsia="Times New Roman" w:hAnsi="Times New Roman"/>
        </w:rPr>
        <w:t>M</w:t>
      </w:r>
      <w:r w:rsidRPr="0030568B">
        <w:rPr>
          <w:rFonts w:ascii="Times New Roman" w:eastAsia="Times New Roman" w:hAnsi="Times New Roman"/>
          <w:lang w:val="ru-RU"/>
        </w:rPr>
        <w:t xml:space="preserve"> входных токенов, $0.60 / 1</w:t>
      </w:r>
      <w:r>
        <w:rPr>
          <w:rFonts w:ascii="Times New Roman" w:eastAsia="Times New Roman" w:hAnsi="Times New Roman"/>
        </w:rPr>
        <w:t>M</w:t>
      </w:r>
      <w:r w:rsidRPr="0030568B">
        <w:rPr>
          <w:rFonts w:ascii="Times New Roman" w:eastAsia="Times New Roman" w:hAnsi="Times New Roman"/>
          <w:lang w:val="ru-RU"/>
        </w:rPr>
        <w:t xml:space="preserve"> выходных; </w:t>
      </w:r>
      <w:r>
        <w:rPr>
          <w:rFonts w:ascii="Times New Roman" w:eastAsia="Times New Roman" w:hAnsi="Times New Roman"/>
        </w:rPr>
        <w:t>SLA</w:t>
      </w:r>
      <w:r w:rsidRPr="0030568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p</w:t>
      </w:r>
      <w:r w:rsidRPr="0030568B">
        <w:rPr>
          <w:rFonts w:ascii="Times New Roman" w:eastAsia="Times New Roman" w:hAnsi="Times New Roman"/>
          <w:lang w:val="ru-RU"/>
        </w:rPr>
        <w:t>95 ≈ 0.8–1.5 с.</w:t>
      </w:r>
    </w:p>
    <w:p w14:paraId="69C1CA77" w14:textId="77777777" w:rsidR="00583964" w:rsidRPr="0030568B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Ollama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на одной машине: аренда/амортизация эквивалентна $0.4/час при загрузке; среднее время ответа 1.5–3 с без </w:t>
      </w:r>
      <w:proofErr w:type="spellStart"/>
      <w:r w:rsidRPr="0030568B">
        <w:rPr>
          <w:rFonts w:ascii="Times New Roman" w:eastAsia="Times New Roman" w:hAnsi="Times New Roman"/>
          <w:lang w:val="ru-RU"/>
        </w:rPr>
        <w:t>батчинга</w:t>
      </w:r>
      <w:proofErr w:type="spellEnd"/>
      <w:r w:rsidRPr="0030568B">
        <w:rPr>
          <w:rFonts w:ascii="Times New Roman" w:eastAsia="Times New Roman" w:hAnsi="Times New Roman"/>
          <w:lang w:val="ru-RU"/>
        </w:rPr>
        <w:t>.</w:t>
      </w:r>
    </w:p>
    <w:p w14:paraId="4A811591" w14:textId="77777777" w:rsidR="00583964" w:rsidRPr="0030568B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vLLM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на </w:t>
      </w:r>
      <w:r>
        <w:rPr>
          <w:rFonts w:ascii="Times New Roman" w:eastAsia="Times New Roman" w:hAnsi="Times New Roman"/>
        </w:rPr>
        <w:t>GPU</w:t>
      </w:r>
      <w:r w:rsidRPr="0030568B">
        <w:rPr>
          <w:rFonts w:ascii="Times New Roman" w:eastAsia="Times New Roman" w:hAnsi="Times New Roman"/>
          <w:lang w:val="ru-RU"/>
        </w:rPr>
        <w:t xml:space="preserve">: аренда $1.5/час; при </w:t>
      </w:r>
      <w:proofErr w:type="spellStart"/>
      <w:r w:rsidRPr="0030568B">
        <w:rPr>
          <w:rFonts w:ascii="Times New Roman" w:eastAsia="Times New Roman" w:hAnsi="Times New Roman"/>
          <w:lang w:val="ru-RU"/>
        </w:rPr>
        <w:t>батчинге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p</w:t>
      </w:r>
      <w:r w:rsidRPr="0030568B">
        <w:rPr>
          <w:rFonts w:ascii="Times New Roman" w:eastAsia="Times New Roman" w:hAnsi="Times New Roman"/>
          <w:lang w:val="ru-RU"/>
        </w:rPr>
        <w:t>95 ≈ 0.5–1.2 с, утилизация 60–80%.</w:t>
      </w:r>
    </w:p>
    <w:p w14:paraId="55252973" w14:textId="77777777" w:rsidR="00583964" w:rsidRDefault="00000000">
      <w:pPr>
        <w:pStyle w:val="a0"/>
      </w:pPr>
      <w:proofErr w:type="spellStart"/>
      <w:r>
        <w:rPr>
          <w:rFonts w:ascii="Times New Roman" w:eastAsia="Times New Roman" w:hAnsi="Times New Roman"/>
        </w:rPr>
        <w:t>Месяц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считать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как</w:t>
      </w:r>
      <w:proofErr w:type="spellEnd"/>
      <w:r>
        <w:rPr>
          <w:rFonts w:ascii="Times New Roman" w:eastAsia="Times New Roman" w:hAnsi="Times New Roman"/>
        </w:rPr>
        <w:t xml:space="preserve"> 30 </w:t>
      </w:r>
      <w:proofErr w:type="spellStart"/>
      <w:r>
        <w:rPr>
          <w:rFonts w:ascii="Times New Roman" w:eastAsia="Times New Roman" w:hAnsi="Times New Roman"/>
        </w:rPr>
        <w:t>дней</w:t>
      </w:r>
      <w:proofErr w:type="spellEnd"/>
      <w:r>
        <w:rPr>
          <w:rFonts w:ascii="Times New Roman" w:eastAsia="Times New Roman" w:hAnsi="Times New Roman"/>
        </w:rPr>
        <w:t>.</w:t>
      </w:r>
    </w:p>
    <w:p w14:paraId="0DB40F73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Ожидаемый результат части А: таблица + 5–8 предложений с обоснованием выбора под сценарий.</w:t>
      </w:r>
    </w:p>
    <w:p w14:paraId="4FC16D1E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8"/>
          <w:lang w:val="ru-RU"/>
        </w:rPr>
        <w:t xml:space="preserve">5. Часть Б. Практическое задание: </w:t>
      </w:r>
      <w:proofErr w:type="spellStart"/>
      <w:r>
        <w:rPr>
          <w:rFonts w:ascii="Times New Roman" w:eastAsia="Times New Roman" w:hAnsi="Times New Roman"/>
          <w:b/>
          <w:sz w:val="28"/>
        </w:rPr>
        <w:t>FastAPI</w:t>
      </w:r>
      <w:proofErr w:type="spellEnd"/>
      <w:r w:rsidRPr="0030568B">
        <w:rPr>
          <w:rFonts w:ascii="Times New Roman" w:eastAsia="Times New Roman" w:hAnsi="Times New Roman"/>
          <w:b/>
          <w:sz w:val="28"/>
          <w:lang w:val="ru-RU"/>
        </w:rPr>
        <w:t xml:space="preserve">-сервис (основное, </w:t>
      </w:r>
      <w:r>
        <w:rPr>
          <w:rFonts w:ascii="Times New Roman" w:eastAsia="Times New Roman" w:hAnsi="Times New Roman"/>
          <w:b/>
          <w:sz w:val="28"/>
        </w:rPr>
        <w:t>PL</w:t>
      </w:r>
      <w:r w:rsidRPr="0030568B">
        <w:rPr>
          <w:rFonts w:ascii="Times New Roman" w:eastAsia="Times New Roman" w:hAnsi="Times New Roman"/>
          <w:b/>
          <w:sz w:val="28"/>
          <w:lang w:val="ru-RU"/>
        </w:rPr>
        <w:t>‑1.1)</w:t>
      </w:r>
    </w:p>
    <w:p w14:paraId="4A83F688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Постановка задачи. Разработайте прикладной сервис </w:t>
      </w:r>
      <w:proofErr w:type="spellStart"/>
      <w:r>
        <w:rPr>
          <w:rFonts w:ascii="Times New Roman" w:eastAsia="Times New Roman" w:hAnsi="Times New Roman"/>
        </w:rPr>
        <w:t>llm</w:t>
      </w:r>
      <w:proofErr w:type="spellEnd"/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gateway</w:t>
      </w:r>
      <w:r w:rsidRPr="0030568B">
        <w:rPr>
          <w:rFonts w:ascii="Times New Roman" w:eastAsia="Times New Roman" w:hAnsi="Times New Roman"/>
          <w:lang w:val="ru-RU"/>
        </w:rPr>
        <w:t xml:space="preserve"> на </w:t>
      </w:r>
      <w:r>
        <w:rPr>
          <w:rFonts w:ascii="Times New Roman" w:eastAsia="Times New Roman" w:hAnsi="Times New Roman"/>
        </w:rPr>
        <w:t>Python</w:t>
      </w:r>
      <w:r w:rsidRPr="0030568B">
        <w:rPr>
          <w:rFonts w:ascii="Times New Roman" w:eastAsia="Times New Roman" w:hAnsi="Times New Roman"/>
          <w:lang w:val="ru-RU"/>
        </w:rPr>
        <w:t xml:space="preserve">, который принимает пользовательский запрос, обращается к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 xml:space="preserve">-бэкенду и возвращает структурированный ответ. Сервис должен быть готов к локальному запуску через </w:t>
      </w:r>
      <w:r>
        <w:rPr>
          <w:rFonts w:ascii="Times New Roman" w:eastAsia="Times New Roman" w:hAnsi="Times New Roman"/>
        </w:rPr>
        <w:t>Docker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4395A90E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>5.1. Минимальные функциональные требования</w:t>
      </w:r>
    </w:p>
    <w:p w14:paraId="5F835C45" w14:textId="77777777" w:rsidR="00583964" w:rsidRDefault="00000000">
      <w:pPr>
        <w:pStyle w:val="a"/>
      </w:pPr>
      <w:r>
        <w:rPr>
          <w:rFonts w:ascii="Times New Roman" w:eastAsia="Times New Roman" w:hAnsi="Times New Roman"/>
        </w:rPr>
        <w:t>GET /health → {"status": "ok"}</w:t>
      </w:r>
    </w:p>
    <w:p w14:paraId="4D77A945" w14:textId="77777777" w:rsidR="00583964" w:rsidRDefault="00000000">
      <w:pPr>
        <w:pStyle w:val="a"/>
      </w:pPr>
      <w:r>
        <w:rPr>
          <w:rFonts w:ascii="Times New Roman" w:eastAsia="Times New Roman" w:hAnsi="Times New Roman"/>
        </w:rPr>
        <w:lastRenderedPageBreak/>
        <w:t>POST /v1/chat — тело: {"messages": [{"role":"user","content":"..."}], "temperature": 0.2, "max_tokens": 256}</w:t>
      </w:r>
    </w:p>
    <w:p w14:paraId="02A58C9E" w14:textId="77777777" w:rsidR="00583964" w:rsidRDefault="00000000">
      <w:pPr>
        <w:pStyle w:val="a"/>
      </w:pPr>
      <w:r>
        <w:rPr>
          <w:rFonts w:ascii="Times New Roman" w:eastAsia="Times New Roman" w:hAnsi="Times New Roman"/>
        </w:rPr>
        <w:t>Ответ: {"reply": "...", "model": "...", "usage": {"prompt_tokens": N, "completion_tokens": M}, "latency_ms": N}</w:t>
      </w:r>
    </w:p>
    <w:p w14:paraId="241046FE" w14:textId="04F96EC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Валидация входа через </w:t>
      </w:r>
      <w:proofErr w:type="spellStart"/>
      <w:r>
        <w:rPr>
          <w:rFonts w:ascii="Times New Roman" w:eastAsia="Times New Roman" w:hAnsi="Times New Roman"/>
        </w:rPr>
        <w:t>Pydantic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(пустые </w:t>
      </w:r>
      <w:r w:rsidR="0030568B">
        <w:rPr>
          <w:rFonts w:ascii="Times New Roman" w:eastAsia="Times New Roman" w:hAnsi="Times New Roman"/>
          <w:lang w:val="ru-RU"/>
        </w:rPr>
        <w:t>сообщения</w:t>
      </w:r>
      <w:r w:rsidRPr="0030568B">
        <w:rPr>
          <w:rFonts w:ascii="Times New Roman" w:eastAsia="Times New Roman" w:hAnsi="Times New Roman"/>
          <w:lang w:val="ru-RU"/>
        </w:rPr>
        <w:t xml:space="preserve"> — 422).</w:t>
      </w:r>
    </w:p>
    <w:p w14:paraId="1F803D98" w14:textId="77777777" w:rsidR="00583964" w:rsidRDefault="00000000">
      <w:pPr>
        <w:pStyle w:val="a"/>
      </w:pPr>
      <w:proofErr w:type="spellStart"/>
      <w:r>
        <w:rPr>
          <w:rFonts w:ascii="Times New Roman" w:eastAsia="Times New Roman" w:hAnsi="Times New Roman"/>
        </w:rPr>
        <w:t>При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ошибке</w:t>
      </w:r>
      <w:proofErr w:type="spellEnd"/>
      <w:r>
        <w:rPr>
          <w:rFonts w:ascii="Times New Roman" w:eastAsia="Times New Roman" w:hAnsi="Times New Roman"/>
        </w:rPr>
        <w:t xml:space="preserve"> LLM-</w:t>
      </w:r>
      <w:proofErr w:type="spellStart"/>
      <w:r>
        <w:rPr>
          <w:rFonts w:ascii="Times New Roman" w:eastAsia="Times New Roman" w:hAnsi="Times New Roman"/>
        </w:rPr>
        <w:t>бэкенда</w:t>
      </w:r>
      <w:proofErr w:type="spellEnd"/>
      <w:r>
        <w:rPr>
          <w:rFonts w:ascii="Times New Roman" w:eastAsia="Times New Roman" w:hAnsi="Times New Roman"/>
        </w:rPr>
        <w:t xml:space="preserve"> — HTTP 502/504 с понятным JSON {"error": "...", "code": "..."}.</w:t>
      </w:r>
    </w:p>
    <w:p w14:paraId="15C7A6FF" w14:textId="77777777" w:rsidR="00583964" w:rsidRDefault="00000000">
      <w:pPr>
        <w:pStyle w:val="a"/>
      </w:pPr>
      <w:r>
        <w:rPr>
          <w:rFonts w:ascii="Times New Roman" w:eastAsia="Times New Roman" w:hAnsi="Times New Roman"/>
        </w:rPr>
        <w:t>Структурное логирование: request_id, latency_ms, model, status.</w:t>
      </w:r>
    </w:p>
    <w:p w14:paraId="275E2FA6" w14:textId="77777777" w:rsidR="00583964" w:rsidRDefault="00000000">
      <w:pPr>
        <w:pStyle w:val="a"/>
      </w:pPr>
      <w:r>
        <w:rPr>
          <w:rFonts w:ascii="Times New Roman" w:eastAsia="Times New Roman" w:hAnsi="Times New Roman"/>
        </w:rPr>
        <w:t>Dockerfile: сервис стартует командой uvicorn app.main:app --host 0.0.0.0 --port 8000.</w:t>
      </w:r>
    </w:p>
    <w:p w14:paraId="6356B0D2" w14:textId="77777777" w:rsidR="00583964" w:rsidRDefault="00000000">
      <w:pPr>
        <w:pStyle w:val="a"/>
      </w:pPr>
      <w:r>
        <w:rPr>
          <w:rFonts w:ascii="Times New Roman" w:eastAsia="Times New Roman" w:hAnsi="Times New Roman"/>
        </w:rPr>
        <w:t>Файл .env.example с переменными MODEL_BASE_URL, MODEL_NAME, API_KEY, TIMEOUT_S.</w:t>
      </w:r>
    </w:p>
    <w:p w14:paraId="0FCA4700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>5.2. Рекомендуемая структура проекта</w:t>
      </w:r>
    </w:p>
    <w:p w14:paraId="5E129541" w14:textId="77777777" w:rsidR="00583964" w:rsidRPr="0030568B" w:rsidRDefault="00000000">
      <w:pPr>
        <w:spacing w:after="0"/>
        <w:rPr>
          <w:lang w:val="ru-RU"/>
        </w:rPr>
      </w:pPr>
      <w:proofErr w:type="spellStart"/>
      <w:r>
        <w:rPr>
          <w:rFonts w:ascii="Courier New" w:eastAsia="Courier New" w:hAnsi="Courier New"/>
          <w:sz w:val="18"/>
        </w:rPr>
        <w:t>llm</w:t>
      </w:r>
      <w:proofErr w:type="spellEnd"/>
      <w:r w:rsidRPr="0030568B">
        <w:rPr>
          <w:rFonts w:ascii="Courier New" w:eastAsia="Courier New" w:hAnsi="Courier New"/>
          <w:sz w:val="18"/>
          <w:lang w:val="ru-RU"/>
        </w:rPr>
        <w:t>-</w:t>
      </w:r>
      <w:r>
        <w:rPr>
          <w:rFonts w:ascii="Courier New" w:eastAsia="Courier New" w:hAnsi="Courier New"/>
          <w:sz w:val="18"/>
        </w:rPr>
        <w:t>gateway</w:t>
      </w:r>
      <w:r w:rsidRPr="0030568B">
        <w:rPr>
          <w:rFonts w:ascii="Courier New" w:eastAsia="Courier New" w:hAnsi="Courier New"/>
          <w:sz w:val="18"/>
          <w:lang w:val="ru-RU"/>
        </w:rPr>
        <w:t>/</w:t>
      </w:r>
    </w:p>
    <w:p w14:paraId="09F4B8AE" w14:textId="77777777" w:rsidR="00583964" w:rsidRDefault="00000000">
      <w:pPr>
        <w:spacing w:after="0"/>
      </w:pPr>
      <w:r w:rsidRPr="0030568B">
        <w:rPr>
          <w:rFonts w:ascii="Courier New" w:eastAsia="Courier New" w:hAnsi="Courier New"/>
          <w:sz w:val="18"/>
          <w:lang w:val="ru-RU"/>
        </w:rPr>
        <w:t xml:space="preserve">  </w:t>
      </w:r>
      <w:r>
        <w:rPr>
          <w:rFonts w:ascii="Courier New" w:eastAsia="Courier New" w:hAnsi="Courier New"/>
          <w:sz w:val="18"/>
        </w:rPr>
        <w:t>app/</w:t>
      </w:r>
    </w:p>
    <w:p w14:paraId="0C5DAB6E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__init__.py</w:t>
      </w:r>
    </w:p>
    <w:p w14:paraId="008641A1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main.py          # FastAPI app, middleware request_id</w:t>
      </w:r>
    </w:p>
    <w:p w14:paraId="3990667A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schemas.py       # Pydantic-модели</w:t>
      </w:r>
    </w:p>
    <w:p w14:paraId="73B81782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llm_client.py    # клиент к LLM (httpx)</w:t>
      </w:r>
    </w:p>
    <w:p w14:paraId="786ABC93" w14:textId="77777777" w:rsidR="00583964" w:rsidRPr="0030568B" w:rsidRDefault="00000000">
      <w:pPr>
        <w:spacing w:after="0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  config</w:t>
      </w:r>
      <w:r w:rsidRPr="0030568B">
        <w:rPr>
          <w:rFonts w:ascii="Courier New" w:eastAsia="Courier New" w:hAnsi="Courier New"/>
          <w:sz w:val="18"/>
          <w:lang w:val="ru-RU"/>
        </w:rPr>
        <w:t>.</w:t>
      </w:r>
      <w:proofErr w:type="spellStart"/>
      <w:r>
        <w:rPr>
          <w:rFonts w:ascii="Courier New" w:eastAsia="Courier New" w:hAnsi="Courier New"/>
          <w:sz w:val="18"/>
        </w:rPr>
        <w:t>py</w:t>
      </w:r>
      <w:proofErr w:type="spellEnd"/>
      <w:r w:rsidRPr="0030568B">
        <w:rPr>
          <w:rFonts w:ascii="Courier New" w:eastAsia="Courier New" w:hAnsi="Courier New"/>
          <w:sz w:val="18"/>
          <w:lang w:val="ru-RU"/>
        </w:rPr>
        <w:t xml:space="preserve">        # настройки из окружения</w:t>
      </w:r>
    </w:p>
    <w:p w14:paraId="31D15840" w14:textId="77777777" w:rsidR="00583964" w:rsidRPr="0030568B" w:rsidRDefault="00000000">
      <w:pPr>
        <w:spacing w:after="0"/>
        <w:rPr>
          <w:lang w:val="ru-RU"/>
        </w:rPr>
      </w:pPr>
      <w:r w:rsidRPr="0030568B">
        <w:rPr>
          <w:rFonts w:ascii="Courier New" w:eastAsia="Courier New" w:hAnsi="Courier New"/>
          <w:sz w:val="18"/>
          <w:lang w:val="ru-RU"/>
        </w:rPr>
        <w:t xml:space="preserve">  </w:t>
      </w:r>
      <w:r>
        <w:rPr>
          <w:rFonts w:ascii="Courier New" w:eastAsia="Courier New" w:hAnsi="Courier New"/>
          <w:sz w:val="18"/>
        </w:rPr>
        <w:t>tests</w:t>
      </w:r>
      <w:r w:rsidRPr="0030568B">
        <w:rPr>
          <w:rFonts w:ascii="Courier New" w:eastAsia="Courier New" w:hAnsi="Courier New"/>
          <w:sz w:val="18"/>
          <w:lang w:val="ru-RU"/>
        </w:rPr>
        <w:t>/</w:t>
      </w:r>
    </w:p>
    <w:p w14:paraId="47336B09" w14:textId="77777777" w:rsidR="00583964" w:rsidRDefault="00000000">
      <w:pPr>
        <w:spacing w:after="0"/>
      </w:pPr>
      <w:r w:rsidRPr="0030568B">
        <w:rPr>
          <w:rFonts w:ascii="Courier New" w:eastAsia="Courier New" w:hAnsi="Courier New"/>
          <w:sz w:val="18"/>
          <w:lang w:val="ru-RU"/>
        </w:rPr>
        <w:t xml:space="preserve">    </w:t>
      </w:r>
      <w:r>
        <w:rPr>
          <w:rFonts w:ascii="Courier New" w:eastAsia="Courier New" w:hAnsi="Courier New"/>
          <w:sz w:val="18"/>
        </w:rPr>
        <w:t>test_health.py</w:t>
      </w:r>
    </w:p>
    <w:p w14:paraId="1A9E25AB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test_chat.py</w:t>
      </w:r>
    </w:p>
    <w:p w14:paraId="4017CC17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test_errors.py</w:t>
      </w:r>
    </w:p>
    <w:p w14:paraId="6BFD6652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Dockerfile</w:t>
      </w:r>
    </w:p>
    <w:p w14:paraId="734B3B11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requirements.txt</w:t>
      </w:r>
    </w:p>
    <w:p w14:paraId="2825EEF1" w14:textId="77777777" w:rsidR="00583964" w:rsidRPr="0030568B" w:rsidRDefault="00000000">
      <w:pPr>
        <w:spacing w:after="0"/>
        <w:rPr>
          <w:lang w:val="ru-RU"/>
        </w:rPr>
      </w:pPr>
      <w:r>
        <w:rPr>
          <w:rFonts w:ascii="Courier New" w:eastAsia="Courier New" w:hAnsi="Courier New"/>
          <w:sz w:val="18"/>
        </w:rPr>
        <w:t xml:space="preserve">  </w:t>
      </w:r>
      <w:proofErr w:type="gramStart"/>
      <w:r w:rsidRPr="0030568B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env</w:t>
      </w:r>
      <w:proofErr w:type="gramEnd"/>
      <w:r w:rsidRPr="0030568B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example</w:t>
      </w:r>
    </w:p>
    <w:p w14:paraId="524C5F74" w14:textId="77777777" w:rsidR="00583964" w:rsidRPr="0030568B" w:rsidRDefault="00000000">
      <w:pPr>
        <w:spacing w:after="0"/>
        <w:rPr>
          <w:lang w:val="ru-RU"/>
        </w:rPr>
      </w:pPr>
      <w:r w:rsidRPr="0030568B">
        <w:rPr>
          <w:rFonts w:ascii="Courier New" w:eastAsia="Courier New" w:hAnsi="Courier New"/>
          <w:sz w:val="18"/>
          <w:lang w:val="ru-RU"/>
        </w:rPr>
        <w:t xml:space="preserve">  </w:t>
      </w:r>
      <w:r>
        <w:rPr>
          <w:rFonts w:ascii="Courier New" w:eastAsia="Courier New" w:hAnsi="Courier New"/>
          <w:sz w:val="18"/>
        </w:rPr>
        <w:t>README</w:t>
      </w:r>
      <w:r w:rsidRPr="0030568B">
        <w:rPr>
          <w:rFonts w:ascii="Courier New" w:eastAsia="Courier New" w:hAnsi="Courier New"/>
          <w:sz w:val="18"/>
          <w:lang w:val="ru-RU"/>
        </w:rPr>
        <w:t>.</w:t>
      </w:r>
      <w:r>
        <w:rPr>
          <w:rFonts w:ascii="Courier New" w:eastAsia="Courier New" w:hAnsi="Courier New"/>
          <w:sz w:val="18"/>
        </w:rPr>
        <w:t>md</w:t>
      </w:r>
    </w:p>
    <w:p w14:paraId="56F6BF0E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>5.3. Пример контрактов (ориентир)</w:t>
      </w:r>
    </w:p>
    <w:p w14:paraId="530C54BA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># schemas.py (</w:t>
      </w:r>
      <w:proofErr w:type="spellStart"/>
      <w:r>
        <w:rPr>
          <w:rFonts w:ascii="Courier New" w:eastAsia="Courier New" w:hAnsi="Courier New"/>
          <w:sz w:val="18"/>
        </w:rPr>
        <w:t>фрагмент</w:t>
      </w:r>
      <w:proofErr w:type="spellEnd"/>
      <w:r>
        <w:rPr>
          <w:rFonts w:ascii="Courier New" w:eastAsia="Courier New" w:hAnsi="Courier New"/>
          <w:sz w:val="18"/>
        </w:rPr>
        <w:t>)</w:t>
      </w:r>
    </w:p>
    <w:p w14:paraId="1B1B38D7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>from pydantic import BaseModel, Field</w:t>
      </w:r>
    </w:p>
    <w:p w14:paraId="7E605EB4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>from typing import Literal, List</w:t>
      </w:r>
    </w:p>
    <w:p w14:paraId="521E0DFC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</w:t>
      </w:r>
    </w:p>
    <w:p w14:paraId="660B5A48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>class Message(BaseModel):</w:t>
      </w:r>
    </w:p>
    <w:p w14:paraId="5C935EE9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role: Literal["system", "user", "assistant"]</w:t>
      </w:r>
    </w:p>
    <w:p w14:paraId="1CACF9EC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content: str = Field(min_length=1)</w:t>
      </w:r>
    </w:p>
    <w:p w14:paraId="32FC8E14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</w:t>
      </w:r>
    </w:p>
    <w:p w14:paraId="1DE369B6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>class ChatRequest(BaseModel):</w:t>
      </w:r>
    </w:p>
    <w:p w14:paraId="385B39CB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messages: List[Message] = Field(min_length=1)</w:t>
      </w:r>
    </w:p>
    <w:p w14:paraId="1EC4EFF3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temperature: float = Field(default=0.2, ge=0, le=2)</w:t>
      </w:r>
    </w:p>
    <w:p w14:paraId="0435F088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max_tokens: int = Field(default=256, ge=1, le=4096)</w:t>
      </w:r>
    </w:p>
    <w:p w14:paraId="24594E2D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</w:t>
      </w:r>
    </w:p>
    <w:p w14:paraId="1118D3BD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>class ChatResponse(BaseModel):</w:t>
      </w:r>
    </w:p>
    <w:p w14:paraId="007FC6C4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reply: str</w:t>
      </w:r>
    </w:p>
    <w:p w14:paraId="40F8FD28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model: str</w:t>
      </w:r>
    </w:p>
    <w:p w14:paraId="2B14CAF7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usage: dict</w:t>
      </w:r>
    </w:p>
    <w:p w14:paraId="57BB2618" w14:textId="77777777" w:rsidR="00583964" w:rsidRDefault="00000000">
      <w:pPr>
        <w:spacing w:after="0"/>
      </w:pPr>
      <w:r>
        <w:rPr>
          <w:rFonts w:ascii="Courier New" w:eastAsia="Courier New" w:hAnsi="Courier New"/>
          <w:sz w:val="18"/>
        </w:rPr>
        <w:t xml:space="preserve">    latency_ms: int</w:t>
      </w:r>
    </w:p>
    <w:p w14:paraId="41B141AF" w14:textId="77777777" w:rsidR="00583964" w:rsidRDefault="00000000">
      <w:r>
        <w:rPr>
          <w:rFonts w:ascii="Times New Roman" w:eastAsia="Times New Roman" w:hAnsi="Times New Roman"/>
          <w:b/>
          <w:sz w:val="24"/>
        </w:rPr>
        <w:t>5.4. Уровни выполнения</w:t>
      </w:r>
    </w:p>
    <w:p w14:paraId="48319DAE" w14:textId="77777777" w:rsidR="00583964" w:rsidRDefault="00000000">
      <w:pPr>
        <w:spacing w:after="80"/>
      </w:pPr>
      <w:r>
        <w:rPr>
          <w:rFonts w:ascii="Times New Roman" w:eastAsia="Times New Roman" w:hAnsi="Times New Roman"/>
          <w:b/>
        </w:rPr>
        <w:t>Базовый (обязательный):</w:t>
      </w:r>
    </w:p>
    <w:p w14:paraId="327B0483" w14:textId="77777777" w:rsidR="00583964" w:rsidRDefault="00000000">
      <w:pPr>
        <w:pStyle w:val="a0"/>
      </w:pPr>
      <w:r>
        <w:rPr>
          <w:rFonts w:ascii="Times New Roman" w:eastAsia="Times New Roman" w:hAnsi="Times New Roman"/>
        </w:rPr>
        <w:t>Работающие /health и /v1/chat с mock-бэкендом или реальным OpenAI-compatible endpoint.</w:t>
      </w:r>
    </w:p>
    <w:p w14:paraId="3468E970" w14:textId="77777777" w:rsidR="00583964" w:rsidRPr="0030568B" w:rsidRDefault="00000000">
      <w:pPr>
        <w:pStyle w:val="a0"/>
        <w:rPr>
          <w:lang w:val="ru-RU"/>
        </w:rPr>
      </w:pPr>
      <w:proofErr w:type="spellStart"/>
      <w:r>
        <w:rPr>
          <w:rFonts w:ascii="Times New Roman" w:eastAsia="Times New Roman" w:hAnsi="Times New Roman"/>
        </w:rPr>
        <w:t>Dockerfile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+ </w:t>
      </w:r>
      <w:r>
        <w:rPr>
          <w:rFonts w:ascii="Times New Roman" w:eastAsia="Times New Roman" w:hAnsi="Times New Roman"/>
        </w:rPr>
        <w:t>README</w:t>
      </w:r>
      <w:r w:rsidRPr="0030568B">
        <w:rPr>
          <w:rFonts w:ascii="Times New Roman" w:eastAsia="Times New Roman" w:hAnsi="Times New Roman"/>
          <w:lang w:val="ru-RU"/>
        </w:rPr>
        <w:t xml:space="preserve"> с командами запуска.</w:t>
      </w:r>
    </w:p>
    <w:p w14:paraId="37D02AFB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lastRenderedPageBreak/>
        <w:t xml:space="preserve">Не менее 5 </w:t>
      </w:r>
      <w:proofErr w:type="spellStart"/>
      <w:r>
        <w:rPr>
          <w:rFonts w:ascii="Times New Roman" w:eastAsia="Times New Roman" w:hAnsi="Times New Roman"/>
        </w:rPr>
        <w:t>pytest</w:t>
      </w:r>
      <w:proofErr w:type="spellEnd"/>
      <w:r w:rsidRPr="0030568B">
        <w:rPr>
          <w:rFonts w:ascii="Times New Roman" w:eastAsia="Times New Roman" w:hAnsi="Times New Roman"/>
          <w:lang w:val="ru-RU"/>
        </w:rPr>
        <w:t>-тестов (включая негативные).</w:t>
      </w:r>
    </w:p>
    <w:p w14:paraId="480DA8FD" w14:textId="77777777" w:rsidR="00583964" w:rsidRDefault="00000000">
      <w:pPr>
        <w:spacing w:after="80"/>
      </w:pPr>
      <w:proofErr w:type="spellStart"/>
      <w:r>
        <w:rPr>
          <w:rFonts w:ascii="Times New Roman" w:eastAsia="Times New Roman" w:hAnsi="Times New Roman"/>
          <w:b/>
        </w:rPr>
        <w:t>Средний</w:t>
      </w:r>
      <w:proofErr w:type="spellEnd"/>
      <w:r>
        <w:rPr>
          <w:rFonts w:ascii="Times New Roman" w:eastAsia="Times New Roman" w:hAnsi="Times New Roman"/>
          <w:b/>
        </w:rPr>
        <w:t>:</w:t>
      </w:r>
    </w:p>
    <w:p w14:paraId="4F18C887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Реальные таймауты и 1–2 </w:t>
      </w:r>
      <w:proofErr w:type="spellStart"/>
      <w:r w:rsidRPr="0030568B">
        <w:rPr>
          <w:rFonts w:ascii="Times New Roman" w:eastAsia="Times New Roman" w:hAnsi="Times New Roman"/>
          <w:lang w:val="ru-RU"/>
        </w:rPr>
        <w:t>ретрая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с экспоненциальным </w:t>
      </w:r>
      <w:r>
        <w:rPr>
          <w:rFonts w:ascii="Times New Roman" w:eastAsia="Times New Roman" w:hAnsi="Times New Roman"/>
        </w:rPr>
        <w:t>backoff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04D1BBFD" w14:textId="77777777" w:rsidR="00583964" w:rsidRPr="0030568B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/>
        </w:rPr>
        <w:t>docker</w:t>
      </w:r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compose</w:t>
      </w:r>
      <w:r w:rsidRPr="0030568B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yml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(сервис + опционально </w:t>
      </w:r>
      <w:proofErr w:type="spellStart"/>
      <w:r>
        <w:rPr>
          <w:rFonts w:ascii="Times New Roman" w:eastAsia="Times New Roman" w:hAnsi="Times New Roman"/>
        </w:rPr>
        <w:t>ollama</w:t>
      </w:r>
      <w:proofErr w:type="spellEnd"/>
      <w:r w:rsidRPr="0030568B">
        <w:rPr>
          <w:rFonts w:ascii="Times New Roman" w:eastAsia="Times New Roman" w:hAnsi="Times New Roman"/>
          <w:lang w:val="ru-RU"/>
        </w:rPr>
        <w:t>).</w:t>
      </w:r>
    </w:p>
    <w:p w14:paraId="7D257D52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Корреляционный </w:t>
      </w:r>
      <w:r>
        <w:rPr>
          <w:rFonts w:ascii="Times New Roman" w:eastAsia="Times New Roman" w:hAnsi="Times New Roman"/>
        </w:rPr>
        <w:t>request</w:t>
      </w:r>
      <w:r w:rsidRPr="0030568B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id</w:t>
      </w:r>
      <w:r w:rsidRPr="0030568B">
        <w:rPr>
          <w:rFonts w:ascii="Times New Roman" w:eastAsia="Times New Roman" w:hAnsi="Times New Roman"/>
          <w:lang w:val="ru-RU"/>
        </w:rPr>
        <w:t xml:space="preserve"> в логах и заголовке ответа </w:t>
      </w:r>
      <w:r>
        <w:rPr>
          <w:rFonts w:ascii="Times New Roman" w:eastAsia="Times New Roman" w:hAnsi="Times New Roman"/>
        </w:rPr>
        <w:t>X</w:t>
      </w:r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Request</w:t>
      </w:r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Id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2245BDA2" w14:textId="77777777" w:rsidR="00583964" w:rsidRDefault="00000000">
      <w:pPr>
        <w:spacing w:after="80"/>
      </w:pPr>
      <w:proofErr w:type="spellStart"/>
      <w:r>
        <w:rPr>
          <w:rFonts w:ascii="Times New Roman" w:eastAsia="Times New Roman" w:hAnsi="Times New Roman"/>
          <w:b/>
        </w:rPr>
        <w:t>Продвинутый</w:t>
      </w:r>
      <w:proofErr w:type="spellEnd"/>
      <w:r>
        <w:rPr>
          <w:rFonts w:ascii="Times New Roman" w:eastAsia="Times New Roman" w:hAnsi="Times New Roman"/>
          <w:b/>
        </w:rPr>
        <w:t>:</w:t>
      </w:r>
    </w:p>
    <w:p w14:paraId="6888B9A7" w14:textId="77777777" w:rsidR="00583964" w:rsidRDefault="00000000">
      <w:pPr>
        <w:pStyle w:val="a0"/>
      </w:pPr>
      <w:r>
        <w:rPr>
          <w:rFonts w:ascii="Times New Roman" w:eastAsia="Times New Roman" w:hAnsi="Times New Roman"/>
        </w:rPr>
        <w:t>SSE-стриминг /v1/chat/stream.</w:t>
      </w:r>
    </w:p>
    <w:p w14:paraId="604738A6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Простейший </w:t>
      </w:r>
      <w:r>
        <w:rPr>
          <w:rFonts w:ascii="Times New Roman" w:eastAsia="Times New Roman" w:hAnsi="Times New Roman"/>
        </w:rPr>
        <w:t>in</w:t>
      </w:r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memory</w:t>
      </w:r>
      <w:r w:rsidRPr="0030568B">
        <w:rPr>
          <w:rFonts w:ascii="Times New Roman" w:eastAsia="Times New Roman" w:hAnsi="Times New Roman"/>
          <w:lang w:val="ru-RU"/>
        </w:rPr>
        <w:t xml:space="preserve"> кэш одинаковых запросов.</w:t>
      </w:r>
    </w:p>
    <w:p w14:paraId="2755113F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Ограничение </w:t>
      </w:r>
      <w:r>
        <w:rPr>
          <w:rFonts w:ascii="Times New Roman" w:eastAsia="Times New Roman" w:hAnsi="Times New Roman"/>
        </w:rPr>
        <w:t>concurrency</w:t>
      </w:r>
      <w:r w:rsidRPr="0030568B">
        <w:rPr>
          <w:rFonts w:ascii="Times New Roman" w:eastAsia="Times New Roman" w:hAnsi="Times New Roman"/>
          <w:lang w:val="ru-RU"/>
        </w:rPr>
        <w:t xml:space="preserve"> (семафор) и метрика отказов.</w:t>
      </w:r>
    </w:p>
    <w:p w14:paraId="058368AB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 xml:space="preserve">5.5. Требования к отладке (обязательно для </w:t>
      </w:r>
      <w:r>
        <w:rPr>
          <w:rFonts w:ascii="Times New Roman" w:eastAsia="Times New Roman" w:hAnsi="Times New Roman"/>
          <w:b/>
          <w:sz w:val="24"/>
        </w:rPr>
        <w:t>PL</w:t>
      </w:r>
      <w:r w:rsidRPr="0030568B">
        <w:rPr>
          <w:rFonts w:ascii="Times New Roman" w:eastAsia="Times New Roman" w:hAnsi="Times New Roman"/>
          <w:b/>
          <w:sz w:val="24"/>
          <w:lang w:val="ru-RU"/>
        </w:rPr>
        <w:t>‑1.1)</w:t>
      </w:r>
    </w:p>
    <w:p w14:paraId="1D53263D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В отчёте опишите не менее двух циклов отладки по шаблону:</w:t>
      </w:r>
    </w:p>
    <w:p w14:paraId="19EEBBE4" w14:textId="77777777" w:rsidR="00583964" w:rsidRDefault="00000000">
      <w:pPr>
        <w:pStyle w:val="a0"/>
      </w:pPr>
      <w:proofErr w:type="spellStart"/>
      <w:r>
        <w:rPr>
          <w:rFonts w:ascii="Times New Roman" w:eastAsia="Times New Roman" w:hAnsi="Times New Roman"/>
        </w:rPr>
        <w:t>Симптом</w:t>
      </w:r>
      <w:proofErr w:type="spellEnd"/>
      <w:r>
        <w:rPr>
          <w:rFonts w:ascii="Times New Roman" w:eastAsia="Times New Roman" w:hAnsi="Times New Roman"/>
        </w:rPr>
        <w:t xml:space="preserve"> (</w:t>
      </w:r>
      <w:proofErr w:type="spellStart"/>
      <w:r>
        <w:rPr>
          <w:rFonts w:ascii="Times New Roman" w:eastAsia="Times New Roman" w:hAnsi="Times New Roman"/>
        </w:rPr>
        <w:t>что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наблюдалось</w:t>
      </w:r>
      <w:proofErr w:type="spellEnd"/>
      <w:r>
        <w:rPr>
          <w:rFonts w:ascii="Times New Roman" w:eastAsia="Times New Roman" w:hAnsi="Times New Roman"/>
        </w:rPr>
        <w:t>).</w:t>
      </w:r>
    </w:p>
    <w:p w14:paraId="76AAE979" w14:textId="77777777" w:rsidR="00583964" w:rsidRDefault="00000000">
      <w:pPr>
        <w:pStyle w:val="a0"/>
      </w:pPr>
      <w:r>
        <w:rPr>
          <w:rFonts w:ascii="Times New Roman" w:eastAsia="Times New Roman" w:hAnsi="Times New Roman"/>
        </w:rPr>
        <w:t>Гипотеза.</w:t>
      </w:r>
    </w:p>
    <w:p w14:paraId="15CBCA62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Как проверяли (лог, тест, </w:t>
      </w:r>
      <w:r>
        <w:rPr>
          <w:rFonts w:ascii="Times New Roman" w:eastAsia="Times New Roman" w:hAnsi="Times New Roman"/>
        </w:rPr>
        <w:t>curl</w:t>
      </w:r>
      <w:r w:rsidRPr="0030568B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breakpoint</w:t>
      </w:r>
      <w:r w:rsidRPr="0030568B">
        <w:rPr>
          <w:rFonts w:ascii="Times New Roman" w:eastAsia="Times New Roman" w:hAnsi="Times New Roman"/>
          <w:lang w:val="ru-RU"/>
        </w:rPr>
        <w:t>).</w:t>
      </w:r>
    </w:p>
    <w:p w14:paraId="461FDC01" w14:textId="77777777" w:rsidR="00583964" w:rsidRDefault="00000000">
      <w:pPr>
        <w:pStyle w:val="a0"/>
      </w:pPr>
      <w:proofErr w:type="spellStart"/>
      <w:r>
        <w:rPr>
          <w:rFonts w:ascii="Times New Roman" w:eastAsia="Times New Roman" w:hAnsi="Times New Roman"/>
        </w:rPr>
        <w:t>Корневая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причина</w:t>
      </w:r>
      <w:proofErr w:type="spellEnd"/>
      <w:r>
        <w:rPr>
          <w:rFonts w:ascii="Times New Roman" w:eastAsia="Times New Roman" w:hAnsi="Times New Roman"/>
        </w:rPr>
        <w:t>.</w:t>
      </w:r>
    </w:p>
    <w:p w14:paraId="4F47FA5D" w14:textId="77777777" w:rsidR="00583964" w:rsidRDefault="00000000">
      <w:pPr>
        <w:pStyle w:val="a0"/>
      </w:pPr>
      <w:r>
        <w:rPr>
          <w:rFonts w:ascii="Times New Roman" w:eastAsia="Times New Roman" w:hAnsi="Times New Roman"/>
        </w:rPr>
        <w:t>Исправление и регрессионный тест.</w:t>
      </w:r>
    </w:p>
    <w:p w14:paraId="175CA01F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Примеры дефектов, которые можно намеренно воспроизвести и исправить: неверный </w:t>
      </w:r>
      <w:r>
        <w:rPr>
          <w:rFonts w:ascii="Times New Roman" w:eastAsia="Times New Roman" w:hAnsi="Times New Roman"/>
        </w:rPr>
        <w:t>Content</w:t>
      </w:r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Type</w:t>
      </w:r>
      <w:r w:rsidRPr="0030568B">
        <w:rPr>
          <w:rFonts w:ascii="Times New Roman" w:eastAsia="Times New Roman" w:hAnsi="Times New Roman"/>
          <w:lang w:val="ru-RU"/>
        </w:rPr>
        <w:t xml:space="preserve">, зависание без </w:t>
      </w:r>
      <w:r>
        <w:rPr>
          <w:rFonts w:ascii="Times New Roman" w:eastAsia="Times New Roman" w:hAnsi="Times New Roman"/>
        </w:rPr>
        <w:t>timeout</w:t>
      </w:r>
      <w:r w:rsidRPr="0030568B">
        <w:rPr>
          <w:rFonts w:ascii="Times New Roman" w:eastAsia="Times New Roman" w:hAnsi="Times New Roman"/>
          <w:lang w:val="ru-RU"/>
        </w:rPr>
        <w:t xml:space="preserve">, падение на пустом </w:t>
      </w:r>
      <w:proofErr w:type="gramStart"/>
      <w:r>
        <w:rPr>
          <w:rFonts w:ascii="Times New Roman" w:eastAsia="Times New Roman" w:hAnsi="Times New Roman"/>
        </w:rPr>
        <w:t>choices</w:t>
      </w:r>
      <w:r w:rsidRPr="0030568B">
        <w:rPr>
          <w:rFonts w:ascii="Times New Roman" w:eastAsia="Times New Roman" w:hAnsi="Times New Roman"/>
          <w:lang w:val="ru-RU"/>
        </w:rPr>
        <w:t>[</w:t>
      </w:r>
      <w:proofErr w:type="gramEnd"/>
      <w:r w:rsidRPr="0030568B">
        <w:rPr>
          <w:rFonts w:ascii="Times New Roman" w:eastAsia="Times New Roman" w:hAnsi="Times New Roman"/>
          <w:lang w:val="ru-RU"/>
        </w:rPr>
        <w:t xml:space="preserve">], утечка </w:t>
      </w:r>
      <w:proofErr w:type="spellStart"/>
      <w:proofErr w:type="gramStart"/>
      <w:r>
        <w:rPr>
          <w:rFonts w:ascii="Times New Roman" w:eastAsia="Times New Roman" w:hAnsi="Times New Roman"/>
        </w:rPr>
        <w:t>httpx</w:t>
      </w:r>
      <w:proofErr w:type="spellEnd"/>
      <w:r w:rsidRPr="0030568B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AsyncClient</w:t>
      </w:r>
      <w:proofErr w:type="spellEnd"/>
      <w:proofErr w:type="gramEnd"/>
      <w:r w:rsidRPr="0030568B">
        <w:rPr>
          <w:rFonts w:ascii="Times New Roman" w:eastAsia="Times New Roman" w:hAnsi="Times New Roman"/>
          <w:lang w:val="ru-RU"/>
        </w:rPr>
        <w:t xml:space="preserve">, неэкранированный </w:t>
      </w:r>
      <w:r>
        <w:rPr>
          <w:rFonts w:ascii="Times New Roman" w:eastAsia="Times New Roman" w:hAnsi="Times New Roman"/>
        </w:rPr>
        <w:t>JSON</w:t>
      </w:r>
      <w:r w:rsidRPr="0030568B">
        <w:rPr>
          <w:rFonts w:ascii="Times New Roman" w:eastAsia="Times New Roman" w:hAnsi="Times New Roman"/>
          <w:lang w:val="ru-RU"/>
        </w:rPr>
        <w:t xml:space="preserve"> в логах.</w:t>
      </w:r>
    </w:p>
    <w:p w14:paraId="57779309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8"/>
          <w:lang w:val="ru-RU"/>
        </w:rPr>
        <w:t>6. Задания для самостоятельной работы (ОС №3–7)</w:t>
      </w:r>
    </w:p>
    <w:p w14:paraId="2150AEF1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>СР №1. Асинхронный клиент с устойчивостью к сбоям</w:t>
      </w:r>
    </w:p>
    <w:p w14:paraId="2F5411E4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Реализуйте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 xml:space="preserve">-клиент на </w:t>
      </w:r>
      <w:proofErr w:type="spellStart"/>
      <w:proofErr w:type="gramStart"/>
      <w:r>
        <w:rPr>
          <w:rFonts w:ascii="Times New Roman" w:eastAsia="Times New Roman" w:hAnsi="Times New Roman"/>
        </w:rPr>
        <w:t>httpx</w:t>
      </w:r>
      <w:proofErr w:type="spellEnd"/>
      <w:r w:rsidRPr="0030568B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AsyncClient</w:t>
      </w:r>
      <w:proofErr w:type="spellEnd"/>
      <w:proofErr w:type="gramEnd"/>
      <w:r w:rsidRPr="0030568B">
        <w:rPr>
          <w:rFonts w:ascii="Times New Roman" w:eastAsia="Times New Roman" w:hAnsi="Times New Roman"/>
          <w:lang w:val="ru-RU"/>
        </w:rPr>
        <w:t xml:space="preserve"> с таймаутом, до 3 </w:t>
      </w:r>
      <w:proofErr w:type="spellStart"/>
      <w:r w:rsidRPr="0030568B">
        <w:rPr>
          <w:rFonts w:ascii="Times New Roman" w:eastAsia="Times New Roman" w:hAnsi="Times New Roman"/>
          <w:lang w:val="ru-RU"/>
        </w:rPr>
        <w:t>ретраев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на 429/5</w:t>
      </w:r>
      <w:r>
        <w:rPr>
          <w:rFonts w:ascii="Times New Roman" w:eastAsia="Times New Roman" w:hAnsi="Times New Roman"/>
        </w:rPr>
        <w:t>xx</w:t>
      </w:r>
      <w:r w:rsidRPr="0030568B">
        <w:rPr>
          <w:rFonts w:ascii="Times New Roman" w:eastAsia="Times New Roman" w:hAnsi="Times New Roman"/>
          <w:lang w:val="ru-RU"/>
        </w:rPr>
        <w:t xml:space="preserve"> и </w:t>
      </w:r>
      <w:r>
        <w:rPr>
          <w:rFonts w:ascii="Times New Roman" w:eastAsia="Times New Roman" w:hAnsi="Times New Roman"/>
        </w:rPr>
        <w:t>circuit</w:t>
      </w:r>
      <w:r w:rsidRPr="0030568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breaker</w:t>
      </w:r>
      <w:r w:rsidRPr="0030568B">
        <w:rPr>
          <w:rFonts w:ascii="Times New Roman" w:eastAsia="Times New Roman" w:hAnsi="Times New Roman"/>
          <w:lang w:val="ru-RU"/>
        </w:rPr>
        <w:t xml:space="preserve"> после </w:t>
      </w:r>
      <w:r>
        <w:rPr>
          <w:rFonts w:ascii="Times New Roman" w:eastAsia="Times New Roman" w:hAnsi="Times New Roman"/>
        </w:rPr>
        <w:t>N</w:t>
      </w:r>
      <w:r w:rsidRPr="0030568B">
        <w:rPr>
          <w:rFonts w:ascii="Times New Roman" w:eastAsia="Times New Roman" w:hAnsi="Times New Roman"/>
          <w:lang w:val="ru-RU"/>
        </w:rPr>
        <w:t xml:space="preserve"> подряд ошибок. Покройте тестами сценарии успеха, </w:t>
      </w:r>
      <w:proofErr w:type="spellStart"/>
      <w:r w:rsidRPr="0030568B">
        <w:rPr>
          <w:rFonts w:ascii="Times New Roman" w:eastAsia="Times New Roman" w:hAnsi="Times New Roman"/>
          <w:lang w:val="ru-RU"/>
        </w:rPr>
        <w:t>ретрая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и открытия </w:t>
      </w:r>
      <w:r>
        <w:rPr>
          <w:rFonts w:ascii="Times New Roman" w:eastAsia="Times New Roman" w:hAnsi="Times New Roman"/>
        </w:rPr>
        <w:t>circuit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473F3676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>СР №2. Конфигурация окружений</w:t>
      </w:r>
    </w:p>
    <w:p w14:paraId="5F193684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Вынесите параметры модели в </w:t>
      </w:r>
      <w:proofErr w:type="spellStart"/>
      <w:r>
        <w:rPr>
          <w:rFonts w:ascii="Times New Roman" w:eastAsia="Times New Roman" w:hAnsi="Times New Roman"/>
        </w:rPr>
        <w:t>pydantic</w:t>
      </w:r>
      <w:proofErr w:type="spellEnd"/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settings</w:t>
      </w:r>
      <w:r w:rsidRPr="0030568B">
        <w:rPr>
          <w:rFonts w:ascii="Times New Roman" w:eastAsia="Times New Roman" w:hAnsi="Times New Roman"/>
          <w:lang w:val="ru-RU"/>
        </w:rPr>
        <w:t xml:space="preserve">. Покажите переключение </w:t>
      </w:r>
      <w:r>
        <w:rPr>
          <w:rFonts w:ascii="Times New Roman" w:eastAsia="Times New Roman" w:hAnsi="Times New Roman"/>
        </w:rPr>
        <w:t>MODEL</w:t>
      </w:r>
      <w:r w:rsidRPr="0030568B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NAME</w:t>
      </w:r>
      <w:r w:rsidRPr="0030568B">
        <w:rPr>
          <w:rFonts w:ascii="Times New Roman" w:eastAsia="Times New Roman" w:hAnsi="Times New Roman"/>
          <w:lang w:val="ru-RU"/>
        </w:rPr>
        <w:t xml:space="preserve"> без изменения кода (</w:t>
      </w:r>
      <w:r>
        <w:rPr>
          <w:rFonts w:ascii="Times New Roman" w:eastAsia="Times New Roman" w:hAnsi="Times New Roman"/>
        </w:rPr>
        <w:t>dev</w:t>
      </w:r>
      <w:r w:rsidRPr="0030568B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staging</w:t>
      </w:r>
      <w:r w:rsidRPr="0030568B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prod</w:t>
      </w:r>
      <w:r w:rsidRPr="0030568B">
        <w:rPr>
          <w:rFonts w:ascii="Times New Roman" w:eastAsia="Times New Roman" w:hAnsi="Times New Roman"/>
          <w:lang w:val="ru-RU"/>
        </w:rPr>
        <w:t xml:space="preserve">). Добавьте валидацию: при пустом </w:t>
      </w:r>
      <w:r>
        <w:rPr>
          <w:rFonts w:ascii="Times New Roman" w:eastAsia="Times New Roman" w:hAnsi="Times New Roman"/>
        </w:rPr>
        <w:t>API</w:t>
      </w:r>
      <w:r w:rsidRPr="0030568B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KEY</w:t>
      </w:r>
      <w:r w:rsidRPr="0030568B">
        <w:rPr>
          <w:rFonts w:ascii="Times New Roman" w:eastAsia="Times New Roman" w:hAnsi="Times New Roman"/>
          <w:lang w:val="ru-RU"/>
        </w:rPr>
        <w:t xml:space="preserve"> для облачного режима сервис не стартует.</w:t>
      </w:r>
    </w:p>
    <w:p w14:paraId="654D4423" w14:textId="77777777" w:rsidR="00583964" w:rsidRDefault="00000000">
      <w:r>
        <w:rPr>
          <w:rFonts w:ascii="Times New Roman" w:eastAsia="Times New Roman" w:hAnsi="Times New Roman"/>
          <w:b/>
          <w:sz w:val="24"/>
        </w:rPr>
        <w:t>СР №3. Health / readiness и graceful shutdown</w:t>
      </w:r>
    </w:p>
    <w:p w14:paraId="603BD8EA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Разделите /</w:t>
      </w:r>
      <w:r>
        <w:rPr>
          <w:rFonts w:ascii="Times New Roman" w:eastAsia="Times New Roman" w:hAnsi="Times New Roman"/>
        </w:rPr>
        <w:t>health</w:t>
      </w:r>
      <w:r w:rsidRPr="0030568B">
        <w:rPr>
          <w:rFonts w:ascii="Times New Roman" w:eastAsia="Times New Roman" w:hAnsi="Times New Roman"/>
          <w:lang w:val="ru-RU"/>
        </w:rPr>
        <w:t xml:space="preserve"> (</w:t>
      </w:r>
      <w:r>
        <w:rPr>
          <w:rFonts w:ascii="Times New Roman" w:eastAsia="Times New Roman" w:hAnsi="Times New Roman"/>
        </w:rPr>
        <w:t>liveness</w:t>
      </w:r>
      <w:r w:rsidRPr="0030568B">
        <w:rPr>
          <w:rFonts w:ascii="Times New Roman" w:eastAsia="Times New Roman" w:hAnsi="Times New Roman"/>
          <w:lang w:val="ru-RU"/>
        </w:rPr>
        <w:t>) и /</w:t>
      </w:r>
      <w:r>
        <w:rPr>
          <w:rFonts w:ascii="Times New Roman" w:eastAsia="Times New Roman" w:hAnsi="Times New Roman"/>
        </w:rPr>
        <w:t>ready</w:t>
      </w:r>
      <w:r w:rsidRPr="0030568B">
        <w:rPr>
          <w:rFonts w:ascii="Times New Roman" w:eastAsia="Times New Roman" w:hAnsi="Times New Roman"/>
          <w:lang w:val="ru-RU"/>
        </w:rPr>
        <w:t xml:space="preserve"> (проверка доступности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 xml:space="preserve">). При </w:t>
      </w:r>
      <w:r>
        <w:rPr>
          <w:rFonts w:ascii="Times New Roman" w:eastAsia="Times New Roman" w:hAnsi="Times New Roman"/>
        </w:rPr>
        <w:t>SIGTERM</w:t>
      </w:r>
      <w:r w:rsidRPr="0030568B">
        <w:rPr>
          <w:rFonts w:ascii="Times New Roman" w:eastAsia="Times New Roman" w:hAnsi="Times New Roman"/>
          <w:lang w:val="ru-RU"/>
        </w:rPr>
        <w:t xml:space="preserve"> дождитесь завершения текущих запросов (или корректно отмените их) и закройте </w:t>
      </w:r>
      <w:r>
        <w:rPr>
          <w:rFonts w:ascii="Times New Roman" w:eastAsia="Times New Roman" w:hAnsi="Times New Roman"/>
        </w:rPr>
        <w:t>HTTP</w:t>
      </w:r>
      <w:r w:rsidRPr="0030568B">
        <w:rPr>
          <w:rFonts w:ascii="Times New Roman" w:eastAsia="Times New Roman" w:hAnsi="Times New Roman"/>
          <w:lang w:val="ru-RU"/>
        </w:rPr>
        <w:t>-клиент.</w:t>
      </w:r>
    </w:p>
    <w:p w14:paraId="72FD7FEB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 xml:space="preserve">СР №4. </w:t>
      </w:r>
      <w:r>
        <w:rPr>
          <w:rFonts w:ascii="Times New Roman" w:eastAsia="Times New Roman" w:hAnsi="Times New Roman"/>
          <w:b/>
          <w:sz w:val="24"/>
        </w:rPr>
        <w:t>Streaming</w:t>
      </w:r>
      <w:r w:rsidRPr="0030568B">
        <w:rPr>
          <w:rFonts w:ascii="Times New Roman" w:eastAsia="Times New Roman" w:hAnsi="Times New Roman"/>
          <w:b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b/>
          <w:sz w:val="24"/>
        </w:rPr>
        <w:t>SSE</w:t>
      </w:r>
      <w:r w:rsidRPr="0030568B">
        <w:rPr>
          <w:rFonts w:ascii="Times New Roman" w:eastAsia="Times New Roman" w:hAnsi="Times New Roman"/>
          <w:b/>
          <w:sz w:val="24"/>
          <w:lang w:val="ru-RU"/>
        </w:rPr>
        <w:t>)</w:t>
      </w:r>
    </w:p>
    <w:p w14:paraId="02213E54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Добавьте </w:t>
      </w:r>
      <w:proofErr w:type="spellStart"/>
      <w:r w:rsidRPr="0030568B">
        <w:rPr>
          <w:rFonts w:ascii="Times New Roman" w:eastAsia="Times New Roman" w:hAnsi="Times New Roman"/>
          <w:lang w:val="ru-RU"/>
        </w:rPr>
        <w:t>эндпоинт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/</w:t>
      </w:r>
      <w:r>
        <w:rPr>
          <w:rFonts w:ascii="Times New Roman" w:eastAsia="Times New Roman" w:hAnsi="Times New Roman"/>
        </w:rPr>
        <w:t>v</w:t>
      </w:r>
      <w:r w:rsidRPr="0030568B">
        <w:rPr>
          <w:rFonts w:ascii="Times New Roman" w:eastAsia="Times New Roman" w:hAnsi="Times New Roman"/>
          <w:lang w:val="ru-RU"/>
        </w:rPr>
        <w:t>1/</w:t>
      </w:r>
      <w:r>
        <w:rPr>
          <w:rFonts w:ascii="Times New Roman" w:eastAsia="Times New Roman" w:hAnsi="Times New Roman"/>
        </w:rPr>
        <w:t>chat</w:t>
      </w:r>
      <w:r w:rsidRPr="0030568B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stream</w:t>
      </w:r>
      <w:r w:rsidRPr="0030568B">
        <w:rPr>
          <w:rFonts w:ascii="Times New Roman" w:eastAsia="Times New Roman" w:hAnsi="Times New Roman"/>
          <w:lang w:val="ru-RU"/>
        </w:rPr>
        <w:t xml:space="preserve">, который </w:t>
      </w:r>
      <w:proofErr w:type="spellStart"/>
      <w:r w:rsidRPr="0030568B">
        <w:rPr>
          <w:rFonts w:ascii="Times New Roman" w:eastAsia="Times New Roman" w:hAnsi="Times New Roman"/>
          <w:lang w:val="ru-RU"/>
        </w:rPr>
        <w:t>проксирует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token</w:t>
      </w:r>
      <w:r w:rsidRPr="0030568B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stream</w:t>
      </w:r>
      <w:r w:rsidRPr="0030568B">
        <w:rPr>
          <w:rFonts w:ascii="Times New Roman" w:eastAsia="Times New Roman" w:hAnsi="Times New Roman"/>
          <w:lang w:val="ru-RU"/>
        </w:rPr>
        <w:t xml:space="preserve"> от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>. Клиентский пример (</w:t>
      </w:r>
      <w:r>
        <w:rPr>
          <w:rFonts w:ascii="Times New Roman" w:eastAsia="Times New Roman" w:hAnsi="Times New Roman"/>
        </w:rPr>
        <w:t>curl</w:t>
      </w:r>
      <w:r w:rsidRPr="0030568B">
        <w:rPr>
          <w:rFonts w:ascii="Times New Roman" w:eastAsia="Times New Roman" w:hAnsi="Times New Roman"/>
          <w:lang w:val="ru-RU"/>
        </w:rPr>
        <w:t xml:space="preserve"> или маленький </w:t>
      </w:r>
      <w:r>
        <w:rPr>
          <w:rFonts w:ascii="Times New Roman" w:eastAsia="Times New Roman" w:hAnsi="Times New Roman"/>
        </w:rPr>
        <w:t>Python</w:t>
      </w:r>
      <w:r w:rsidRPr="0030568B">
        <w:rPr>
          <w:rFonts w:ascii="Times New Roman" w:eastAsia="Times New Roman" w:hAnsi="Times New Roman"/>
          <w:lang w:val="ru-RU"/>
        </w:rPr>
        <w:t xml:space="preserve">-скрипт) приложите к </w:t>
      </w:r>
      <w:r>
        <w:rPr>
          <w:rFonts w:ascii="Times New Roman" w:eastAsia="Times New Roman" w:hAnsi="Times New Roman"/>
        </w:rPr>
        <w:t>README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5060DBD4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4"/>
          <w:lang w:val="ru-RU"/>
        </w:rPr>
        <w:t>СР №5. Отладка типовых дефектов</w:t>
      </w:r>
    </w:p>
    <w:p w14:paraId="2EDE4084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lastRenderedPageBreak/>
        <w:t xml:space="preserve">Преподаватель (или чек-лист) выдаёт 3 «сломанных» фрагмента кода. Найдите и исправьте дефекты, приложив </w:t>
      </w:r>
      <w:proofErr w:type="spellStart"/>
      <w:r w:rsidRPr="0030568B">
        <w:rPr>
          <w:rFonts w:ascii="Times New Roman" w:eastAsia="Times New Roman" w:hAnsi="Times New Roman"/>
          <w:lang w:val="ru-RU"/>
        </w:rPr>
        <w:t>дифф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и новые тесты. Минимум один дефект должен быть связан с конкурентностью или жизненным циклом ресурсов.</w:t>
      </w:r>
    </w:p>
    <w:p w14:paraId="1F5DD309" w14:textId="77777777" w:rsidR="00583964" w:rsidRPr="00EE6922" w:rsidRDefault="00000000">
      <w:pPr>
        <w:rPr>
          <w:lang w:val="ru-RU"/>
        </w:rPr>
      </w:pPr>
      <w:r w:rsidRPr="00EE6922">
        <w:rPr>
          <w:rFonts w:ascii="Times New Roman" w:eastAsia="Times New Roman" w:hAnsi="Times New Roman"/>
          <w:b/>
          <w:sz w:val="28"/>
          <w:lang w:val="ru-RU"/>
        </w:rPr>
        <w:t>7. Формат сдачи</w:t>
      </w:r>
    </w:p>
    <w:p w14:paraId="6D75B3E5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Ссылка на </w:t>
      </w:r>
      <w:r>
        <w:rPr>
          <w:rFonts w:ascii="Times New Roman" w:eastAsia="Times New Roman" w:hAnsi="Times New Roman"/>
        </w:rPr>
        <w:t>Git</w:t>
      </w:r>
      <w:r w:rsidRPr="0030568B">
        <w:rPr>
          <w:rFonts w:ascii="Times New Roman" w:eastAsia="Times New Roman" w:hAnsi="Times New Roman"/>
          <w:lang w:val="ru-RU"/>
        </w:rPr>
        <w:t>-репозиторий (или архив) с историей коммитов.</w:t>
      </w:r>
    </w:p>
    <w:p w14:paraId="578337CC" w14:textId="77777777" w:rsidR="00583964" w:rsidRPr="0030568B" w:rsidRDefault="00000000">
      <w:pPr>
        <w:pStyle w:val="a0"/>
        <w:rPr>
          <w:lang w:val="ru-RU"/>
        </w:rPr>
      </w:pPr>
      <w:r>
        <w:rPr>
          <w:rFonts w:ascii="Times New Roman" w:eastAsia="Times New Roman" w:hAnsi="Times New Roman"/>
        </w:rPr>
        <w:t>README</w:t>
      </w:r>
      <w:r w:rsidRPr="0030568B">
        <w:rPr>
          <w:rFonts w:ascii="Times New Roman" w:eastAsia="Times New Roman" w:hAnsi="Times New Roman"/>
          <w:lang w:val="ru-RU"/>
        </w:rPr>
        <w:t xml:space="preserve">: запуск локально и через </w:t>
      </w:r>
      <w:r>
        <w:rPr>
          <w:rFonts w:ascii="Times New Roman" w:eastAsia="Times New Roman" w:hAnsi="Times New Roman"/>
        </w:rPr>
        <w:t>Docker</w:t>
      </w:r>
      <w:r w:rsidRPr="0030568B">
        <w:rPr>
          <w:rFonts w:ascii="Times New Roman" w:eastAsia="Times New Roman" w:hAnsi="Times New Roman"/>
          <w:lang w:val="ru-RU"/>
        </w:rPr>
        <w:t xml:space="preserve">, пример </w:t>
      </w:r>
      <w:r>
        <w:rPr>
          <w:rFonts w:ascii="Times New Roman" w:eastAsia="Times New Roman" w:hAnsi="Times New Roman"/>
        </w:rPr>
        <w:t>curl</w:t>
      </w:r>
      <w:r w:rsidRPr="0030568B">
        <w:rPr>
          <w:rFonts w:ascii="Times New Roman" w:eastAsia="Times New Roman" w:hAnsi="Times New Roman"/>
          <w:lang w:val="ru-RU"/>
        </w:rPr>
        <w:t>, таблица выбора модели.</w:t>
      </w:r>
    </w:p>
    <w:p w14:paraId="6000849E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Отчёт (</w:t>
      </w:r>
      <w:r>
        <w:rPr>
          <w:rFonts w:ascii="Times New Roman" w:eastAsia="Times New Roman" w:hAnsi="Times New Roman"/>
        </w:rPr>
        <w:t>PDF</w:t>
      </w:r>
      <w:r w:rsidRPr="0030568B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Markdown</w:t>
      </w:r>
      <w:r w:rsidRPr="0030568B">
        <w:rPr>
          <w:rFonts w:ascii="Times New Roman" w:eastAsia="Times New Roman" w:hAnsi="Times New Roman"/>
          <w:lang w:val="ru-RU"/>
        </w:rPr>
        <w:t>): часть А + описание отладки + скрин/лог успешного запроса.</w:t>
      </w:r>
    </w:p>
    <w:p w14:paraId="0EEC96BD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Результаты </w:t>
      </w:r>
      <w:proofErr w:type="spellStart"/>
      <w:r>
        <w:rPr>
          <w:rFonts w:ascii="Times New Roman" w:eastAsia="Times New Roman" w:hAnsi="Times New Roman"/>
        </w:rPr>
        <w:t>pytest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(вывод или </w:t>
      </w:r>
      <w:r>
        <w:rPr>
          <w:rFonts w:ascii="Times New Roman" w:eastAsia="Times New Roman" w:hAnsi="Times New Roman"/>
        </w:rPr>
        <w:t>CI</w:t>
      </w:r>
      <w:r w:rsidRPr="0030568B">
        <w:rPr>
          <w:rFonts w:ascii="Times New Roman" w:eastAsia="Times New Roman" w:hAnsi="Times New Roman"/>
          <w:lang w:val="ru-RU"/>
        </w:rPr>
        <w:t>-бейдж).</w:t>
      </w:r>
    </w:p>
    <w:p w14:paraId="255F955F" w14:textId="77777777" w:rsidR="00583964" w:rsidRDefault="00000000">
      <w:r>
        <w:rPr>
          <w:rFonts w:ascii="Times New Roman" w:eastAsia="Times New Roman" w:hAnsi="Times New Roman"/>
          <w:b/>
          <w:sz w:val="28"/>
        </w:rPr>
        <w:t xml:space="preserve">8. </w:t>
      </w:r>
      <w:proofErr w:type="spellStart"/>
      <w:r>
        <w:rPr>
          <w:rFonts w:ascii="Times New Roman" w:eastAsia="Times New Roman" w:hAnsi="Times New Roman"/>
          <w:b/>
          <w:sz w:val="28"/>
        </w:rPr>
        <w:t>Критерии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оценивания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(100 </w:t>
      </w:r>
      <w:proofErr w:type="spellStart"/>
      <w:r>
        <w:rPr>
          <w:rFonts w:ascii="Times New Roman" w:eastAsia="Times New Roman" w:hAnsi="Times New Roman"/>
          <w:b/>
          <w:sz w:val="28"/>
        </w:rPr>
        <w:t>баллов</w:t>
      </w:r>
      <w:proofErr w:type="spellEnd"/>
      <w:r>
        <w:rPr>
          <w:rFonts w:ascii="Times New Roman" w:eastAsia="Times New Roman" w:hAnsi="Times New Roman"/>
          <w:b/>
          <w:sz w:val="28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83964" w14:paraId="63DAC324" w14:textId="77777777">
        <w:tc>
          <w:tcPr>
            <w:tcW w:w="3324" w:type="dxa"/>
          </w:tcPr>
          <w:p w14:paraId="5EF226A4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Часть</w:t>
            </w:r>
          </w:p>
        </w:tc>
        <w:tc>
          <w:tcPr>
            <w:tcW w:w="3324" w:type="dxa"/>
          </w:tcPr>
          <w:p w14:paraId="0AC14636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Критерий</w:t>
            </w:r>
          </w:p>
        </w:tc>
        <w:tc>
          <w:tcPr>
            <w:tcW w:w="3324" w:type="dxa"/>
          </w:tcPr>
          <w:p w14:paraId="33AF36EC" w14:textId="77777777" w:rsidR="00583964" w:rsidRDefault="00000000">
            <w:r>
              <w:rPr>
                <w:rFonts w:ascii="Times New Roman" w:eastAsia="Times New Roman" w:hAnsi="Times New Roman"/>
                <w:b/>
                <w:sz w:val="20"/>
              </w:rPr>
              <w:t>Баллы</w:t>
            </w:r>
          </w:p>
        </w:tc>
      </w:tr>
      <w:tr w:rsidR="00583964" w14:paraId="173BDBF0" w14:textId="77777777">
        <w:tc>
          <w:tcPr>
            <w:tcW w:w="3324" w:type="dxa"/>
          </w:tcPr>
          <w:p w14:paraId="5A7D19E3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А</w:t>
            </w:r>
          </w:p>
        </w:tc>
        <w:tc>
          <w:tcPr>
            <w:tcW w:w="3324" w:type="dxa"/>
          </w:tcPr>
          <w:p w14:paraId="0C570331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Корректность расчётов стоимости/latency</w:t>
            </w:r>
          </w:p>
        </w:tc>
        <w:tc>
          <w:tcPr>
            <w:tcW w:w="3324" w:type="dxa"/>
          </w:tcPr>
          <w:p w14:paraId="01222D98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</w:tr>
      <w:tr w:rsidR="00583964" w14:paraId="21EC59E4" w14:textId="77777777">
        <w:tc>
          <w:tcPr>
            <w:tcW w:w="3324" w:type="dxa"/>
          </w:tcPr>
          <w:p w14:paraId="6E71571C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А</w:t>
            </w:r>
          </w:p>
        </w:tc>
        <w:tc>
          <w:tcPr>
            <w:tcW w:w="3324" w:type="dxa"/>
          </w:tcPr>
          <w:p w14:paraId="0D27B91C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Обоснованность выбора модели</w:t>
            </w:r>
          </w:p>
        </w:tc>
        <w:tc>
          <w:tcPr>
            <w:tcW w:w="3324" w:type="dxa"/>
          </w:tcPr>
          <w:p w14:paraId="47F5207E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</w:tr>
      <w:tr w:rsidR="00583964" w14:paraId="4CD40264" w14:textId="77777777">
        <w:tc>
          <w:tcPr>
            <w:tcW w:w="3324" w:type="dxa"/>
          </w:tcPr>
          <w:p w14:paraId="03414AAF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Б</w:t>
            </w:r>
          </w:p>
        </w:tc>
        <w:tc>
          <w:tcPr>
            <w:tcW w:w="3324" w:type="dxa"/>
          </w:tcPr>
          <w:p w14:paraId="7ADAE0A8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Работоспособность </w:t>
            </w:r>
            <w:r>
              <w:rPr>
                <w:rFonts w:ascii="Times New Roman" w:eastAsia="Times New Roman" w:hAnsi="Times New Roman"/>
                <w:sz w:val="20"/>
              </w:rPr>
              <w:t>API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 (/</w:t>
            </w:r>
            <w:r>
              <w:rPr>
                <w:rFonts w:ascii="Times New Roman" w:eastAsia="Times New Roman" w:hAnsi="Times New Roman"/>
                <w:sz w:val="20"/>
              </w:rPr>
              <w:t>health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, /</w:t>
            </w:r>
            <w:r>
              <w:rPr>
                <w:rFonts w:ascii="Times New Roman" w:eastAsia="Times New Roman" w:hAnsi="Times New Roman"/>
                <w:sz w:val="20"/>
              </w:rPr>
              <w:t>v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1/</w:t>
            </w:r>
            <w:r>
              <w:rPr>
                <w:rFonts w:ascii="Times New Roman" w:eastAsia="Times New Roman" w:hAnsi="Times New Roman"/>
                <w:sz w:val="20"/>
              </w:rPr>
              <w:t>chat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)</w:t>
            </w:r>
          </w:p>
        </w:tc>
        <w:tc>
          <w:tcPr>
            <w:tcW w:w="3324" w:type="dxa"/>
          </w:tcPr>
          <w:p w14:paraId="39E97902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20</w:t>
            </w:r>
          </w:p>
        </w:tc>
      </w:tr>
      <w:tr w:rsidR="00583964" w14:paraId="501E5AF7" w14:textId="77777777">
        <w:tc>
          <w:tcPr>
            <w:tcW w:w="3324" w:type="dxa"/>
          </w:tcPr>
          <w:p w14:paraId="7C6C86CC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Б</w:t>
            </w:r>
          </w:p>
        </w:tc>
        <w:tc>
          <w:tcPr>
            <w:tcW w:w="3324" w:type="dxa"/>
          </w:tcPr>
          <w:p w14:paraId="6A7C4375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Качество кода </w:t>
            </w:r>
            <w:r>
              <w:rPr>
                <w:rFonts w:ascii="Times New Roman" w:eastAsia="Times New Roman" w:hAnsi="Times New Roman"/>
                <w:sz w:val="20"/>
              </w:rPr>
              <w:t>Python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 (структура, типы, ошибки)</w:t>
            </w:r>
          </w:p>
        </w:tc>
        <w:tc>
          <w:tcPr>
            <w:tcW w:w="3324" w:type="dxa"/>
          </w:tcPr>
          <w:p w14:paraId="3C34C961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15</w:t>
            </w:r>
          </w:p>
        </w:tc>
      </w:tr>
      <w:tr w:rsidR="00583964" w14:paraId="29941974" w14:textId="77777777">
        <w:tc>
          <w:tcPr>
            <w:tcW w:w="3324" w:type="dxa"/>
          </w:tcPr>
          <w:p w14:paraId="37948F92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Б</w:t>
            </w:r>
          </w:p>
        </w:tc>
        <w:tc>
          <w:tcPr>
            <w:tcW w:w="3324" w:type="dxa"/>
          </w:tcPr>
          <w:p w14:paraId="5954A5B6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Docker-сборка и запуск</w:t>
            </w:r>
          </w:p>
        </w:tc>
        <w:tc>
          <w:tcPr>
            <w:tcW w:w="3324" w:type="dxa"/>
          </w:tcPr>
          <w:p w14:paraId="1F661082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</w:tr>
      <w:tr w:rsidR="00583964" w14:paraId="6C6E0261" w14:textId="77777777">
        <w:tc>
          <w:tcPr>
            <w:tcW w:w="3324" w:type="dxa"/>
          </w:tcPr>
          <w:p w14:paraId="31A142E5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Б</w:t>
            </w:r>
          </w:p>
        </w:tc>
        <w:tc>
          <w:tcPr>
            <w:tcW w:w="3324" w:type="dxa"/>
          </w:tcPr>
          <w:p w14:paraId="1290172C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Тесты (≥5) и покрытие негативных сценариев</w:t>
            </w:r>
          </w:p>
        </w:tc>
        <w:tc>
          <w:tcPr>
            <w:tcW w:w="3324" w:type="dxa"/>
          </w:tcPr>
          <w:p w14:paraId="3CD5AD81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15</w:t>
            </w:r>
          </w:p>
        </w:tc>
      </w:tr>
      <w:tr w:rsidR="00583964" w14:paraId="336CB358" w14:textId="77777777">
        <w:tc>
          <w:tcPr>
            <w:tcW w:w="3324" w:type="dxa"/>
          </w:tcPr>
          <w:p w14:paraId="535E3F3E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Б</w:t>
            </w:r>
          </w:p>
        </w:tc>
        <w:tc>
          <w:tcPr>
            <w:tcW w:w="3324" w:type="dxa"/>
          </w:tcPr>
          <w:p w14:paraId="61AD1F0A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Документированная отладка (≥2 дефекта)</w:t>
            </w:r>
          </w:p>
        </w:tc>
        <w:tc>
          <w:tcPr>
            <w:tcW w:w="3324" w:type="dxa"/>
          </w:tcPr>
          <w:p w14:paraId="498CA397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</w:tr>
      <w:tr w:rsidR="00583964" w14:paraId="28A56115" w14:textId="77777777">
        <w:tc>
          <w:tcPr>
            <w:tcW w:w="3324" w:type="dxa"/>
          </w:tcPr>
          <w:p w14:paraId="6C29087D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+</w:t>
            </w:r>
          </w:p>
        </w:tc>
        <w:tc>
          <w:tcPr>
            <w:tcW w:w="3324" w:type="dxa"/>
          </w:tcPr>
          <w:p w14:paraId="7D379539" w14:textId="77777777" w:rsidR="00583964" w:rsidRPr="0030568B" w:rsidRDefault="00000000">
            <w:pPr>
              <w:rPr>
                <w:lang w:val="ru-RU"/>
              </w:rPr>
            </w:pP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Средний/продвинутый уровень (</w:t>
            </w:r>
            <w:proofErr w:type="spellStart"/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ретраи</w:t>
            </w:r>
            <w:proofErr w:type="spellEnd"/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/>
                <w:sz w:val="20"/>
              </w:rPr>
              <w:t>SSE</w:t>
            </w:r>
            <w:r w:rsidRPr="0030568B">
              <w:rPr>
                <w:rFonts w:ascii="Times New Roman" w:eastAsia="Times New Roman" w:hAnsi="Times New Roman"/>
                <w:sz w:val="20"/>
                <w:lang w:val="ru-RU"/>
              </w:rPr>
              <w:t>, кэш)</w:t>
            </w:r>
          </w:p>
        </w:tc>
        <w:tc>
          <w:tcPr>
            <w:tcW w:w="3324" w:type="dxa"/>
          </w:tcPr>
          <w:p w14:paraId="5864A89D" w14:textId="77777777" w:rsidR="00583964" w:rsidRDefault="00000000">
            <w:r>
              <w:rPr>
                <w:rFonts w:ascii="Times New Roman" w:eastAsia="Times New Roman" w:hAnsi="Times New Roman"/>
                <w:sz w:val="20"/>
              </w:rPr>
              <w:t>10</w:t>
            </w:r>
          </w:p>
        </w:tc>
      </w:tr>
    </w:tbl>
    <w:p w14:paraId="6B8A387F" w14:textId="77777777" w:rsidR="00583964" w:rsidRDefault="00583964">
      <w:pPr>
        <w:spacing w:after="80"/>
      </w:pPr>
    </w:p>
    <w:p w14:paraId="30A6401F" w14:textId="77777777" w:rsidR="00583964" w:rsidRPr="0030568B" w:rsidRDefault="00000000">
      <w:pPr>
        <w:spacing w:after="8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Шкала: 80–100 отлично; 60–79 хорошо; 40–59 удовлетворительно; 0–39 неудовлетворительно.</w:t>
      </w:r>
    </w:p>
    <w:p w14:paraId="74F6B2F6" w14:textId="77777777" w:rsidR="00583964" w:rsidRPr="0030568B" w:rsidRDefault="00000000">
      <w:pPr>
        <w:rPr>
          <w:lang w:val="ru-RU"/>
        </w:rPr>
      </w:pPr>
      <w:r w:rsidRPr="0030568B">
        <w:rPr>
          <w:rFonts w:ascii="Times New Roman" w:eastAsia="Times New Roman" w:hAnsi="Times New Roman"/>
          <w:b/>
          <w:sz w:val="28"/>
          <w:lang w:val="ru-RU"/>
        </w:rPr>
        <w:t>9. Индикаторы достижения компетенций</w:t>
      </w:r>
    </w:p>
    <w:p w14:paraId="373C6F12" w14:textId="77777777" w:rsidR="00583964" w:rsidRPr="0030568B" w:rsidRDefault="00000000">
      <w:pPr>
        <w:spacing w:after="80"/>
        <w:rPr>
          <w:lang w:val="ru-RU"/>
        </w:rPr>
      </w:pPr>
      <w:r>
        <w:rPr>
          <w:rFonts w:ascii="Times New Roman" w:eastAsia="Times New Roman" w:hAnsi="Times New Roman"/>
          <w:b/>
        </w:rPr>
        <w:t>PL</w:t>
      </w:r>
      <w:r w:rsidRPr="0030568B">
        <w:rPr>
          <w:rFonts w:ascii="Times New Roman" w:eastAsia="Times New Roman" w:hAnsi="Times New Roman"/>
          <w:b/>
          <w:lang w:val="ru-RU"/>
        </w:rPr>
        <w:t xml:space="preserve">‑1.1 — Разрабатывает и отлаживает прикладные решения с использованием </w:t>
      </w:r>
      <w:r>
        <w:rPr>
          <w:rFonts w:ascii="Times New Roman" w:eastAsia="Times New Roman" w:hAnsi="Times New Roman"/>
          <w:b/>
        </w:rPr>
        <w:t>Python</w:t>
      </w:r>
      <w:r w:rsidRPr="0030568B">
        <w:rPr>
          <w:rFonts w:ascii="Times New Roman" w:eastAsia="Times New Roman" w:hAnsi="Times New Roman"/>
          <w:b/>
          <w:lang w:val="ru-RU"/>
        </w:rPr>
        <w:t>:</w:t>
      </w:r>
    </w:p>
    <w:p w14:paraId="247DC801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✓ Реализован прикладной сервис на </w:t>
      </w:r>
      <w:proofErr w:type="spellStart"/>
      <w:r>
        <w:rPr>
          <w:rFonts w:ascii="Times New Roman" w:eastAsia="Times New Roman" w:hAnsi="Times New Roman"/>
        </w:rPr>
        <w:t>FastAPI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с понятной структурой модулей</w:t>
      </w:r>
    </w:p>
    <w:p w14:paraId="086E8643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✓ Выполнена отладка с фиксацией симптомов, причин и регрессионных тестов</w:t>
      </w:r>
    </w:p>
    <w:p w14:paraId="13217F26" w14:textId="77777777" w:rsidR="00583964" w:rsidRDefault="00000000">
      <w:pPr>
        <w:pStyle w:val="a0"/>
      </w:pPr>
      <w:r>
        <w:rPr>
          <w:rFonts w:ascii="Times New Roman" w:eastAsia="Times New Roman" w:hAnsi="Times New Roman"/>
        </w:rPr>
        <w:t xml:space="preserve">✓ </w:t>
      </w:r>
      <w:proofErr w:type="spellStart"/>
      <w:r>
        <w:rPr>
          <w:rFonts w:ascii="Times New Roman" w:eastAsia="Times New Roman" w:hAnsi="Times New Roman"/>
        </w:rPr>
        <w:t>Написаны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автоматизированные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тесты</w:t>
      </w:r>
      <w:proofErr w:type="spellEnd"/>
      <w:r>
        <w:rPr>
          <w:rFonts w:ascii="Times New Roman" w:eastAsia="Times New Roman" w:hAnsi="Times New Roman"/>
        </w:rPr>
        <w:t xml:space="preserve"> на Python</w:t>
      </w:r>
    </w:p>
    <w:p w14:paraId="0717A13C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✓ Обеспечен воспроизводимый запуск (</w:t>
      </w:r>
      <w:r>
        <w:rPr>
          <w:rFonts w:ascii="Times New Roman" w:eastAsia="Times New Roman" w:hAnsi="Times New Roman"/>
        </w:rPr>
        <w:t>Docker</w:t>
      </w:r>
      <w:r w:rsidRPr="0030568B">
        <w:rPr>
          <w:rFonts w:ascii="Times New Roman" w:eastAsia="Times New Roman" w:hAnsi="Times New Roman"/>
          <w:lang w:val="ru-RU"/>
        </w:rPr>
        <w:t xml:space="preserve"> + </w:t>
      </w:r>
      <w:r>
        <w:rPr>
          <w:rFonts w:ascii="Times New Roman" w:eastAsia="Times New Roman" w:hAnsi="Times New Roman"/>
        </w:rPr>
        <w:t>README</w:t>
      </w:r>
      <w:r w:rsidRPr="0030568B">
        <w:rPr>
          <w:rFonts w:ascii="Times New Roman" w:eastAsia="Times New Roman" w:hAnsi="Times New Roman"/>
          <w:lang w:val="ru-RU"/>
        </w:rPr>
        <w:t>)</w:t>
      </w:r>
    </w:p>
    <w:p w14:paraId="309138C4" w14:textId="77777777" w:rsidR="00583964" w:rsidRPr="0030568B" w:rsidRDefault="00000000">
      <w:pPr>
        <w:spacing w:after="80"/>
        <w:rPr>
          <w:lang w:val="ru-RU"/>
        </w:rPr>
      </w:pPr>
      <w:r>
        <w:rPr>
          <w:rFonts w:ascii="Times New Roman" w:eastAsia="Times New Roman" w:hAnsi="Times New Roman"/>
          <w:b/>
        </w:rPr>
        <w:t>LLM</w:t>
      </w:r>
      <w:r w:rsidRPr="0030568B">
        <w:rPr>
          <w:rFonts w:ascii="Times New Roman" w:eastAsia="Times New Roman" w:hAnsi="Times New Roman"/>
          <w:b/>
          <w:lang w:val="ru-RU"/>
        </w:rPr>
        <w:t xml:space="preserve">‑5.3 — Настраивает </w:t>
      </w:r>
      <w:r>
        <w:rPr>
          <w:rFonts w:ascii="Times New Roman" w:eastAsia="Times New Roman" w:hAnsi="Times New Roman"/>
          <w:b/>
        </w:rPr>
        <w:t>API</w:t>
      </w:r>
      <w:r w:rsidRPr="0030568B">
        <w:rPr>
          <w:rFonts w:ascii="Times New Roman" w:eastAsia="Times New Roman" w:hAnsi="Times New Roman"/>
          <w:b/>
          <w:lang w:val="ru-RU"/>
        </w:rPr>
        <w:t xml:space="preserve"> для работы с БЯМ:</w:t>
      </w:r>
    </w:p>
    <w:p w14:paraId="4E3B72FF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✓ Настроен клиент к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 xml:space="preserve"> (</w:t>
      </w:r>
      <w:r>
        <w:rPr>
          <w:rFonts w:ascii="Times New Roman" w:eastAsia="Times New Roman" w:hAnsi="Times New Roman"/>
        </w:rPr>
        <w:t>URL</w:t>
      </w:r>
      <w:r w:rsidRPr="0030568B">
        <w:rPr>
          <w:rFonts w:ascii="Times New Roman" w:eastAsia="Times New Roman" w:hAnsi="Times New Roman"/>
          <w:lang w:val="ru-RU"/>
        </w:rPr>
        <w:t xml:space="preserve">, модель, ключ, таймаут, </w:t>
      </w:r>
      <w:r>
        <w:rPr>
          <w:rFonts w:ascii="Times New Roman" w:eastAsia="Times New Roman" w:hAnsi="Times New Roman"/>
        </w:rPr>
        <w:t>temperature</w:t>
      </w:r>
      <w:r w:rsidRPr="0030568B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max</w:t>
      </w:r>
      <w:r w:rsidRPr="0030568B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tokens</w:t>
      </w:r>
      <w:r w:rsidRPr="0030568B">
        <w:rPr>
          <w:rFonts w:ascii="Times New Roman" w:eastAsia="Times New Roman" w:hAnsi="Times New Roman"/>
          <w:lang w:val="ru-RU"/>
        </w:rPr>
        <w:t>)</w:t>
      </w:r>
    </w:p>
    <w:p w14:paraId="59B77887" w14:textId="77777777" w:rsidR="00583964" w:rsidRDefault="00000000">
      <w:pPr>
        <w:pStyle w:val="a0"/>
      </w:pPr>
      <w:r>
        <w:rPr>
          <w:rFonts w:ascii="Times New Roman" w:eastAsia="Times New Roman" w:hAnsi="Times New Roman"/>
        </w:rPr>
        <w:t xml:space="preserve">✓ </w:t>
      </w:r>
      <w:proofErr w:type="spellStart"/>
      <w:r>
        <w:rPr>
          <w:rFonts w:ascii="Times New Roman" w:eastAsia="Times New Roman" w:hAnsi="Times New Roman"/>
        </w:rPr>
        <w:t>Обработаны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ошибки</w:t>
      </w:r>
      <w:proofErr w:type="spellEnd"/>
      <w:r>
        <w:rPr>
          <w:rFonts w:ascii="Times New Roman" w:eastAsia="Times New Roman" w:hAnsi="Times New Roman"/>
        </w:rPr>
        <w:t xml:space="preserve"> и </w:t>
      </w:r>
      <w:proofErr w:type="spellStart"/>
      <w:r>
        <w:rPr>
          <w:rFonts w:ascii="Times New Roman" w:eastAsia="Times New Roman" w:hAnsi="Times New Roman"/>
        </w:rPr>
        <w:t>лимиты</w:t>
      </w:r>
      <w:proofErr w:type="spellEnd"/>
      <w:r>
        <w:rPr>
          <w:rFonts w:ascii="Times New Roman" w:eastAsia="Times New Roman" w:hAnsi="Times New Roman"/>
        </w:rPr>
        <w:t xml:space="preserve"> бэкенда</w:t>
      </w:r>
    </w:p>
    <w:p w14:paraId="6E97AF5A" w14:textId="77777777" w:rsidR="00583964" w:rsidRPr="0030568B" w:rsidRDefault="00000000">
      <w:pPr>
        <w:spacing w:after="80"/>
        <w:rPr>
          <w:lang w:val="ru-RU"/>
        </w:rPr>
      </w:pPr>
      <w:r>
        <w:rPr>
          <w:rFonts w:ascii="Times New Roman" w:eastAsia="Times New Roman" w:hAnsi="Times New Roman"/>
          <w:b/>
        </w:rPr>
        <w:t>DL</w:t>
      </w:r>
      <w:r w:rsidRPr="0030568B">
        <w:rPr>
          <w:rFonts w:ascii="Times New Roman" w:eastAsia="Times New Roman" w:hAnsi="Times New Roman"/>
          <w:b/>
          <w:lang w:val="ru-RU"/>
        </w:rPr>
        <w:t>‑4.1 — Применяет известные алгоритмы и библиотеки для обработки естественного языка:</w:t>
      </w:r>
    </w:p>
    <w:p w14:paraId="4C2F0781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✓ Сервис применяется как прикладной контур для генерации/обработки текста</w:t>
      </w:r>
    </w:p>
    <w:p w14:paraId="433FCAC9" w14:textId="77777777" w:rsidR="00583964" w:rsidRDefault="00000000">
      <w:r>
        <w:rPr>
          <w:rFonts w:ascii="Times New Roman" w:eastAsia="Times New Roman" w:hAnsi="Times New Roman"/>
          <w:b/>
          <w:sz w:val="28"/>
        </w:rPr>
        <w:t>10. Методические рекомендации преподавателю</w:t>
      </w:r>
    </w:p>
    <w:p w14:paraId="01536295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Первые 15–20 мин: разбор мини-кейса выбора модели у доски.</w:t>
      </w:r>
    </w:p>
    <w:p w14:paraId="76F98E45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lastRenderedPageBreak/>
        <w:t xml:space="preserve">Далее: каркас проекта (можно выдать </w:t>
      </w:r>
      <w:r>
        <w:rPr>
          <w:rFonts w:ascii="Times New Roman" w:eastAsia="Times New Roman" w:hAnsi="Times New Roman"/>
        </w:rPr>
        <w:t>starter</w:t>
      </w:r>
      <w:r w:rsidRPr="0030568B">
        <w:rPr>
          <w:rFonts w:ascii="Times New Roman" w:eastAsia="Times New Roman" w:hAnsi="Times New Roman"/>
          <w:lang w:val="ru-RU"/>
        </w:rPr>
        <w:t xml:space="preserve">-репозиторий с </w:t>
      </w:r>
      <w:r>
        <w:rPr>
          <w:rFonts w:ascii="Times New Roman" w:eastAsia="Times New Roman" w:hAnsi="Times New Roman"/>
        </w:rPr>
        <w:t>failing</w:t>
      </w:r>
      <w:r w:rsidRPr="0030568B">
        <w:rPr>
          <w:rFonts w:ascii="Times New Roman" w:eastAsia="Times New Roman" w:hAnsi="Times New Roman"/>
          <w:lang w:val="ru-RU"/>
        </w:rPr>
        <w:t>-тестами).</w:t>
      </w:r>
    </w:p>
    <w:p w14:paraId="5ED3EA59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Для проверки </w:t>
      </w:r>
      <w:r>
        <w:rPr>
          <w:rFonts w:ascii="Times New Roman" w:eastAsia="Times New Roman" w:hAnsi="Times New Roman"/>
        </w:rPr>
        <w:t>PL</w:t>
      </w:r>
      <w:r w:rsidRPr="0030568B">
        <w:rPr>
          <w:rFonts w:ascii="Times New Roman" w:eastAsia="Times New Roman" w:hAnsi="Times New Roman"/>
          <w:lang w:val="ru-RU"/>
        </w:rPr>
        <w:t>‑1.1 обязательно смотреть не только «работает», но и качество отладки/тестов.</w:t>
      </w:r>
    </w:p>
    <w:p w14:paraId="02D23253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Допустимо использовать </w:t>
      </w:r>
      <w:r>
        <w:rPr>
          <w:rFonts w:ascii="Times New Roman" w:eastAsia="Times New Roman" w:hAnsi="Times New Roman"/>
        </w:rPr>
        <w:t>ChatGPT</w:t>
      </w:r>
      <w:r w:rsidRPr="0030568B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Copilot</w:t>
      </w:r>
      <w:r w:rsidRPr="0030568B">
        <w:rPr>
          <w:rFonts w:ascii="Times New Roman" w:eastAsia="Times New Roman" w:hAnsi="Times New Roman"/>
          <w:lang w:val="ru-RU"/>
        </w:rPr>
        <w:t xml:space="preserve"> при наличии лога промптов (политика курса).</w:t>
      </w:r>
    </w:p>
    <w:p w14:paraId="54E15366" w14:textId="77777777" w:rsidR="00583964" w:rsidRPr="0030568B" w:rsidRDefault="00000000">
      <w:pPr>
        <w:pStyle w:val="a0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Типичные ошибки: отсутствие таймаутов, бизнес-логика в </w:t>
      </w:r>
      <w:r>
        <w:rPr>
          <w:rFonts w:ascii="Times New Roman" w:eastAsia="Times New Roman" w:hAnsi="Times New Roman"/>
        </w:rPr>
        <w:t>main</w:t>
      </w:r>
      <w:r w:rsidRPr="0030568B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py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, секреты в </w:t>
      </w:r>
      <w:r>
        <w:rPr>
          <w:rFonts w:ascii="Times New Roman" w:eastAsia="Times New Roman" w:hAnsi="Times New Roman"/>
        </w:rPr>
        <w:t>Git</w:t>
      </w:r>
      <w:r w:rsidRPr="0030568B">
        <w:rPr>
          <w:rFonts w:ascii="Times New Roman" w:eastAsia="Times New Roman" w:hAnsi="Times New Roman"/>
          <w:lang w:val="ru-RU"/>
        </w:rPr>
        <w:t xml:space="preserve">, тесты только на </w:t>
      </w:r>
      <w:r>
        <w:rPr>
          <w:rFonts w:ascii="Times New Roman" w:eastAsia="Times New Roman" w:hAnsi="Times New Roman"/>
        </w:rPr>
        <w:t>happy</w:t>
      </w:r>
      <w:r w:rsidRPr="0030568B">
        <w:rPr>
          <w:rFonts w:ascii="Times New Roman" w:eastAsia="Times New Roman" w:hAnsi="Times New Roman"/>
          <w:lang w:val="ru-RU"/>
        </w:rPr>
        <w:t>-</w:t>
      </w:r>
      <w:r>
        <w:rPr>
          <w:rFonts w:ascii="Times New Roman" w:eastAsia="Times New Roman" w:hAnsi="Times New Roman"/>
        </w:rPr>
        <w:t>path</w:t>
      </w:r>
      <w:r w:rsidRPr="0030568B">
        <w:rPr>
          <w:rFonts w:ascii="Times New Roman" w:eastAsia="Times New Roman" w:hAnsi="Times New Roman"/>
          <w:lang w:val="ru-RU"/>
        </w:rPr>
        <w:t>.</w:t>
      </w:r>
    </w:p>
    <w:p w14:paraId="63494134" w14:textId="77777777" w:rsidR="00583964" w:rsidRDefault="00000000">
      <w:r>
        <w:rPr>
          <w:rFonts w:ascii="Times New Roman" w:eastAsia="Times New Roman" w:hAnsi="Times New Roman"/>
          <w:b/>
          <w:sz w:val="28"/>
        </w:rPr>
        <w:t>11. Вопросы для самопроверки</w:t>
      </w:r>
    </w:p>
    <w:p w14:paraId="0C574DDF" w14:textId="7777777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Когда облачный </w:t>
      </w:r>
      <w:r>
        <w:rPr>
          <w:rFonts w:ascii="Times New Roman" w:eastAsia="Times New Roman" w:hAnsi="Times New Roman"/>
        </w:rPr>
        <w:t>API</w:t>
      </w:r>
      <w:r w:rsidRPr="0030568B">
        <w:rPr>
          <w:rFonts w:ascii="Times New Roman" w:eastAsia="Times New Roman" w:hAnsi="Times New Roman"/>
          <w:lang w:val="ru-RU"/>
        </w:rPr>
        <w:t xml:space="preserve"> выгоднее локального </w:t>
      </w:r>
      <w:r>
        <w:rPr>
          <w:rFonts w:ascii="Times New Roman" w:eastAsia="Times New Roman" w:hAnsi="Times New Roman"/>
        </w:rPr>
        <w:t>GPU</w:t>
      </w:r>
      <w:r w:rsidRPr="0030568B">
        <w:rPr>
          <w:rFonts w:ascii="Times New Roman" w:eastAsia="Times New Roman" w:hAnsi="Times New Roman"/>
          <w:lang w:val="ru-RU"/>
        </w:rPr>
        <w:t xml:space="preserve"> и наоборот?</w:t>
      </w:r>
    </w:p>
    <w:p w14:paraId="0C531FA8" w14:textId="7777777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Чем </w:t>
      </w:r>
      <w:r>
        <w:rPr>
          <w:rFonts w:ascii="Times New Roman" w:eastAsia="Times New Roman" w:hAnsi="Times New Roman"/>
        </w:rPr>
        <w:t>liveness</w:t>
      </w:r>
      <w:r w:rsidRPr="0030568B">
        <w:rPr>
          <w:rFonts w:ascii="Times New Roman" w:eastAsia="Times New Roman" w:hAnsi="Times New Roman"/>
          <w:lang w:val="ru-RU"/>
        </w:rPr>
        <w:t xml:space="preserve"> отличается от </w:t>
      </w:r>
      <w:r>
        <w:rPr>
          <w:rFonts w:ascii="Times New Roman" w:eastAsia="Times New Roman" w:hAnsi="Times New Roman"/>
        </w:rPr>
        <w:t>readiness</w:t>
      </w:r>
      <w:r w:rsidRPr="0030568B">
        <w:rPr>
          <w:rFonts w:ascii="Times New Roman" w:eastAsia="Times New Roman" w:hAnsi="Times New Roman"/>
          <w:lang w:val="ru-RU"/>
        </w:rPr>
        <w:t xml:space="preserve"> для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>-сервиса?</w:t>
      </w:r>
    </w:p>
    <w:p w14:paraId="6BF239FC" w14:textId="7777777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Почему для </w:t>
      </w:r>
      <w:r>
        <w:rPr>
          <w:rFonts w:ascii="Times New Roman" w:eastAsia="Times New Roman" w:hAnsi="Times New Roman"/>
        </w:rPr>
        <w:t>LLM</w:t>
      </w:r>
      <w:r w:rsidRPr="0030568B">
        <w:rPr>
          <w:rFonts w:ascii="Times New Roman" w:eastAsia="Times New Roman" w:hAnsi="Times New Roman"/>
          <w:lang w:val="ru-RU"/>
        </w:rPr>
        <w:t xml:space="preserve">-клиента обязателен </w:t>
      </w:r>
      <w:r>
        <w:rPr>
          <w:rFonts w:ascii="Times New Roman" w:eastAsia="Times New Roman" w:hAnsi="Times New Roman"/>
        </w:rPr>
        <w:t>timeout</w:t>
      </w:r>
      <w:r w:rsidRPr="0030568B">
        <w:rPr>
          <w:rFonts w:ascii="Times New Roman" w:eastAsia="Times New Roman" w:hAnsi="Times New Roman"/>
          <w:lang w:val="ru-RU"/>
        </w:rPr>
        <w:t>?</w:t>
      </w:r>
    </w:p>
    <w:p w14:paraId="46A75D1A" w14:textId="7777777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Как тестировать сервис без реальных вызовов модели?</w:t>
      </w:r>
    </w:p>
    <w:p w14:paraId="1DAB7F25" w14:textId="7777777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Какие поля обязательны в структурированном логе запроса?</w:t>
      </w:r>
    </w:p>
    <w:p w14:paraId="573979F8" w14:textId="7777777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Что вернуть клиенту при 429 от провайдера?</w:t>
      </w:r>
    </w:p>
    <w:p w14:paraId="5308FC87" w14:textId="7777777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 xml:space="preserve">Зачем разделять </w:t>
      </w:r>
      <w:r>
        <w:rPr>
          <w:rFonts w:ascii="Times New Roman" w:eastAsia="Times New Roman" w:hAnsi="Times New Roman"/>
        </w:rPr>
        <w:t>schemas</w:t>
      </w:r>
      <w:r w:rsidRPr="0030568B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py</w:t>
      </w:r>
      <w:proofErr w:type="spellEnd"/>
      <w:r w:rsidRPr="0030568B">
        <w:rPr>
          <w:rFonts w:ascii="Times New Roman" w:eastAsia="Times New Roman" w:hAnsi="Times New Roman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</w:rPr>
        <w:t>llm</w:t>
      </w:r>
      <w:proofErr w:type="spellEnd"/>
      <w:r w:rsidRPr="0030568B">
        <w:rPr>
          <w:rFonts w:ascii="Times New Roman" w:eastAsia="Times New Roman" w:hAnsi="Times New Roman"/>
          <w:lang w:val="ru-RU"/>
        </w:rPr>
        <w:t>_</w:t>
      </w:r>
      <w:r>
        <w:rPr>
          <w:rFonts w:ascii="Times New Roman" w:eastAsia="Times New Roman" w:hAnsi="Times New Roman"/>
        </w:rPr>
        <w:t>client</w:t>
      </w:r>
      <w:r w:rsidRPr="0030568B">
        <w:rPr>
          <w:rFonts w:ascii="Times New Roman" w:eastAsia="Times New Roman" w:hAnsi="Times New Roman"/>
          <w:lang w:val="ru-RU"/>
        </w:rPr>
        <w:t>.</w:t>
      </w:r>
      <w:proofErr w:type="spellStart"/>
      <w:r>
        <w:rPr>
          <w:rFonts w:ascii="Times New Roman" w:eastAsia="Times New Roman" w:hAnsi="Times New Roman"/>
        </w:rPr>
        <w:t>py</w:t>
      </w:r>
      <w:proofErr w:type="spellEnd"/>
      <w:r w:rsidRPr="0030568B">
        <w:rPr>
          <w:rFonts w:ascii="Times New Roman" w:eastAsia="Times New Roman" w:hAnsi="Times New Roman"/>
          <w:lang w:val="ru-RU"/>
        </w:rPr>
        <w:t>?</w:t>
      </w:r>
    </w:p>
    <w:p w14:paraId="1ACCB44A" w14:textId="77777777" w:rsidR="00583964" w:rsidRPr="0030568B" w:rsidRDefault="00000000">
      <w:pPr>
        <w:pStyle w:val="a"/>
        <w:rPr>
          <w:lang w:val="ru-RU"/>
        </w:rPr>
      </w:pPr>
      <w:r w:rsidRPr="0030568B">
        <w:rPr>
          <w:rFonts w:ascii="Times New Roman" w:eastAsia="Times New Roman" w:hAnsi="Times New Roman"/>
          <w:lang w:val="ru-RU"/>
        </w:rPr>
        <w:t>Как воспроизвести баг «зависший запрос» локально?</w:t>
      </w:r>
    </w:p>
    <w:sectPr w:rsidR="00583964" w:rsidRPr="0030568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5899540">
    <w:abstractNumId w:val="8"/>
  </w:num>
  <w:num w:numId="2" w16cid:durableId="1825774352">
    <w:abstractNumId w:val="6"/>
  </w:num>
  <w:num w:numId="3" w16cid:durableId="1406418134">
    <w:abstractNumId w:val="5"/>
  </w:num>
  <w:num w:numId="4" w16cid:durableId="1260215478">
    <w:abstractNumId w:val="4"/>
  </w:num>
  <w:num w:numId="5" w16cid:durableId="1268078932">
    <w:abstractNumId w:val="7"/>
  </w:num>
  <w:num w:numId="6" w16cid:durableId="661811503">
    <w:abstractNumId w:val="3"/>
  </w:num>
  <w:num w:numId="7" w16cid:durableId="1961065775">
    <w:abstractNumId w:val="2"/>
  </w:num>
  <w:num w:numId="8" w16cid:durableId="1898006882">
    <w:abstractNumId w:val="1"/>
  </w:num>
  <w:num w:numId="9" w16cid:durableId="356008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41E"/>
    <w:rsid w:val="0030568B"/>
    <w:rsid w:val="00326F90"/>
    <w:rsid w:val="00583964"/>
    <w:rsid w:val="00AA1D8D"/>
    <w:rsid w:val="00B47730"/>
    <w:rsid w:val="00CB0664"/>
    <w:rsid w:val="00EE69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1879DA"/>
  <w14:defaultImageDpi w14:val="300"/>
  <w15:docId w15:val="{C1138500-B3DD-F441-ADC4-54F2BF6E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1476</Words>
  <Characters>8416</Characters>
  <Application>Microsoft Office Word</Application>
  <DocSecurity>0</DocSecurity>
  <Lines>70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c13642</cp:lastModifiedBy>
  <cp:revision>2</cp:revision>
  <dcterms:created xsi:type="dcterms:W3CDTF">2013-12-23T23:15:00Z</dcterms:created>
  <dcterms:modified xsi:type="dcterms:W3CDTF">2026-07-19T18:06:00Z</dcterms:modified>
  <cp:category/>
</cp:coreProperties>
</file>