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AA2AF" w14:textId="77777777" w:rsidR="00EE43E8" w:rsidRPr="00EE43E8" w:rsidRDefault="00EE43E8" w:rsidP="00EE43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43E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EE43E8">
        <w:rPr>
          <w:rFonts w:ascii="Times New Roman" w:hAnsi="Times New Roman" w:cs="Times New Roman"/>
          <w:b/>
          <w:bCs/>
          <w:sz w:val="24"/>
          <w:szCs w:val="24"/>
        </w:rPr>
        <w:t xml:space="preserve"> ЗАНЯТИЕ 1.3. Сложные сценарии и </w:t>
      </w:r>
      <w:proofErr w:type="spellStart"/>
      <w:r w:rsidRPr="00EE43E8">
        <w:rPr>
          <w:rFonts w:ascii="Times New Roman" w:hAnsi="Times New Roman" w:cs="Times New Roman"/>
          <w:b/>
          <w:bCs/>
          <w:sz w:val="24"/>
          <w:szCs w:val="24"/>
        </w:rPr>
        <w:t>мультимодальность</w:t>
      </w:r>
      <w:proofErr w:type="spellEnd"/>
    </w:p>
    <w:p w14:paraId="296FDB6F" w14:textId="77777777" w:rsidR="00EE43E8" w:rsidRPr="00EE43E8" w:rsidRDefault="00EE43E8" w:rsidP="00EE43E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E43E8">
        <w:rPr>
          <w:rFonts w:ascii="Times New Roman" w:hAnsi="Times New Roman" w:cs="Times New Roman"/>
          <w:i/>
          <w:iCs/>
          <w:sz w:val="24"/>
          <w:szCs w:val="24"/>
        </w:rPr>
        <w:t xml:space="preserve">КИМ №10. Практическое задание (в парах) «Мультимодальный </w:t>
      </w:r>
      <w:proofErr w:type="spellStart"/>
      <w:r w:rsidRPr="00EE43E8">
        <w:rPr>
          <w:rFonts w:ascii="Times New Roman" w:hAnsi="Times New Roman" w:cs="Times New Roman"/>
          <w:i/>
          <w:iCs/>
          <w:sz w:val="24"/>
          <w:szCs w:val="24"/>
        </w:rPr>
        <w:t>пайплайн</w:t>
      </w:r>
      <w:proofErr w:type="spellEnd"/>
      <w:r w:rsidRPr="00EE43E8">
        <w:rPr>
          <w:rFonts w:ascii="Times New Roman" w:hAnsi="Times New Roman" w:cs="Times New Roman"/>
          <w:i/>
          <w:iCs/>
          <w:sz w:val="24"/>
          <w:szCs w:val="24"/>
        </w:rPr>
        <w:t xml:space="preserve"> для обработки медицинских документов»</w:t>
      </w:r>
    </w:p>
    <w:p w14:paraId="4341EC38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Паспорт оценочного средства: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EE43E8" w:rsidRPr="00EE43E8" w14:paraId="19AE0914" w14:textId="77777777" w:rsidTr="00EE43E8">
        <w:tc>
          <w:tcPr>
            <w:tcW w:w="2547" w:type="dxa"/>
          </w:tcPr>
          <w:p w14:paraId="29BF1A43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7371" w:type="dxa"/>
          </w:tcPr>
          <w:p w14:paraId="235F4A31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E43E8" w:rsidRPr="00EE43E8" w14:paraId="650F9136" w14:textId="77777777" w:rsidTr="00EE43E8">
        <w:tc>
          <w:tcPr>
            <w:tcW w:w="2547" w:type="dxa"/>
          </w:tcPr>
          <w:p w14:paraId="449EFE7C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7371" w:type="dxa"/>
          </w:tcPr>
          <w:p w14:paraId="2295BA0F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задание «Мультимодальный </w:t>
            </w:r>
            <w:proofErr w:type="spellStart"/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пайплайн</w:t>
            </w:r>
            <w:proofErr w:type="spellEnd"/>
            <w:r w:rsidRPr="00EE43E8">
              <w:rPr>
                <w:rFonts w:ascii="Times New Roman" w:hAnsi="Times New Roman" w:cs="Times New Roman"/>
                <w:sz w:val="24"/>
                <w:szCs w:val="24"/>
              </w:rPr>
              <w:t xml:space="preserve"> для обработки медицинских документов»</w:t>
            </w:r>
          </w:p>
        </w:tc>
      </w:tr>
      <w:tr w:rsidR="00EE43E8" w:rsidRPr="00EE43E8" w14:paraId="378E5D7C" w14:textId="77777777" w:rsidTr="00EE43E8">
        <w:tc>
          <w:tcPr>
            <w:tcW w:w="2547" w:type="dxa"/>
          </w:tcPr>
          <w:p w14:paraId="2142B490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7371" w:type="dxa"/>
          </w:tcPr>
          <w:p w14:paraId="1715BA07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Практическое задание</w:t>
            </w:r>
          </w:p>
        </w:tc>
      </w:tr>
      <w:tr w:rsidR="00EE43E8" w:rsidRPr="00EE43E8" w14:paraId="6AC3ACDE" w14:textId="77777777" w:rsidTr="00EE43E8">
        <w:tc>
          <w:tcPr>
            <w:tcW w:w="2547" w:type="dxa"/>
          </w:tcPr>
          <w:p w14:paraId="6BA527B3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7371" w:type="dxa"/>
          </w:tcPr>
          <w:p w14:paraId="39F0ED12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EE43E8" w:rsidRPr="00EE43E8" w14:paraId="69F592D8" w14:textId="77777777" w:rsidTr="00EE43E8">
        <w:tc>
          <w:tcPr>
            <w:tcW w:w="2547" w:type="dxa"/>
          </w:tcPr>
          <w:p w14:paraId="6FCBBEFA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7371" w:type="dxa"/>
          </w:tcPr>
          <w:p w14:paraId="766A6019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5.4, 5.7</w:t>
            </w:r>
          </w:p>
        </w:tc>
      </w:tr>
      <w:tr w:rsidR="00EE43E8" w:rsidRPr="00EE43E8" w14:paraId="4C5FC842" w14:textId="77777777" w:rsidTr="00EE43E8">
        <w:tc>
          <w:tcPr>
            <w:tcW w:w="2547" w:type="dxa"/>
          </w:tcPr>
          <w:p w14:paraId="0D0F5ABD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Уровень освоения</w:t>
            </w:r>
          </w:p>
        </w:tc>
        <w:tc>
          <w:tcPr>
            <w:tcW w:w="7371" w:type="dxa"/>
          </w:tcPr>
          <w:p w14:paraId="2118B837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EE43E8" w:rsidRPr="00EE43E8" w14:paraId="7C198FA3" w14:textId="77777777" w:rsidTr="00EE43E8">
        <w:tc>
          <w:tcPr>
            <w:tcW w:w="2547" w:type="dxa"/>
          </w:tcPr>
          <w:p w14:paraId="11926140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Форма проведения</w:t>
            </w:r>
          </w:p>
        </w:tc>
        <w:tc>
          <w:tcPr>
            <w:tcW w:w="7371" w:type="dxa"/>
          </w:tcPr>
          <w:p w14:paraId="37A97C7D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Работа в парах</w:t>
            </w:r>
          </w:p>
        </w:tc>
      </w:tr>
      <w:tr w:rsidR="00EE43E8" w:rsidRPr="00EE43E8" w14:paraId="295CA226" w14:textId="77777777" w:rsidTr="00EE43E8">
        <w:tc>
          <w:tcPr>
            <w:tcW w:w="2547" w:type="dxa"/>
          </w:tcPr>
          <w:p w14:paraId="7BA8644F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Продолжительность</w:t>
            </w:r>
          </w:p>
        </w:tc>
        <w:tc>
          <w:tcPr>
            <w:tcW w:w="7371" w:type="dxa"/>
          </w:tcPr>
          <w:p w14:paraId="061D33E6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2 часа</w:t>
            </w:r>
          </w:p>
        </w:tc>
      </w:tr>
      <w:tr w:rsidR="00EE43E8" w:rsidRPr="00EE43E8" w14:paraId="71788AC4" w14:textId="77777777" w:rsidTr="00EE43E8">
        <w:tc>
          <w:tcPr>
            <w:tcW w:w="2547" w:type="dxa"/>
          </w:tcPr>
          <w:p w14:paraId="61C549FE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7371" w:type="dxa"/>
          </w:tcPr>
          <w:p w14:paraId="68B48C55" w14:textId="77777777" w:rsidR="00EE43E8" w:rsidRPr="00EE43E8" w:rsidRDefault="00EE43E8" w:rsidP="00C1709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</w:t>
            </w:r>
          </w:p>
        </w:tc>
      </w:tr>
    </w:tbl>
    <w:p w14:paraId="0C71E545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Постановка задачи: В мобильном приложении с электронной медицинской книжкой пациенты ежедневно загружают фотографии и сканы медицинских документов: заключения врачей, результаты анализов, рецепты, направления, планы лечения. Документы отличаются по формату, качеству, структуре и могут содержать таблицы, печати, подписи и рукописные заметки.</w:t>
      </w:r>
    </w:p>
    <w:p w14:paraId="0875522D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Задание: разработать цепь мультимодальных промптов, которая на вход принимает изображение медицинского документа, а на выходе выдаёт структурированные данные.</w:t>
      </w:r>
    </w:p>
    <w:p w14:paraId="17DE2E1D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Требуемая цепочка промптов:</w:t>
      </w:r>
    </w:p>
    <w:p w14:paraId="419BD6FE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1.</w:t>
      </w:r>
      <w:r w:rsidRPr="00EE43E8">
        <w:rPr>
          <w:rFonts w:ascii="Times New Roman" w:hAnsi="Times New Roman" w:cs="Times New Roman"/>
          <w:sz w:val="24"/>
          <w:szCs w:val="24"/>
        </w:rPr>
        <w:tab/>
        <w:t>Промпт 1 (Классификация документа) — определение типа документа по изображению (заключение, рецепт, анализы, направление, план лечения)</w:t>
      </w:r>
    </w:p>
    <w:p w14:paraId="12939A8E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2.</w:t>
      </w:r>
      <w:r w:rsidRPr="00EE43E8">
        <w:rPr>
          <w:rFonts w:ascii="Times New Roman" w:hAnsi="Times New Roman" w:cs="Times New Roman"/>
          <w:sz w:val="24"/>
          <w:szCs w:val="24"/>
        </w:rPr>
        <w:tab/>
        <w:t>Промпт 2 (Извлечение текста) — распознавание и нормализация текста с учётом возможных ошибок OCR и медицинской терминологии</w:t>
      </w:r>
    </w:p>
    <w:p w14:paraId="439CE99D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3.</w:t>
      </w:r>
      <w:r w:rsidRPr="00EE43E8">
        <w:rPr>
          <w:rFonts w:ascii="Times New Roman" w:hAnsi="Times New Roman" w:cs="Times New Roman"/>
          <w:sz w:val="24"/>
          <w:szCs w:val="24"/>
        </w:rPr>
        <w:tab/>
        <w:t>Промпт 3 (Извлечение сущностей) — выделение ключевых сущностей: ФИО пациента, дата документа, врач, клиника, диагнозы, препараты, дозировки, рекомендации, даты повторного приема</w:t>
      </w:r>
    </w:p>
    <w:p w14:paraId="75BB166E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4.</w:t>
      </w:r>
      <w:r w:rsidRPr="00EE43E8">
        <w:rPr>
          <w:rFonts w:ascii="Times New Roman" w:hAnsi="Times New Roman" w:cs="Times New Roman"/>
          <w:sz w:val="24"/>
          <w:szCs w:val="24"/>
        </w:rPr>
        <w:tab/>
        <w:t>Промпт 4 (Валидация и уверенность) — оценка уверенности распознавания и формирование предупреждения, если документ требует ручной проверки</w:t>
      </w:r>
    </w:p>
    <w:p w14:paraId="25587778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Условия выполнения:</w:t>
      </w:r>
    </w:p>
    <w:p w14:paraId="4DEBF3A9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1.</w:t>
      </w:r>
      <w:r w:rsidRPr="00EE43E8">
        <w:rPr>
          <w:rFonts w:ascii="Times New Roman" w:hAnsi="Times New Roman" w:cs="Times New Roman"/>
          <w:sz w:val="24"/>
          <w:szCs w:val="24"/>
        </w:rPr>
        <w:tab/>
        <w:t>Использовать условную логику (если тип документа = «рецепт» → извлекать препараты и дозировки; если «заключение» → извлекать диагнозы и рекомендации)</w:t>
      </w:r>
    </w:p>
    <w:p w14:paraId="6FEF75A8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2.</w:t>
      </w:r>
      <w:r w:rsidRPr="00EE43E8">
        <w:rPr>
          <w:rFonts w:ascii="Times New Roman" w:hAnsi="Times New Roman" w:cs="Times New Roman"/>
          <w:sz w:val="24"/>
          <w:szCs w:val="24"/>
        </w:rPr>
        <w:tab/>
        <w:t>Использовать мультимодальный подход (вход — изображение, выход — структурированный JSON)</w:t>
      </w:r>
    </w:p>
    <w:p w14:paraId="50819103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3.</w:t>
      </w:r>
      <w:r w:rsidRPr="00EE43E8">
        <w:rPr>
          <w:rFonts w:ascii="Times New Roman" w:hAnsi="Times New Roman" w:cs="Times New Roman"/>
          <w:sz w:val="24"/>
          <w:szCs w:val="24"/>
        </w:rPr>
        <w:tab/>
        <w:t>Обеспечить «цепочку мыслей» (</w:t>
      </w:r>
      <w:proofErr w:type="spellStart"/>
      <w:r w:rsidRPr="00EE43E8">
        <w:rPr>
          <w:rFonts w:ascii="Times New Roman" w:hAnsi="Times New Roman" w:cs="Times New Roman"/>
          <w:sz w:val="24"/>
          <w:szCs w:val="24"/>
        </w:rPr>
        <w:t>CoT</w:t>
      </w:r>
      <w:proofErr w:type="spellEnd"/>
      <w:r w:rsidRPr="00EE43E8">
        <w:rPr>
          <w:rFonts w:ascii="Times New Roman" w:hAnsi="Times New Roman" w:cs="Times New Roman"/>
          <w:sz w:val="24"/>
          <w:szCs w:val="24"/>
        </w:rPr>
        <w:t>) для каждого этапа</w:t>
      </w:r>
    </w:p>
    <w:p w14:paraId="15A4F7FC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4.</w:t>
      </w:r>
      <w:r w:rsidRPr="00EE43E8">
        <w:rPr>
          <w:rFonts w:ascii="Times New Roman" w:hAnsi="Times New Roman" w:cs="Times New Roman"/>
          <w:sz w:val="24"/>
          <w:szCs w:val="24"/>
        </w:rPr>
        <w:tab/>
        <w:t>Предусмотреть обработку низкого качества изображения</w:t>
      </w:r>
    </w:p>
    <w:p w14:paraId="74CA347E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lastRenderedPageBreak/>
        <w:t xml:space="preserve">Ожидаемый результат: Структурированное представление данных в формате JSON с полями: </w:t>
      </w:r>
      <w:proofErr w:type="spellStart"/>
      <w:r w:rsidRPr="00EE43E8">
        <w:rPr>
          <w:rFonts w:ascii="Times New Roman" w:hAnsi="Times New Roman" w:cs="Times New Roman"/>
          <w:sz w:val="24"/>
          <w:szCs w:val="24"/>
        </w:rPr>
        <w:t>document_type</w:t>
      </w:r>
      <w:proofErr w:type="spellEnd"/>
      <w:r w:rsidRPr="00EE4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43E8">
        <w:rPr>
          <w:rFonts w:ascii="Times New Roman" w:hAnsi="Times New Roman" w:cs="Times New Roman"/>
          <w:sz w:val="24"/>
          <w:szCs w:val="24"/>
        </w:rPr>
        <w:t>extracted_text</w:t>
      </w:r>
      <w:proofErr w:type="spellEnd"/>
      <w:r w:rsidRPr="00EE4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43E8">
        <w:rPr>
          <w:rFonts w:ascii="Times New Roman" w:hAnsi="Times New Roman" w:cs="Times New Roman"/>
          <w:sz w:val="24"/>
          <w:szCs w:val="24"/>
        </w:rPr>
        <w:t>entities</w:t>
      </w:r>
      <w:proofErr w:type="spellEnd"/>
      <w:r w:rsidRPr="00EE4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43E8">
        <w:rPr>
          <w:rFonts w:ascii="Times New Roman" w:hAnsi="Times New Roman" w:cs="Times New Roman"/>
          <w:sz w:val="24"/>
          <w:szCs w:val="24"/>
        </w:rPr>
        <w:t>confidence_score</w:t>
      </w:r>
      <w:proofErr w:type="spellEnd"/>
      <w:r w:rsidRPr="00EE43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43E8">
        <w:rPr>
          <w:rFonts w:ascii="Times New Roman" w:hAnsi="Times New Roman" w:cs="Times New Roman"/>
          <w:sz w:val="24"/>
          <w:szCs w:val="24"/>
        </w:rPr>
        <w:t>requires_manual_review</w:t>
      </w:r>
      <w:proofErr w:type="spellEnd"/>
      <w:r w:rsidRPr="00EE43E8">
        <w:rPr>
          <w:rFonts w:ascii="Times New Roman" w:hAnsi="Times New Roman" w:cs="Times New Roman"/>
          <w:sz w:val="24"/>
          <w:szCs w:val="24"/>
        </w:rPr>
        <w:t>.</w:t>
      </w:r>
    </w:p>
    <w:p w14:paraId="0C4CBD96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Критерии оценивания (максимум 20 баллов):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EE43E8" w:rsidRPr="00EE43E8" w14:paraId="03503ACB" w14:textId="77777777" w:rsidTr="00EE43E8">
        <w:tc>
          <w:tcPr>
            <w:tcW w:w="3304" w:type="dxa"/>
          </w:tcPr>
          <w:p w14:paraId="54979368" w14:textId="77777777" w:rsidR="00EE43E8" w:rsidRPr="00EE43E8" w:rsidRDefault="00EE43E8" w:rsidP="00EE43E8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3304" w:type="dxa"/>
          </w:tcPr>
          <w:p w14:paraId="55FEEC80" w14:textId="77777777" w:rsidR="00EE43E8" w:rsidRPr="00EE43E8" w:rsidRDefault="00EE43E8" w:rsidP="00EE43E8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Баллы</w:t>
            </w:r>
          </w:p>
        </w:tc>
        <w:tc>
          <w:tcPr>
            <w:tcW w:w="3304" w:type="dxa"/>
          </w:tcPr>
          <w:p w14:paraId="2FC3BDAC" w14:textId="77777777" w:rsidR="00EE43E8" w:rsidRPr="00EE43E8" w:rsidRDefault="00EE43E8" w:rsidP="00EE43E8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E43E8" w:rsidRPr="00EE43E8" w14:paraId="3BCFD33F" w14:textId="77777777" w:rsidTr="00EE43E8">
        <w:tc>
          <w:tcPr>
            <w:tcW w:w="3304" w:type="dxa"/>
          </w:tcPr>
          <w:p w14:paraId="37EC1FEA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Корректность архитектуры</w:t>
            </w:r>
          </w:p>
        </w:tc>
        <w:tc>
          <w:tcPr>
            <w:tcW w:w="3304" w:type="dxa"/>
          </w:tcPr>
          <w:p w14:paraId="78912741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0–4</w:t>
            </w:r>
          </w:p>
        </w:tc>
        <w:tc>
          <w:tcPr>
            <w:tcW w:w="3304" w:type="dxa"/>
          </w:tcPr>
          <w:p w14:paraId="739BD1E2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Правильное построение цепочки промптов</w:t>
            </w:r>
          </w:p>
        </w:tc>
      </w:tr>
      <w:tr w:rsidR="00EE43E8" w:rsidRPr="00EE43E8" w14:paraId="326B28B2" w14:textId="77777777" w:rsidTr="00EE43E8">
        <w:tc>
          <w:tcPr>
            <w:tcW w:w="3304" w:type="dxa"/>
          </w:tcPr>
          <w:p w14:paraId="2EE7F360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Условная логика</w:t>
            </w:r>
          </w:p>
        </w:tc>
        <w:tc>
          <w:tcPr>
            <w:tcW w:w="3304" w:type="dxa"/>
          </w:tcPr>
          <w:p w14:paraId="13707B66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0–3</w:t>
            </w:r>
          </w:p>
        </w:tc>
        <w:tc>
          <w:tcPr>
            <w:tcW w:w="3304" w:type="dxa"/>
          </w:tcPr>
          <w:p w14:paraId="5D3AC382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Корректная реализация </w:t>
            </w:r>
            <w:proofErr w:type="spellStart"/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if-then-else</w:t>
            </w:r>
            <w:proofErr w:type="spellEnd"/>
          </w:p>
        </w:tc>
      </w:tr>
      <w:tr w:rsidR="00EE43E8" w:rsidRPr="00EE43E8" w14:paraId="60E843F8" w14:textId="77777777" w:rsidTr="00EE43E8">
        <w:tc>
          <w:tcPr>
            <w:tcW w:w="3304" w:type="dxa"/>
          </w:tcPr>
          <w:p w14:paraId="5404FFAB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Обработка</w:t>
            </w:r>
            <w:r w:rsidRPr="00EE43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ошибок</w:t>
            </w:r>
          </w:p>
        </w:tc>
        <w:tc>
          <w:tcPr>
            <w:tcW w:w="3304" w:type="dxa"/>
          </w:tcPr>
          <w:p w14:paraId="5ED11624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0–3</w:t>
            </w:r>
          </w:p>
        </w:tc>
        <w:tc>
          <w:tcPr>
            <w:tcW w:w="3304" w:type="dxa"/>
          </w:tcPr>
          <w:p w14:paraId="164B46D0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Graceful degradation, fallback </w:t>
            </w: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сценарии</w:t>
            </w:r>
          </w:p>
        </w:tc>
      </w:tr>
      <w:tr w:rsidR="00EE43E8" w:rsidRPr="00EE43E8" w14:paraId="29346E4A" w14:textId="77777777" w:rsidTr="00EE43E8">
        <w:tc>
          <w:tcPr>
            <w:tcW w:w="3304" w:type="dxa"/>
          </w:tcPr>
          <w:p w14:paraId="498479F4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Мультимодальность</w:t>
            </w:r>
            <w:proofErr w:type="spellEnd"/>
          </w:p>
        </w:tc>
        <w:tc>
          <w:tcPr>
            <w:tcW w:w="3304" w:type="dxa"/>
          </w:tcPr>
          <w:p w14:paraId="7A475EF4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0–3</w:t>
            </w:r>
          </w:p>
        </w:tc>
        <w:tc>
          <w:tcPr>
            <w:tcW w:w="3304" w:type="dxa"/>
          </w:tcPr>
          <w:p w14:paraId="1F12A443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Корректная работа с изображениями</w:t>
            </w:r>
          </w:p>
        </w:tc>
      </w:tr>
      <w:tr w:rsidR="00EE43E8" w:rsidRPr="00EE43E8" w14:paraId="6255E18B" w14:textId="77777777" w:rsidTr="00EE43E8">
        <w:tc>
          <w:tcPr>
            <w:tcW w:w="3304" w:type="dxa"/>
          </w:tcPr>
          <w:p w14:paraId="5B77DF74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Структура выхода</w:t>
            </w:r>
          </w:p>
        </w:tc>
        <w:tc>
          <w:tcPr>
            <w:tcW w:w="3304" w:type="dxa"/>
          </w:tcPr>
          <w:p w14:paraId="20C4456D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0–2</w:t>
            </w:r>
          </w:p>
        </w:tc>
        <w:tc>
          <w:tcPr>
            <w:tcW w:w="3304" w:type="dxa"/>
          </w:tcPr>
          <w:p w14:paraId="24A829BC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Валидный JSON/XML, соответствие схеме</w:t>
            </w:r>
          </w:p>
        </w:tc>
      </w:tr>
      <w:tr w:rsidR="00EE43E8" w:rsidRPr="00EE43E8" w14:paraId="6788AC0A" w14:textId="77777777" w:rsidTr="00EE43E8">
        <w:tc>
          <w:tcPr>
            <w:tcW w:w="3304" w:type="dxa"/>
          </w:tcPr>
          <w:p w14:paraId="13BA7FF2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Оптимизация</w:t>
            </w:r>
          </w:p>
        </w:tc>
        <w:tc>
          <w:tcPr>
            <w:tcW w:w="3304" w:type="dxa"/>
          </w:tcPr>
          <w:p w14:paraId="74CB1059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0–2</w:t>
            </w:r>
          </w:p>
        </w:tc>
        <w:tc>
          <w:tcPr>
            <w:tcW w:w="3304" w:type="dxa"/>
          </w:tcPr>
          <w:p w14:paraId="2D3F1155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Минимизация этапов без потери качества</w:t>
            </w:r>
          </w:p>
        </w:tc>
      </w:tr>
      <w:tr w:rsidR="00EE43E8" w:rsidRPr="00EE43E8" w14:paraId="123152D2" w14:textId="77777777" w:rsidTr="00EE43E8">
        <w:tc>
          <w:tcPr>
            <w:tcW w:w="3304" w:type="dxa"/>
          </w:tcPr>
          <w:p w14:paraId="013CE463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Документация</w:t>
            </w:r>
          </w:p>
        </w:tc>
        <w:tc>
          <w:tcPr>
            <w:tcW w:w="3304" w:type="dxa"/>
          </w:tcPr>
          <w:p w14:paraId="18125AE5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0–2</w:t>
            </w:r>
          </w:p>
        </w:tc>
        <w:tc>
          <w:tcPr>
            <w:tcW w:w="3304" w:type="dxa"/>
          </w:tcPr>
          <w:p w14:paraId="1335CE20" w14:textId="77777777" w:rsidR="00EE43E8" w:rsidRPr="00EE43E8" w:rsidRDefault="00EE43E8" w:rsidP="00D7041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 xml:space="preserve">Комментарии, пояснения к </w:t>
            </w:r>
            <w:proofErr w:type="spellStart"/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промптам</w:t>
            </w:r>
            <w:proofErr w:type="spellEnd"/>
          </w:p>
        </w:tc>
      </w:tr>
    </w:tbl>
    <w:p w14:paraId="58040F58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Тестирование</w:t>
      </w:r>
      <w:r w:rsidRPr="00EE43E8">
        <w:rPr>
          <w:rFonts w:ascii="Times New Roman" w:hAnsi="Times New Roman" w:cs="Times New Roman"/>
          <w:sz w:val="24"/>
          <w:szCs w:val="24"/>
        </w:rPr>
        <w:tab/>
        <w:t>0–1</w:t>
      </w:r>
      <w:r w:rsidRPr="00EE43E8">
        <w:rPr>
          <w:rFonts w:ascii="Times New Roman" w:hAnsi="Times New Roman" w:cs="Times New Roman"/>
          <w:sz w:val="24"/>
          <w:szCs w:val="24"/>
        </w:rPr>
        <w:tab/>
        <w:t>Проверка на тестовых данных</w:t>
      </w:r>
    </w:p>
    <w:p w14:paraId="2ECD87D3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Шкала перевода:</w:t>
      </w:r>
    </w:p>
    <w:p w14:paraId="1DE06FDD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•</w:t>
      </w:r>
      <w:r w:rsidRPr="00EE43E8">
        <w:rPr>
          <w:rFonts w:ascii="Times New Roman" w:hAnsi="Times New Roman" w:cs="Times New Roman"/>
          <w:sz w:val="24"/>
          <w:szCs w:val="24"/>
        </w:rPr>
        <w:tab/>
        <w:t>18–20</w:t>
      </w:r>
      <w:proofErr w:type="gramStart"/>
      <w:r w:rsidRPr="00EE43E8">
        <w:rPr>
          <w:rFonts w:ascii="Times New Roman" w:hAnsi="Times New Roman" w:cs="Times New Roman"/>
          <w:sz w:val="24"/>
          <w:szCs w:val="24"/>
        </w:rPr>
        <w:t>: Отлично</w:t>
      </w:r>
      <w:proofErr w:type="gramEnd"/>
      <w:r w:rsidRPr="00EE43E8">
        <w:rPr>
          <w:rFonts w:ascii="Times New Roman" w:hAnsi="Times New Roman" w:cs="Times New Roman"/>
          <w:sz w:val="24"/>
          <w:szCs w:val="24"/>
        </w:rPr>
        <w:t xml:space="preserve"> (5)</w:t>
      </w:r>
    </w:p>
    <w:p w14:paraId="46302C54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•</w:t>
      </w:r>
      <w:r w:rsidRPr="00EE43E8">
        <w:rPr>
          <w:rFonts w:ascii="Times New Roman" w:hAnsi="Times New Roman" w:cs="Times New Roman"/>
          <w:sz w:val="24"/>
          <w:szCs w:val="24"/>
        </w:rPr>
        <w:tab/>
        <w:t>14–17</w:t>
      </w:r>
      <w:proofErr w:type="gramStart"/>
      <w:r w:rsidRPr="00EE43E8">
        <w:rPr>
          <w:rFonts w:ascii="Times New Roman" w:hAnsi="Times New Roman" w:cs="Times New Roman"/>
          <w:sz w:val="24"/>
          <w:szCs w:val="24"/>
        </w:rPr>
        <w:t>: Хорошо</w:t>
      </w:r>
      <w:proofErr w:type="gramEnd"/>
      <w:r w:rsidRPr="00EE43E8">
        <w:rPr>
          <w:rFonts w:ascii="Times New Roman" w:hAnsi="Times New Roman" w:cs="Times New Roman"/>
          <w:sz w:val="24"/>
          <w:szCs w:val="24"/>
        </w:rPr>
        <w:t xml:space="preserve"> (4)</w:t>
      </w:r>
    </w:p>
    <w:p w14:paraId="41217173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•</w:t>
      </w:r>
      <w:r w:rsidRPr="00EE43E8">
        <w:rPr>
          <w:rFonts w:ascii="Times New Roman" w:hAnsi="Times New Roman" w:cs="Times New Roman"/>
          <w:sz w:val="24"/>
          <w:szCs w:val="24"/>
        </w:rPr>
        <w:tab/>
        <w:t>10–13</w:t>
      </w:r>
      <w:proofErr w:type="gramStart"/>
      <w:r w:rsidRPr="00EE43E8">
        <w:rPr>
          <w:rFonts w:ascii="Times New Roman" w:hAnsi="Times New Roman" w:cs="Times New Roman"/>
          <w:sz w:val="24"/>
          <w:szCs w:val="24"/>
        </w:rPr>
        <w:t>: Удовлетворительно</w:t>
      </w:r>
      <w:proofErr w:type="gramEnd"/>
      <w:r w:rsidRPr="00EE43E8">
        <w:rPr>
          <w:rFonts w:ascii="Times New Roman" w:hAnsi="Times New Roman" w:cs="Times New Roman"/>
          <w:sz w:val="24"/>
          <w:szCs w:val="24"/>
        </w:rPr>
        <w:t xml:space="preserve"> (3)</w:t>
      </w:r>
    </w:p>
    <w:p w14:paraId="3B0A27F0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•</w:t>
      </w:r>
      <w:proofErr w:type="gramStart"/>
      <w:r w:rsidRPr="00EE43E8">
        <w:rPr>
          <w:rFonts w:ascii="Times New Roman" w:hAnsi="Times New Roman" w:cs="Times New Roman"/>
          <w:sz w:val="24"/>
          <w:szCs w:val="24"/>
        </w:rPr>
        <w:tab/>
        <w:t>&lt; 10</w:t>
      </w:r>
      <w:proofErr w:type="gramEnd"/>
      <w:r w:rsidRPr="00EE43E8">
        <w:rPr>
          <w:rFonts w:ascii="Times New Roman" w:hAnsi="Times New Roman" w:cs="Times New Roman"/>
          <w:sz w:val="24"/>
          <w:szCs w:val="24"/>
        </w:rPr>
        <w:t>: Неудовлетворительно (2)</w:t>
      </w:r>
    </w:p>
    <w:p w14:paraId="0FAAEFE4" w14:textId="06C1C7A0" w:rsidR="00EE43E8" w:rsidRPr="00EE43E8" w:rsidRDefault="00EE43E8" w:rsidP="00EE43E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E43E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BC1BF2B" w14:textId="77777777" w:rsidR="00EE43E8" w:rsidRPr="00EE43E8" w:rsidRDefault="00EE43E8" w:rsidP="00EE43E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E43E8">
        <w:rPr>
          <w:rFonts w:ascii="Times New Roman" w:hAnsi="Times New Roman" w:cs="Times New Roman"/>
          <w:i/>
          <w:iCs/>
          <w:sz w:val="24"/>
          <w:szCs w:val="24"/>
        </w:rPr>
        <w:t xml:space="preserve">КИМ №11. Самостоятельная работа №1 «Условные </w:t>
      </w:r>
      <w:proofErr w:type="spellStart"/>
      <w:r w:rsidRPr="00EE43E8">
        <w:rPr>
          <w:rFonts w:ascii="Times New Roman" w:hAnsi="Times New Roman" w:cs="Times New Roman"/>
          <w:i/>
          <w:iCs/>
          <w:sz w:val="24"/>
          <w:szCs w:val="24"/>
        </w:rPr>
        <w:t>промпты</w:t>
      </w:r>
      <w:proofErr w:type="spellEnd"/>
      <w:r w:rsidRPr="00EE43E8">
        <w:rPr>
          <w:rFonts w:ascii="Times New Roman" w:hAnsi="Times New Roman" w:cs="Times New Roman"/>
          <w:i/>
          <w:iCs/>
          <w:sz w:val="24"/>
          <w:szCs w:val="24"/>
        </w:rPr>
        <w:t xml:space="preserve"> для маскировки персональных данных»</w:t>
      </w:r>
    </w:p>
    <w:p w14:paraId="42CF9715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Паспорт: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6946"/>
      </w:tblGrid>
      <w:tr w:rsidR="00EE43E8" w:rsidRPr="00EE43E8" w14:paraId="5D509B6F" w14:textId="77777777" w:rsidTr="00EE43E8">
        <w:tc>
          <w:tcPr>
            <w:tcW w:w="2830" w:type="dxa"/>
          </w:tcPr>
          <w:p w14:paraId="75DBB3D2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946" w:type="dxa"/>
          </w:tcPr>
          <w:p w14:paraId="088E7CA6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E43E8" w:rsidRPr="00EE43E8" w14:paraId="78226ED1" w14:textId="77777777" w:rsidTr="00EE43E8">
        <w:tc>
          <w:tcPr>
            <w:tcW w:w="2830" w:type="dxa"/>
          </w:tcPr>
          <w:p w14:paraId="7867D4D3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6946" w:type="dxa"/>
          </w:tcPr>
          <w:p w14:paraId="425CAB3F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 xml:space="preserve">Самостоятельная работа №1 «Условные </w:t>
            </w:r>
            <w:proofErr w:type="spellStart"/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промпты</w:t>
            </w:r>
            <w:proofErr w:type="spellEnd"/>
            <w:r w:rsidRPr="00EE43E8">
              <w:rPr>
                <w:rFonts w:ascii="Times New Roman" w:hAnsi="Times New Roman" w:cs="Times New Roman"/>
                <w:sz w:val="24"/>
                <w:szCs w:val="24"/>
              </w:rPr>
              <w:t xml:space="preserve"> для маскировки </w:t>
            </w:r>
            <w:proofErr w:type="spellStart"/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ПДн</w:t>
            </w:r>
            <w:proofErr w:type="spellEnd"/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EE43E8" w:rsidRPr="00EE43E8" w14:paraId="4E0BA9C3" w14:textId="77777777" w:rsidTr="00EE43E8">
        <w:tc>
          <w:tcPr>
            <w:tcW w:w="2830" w:type="dxa"/>
          </w:tcPr>
          <w:p w14:paraId="5C024D72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6946" w:type="dxa"/>
          </w:tcPr>
          <w:p w14:paraId="5F6202A0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</w:t>
            </w:r>
          </w:p>
        </w:tc>
      </w:tr>
      <w:tr w:rsidR="00EE43E8" w:rsidRPr="00EE43E8" w14:paraId="417D34A7" w14:textId="77777777" w:rsidTr="00EE43E8">
        <w:tc>
          <w:tcPr>
            <w:tcW w:w="2830" w:type="dxa"/>
          </w:tcPr>
          <w:p w14:paraId="307C7E6C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</w:p>
        </w:tc>
        <w:tc>
          <w:tcPr>
            <w:tcW w:w="6946" w:type="dxa"/>
          </w:tcPr>
          <w:p w14:paraId="330AD43F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EE43E8" w:rsidRPr="00EE43E8" w14:paraId="22B20EBF" w14:textId="77777777" w:rsidTr="00EE43E8">
        <w:tc>
          <w:tcPr>
            <w:tcW w:w="2830" w:type="dxa"/>
          </w:tcPr>
          <w:p w14:paraId="7B59B43F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6946" w:type="dxa"/>
          </w:tcPr>
          <w:p w14:paraId="3B64BCF6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EE43E8" w:rsidRPr="00EE43E8" w14:paraId="32BFF2DD" w14:textId="77777777" w:rsidTr="00EE43E8">
        <w:tc>
          <w:tcPr>
            <w:tcW w:w="2830" w:type="dxa"/>
          </w:tcPr>
          <w:p w14:paraId="23EC8603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6946" w:type="dxa"/>
          </w:tcPr>
          <w:p w14:paraId="43DDE5A6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5.4, 5.7</w:t>
            </w:r>
          </w:p>
        </w:tc>
      </w:tr>
      <w:tr w:rsidR="00EE43E8" w:rsidRPr="00EE43E8" w14:paraId="22D50036" w14:textId="77777777" w:rsidTr="00EE43E8">
        <w:tc>
          <w:tcPr>
            <w:tcW w:w="2830" w:type="dxa"/>
          </w:tcPr>
          <w:p w14:paraId="08D4CECC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6946" w:type="dxa"/>
          </w:tcPr>
          <w:p w14:paraId="670E18A9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EE43E8" w:rsidRPr="00EE43E8" w14:paraId="3B315EC5" w14:textId="77777777" w:rsidTr="00EE43E8">
        <w:tc>
          <w:tcPr>
            <w:tcW w:w="2830" w:type="dxa"/>
          </w:tcPr>
          <w:p w14:paraId="6075D1E9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6946" w:type="dxa"/>
          </w:tcPr>
          <w:p w14:paraId="2302BDA0" w14:textId="77777777" w:rsidR="00EE43E8" w:rsidRPr="00EE43E8" w:rsidRDefault="00EE43E8" w:rsidP="0076054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 (Кейс 6 «Маскировка персональных данных в тексте»)</w:t>
            </w:r>
          </w:p>
        </w:tc>
      </w:tr>
    </w:tbl>
    <w:p w14:paraId="06CD5FF8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Постановка задачи: Модераторы обрабатывают тысячи отзывов о врачах и клиниках. В соответствии с ФЗ-152 «О персональных данных», перед публикацией отзыва необходимо очистить текст от чувствительной информации.</w:t>
      </w:r>
    </w:p>
    <w:p w14:paraId="0FE76179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Задание: разработать условный промпт, который автоматически находит и маскирует в тексте:</w:t>
      </w:r>
    </w:p>
    <w:p w14:paraId="3A931129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Pr="00EE43E8">
        <w:rPr>
          <w:rFonts w:ascii="Times New Roman" w:hAnsi="Times New Roman" w:cs="Times New Roman"/>
          <w:sz w:val="24"/>
          <w:szCs w:val="24"/>
        </w:rPr>
        <w:tab/>
        <w:t>ФИО → [ФИО]</w:t>
      </w:r>
    </w:p>
    <w:p w14:paraId="37062032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2.</w:t>
      </w:r>
      <w:r w:rsidRPr="00EE43E8">
        <w:rPr>
          <w:rFonts w:ascii="Times New Roman" w:hAnsi="Times New Roman" w:cs="Times New Roman"/>
          <w:sz w:val="24"/>
          <w:szCs w:val="24"/>
        </w:rPr>
        <w:tab/>
        <w:t>Дата рождения → день скрыть, месяц и год оставить</w:t>
      </w:r>
    </w:p>
    <w:p w14:paraId="010DF0E4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3.</w:t>
      </w:r>
      <w:r w:rsidRPr="00EE43E8">
        <w:rPr>
          <w:rFonts w:ascii="Times New Roman" w:hAnsi="Times New Roman" w:cs="Times New Roman"/>
          <w:sz w:val="24"/>
          <w:szCs w:val="24"/>
        </w:rPr>
        <w:tab/>
        <w:t>Документы (СНИЛС, ИНН, номер паспорта, номер полиса) → [ДОКУМЕНТ]</w:t>
      </w:r>
    </w:p>
    <w:p w14:paraId="0EDEFC53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4.</w:t>
      </w:r>
      <w:r w:rsidRPr="00EE43E8">
        <w:rPr>
          <w:rFonts w:ascii="Times New Roman" w:hAnsi="Times New Roman" w:cs="Times New Roman"/>
          <w:sz w:val="24"/>
          <w:szCs w:val="24"/>
        </w:rPr>
        <w:tab/>
        <w:t xml:space="preserve">Контакты (телефоны, </w:t>
      </w:r>
      <w:proofErr w:type="spellStart"/>
      <w:r w:rsidRPr="00EE43E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E43E8">
        <w:rPr>
          <w:rFonts w:ascii="Times New Roman" w:hAnsi="Times New Roman" w:cs="Times New Roman"/>
          <w:sz w:val="24"/>
          <w:szCs w:val="24"/>
        </w:rPr>
        <w:t>, адрес) → [ТЕЛЕФОН], [EMAIL], [АДРЕС]</w:t>
      </w:r>
    </w:p>
    <w:p w14:paraId="1B82B70D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Требования:</w:t>
      </w:r>
    </w:p>
    <w:p w14:paraId="00B523DD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1.</w:t>
      </w:r>
      <w:r w:rsidRPr="00EE43E8">
        <w:rPr>
          <w:rFonts w:ascii="Times New Roman" w:hAnsi="Times New Roman" w:cs="Times New Roman"/>
          <w:sz w:val="24"/>
          <w:szCs w:val="24"/>
        </w:rPr>
        <w:tab/>
        <w:t>Использовать условную логику: если текст содержит ФИО → заменить; если дата → скрыть день</w:t>
      </w:r>
    </w:p>
    <w:p w14:paraId="402D7E9C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2.</w:t>
      </w:r>
      <w:r w:rsidRPr="00EE43E8">
        <w:rPr>
          <w:rFonts w:ascii="Times New Roman" w:hAnsi="Times New Roman" w:cs="Times New Roman"/>
          <w:sz w:val="24"/>
          <w:szCs w:val="24"/>
        </w:rPr>
        <w:tab/>
        <w:t>Реализовать проверку: если сущность не распознана уверенно → оставить без изменений с пометкой</w:t>
      </w:r>
    </w:p>
    <w:p w14:paraId="2C5EF40A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3.</w:t>
      </w:r>
      <w:r w:rsidRPr="00EE43E8">
        <w:rPr>
          <w:rFonts w:ascii="Times New Roman" w:hAnsi="Times New Roman" w:cs="Times New Roman"/>
          <w:sz w:val="24"/>
          <w:szCs w:val="24"/>
        </w:rPr>
        <w:tab/>
        <w:t>Обеспечить сохранение смысла текста после маскировки</w:t>
      </w:r>
    </w:p>
    <w:p w14:paraId="51C4E44C" w14:textId="222E91FB" w:rsidR="00EE43E8" w:rsidRPr="00EE43E8" w:rsidRDefault="00EE43E8" w:rsidP="00EE43E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E43E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9770816" w14:textId="77777777" w:rsidR="00EE43E8" w:rsidRPr="00EE43E8" w:rsidRDefault="00EE43E8" w:rsidP="00EE43E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E43E8">
        <w:rPr>
          <w:rFonts w:ascii="Times New Roman" w:hAnsi="Times New Roman" w:cs="Times New Roman"/>
          <w:i/>
          <w:iCs/>
          <w:sz w:val="24"/>
          <w:szCs w:val="24"/>
        </w:rPr>
        <w:t>КИМ №12. Самостоятельная работа №2 «Цепь промптов для унификации расписания из разных источников»</w:t>
      </w:r>
    </w:p>
    <w:p w14:paraId="367DEA9E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Паспорт: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2689"/>
        <w:gridCol w:w="7229"/>
      </w:tblGrid>
      <w:tr w:rsidR="00EE43E8" w:rsidRPr="00EE43E8" w14:paraId="29EFE7F0" w14:textId="77777777" w:rsidTr="00EE43E8">
        <w:tc>
          <w:tcPr>
            <w:tcW w:w="2689" w:type="dxa"/>
          </w:tcPr>
          <w:p w14:paraId="2D0F96F6" w14:textId="77777777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7229" w:type="dxa"/>
          </w:tcPr>
          <w:p w14:paraId="4A1F32E2" w14:textId="77777777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E43E8" w:rsidRPr="00EE43E8" w14:paraId="1DDCFD9B" w14:textId="77777777" w:rsidTr="00EE43E8">
        <w:tc>
          <w:tcPr>
            <w:tcW w:w="2689" w:type="dxa"/>
          </w:tcPr>
          <w:p w14:paraId="73A1A1E0" w14:textId="77777777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7229" w:type="dxa"/>
          </w:tcPr>
          <w:p w14:paraId="1ACBF75A" w14:textId="77777777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№2 «Цепь промптов для унификации расписания»</w:t>
            </w:r>
          </w:p>
        </w:tc>
      </w:tr>
      <w:tr w:rsidR="00EE43E8" w:rsidRPr="00EE43E8" w14:paraId="13D14558" w14:textId="77777777" w:rsidTr="00EE43E8">
        <w:tc>
          <w:tcPr>
            <w:tcW w:w="2689" w:type="dxa"/>
          </w:tcPr>
          <w:p w14:paraId="41F9E8D8" w14:textId="77777777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7229" w:type="dxa"/>
          </w:tcPr>
          <w:p w14:paraId="2B666F87" w14:textId="77777777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</w:t>
            </w:r>
          </w:p>
        </w:tc>
      </w:tr>
      <w:tr w:rsidR="00EE43E8" w:rsidRPr="00EE43E8" w14:paraId="1946658B" w14:textId="77777777" w:rsidTr="00EE43E8">
        <w:tc>
          <w:tcPr>
            <w:tcW w:w="2689" w:type="dxa"/>
          </w:tcPr>
          <w:p w14:paraId="5E5DF664" w14:textId="77777777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</w:p>
        </w:tc>
        <w:tc>
          <w:tcPr>
            <w:tcW w:w="7229" w:type="dxa"/>
          </w:tcPr>
          <w:p w14:paraId="55C247B9" w14:textId="77777777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EE43E8" w:rsidRPr="00EE43E8" w14:paraId="2BB9C61D" w14:textId="77777777" w:rsidTr="00EE43E8">
        <w:tc>
          <w:tcPr>
            <w:tcW w:w="2689" w:type="dxa"/>
          </w:tcPr>
          <w:p w14:paraId="3CB23719" w14:textId="77777777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7229" w:type="dxa"/>
          </w:tcPr>
          <w:p w14:paraId="1BF89D5D" w14:textId="77777777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EE43E8" w:rsidRPr="00EE43E8" w14:paraId="507306DD" w14:textId="77777777" w:rsidTr="00EE43E8">
        <w:tc>
          <w:tcPr>
            <w:tcW w:w="2689" w:type="dxa"/>
          </w:tcPr>
          <w:p w14:paraId="10F20B66" w14:textId="77777777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7229" w:type="dxa"/>
          </w:tcPr>
          <w:p w14:paraId="30ABF8C2" w14:textId="77777777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</w:tr>
      <w:tr w:rsidR="00EE43E8" w:rsidRPr="00EE43E8" w14:paraId="0EB14014" w14:textId="77777777" w:rsidTr="00EE43E8">
        <w:tc>
          <w:tcPr>
            <w:tcW w:w="2689" w:type="dxa"/>
          </w:tcPr>
          <w:p w14:paraId="67DB24B3" w14:textId="77777777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7229" w:type="dxa"/>
          </w:tcPr>
          <w:p w14:paraId="5D1BCDC1" w14:textId="77777777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EE43E8" w:rsidRPr="00EE43E8" w14:paraId="1D66C969" w14:textId="77777777" w:rsidTr="00EE43E8">
        <w:tc>
          <w:tcPr>
            <w:tcW w:w="2689" w:type="dxa"/>
          </w:tcPr>
          <w:p w14:paraId="40F4065F" w14:textId="77777777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7229" w:type="dxa"/>
          </w:tcPr>
          <w:p w14:paraId="6CA552CF" w14:textId="16FA5E1A" w:rsidR="00EE43E8" w:rsidRPr="00EE43E8" w:rsidRDefault="00EE43E8" w:rsidP="00A815E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 (Кейс «Унификация расписания приемов»)</w:t>
            </w:r>
          </w:p>
        </w:tc>
      </w:tr>
    </w:tbl>
    <w:p w14:paraId="1F859048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Постановка задачи: Система интегрируется с несколькими внешними медицинскими сервисами. Каждый сервис передаёт расписание врачей в своём формате: JSON, XML, CSV или другие структуры.</w:t>
      </w:r>
    </w:p>
    <w:p w14:paraId="61FCCD55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Задание: разработать цепь промптов для:</w:t>
      </w:r>
    </w:p>
    <w:p w14:paraId="3A5E120B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1.</w:t>
      </w:r>
      <w:r w:rsidRPr="00EE43E8">
        <w:rPr>
          <w:rFonts w:ascii="Times New Roman" w:hAnsi="Times New Roman" w:cs="Times New Roman"/>
          <w:sz w:val="24"/>
          <w:szCs w:val="24"/>
        </w:rPr>
        <w:tab/>
        <w:t>Определения формата входных данных</w:t>
      </w:r>
    </w:p>
    <w:p w14:paraId="45E6F382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2.</w:t>
      </w:r>
      <w:r w:rsidRPr="00EE43E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E43E8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  <w:r w:rsidRPr="00EE43E8">
        <w:rPr>
          <w:rFonts w:ascii="Times New Roman" w:hAnsi="Times New Roman" w:cs="Times New Roman"/>
          <w:sz w:val="24"/>
          <w:szCs w:val="24"/>
        </w:rPr>
        <w:t xml:space="preserve"> расписания в единую структуру</w:t>
      </w:r>
    </w:p>
    <w:p w14:paraId="48188EF4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3.</w:t>
      </w:r>
      <w:r w:rsidRPr="00EE43E8">
        <w:rPr>
          <w:rFonts w:ascii="Times New Roman" w:hAnsi="Times New Roman" w:cs="Times New Roman"/>
          <w:sz w:val="24"/>
          <w:szCs w:val="24"/>
        </w:rPr>
        <w:tab/>
        <w:t>Валидации обязательных полей (дата, время, врач, статус слота)</w:t>
      </w:r>
    </w:p>
    <w:p w14:paraId="7131007A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4.</w:t>
      </w:r>
      <w:r w:rsidRPr="00EE43E8">
        <w:rPr>
          <w:rFonts w:ascii="Times New Roman" w:hAnsi="Times New Roman" w:cs="Times New Roman"/>
          <w:sz w:val="24"/>
          <w:szCs w:val="24"/>
        </w:rPr>
        <w:tab/>
        <w:t>Сопоставления врачей из разных систем с внутренней базой</w:t>
      </w:r>
    </w:p>
    <w:p w14:paraId="7FEC405A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Требования:</w:t>
      </w:r>
    </w:p>
    <w:p w14:paraId="256DBC9A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1.</w:t>
      </w:r>
      <w:r w:rsidRPr="00EE43E8">
        <w:rPr>
          <w:rFonts w:ascii="Times New Roman" w:hAnsi="Times New Roman" w:cs="Times New Roman"/>
          <w:sz w:val="24"/>
          <w:szCs w:val="24"/>
        </w:rPr>
        <w:tab/>
        <w:t>Цепочка должна быть расширяемой (возможность добавления новых форматов)</w:t>
      </w:r>
    </w:p>
    <w:p w14:paraId="7DE915D1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2.</w:t>
      </w:r>
      <w:r w:rsidRPr="00EE43E8">
        <w:rPr>
          <w:rFonts w:ascii="Times New Roman" w:hAnsi="Times New Roman" w:cs="Times New Roman"/>
          <w:sz w:val="24"/>
          <w:szCs w:val="24"/>
        </w:rPr>
        <w:tab/>
        <w:t xml:space="preserve">Предусмотреть обработку ошибок </w:t>
      </w:r>
      <w:proofErr w:type="spellStart"/>
      <w:r w:rsidRPr="00EE43E8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</w:p>
    <w:p w14:paraId="71F6E3C4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3.</w:t>
      </w:r>
      <w:r w:rsidRPr="00EE43E8">
        <w:rPr>
          <w:rFonts w:ascii="Times New Roman" w:hAnsi="Times New Roman" w:cs="Times New Roman"/>
          <w:sz w:val="24"/>
          <w:szCs w:val="24"/>
        </w:rPr>
        <w:tab/>
        <w:t>На выходе — единый формат расписания</w:t>
      </w:r>
    </w:p>
    <w:p w14:paraId="278CC553" w14:textId="6E5BEBE4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7AC303" w14:textId="77777777" w:rsidR="00EE43E8" w:rsidRPr="00EE43E8" w:rsidRDefault="00EE43E8" w:rsidP="00EE43E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E43E8">
        <w:rPr>
          <w:rFonts w:ascii="Times New Roman" w:hAnsi="Times New Roman" w:cs="Times New Roman"/>
          <w:i/>
          <w:iCs/>
          <w:sz w:val="24"/>
          <w:szCs w:val="24"/>
        </w:rPr>
        <w:lastRenderedPageBreak/>
        <w:t>КИМ №13. Самостоятельная работа №3 «Мультимодальный промпт для проверки достоверности отзывов»</w:t>
      </w:r>
    </w:p>
    <w:p w14:paraId="26983D55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Паспорт: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2405"/>
        <w:gridCol w:w="7513"/>
      </w:tblGrid>
      <w:tr w:rsidR="00EE43E8" w:rsidRPr="00EE43E8" w14:paraId="282D0BA8" w14:textId="77777777" w:rsidTr="00EE43E8">
        <w:tc>
          <w:tcPr>
            <w:tcW w:w="2405" w:type="dxa"/>
          </w:tcPr>
          <w:p w14:paraId="5076FF5A" w14:textId="77777777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7513" w:type="dxa"/>
          </w:tcPr>
          <w:p w14:paraId="002F0DB2" w14:textId="77777777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E43E8" w:rsidRPr="00EE43E8" w14:paraId="73DE5BF9" w14:textId="77777777" w:rsidTr="00EE43E8">
        <w:tc>
          <w:tcPr>
            <w:tcW w:w="2405" w:type="dxa"/>
          </w:tcPr>
          <w:p w14:paraId="6324E307" w14:textId="77777777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7513" w:type="dxa"/>
          </w:tcPr>
          <w:p w14:paraId="19267836" w14:textId="77777777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№3 «Мультимодальный промпт для проверки достоверности отзывов»</w:t>
            </w:r>
          </w:p>
        </w:tc>
      </w:tr>
      <w:tr w:rsidR="00EE43E8" w:rsidRPr="00EE43E8" w14:paraId="6A6907AD" w14:textId="77777777" w:rsidTr="00EE43E8">
        <w:tc>
          <w:tcPr>
            <w:tcW w:w="2405" w:type="dxa"/>
          </w:tcPr>
          <w:p w14:paraId="347B4DAD" w14:textId="77777777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7513" w:type="dxa"/>
          </w:tcPr>
          <w:p w14:paraId="795FC72D" w14:textId="77777777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</w:t>
            </w:r>
          </w:p>
        </w:tc>
      </w:tr>
      <w:tr w:rsidR="00EE43E8" w:rsidRPr="00EE43E8" w14:paraId="7F009210" w14:textId="77777777" w:rsidTr="00EE43E8">
        <w:tc>
          <w:tcPr>
            <w:tcW w:w="2405" w:type="dxa"/>
          </w:tcPr>
          <w:p w14:paraId="5A585B47" w14:textId="77777777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</w:p>
        </w:tc>
        <w:tc>
          <w:tcPr>
            <w:tcW w:w="7513" w:type="dxa"/>
          </w:tcPr>
          <w:p w14:paraId="0AB28E0F" w14:textId="77777777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EE43E8" w:rsidRPr="00EE43E8" w14:paraId="45DE48F7" w14:textId="77777777" w:rsidTr="00EE43E8">
        <w:tc>
          <w:tcPr>
            <w:tcW w:w="2405" w:type="dxa"/>
          </w:tcPr>
          <w:p w14:paraId="53F06DFE" w14:textId="77777777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7513" w:type="dxa"/>
          </w:tcPr>
          <w:p w14:paraId="49B87E9E" w14:textId="77777777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EE43E8" w:rsidRPr="00EE43E8" w14:paraId="29258A3C" w14:textId="77777777" w:rsidTr="00EE43E8">
        <w:tc>
          <w:tcPr>
            <w:tcW w:w="2405" w:type="dxa"/>
          </w:tcPr>
          <w:p w14:paraId="7BA21633" w14:textId="77777777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7513" w:type="dxa"/>
          </w:tcPr>
          <w:p w14:paraId="143AA701" w14:textId="77777777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5.4, 5.7</w:t>
            </w:r>
          </w:p>
        </w:tc>
      </w:tr>
      <w:tr w:rsidR="00EE43E8" w:rsidRPr="00EE43E8" w14:paraId="725C5A65" w14:textId="77777777" w:rsidTr="00EE43E8">
        <w:tc>
          <w:tcPr>
            <w:tcW w:w="2405" w:type="dxa"/>
          </w:tcPr>
          <w:p w14:paraId="2034F478" w14:textId="77777777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7513" w:type="dxa"/>
          </w:tcPr>
          <w:p w14:paraId="2A935CD0" w14:textId="77777777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EE43E8" w:rsidRPr="00EE43E8" w14:paraId="21F79C3C" w14:textId="77777777" w:rsidTr="00EE43E8">
        <w:tc>
          <w:tcPr>
            <w:tcW w:w="2405" w:type="dxa"/>
          </w:tcPr>
          <w:p w14:paraId="5C04D5CB" w14:textId="77777777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7513" w:type="dxa"/>
          </w:tcPr>
          <w:p w14:paraId="408AA563" w14:textId="7364B9E9" w:rsidR="00EE43E8" w:rsidRPr="00EE43E8" w:rsidRDefault="00EE43E8" w:rsidP="006C1E08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 (Кейс «Проверка отзывов о врачах на накрутку и недостоверность»)</w:t>
            </w:r>
          </w:p>
        </w:tc>
      </w:tr>
    </w:tbl>
    <w:p w14:paraId="1BED3809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Постановка задачи</w:t>
      </w:r>
      <w:proofErr w:type="gramStart"/>
      <w:r w:rsidRPr="00EE43E8">
        <w:rPr>
          <w:rFonts w:ascii="Times New Roman" w:hAnsi="Times New Roman" w:cs="Times New Roman"/>
          <w:sz w:val="24"/>
          <w:szCs w:val="24"/>
        </w:rPr>
        <w:t>: На</w:t>
      </w:r>
      <w:proofErr w:type="gramEnd"/>
      <w:r w:rsidRPr="00EE43E8">
        <w:rPr>
          <w:rFonts w:ascii="Times New Roman" w:hAnsi="Times New Roman" w:cs="Times New Roman"/>
          <w:sz w:val="24"/>
          <w:szCs w:val="24"/>
        </w:rPr>
        <w:t xml:space="preserve"> сайте пользователи оставляют отзывы о врачах. Часть отзывов может быть скопирована, написана по шаблону или сгенерирована ИИ.</w:t>
      </w:r>
    </w:p>
    <w:p w14:paraId="768B6E8F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Задание: разработать мультимодальный промпт, который анализирует:</w:t>
      </w:r>
    </w:p>
    <w:p w14:paraId="5E1D541E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1.</w:t>
      </w:r>
      <w:r w:rsidRPr="00EE43E8">
        <w:rPr>
          <w:rFonts w:ascii="Times New Roman" w:hAnsi="Times New Roman" w:cs="Times New Roman"/>
          <w:sz w:val="24"/>
          <w:szCs w:val="24"/>
        </w:rPr>
        <w:tab/>
        <w:t>Текст отзыва</w:t>
      </w:r>
    </w:p>
    <w:p w14:paraId="2630D998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2.</w:t>
      </w:r>
      <w:r w:rsidRPr="00EE43E8">
        <w:rPr>
          <w:rFonts w:ascii="Times New Roman" w:hAnsi="Times New Roman" w:cs="Times New Roman"/>
          <w:sz w:val="24"/>
          <w:szCs w:val="24"/>
        </w:rPr>
        <w:tab/>
        <w:t>Данные о пользователе (история отзывов)</w:t>
      </w:r>
    </w:p>
    <w:p w14:paraId="3B1855C4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3.</w:t>
      </w:r>
      <w:r w:rsidRPr="00EE43E8">
        <w:rPr>
          <w:rFonts w:ascii="Times New Roman" w:hAnsi="Times New Roman" w:cs="Times New Roman"/>
          <w:sz w:val="24"/>
          <w:szCs w:val="24"/>
        </w:rPr>
        <w:tab/>
        <w:t>Данные о враче и факте приёма (если доступны)</w:t>
      </w:r>
    </w:p>
    <w:p w14:paraId="2F9F06DD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Требования:</w:t>
      </w:r>
    </w:p>
    <w:p w14:paraId="02D70AC8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1.</w:t>
      </w:r>
      <w:r w:rsidRPr="00EE43E8">
        <w:rPr>
          <w:rFonts w:ascii="Times New Roman" w:hAnsi="Times New Roman" w:cs="Times New Roman"/>
          <w:sz w:val="24"/>
          <w:szCs w:val="24"/>
        </w:rPr>
        <w:tab/>
        <w:t>Определить риск недостоверности (высокий/средний/низкий)</w:t>
      </w:r>
    </w:p>
    <w:p w14:paraId="0EC53A81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2.</w:t>
      </w:r>
      <w:r w:rsidRPr="00EE43E8">
        <w:rPr>
          <w:rFonts w:ascii="Times New Roman" w:hAnsi="Times New Roman" w:cs="Times New Roman"/>
          <w:sz w:val="24"/>
          <w:szCs w:val="24"/>
        </w:rPr>
        <w:tab/>
        <w:t>Выявить признаки шаблонного или сгенерированного текста</w:t>
      </w:r>
    </w:p>
    <w:p w14:paraId="3F6221E9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3.</w:t>
      </w:r>
      <w:r w:rsidRPr="00EE43E8">
        <w:rPr>
          <w:rFonts w:ascii="Times New Roman" w:hAnsi="Times New Roman" w:cs="Times New Roman"/>
          <w:sz w:val="24"/>
          <w:szCs w:val="24"/>
        </w:rPr>
        <w:tab/>
        <w:t>Сравнить с уже опубликованными отзывами на наличие копипасты</w:t>
      </w:r>
    </w:p>
    <w:p w14:paraId="32BBB738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4.</w:t>
      </w:r>
      <w:r w:rsidRPr="00EE43E8">
        <w:rPr>
          <w:rFonts w:ascii="Times New Roman" w:hAnsi="Times New Roman" w:cs="Times New Roman"/>
          <w:sz w:val="24"/>
          <w:szCs w:val="24"/>
        </w:rPr>
        <w:tab/>
        <w:t>Сформировать рекомендацию: опубликовать / отправить на модерацию / отклонить</w:t>
      </w:r>
    </w:p>
    <w:p w14:paraId="6670B56F" w14:textId="0A4A6B9A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ED5837" w14:textId="77777777" w:rsidR="00EE43E8" w:rsidRPr="00EE43E8" w:rsidRDefault="00EE43E8" w:rsidP="00EE43E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E43E8">
        <w:rPr>
          <w:rFonts w:ascii="Times New Roman" w:hAnsi="Times New Roman" w:cs="Times New Roman"/>
          <w:i/>
          <w:iCs/>
          <w:sz w:val="24"/>
          <w:szCs w:val="24"/>
        </w:rPr>
        <w:t>КИМ №14. Самостоятельная работа №4 «Цепь промптов для безопасной передачи медицинских документов»</w:t>
      </w:r>
    </w:p>
    <w:p w14:paraId="085DF73F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Паспорт: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7087"/>
      </w:tblGrid>
      <w:tr w:rsidR="00EE43E8" w:rsidRPr="00EE43E8" w14:paraId="3832AE2C" w14:textId="77777777" w:rsidTr="00EE43E8">
        <w:tc>
          <w:tcPr>
            <w:tcW w:w="2689" w:type="dxa"/>
          </w:tcPr>
          <w:p w14:paraId="1CCB382B" w14:textId="77777777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7087" w:type="dxa"/>
          </w:tcPr>
          <w:p w14:paraId="3B369659" w14:textId="77777777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E43E8" w:rsidRPr="00EE43E8" w14:paraId="25810276" w14:textId="77777777" w:rsidTr="00EE43E8">
        <w:tc>
          <w:tcPr>
            <w:tcW w:w="2689" w:type="dxa"/>
          </w:tcPr>
          <w:p w14:paraId="0B509FA9" w14:textId="77777777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7087" w:type="dxa"/>
          </w:tcPr>
          <w:p w14:paraId="2F09C96C" w14:textId="77777777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№4 «Цепь промптов для безопасной передачи документов»</w:t>
            </w:r>
          </w:p>
        </w:tc>
      </w:tr>
      <w:tr w:rsidR="00EE43E8" w:rsidRPr="00EE43E8" w14:paraId="6325CA8A" w14:textId="77777777" w:rsidTr="00EE43E8">
        <w:tc>
          <w:tcPr>
            <w:tcW w:w="2689" w:type="dxa"/>
          </w:tcPr>
          <w:p w14:paraId="6148349E" w14:textId="77777777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7087" w:type="dxa"/>
          </w:tcPr>
          <w:p w14:paraId="2A1783BE" w14:textId="77777777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</w:t>
            </w:r>
          </w:p>
        </w:tc>
      </w:tr>
      <w:tr w:rsidR="00EE43E8" w:rsidRPr="00EE43E8" w14:paraId="1F2B802A" w14:textId="77777777" w:rsidTr="00EE43E8">
        <w:tc>
          <w:tcPr>
            <w:tcW w:w="2689" w:type="dxa"/>
          </w:tcPr>
          <w:p w14:paraId="3BD80B04" w14:textId="77777777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</w:p>
        </w:tc>
        <w:tc>
          <w:tcPr>
            <w:tcW w:w="7087" w:type="dxa"/>
          </w:tcPr>
          <w:p w14:paraId="6A2B6E18" w14:textId="77777777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EE43E8" w:rsidRPr="00EE43E8" w14:paraId="4C79AE44" w14:textId="77777777" w:rsidTr="00EE43E8">
        <w:tc>
          <w:tcPr>
            <w:tcW w:w="2689" w:type="dxa"/>
          </w:tcPr>
          <w:p w14:paraId="62E07EE2" w14:textId="77777777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7087" w:type="dxa"/>
          </w:tcPr>
          <w:p w14:paraId="597083B5" w14:textId="77777777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EE43E8" w:rsidRPr="00EE43E8" w14:paraId="34D7DEF1" w14:textId="77777777" w:rsidTr="00EE43E8">
        <w:tc>
          <w:tcPr>
            <w:tcW w:w="2689" w:type="dxa"/>
          </w:tcPr>
          <w:p w14:paraId="731F35AD" w14:textId="77777777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7087" w:type="dxa"/>
          </w:tcPr>
          <w:p w14:paraId="0F5B18EC" w14:textId="77777777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</w:tr>
      <w:tr w:rsidR="00EE43E8" w:rsidRPr="00EE43E8" w14:paraId="0F8B3476" w14:textId="77777777" w:rsidTr="00EE43E8">
        <w:tc>
          <w:tcPr>
            <w:tcW w:w="2689" w:type="dxa"/>
          </w:tcPr>
          <w:p w14:paraId="589088C9" w14:textId="77777777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7087" w:type="dxa"/>
          </w:tcPr>
          <w:p w14:paraId="3BDC5A91" w14:textId="77777777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EE43E8" w:rsidRPr="00EE43E8" w14:paraId="26F13B50" w14:textId="77777777" w:rsidTr="00EE43E8">
        <w:tc>
          <w:tcPr>
            <w:tcW w:w="2689" w:type="dxa"/>
          </w:tcPr>
          <w:p w14:paraId="6A6846CA" w14:textId="77777777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7087" w:type="dxa"/>
          </w:tcPr>
          <w:p w14:paraId="3D70AEDD" w14:textId="773FAB15" w:rsidR="00EE43E8" w:rsidRPr="00EE43E8" w:rsidRDefault="00EE43E8" w:rsidP="005615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 (Кейс «Безопасная передача медицинских документов врачу»)</w:t>
            </w:r>
          </w:p>
        </w:tc>
      </w:tr>
    </w:tbl>
    <w:p w14:paraId="679F2C2B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Постановка задачи: Пациенту нужно быстро передать один или несколько медицинских документов врачу перед консультацией. Требуется безопасный механизм предоставления доступа.</w:t>
      </w:r>
    </w:p>
    <w:p w14:paraId="606E6428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lastRenderedPageBreak/>
        <w:t>Задание: разработать цепь промптов для:</w:t>
      </w:r>
    </w:p>
    <w:p w14:paraId="06053A03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1.</w:t>
      </w:r>
      <w:r w:rsidRPr="00EE43E8">
        <w:rPr>
          <w:rFonts w:ascii="Times New Roman" w:hAnsi="Times New Roman" w:cs="Times New Roman"/>
          <w:sz w:val="24"/>
          <w:szCs w:val="24"/>
        </w:rPr>
        <w:tab/>
        <w:t>Определения уровня чувствительности документа</w:t>
      </w:r>
    </w:p>
    <w:p w14:paraId="118F32A6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2.</w:t>
      </w:r>
      <w:r w:rsidRPr="00EE43E8">
        <w:rPr>
          <w:rFonts w:ascii="Times New Roman" w:hAnsi="Times New Roman" w:cs="Times New Roman"/>
          <w:sz w:val="24"/>
          <w:szCs w:val="24"/>
        </w:rPr>
        <w:tab/>
        <w:t>Формирования рекомендации по сроку доступа (24 часа / 7 дней / до конца консультации)</w:t>
      </w:r>
    </w:p>
    <w:p w14:paraId="3D96CE91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3.</w:t>
      </w:r>
      <w:r w:rsidRPr="00EE43E8">
        <w:rPr>
          <w:rFonts w:ascii="Times New Roman" w:hAnsi="Times New Roman" w:cs="Times New Roman"/>
          <w:sz w:val="24"/>
          <w:szCs w:val="24"/>
        </w:rPr>
        <w:tab/>
        <w:t>Генерации защищённой ссылки с ограниченным доступом</w:t>
      </w:r>
    </w:p>
    <w:p w14:paraId="5D7F565C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4.</w:t>
      </w:r>
      <w:r w:rsidRPr="00EE43E8">
        <w:rPr>
          <w:rFonts w:ascii="Times New Roman" w:hAnsi="Times New Roman" w:cs="Times New Roman"/>
          <w:sz w:val="24"/>
          <w:szCs w:val="24"/>
        </w:rPr>
        <w:tab/>
        <w:t>Логирования факта предоставления доступа</w:t>
      </w:r>
    </w:p>
    <w:p w14:paraId="7920DE69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Требования:</w:t>
      </w:r>
    </w:p>
    <w:p w14:paraId="7D015DEC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1.</w:t>
      </w:r>
      <w:r w:rsidRPr="00EE43E8">
        <w:rPr>
          <w:rFonts w:ascii="Times New Roman" w:hAnsi="Times New Roman" w:cs="Times New Roman"/>
          <w:sz w:val="24"/>
          <w:szCs w:val="24"/>
        </w:rPr>
        <w:tab/>
        <w:t xml:space="preserve">Условная логика: если документ содержит </w:t>
      </w:r>
      <w:proofErr w:type="spellStart"/>
      <w:r w:rsidRPr="00EE43E8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Pr="00EE43E8">
        <w:rPr>
          <w:rFonts w:ascii="Times New Roman" w:hAnsi="Times New Roman" w:cs="Times New Roman"/>
          <w:sz w:val="24"/>
          <w:szCs w:val="24"/>
        </w:rPr>
        <w:t xml:space="preserve"> → минимальный срок доступа</w:t>
      </w:r>
    </w:p>
    <w:p w14:paraId="387D29A3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2.</w:t>
      </w:r>
      <w:r w:rsidRPr="00EE43E8">
        <w:rPr>
          <w:rFonts w:ascii="Times New Roman" w:hAnsi="Times New Roman" w:cs="Times New Roman"/>
          <w:sz w:val="24"/>
          <w:szCs w:val="24"/>
        </w:rPr>
        <w:tab/>
        <w:t>Формирование понятного для пациента объяснения, какие данные передаются и кому</w:t>
      </w:r>
    </w:p>
    <w:p w14:paraId="34B31248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3.</w:t>
      </w:r>
      <w:r w:rsidRPr="00EE43E8">
        <w:rPr>
          <w:rFonts w:ascii="Times New Roman" w:hAnsi="Times New Roman" w:cs="Times New Roman"/>
          <w:sz w:val="24"/>
          <w:szCs w:val="24"/>
        </w:rPr>
        <w:tab/>
        <w:t>Предусмотреть возможность отзыва доступа</w:t>
      </w:r>
    </w:p>
    <w:p w14:paraId="54D1133F" w14:textId="46E557B0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DC2F7A" w14:textId="77777777" w:rsidR="00EE43E8" w:rsidRPr="00EE43E8" w:rsidRDefault="00EE43E8" w:rsidP="00EE43E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E43E8">
        <w:rPr>
          <w:rFonts w:ascii="Times New Roman" w:hAnsi="Times New Roman" w:cs="Times New Roman"/>
          <w:i/>
          <w:iCs/>
          <w:sz w:val="24"/>
          <w:szCs w:val="24"/>
        </w:rPr>
        <w:t>КИМ №15. Самостоятельная работа №5 «Промпт для нормализации и улучшения качества изображений документов»</w:t>
      </w:r>
    </w:p>
    <w:p w14:paraId="6116421F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Паспорт: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2689"/>
        <w:gridCol w:w="7229"/>
      </w:tblGrid>
      <w:tr w:rsidR="00EE43E8" w:rsidRPr="00EE43E8" w14:paraId="021C9A76" w14:textId="77777777" w:rsidTr="00EE43E8">
        <w:tc>
          <w:tcPr>
            <w:tcW w:w="2689" w:type="dxa"/>
          </w:tcPr>
          <w:p w14:paraId="4AC4563C" w14:textId="7777777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7229" w:type="dxa"/>
          </w:tcPr>
          <w:p w14:paraId="692D18C8" w14:textId="7777777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E43E8" w:rsidRPr="00EE43E8" w14:paraId="061AFA47" w14:textId="77777777" w:rsidTr="00EE43E8">
        <w:tc>
          <w:tcPr>
            <w:tcW w:w="2689" w:type="dxa"/>
          </w:tcPr>
          <w:p w14:paraId="1E5E4044" w14:textId="7777777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7229" w:type="dxa"/>
          </w:tcPr>
          <w:p w14:paraId="20D4284E" w14:textId="7777777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№5 «Промпт для нормализации изображений документов»</w:t>
            </w:r>
          </w:p>
        </w:tc>
      </w:tr>
      <w:tr w:rsidR="00EE43E8" w:rsidRPr="00EE43E8" w14:paraId="15E6CDCD" w14:textId="77777777" w:rsidTr="00EE43E8">
        <w:tc>
          <w:tcPr>
            <w:tcW w:w="2689" w:type="dxa"/>
          </w:tcPr>
          <w:p w14:paraId="54002346" w14:textId="7777777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7229" w:type="dxa"/>
          </w:tcPr>
          <w:p w14:paraId="24561816" w14:textId="7777777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</w:t>
            </w:r>
          </w:p>
        </w:tc>
      </w:tr>
      <w:tr w:rsidR="00EE43E8" w:rsidRPr="00EE43E8" w14:paraId="31C1ED5F" w14:textId="77777777" w:rsidTr="00EE43E8">
        <w:tc>
          <w:tcPr>
            <w:tcW w:w="2689" w:type="dxa"/>
          </w:tcPr>
          <w:p w14:paraId="5271E1BA" w14:textId="7777777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</w:p>
        </w:tc>
        <w:tc>
          <w:tcPr>
            <w:tcW w:w="7229" w:type="dxa"/>
          </w:tcPr>
          <w:p w14:paraId="75ED7582" w14:textId="7777777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EE43E8" w:rsidRPr="00EE43E8" w14:paraId="5878F4EC" w14:textId="77777777" w:rsidTr="00EE43E8">
        <w:tc>
          <w:tcPr>
            <w:tcW w:w="2689" w:type="dxa"/>
          </w:tcPr>
          <w:p w14:paraId="77BC13C6" w14:textId="7777777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7229" w:type="dxa"/>
          </w:tcPr>
          <w:p w14:paraId="054F90F7" w14:textId="7777777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EE43E8" w:rsidRPr="00EE43E8" w14:paraId="661E5629" w14:textId="77777777" w:rsidTr="00EE43E8">
        <w:tc>
          <w:tcPr>
            <w:tcW w:w="2689" w:type="dxa"/>
          </w:tcPr>
          <w:p w14:paraId="3358ED7B" w14:textId="7777777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7229" w:type="dxa"/>
          </w:tcPr>
          <w:p w14:paraId="759B692A" w14:textId="7777777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5.4, 5.7</w:t>
            </w:r>
          </w:p>
        </w:tc>
      </w:tr>
      <w:tr w:rsidR="00EE43E8" w:rsidRPr="00EE43E8" w14:paraId="5041A6BC" w14:textId="77777777" w:rsidTr="00EE43E8">
        <w:tc>
          <w:tcPr>
            <w:tcW w:w="2689" w:type="dxa"/>
          </w:tcPr>
          <w:p w14:paraId="34DC3DEF" w14:textId="7777777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7229" w:type="dxa"/>
          </w:tcPr>
          <w:p w14:paraId="0040C7E7" w14:textId="7777777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EE43E8" w:rsidRPr="00EE43E8" w14:paraId="162E54BA" w14:textId="77777777" w:rsidTr="00EE43E8">
        <w:tc>
          <w:tcPr>
            <w:tcW w:w="2689" w:type="dxa"/>
          </w:tcPr>
          <w:p w14:paraId="01A64E86" w14:textId="7777777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7229" w:type="dxa"/>
          </w:tcPr>
          <w:p w14:paraId="641F0C78" w14:textId="4A5B6E67" w:rsidR="00EE43E8" w:rsidRPr="00EE43E8" w:rsidRDefault="00EE43E8" w:rsidP="00EA627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43E8"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 (Кейс «Предобработка и нормализация изображений документов»)</w:t>
            </w:r>
          </w:p>
        </w:tc>
      </w:tr>
    </w:tbl>
    <w:p w14:paraId="11F912DA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Постановка задачи: Пациенты загружают фотографии документов через камеру смартфона. Исходные данные часто низкого качества: снято под углом, неравномерное освещение, тени, блики.</w:t>
      </w:r>
    </w:p>
    <w:p w14:paraId="1B54E9DF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Задание: разработать мультимодальный промпт, который:</w:t>
      </w:r>
    </w:p>
    <w:p w14:paraId="239CDE17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1.</w:t>
      </w:r>
      <w:r w:rsidRPr="00EE43E8">
        <w:rPr>
          <w:rFonts w:ascii="Times New Roman" w:hAnsi="Times New Roman" w:cs="Times New Roman"/>
          <w:sz w:val="24"/>
          <w:szCs w:val="24"/>
        </w:rPr>
        <w:tab/>
        <w:t>Анализирует качество изображения (освещение, угол, резкость)</w:t>
      </w:r>
    </w:p>
    <w:p w14:paraId="5400D62C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2.</w:t>
      </w:r>
      <w:r w:rsidRPr="00EE43E8">
        <w:rPr>
          <w:rFonts w:ascii="Times New Roman" w:hAnsi="Times New Roman" w:cs="Times New Roman"/>
          <w:sz w:val="24"/>
          <w:szCs w:val="24"/>
        </w:rPr>
        <w:tab/>
        <w:t>Формирует инструкции для автоматической коррекции (выпрямление, улучшение контраста, устранение теней)</w:t>
      </w:r>
    </w:p>
    <w:p w14:paraId="3F252A34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3.</w:t>
      </w:r>
      <w:r w:rsidRPr="00EE43E8">
        <w:rPr>
          <w:rFonts w:ascii="Times New Roman" w:hAnsi="Times New Roman" w:cs="Times New Roman"/>
          <w:sz w:val="24"/>
          <w:szCs w:val="24"/>
        </w:rPr>
        <w:tab/>
        <w:t>Оценивает читаемость текста после обработки</w:t>
      </w:r>
    </w:p>
    <w:p w14:paraId="0FD0ED07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4.</w:t>
      </w:r>
      <w:r w:rsidRPr="00EE43E8">
        <w:rPr>
          <w:rFonts w:ascii="Times New Roman" w:hAnsi="Times New Roman" w:cs="Times New Roman"/>
          <w:sz w:val="24"/>
          <w:szCs w:val="24"/>
        </w:rPr>
        <w:tab/>
        <w:t>Выдаёт рекомендацию: принять / отправить на повторную съёмку</w:t>
      </w:r>
    </w:p>
    <w:p w14:paraId="5D21DABE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Требования:</w:t>
      </w:r>
    </w:p>
    <w:p w14:paraId="76D18383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1.</w:t>
      </w:r>
      <w:r w:rsidRPr="00EE43E8">
        <w:rPr>
          <w:rFonts w:ascii="Times New Roman" w:hAnsi="Times New Roman" w:cs="Times New Roman"/>
          <w:sz w:val="24"/>
          <w:szCs w:val="24"/>
        </w:rPr>
        <w:tab/>
        <w:t>Использовать мультимодальный подход (вход — изображение, выход — JSON с параметрами обработки и оценкой качества)</w:t>
      </w:r>
    </w:p>
    <w:p w14:paraId="5EAF2649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t>2.</w:t>
      </w:r>
      <w:r w:rsidRPr="00EE43E8">
        <w:rPr>
          <w:rFonts w:ascii="Times New Roman" w:hAnsi="Times New Roman" w:cs="Times New Roman"/>
          <w:sz w:val="24"/>
          <w:szCs w:val="24"/>
        </w:rPr>
        <w:tab/>
        <w:t>Предусмотреть пороговые значения для автоматического принятия решения</w:t>
      </w:r>
    </w:p>
    <w:p w14:paraId="005C955E" w14:textId="77777777" w:rsidR="00EE43E8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 w:rsidRPr="00EE43E8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EE43E8">
        <w:rPr>
          <w:rFonts w:ascii="Times New Roman" w:hAnsi="Times New Roman" w:cs="Times New Roman"/>
          <w:sz w:val="24"/>
          <w:szCs w:val="24"/>
        </w:rPr>
        <w:tab/>
        <w:t>Сформировать понятные подсказки для пользователя, если качество недостаточное</w:t>
      </w:r>
    </w:p>
    <w:p w14:paraId="09AF4996" w14:textId="2DE37DA1" w:rsidR="00C12DB3" w:rsidRPr="00EE43E8" w:rsidRDefault="00EE43E8" w:rsidP="00EE43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C12DB3" w:rsidRPr="00EE43E8" w:rsidSect="00EE43E8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37"/>
    <w:rsid w:val="00A62C37"/>
    <w:rsid w:val="00C12DB3"/>
    <w:rsid w:val="00EE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7546A"/>
  <w15:chartTrackingRefBased/>
  <w15:docId w15:val="{422A4C33-49D1-43FB-80CF-545FEF61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43E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1236</Words>
  <Characters>7050</Characters>
  <Application>Microsoft Office Word</Application>
  <DocSecurity>0</DocSecurity>
  <Lines>58</Lines>
  <Paragraphs>16</Paragraphs>
  <ScaleCrop>false</ScaleCrop>
  <Company/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Добровольская</dc:creator>
  <cp:keywords/>
  <dc:description/>
  <cp:lastModifiedBy>Наталья Добровольская</cp:lastModifiedBy>
  <cp:revision>2</cp:revision>
  <dcterms:created xsi:type="dcterms:W3CDTF">2026-07-19T05:35:00Z</dcterms:created>
  <dcterms:modified xsi:type="dcterms:W3CDTF">2026-07-19T05:38:00Z</dcterms:modified>
</cp:coreProperties>
</file>