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A593" w14:textId="77777777" w:rsidR="00A17E60" w:rsidRPr="00A17E60" w:rsidRDefault="00A17E60" w:rsidP="00A17E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E6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17E60">
        <w:rPr>
          <w:rFonts w:ascii="Times New Roman" w:hAnsi="Times New Roman" w:cs="Times New Roman"/>
          <w:b/>
          <w:bCs/>
          <w:sz w:val="24"/>
          <w:szCs w:val="24"/>
        </w:rPr>
        <w:t xml:space="preserve"> ЗАНЯТИЕ 1.4. </w:t>
      </w:r>
      <w:proofErr w:type="spellStart"/>
      <w:r w:rsidRPr="00A17E60">
        <w:rPr>
          <w:rFonts w:ascii="Times New Roman" w:hAnsi="Times New Roman" w:cs="Times New Roman"/>
          <w:b/>
          <w:bCs/>
          <w:sz w:val="24"/>
          <w:szCs w:val="24"/>
        </w:rPr>
        <w:t>Ревью</w:t>
      </w:r>
      <w:proofErr w:type="spellEnd"/>
      <w:r w:rsidRPr="00A17E60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работы модуля 1</w:t>
      </w:r>
    </w:p>
    <w:p w14:paraId="44FECF65" w14:textId="77777777" w:rsidR="00A17E60" w:rsidRPr="00A17E60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17E60">
        <w:rPr>
          <w:rFonts w:ascii="Times New Roman" w:hAnsi="Times New Roman" w:cs="Times New Roman"/>
          <w:i/>
          <w:iCs/>
          <w:sz w:val="24"/>
          <w:szCs w:val="24"/>
        </w:rPr>
        <w:t>КИМ №16. Защита ЛР / Код-</w:t>
      </w:r>
      <w:proofErr w:type="spellStart"/>
      <w:r w:rsidRPr="00A17E60">
        <w:rPr>
          <w:rFonts w:ascii="Times New Roman" w:hAnsi="Times New Roman" w:cs="Times New Roman"/>
          <w:i/>
          <w:iCs/>
          <w:sz w:val="24"/>
          <w:szCs w:val="24"/>
        </w:rPr>
        <w:t>ревью</w:t>
      </w:r>
      <w:proofErr w:type="spellEnd"/>
      <w:r w:rsidRPr="00A17E60">
        <w:rPr>
          <w:rFonts w:ascii="Times New Roman" w:hAnsi="Times New Roman" w:cs="Times New Roman"/>
          <w:i/>
          <w:iCs/>
          <w:sz w:val="24"/>
          <w:szCs w:val="24"/>
        </w:rPr>
        <w:t xml:space="preserve"> «Защита библиотеки промптов и сложного условного </w:t>
      </w:r>
      <w:proofErr w:type="spellStart"/>
      <w:r w:rsidRPr="00A17E60">
        <w:rPr>
          <w:rFonts w:ascii="Times New Roman" w:hAnsi="Times New Roman" w:cs="Times New Roman"/>
          <w:i/>
          <w:iCs/>
          <w:sz w:val="24"/>
          <w:szCs w:val="24"/>
        </w:rPr>
        <w:t>пайплайна</w:t>
      </w:r>
      <w:proofErr w:type="spellEnd"/>
      <w:r w:rsidRPr="00A17E60">
        <w:rPr>
          <w:rFonts w:ascii="Times New Roman" w:hAnsi="Times New Roman" w:cs="Times New Roman"/>
          <w:i/>
          <w:iCs/>
          <w:sz w:val="24"/>
          <w:szCs w:val="24"/>
        </w:rPr>
        <w:t>»</w:t>
      </w:r>
    </w:p>
    <w:p w14:paraId="7E672B1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5027"/>
      </w:tblGrid>
      <w:tr w:rsidR="00A17E60" w:rsidRPr="00A17E60" w14:paraId="419A645B" w14:textId="77777777" w:rsidTr="00A17E60">
        <w:tc>
          <w:tcPr>
            <w:tcW w:w="2972" w:type="dxa"/>
          </w:tcPr>
          <w:p w14:paraId="1D25BB1E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027" w:type="dxa"/>
          </w:tcPr>
          <w:p w14:paraId="4B882904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17E60" w:rsidRPr="00A17E60" w14:paraId="0FFAFDB7" w14:textId="77777777" w:rsidTr="00A17E60">
        <w:tc>
          <w:tcPr>
            <w:tcW w:w="2972" w:type="dxa"/>
          </w:tcPr>
          <w:p w14:paraId="5B08D218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5027" w:type="dxa"/>
          </w:tcPr>
          <w:p w14:paraId="7C70D727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Защита ЛР / Код-</w:t>
            </w:r>
            <w:proofErr w:type="spellStart"/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  <w:r w:rsidRPr="00A17E60">
              <w:rPr>
                <w:rFonts w:ascii="Times New Roman" w:hAnsi="Times New Roman" w:cs="Times New Roman"/>
                <w:sz w:val="24"/>
                <w:szCs w:val="24"/>
              </w:rPr>
              <w:t xml:space="preserve"> «Защита библиотеки промптов и условного </w:t>
            </w:r>
            <w:proofErr w:type="spellStart"/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пайплайна</w:t>
            </w:r>
            <w:proofErr w:type="spellEnd"/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7E60" w:rsidRPr="00A17E60" w14:paraId="74ECDA53" w14:textId="77777777" w:rsidTr="00A17E60">
        <w:tc>
          <w:tcPr>
            <w:tcW w:w="2972" w:type="dxa"/>
          </w:tcPr>
          <w:p w14:paraId="2AE4036A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5027" w:type="dxa"/>
          </w:tcPr>
          <w:p w14:paraId="0863BA40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Защита лабораторной работы / Код-</w:t>
            </w:r>
            <w:proofErr w:type="spellStart"/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</w:tr>
      <w:tr w:rsidR="00A17E60" w:rsidRPr="00A17E60" w14:paraId="6708947C" w14:textId="77777777" w:rsidTr="00A17E60">
        <w:tc>
          <w:tcPr>
            <w:tcW w:w="2972" w:type="dxa"/>
          </w:tcPr>
          <w:p w14:paraId="3D80A162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5027" w:type="dxa"/>
          </w:tcPr>
          <w:p w14:paraId="0ABBF091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A17E60" w:rsidRPr="00A17E60" w14:paraId="19976035" w14:textId="77777777" w:rsidTr="00A17E60">
        <w:tc>
          <w:tcPr>
            <w:tcW w:w="2972" w:type="dxa"/>
          </w:tcPr>
          <w:p w14:paraId="4F354086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5027" w:type="dxa"/>
          </w:tcPr>
          <w:p w14:paraId="48F92899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5.1, 5.2, 5.3, 5.4, 5.5, 5.6, 5.7, 5.8 (все индикаторы модуля)</w:t>
            </w:r>
          </w:p>
        </w:tc>
      </w:tr>
      <w:tr w:rsidR="00A17E60" w:rsidRPr="00A17E60" w14:paraId="74F85620" w14:textId="77777777" w:rsidTr="00A17E60">
        <w:tc>
          <w:tcPr>
            <w:tcW w:w="2972" w:type="dxa"/>
          </w:tcPr>
          <w:p w14:paraId="5F5296F0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5027" w:type="dxa"/>
          </w:tcPr>
          <w:p w14:paraId="7E754C2D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A17E60" w:rsidRPr="00A17E60" w14:paraId="21688C57" w14:textId="77777777" w:rsidTr="00A17E60">
        <w:tc>
          <w:tcPr>
            <w:tcW w:w="2972" w:type="dxa"/>
          </w:tcPr>
          <w:p w14:paraId="760D0C86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Форма проведения</w:t>
            </w:r>
          </w:p>
        </w:tc>
        <w:tc>
          <w:tcPr>
            <w:tcW w:w="5027" w:type="dxa"/>
          </w:tcPr>
          <w:p w14:paraId="6DA6571B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Практическое (защита перед экспертной комиссией)</w:t>
            </w:r>
          </w:p>
        </w:tc>
      </w:tr>
      <w:tr w:rsidR="00A17E60" w:rsidRPr="00A17E60" w14:paraId="6352B85D" w14:textId="77777777" w:rsidTr="00A17E60">
        <w:tc>
          <w:tcPr>
            <w:tcW w:w="2972" w:type="dxa"/>
          </w:tcPr>
          <w:p w14:paraId="42DC9DE0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</w:p>
        </w:tc>
        <w:tc>
          <w:tcPr>
            <w:tcW w:w="5027" w:type="dxa"/>
          </w:tcPr>
          <w:p w14:paraId="24A18407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2 часа</w:t>
            </w:r>
          </w:p>
        </w:tc>
      </w:tr>
      <w:tr w:rsidR="00A17E60" w:rsidRPr="00A17E60" w14:paraId="3ED7D389" w14:textId="77777777" w:rsidTr="00A17E60">
        <w:tc>
          <w:tcPr>
            <w:tcW w:w="2972" w:type="dxa"/>
          </w:tcPr>
          <w:p w14:paraId="7777ADFC" w14:textId="77777777" w:rsidR="00A17E60" w:rsidRPr="00A17E60" w:rsidRDefault="00A17E60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E60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5027" w:type="dxa"/>
          </w:tcPr>
          <w:p w14:paraId="455A9375" w14:textId="169F010B" w:rsidR="00A17E60" w:rsidRPr="00A17E60" w:rsidRDefault="00C53DBC" w:rsidP="0021286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  <w:r w:rsidR="00A17E60" w:rsidRPr="00A17E60">
              <w:rPr>
                <w:rFonts w:ascii="Times New Roman" w:hAnsi="Times New Roman" w:cs="Times New Roman"/>
                <w:sz w:val="24"/>
                <w:szCs w:val="24"/>
              </w:rPr>
              <w:t xml:space="preserve"> (Кейс «Внедрение </w:t>
            </w:r>
            <w:proofErr w:type="spellStart"/>
            <w:r w:rsidR="00A17E60" w:rsidRPr="00A17E60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="00A17E60" w:rsidRPr="00A17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7E60" w:rsidRPr="00A17E60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  <w:proofErr w:type="spellEnd"/>
            <w:r w:rsidR="00A17E60" w:rsidRPr="00A17E60">
              <w:rPr>
                <w:rFonts w:ascii="Times New Roman" w:hAnsi="Times New Roman" w:cs="Times New Roman"/>
                <w:sz w:val="24"/>
                <w:szCs w:val="24"/>
              </w:rPr>
              <w:t xml:space="preserve"> для мгновенного выключения функций»)</w:t>
            </w:r>
          </w:p>
        </w:tc>
      </w:tr>
    </w:tbl>
    <w:p w14:paraId="1D84C45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 xml:space="preserve">Цель занятия: Формирование компетенций по проектированию, реализации и защите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production-ready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решений на базе больших языковых моделей: структурированных библиотек промптов с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версионированием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, сложных условных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пайплайнов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с обработкой ошибок и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-сценариями, а также навыков презентации и обоснования архитектурных решений перед экспертной комиссией.</w:t>
      </w:r>
    </w:p>
    <w:p w14:paraId="096DF29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Структура защиты:</w:t>
      </w:r>
    </w:p>
    <w:p w14:paraId="5A0127C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Этап 1. Презентация библиотеки промптов (15 мин):</w:t>
      </w:r>
    </w:p>
    <w:p w14:paraId="7961019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Продемонстрировать структуру библиотеки (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, теги, метаданные)</w:t>
      </w:r>
    </w:p>
    <w:p w14:paraId="198621E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Показать не менее 5 промптов разных типов (системные, пользовательские, условные, мультимодальные, для оценки)</w:t>
      </w:r>
    </w:p>
    <w:p w14:paraId="49D0132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Обосновать выбор структуры и шаблонов</w:t>
      </w:r>
    </w:p>
    <w:p w14:paraId="4E7BB6C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 xml:space="preserve">Этап 2. Демонстрация условного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(15 мин):</w:t>
      </w:r>
    </w:p>
    <w:p w14:paraId="7B1EE00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Показать работу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, который обрабатывает запросы с учётом активных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flags</w:t>
      </w:r>
      <w:proofErr w:type="spellEnd"/>
    </w:p>
    <w:p w14:paraId="6A86600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Продемонстрировать обработку ошибок и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-сценарии</w:t>
      </w:r>
    </w:p>
    <w:p w14:paraId="401F294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Показать логирование и трассировку решений агента</w:t>
      </w:r>
    </w:p>
    <w:p w14:paraId="067FC49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Этап 3. Код-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(15 мин):</w:t>
      </w:r>
    </w:p>
    <w:p w14:paraId="6EA4A97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Защитить качество кода: читаемость, модульность, тестируемость</w:t>
      </w:r>
    </w:p>
    <w:p w14:paraId="3E07372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Показать автоматические тесты для промптов (не менее 5 тест-кейсов)</w:t>
      </w:r>
    </w:p>
    <w:p w14:paraId="35DC31C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Продемонстрировать CI/CD-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промптов</w:t>
      </w:r>
    </w:p>
    <w:p w14:paraId="5B6E923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Этап 4. Ответы на вопросы (15 мин):</w:t>
      </w:r>
    </w:p>
    <w:p w14:paraId="3BECD3B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Обосновать выбор архитектурных решений</w:t>
      </w:r>
    </w:p>
    <w:p w14:paraId="078253F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Объяснить, как обеспечивается безопасность промптов (защита от инъекций)</w:t>
      </w:r>
    </w:p>
    <w:p w14:paraId="2DDB1D3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Показать, как организован мониторинг качества промптов</w:t>
      </w:r>
    </w:p>
    <w:p w14:paraId="49FBB61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Ожидаемый результат защиты: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819"/>
        <w:gridCol w:w="2035"/>
      </w:tblGrid>
      <w:tr w:rsidR="00C53DBC" w:rsidRPr="00C53DBC" w14:paraId="346A1498" w14:textId="77777777" w:rsidTr="00C53DBC">
        <w:tc>
          <w:tcPr>
            <w:tcW w:w="2689" w:type="dxa"/>
          </w:tcPr>
          <w:p w14:paraId="296081C1" w14:textId="77777777" w:rsidR="00C53DBC" w:rsidRPr="00C53DBC" w:rsidRDefault="00C53DBC" w:rsidP="00C53DB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4819" w:type="dxa"/>
          </w:tcPr>
          <w:p w14:paraId="765E8354" w14:textId="77777777" w:rsidR="00C53DBC" w:rsidRPr="00C53DBC" w:rsidRDefault="00C53DBC" w:rsidP="00C53DB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Требования к результату</w:t>
            </w:r>
          </w:p>
        </w:tc>
        <w:tc>
          <w:tcPr>
            <w:tcW w:w="2035" w:type="dxa"/>
          </w:tcPr>
          <w:p w14:paraId="22E132E4" w14:textId="77777777" w:rsidR="00C53DBC" w:rsidRPr="00C53DBC" w:rsidRDefault="00C53DBC" w:rsidP="00C53DB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</w:tr>
      <w:tr w:rsidR="00C53DBC" w:rsidRPr="00C53DBC" w14:paraId="540670E4" w14:textId="77777777" w:rsidTr="00C53DBC">
        <w:tc>
          <w:tcPr>
            <w:tcW w:w="2689" w:type="dxa"/>
          </w:tcPr>
          <w:p w14:paraId="64A4D4CC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Библиотека промптов</w:t>
            </w:r>
          </w:p>
        </w:tc>
        <w:tc>
          <w:tcPr>
            <w:tcW w:w="4819" w:type="dxa"/>
          </w:tcPr>
          <w:p w14:paraId="22847E30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Структурированное хранилище с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версионированием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, метаданными и тегами; минимум 5 промптов разных типов</w:t>
            </w:r>
          </w:p>
        </w:tc>
        <w:tc>
          <w:tcPr>
            <w:tcW w:w="2035" w:type="dxa"/>
          </w:tcPr>
          <w:p w14:paraId="4FE9B660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25 баллов</w:t>
            </w:r>
          </w:p>
        </w:tc>
      </w:tr>
      <w:tr w:rsidR="00C53DBC" w:rsidRPr="00C53DBC" w14:paraId="4C5D0453" w14:textId="77777777" w:rsidTr="00C53DBC">
        <w:tc>
          <w:tcPr>
            <w:tcW w:w="2689" w:type="dxa"/>
          </w:tcPr>
          <w:p w14:paraId="1625C9E0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Условный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4819" w:type="dxa"/>
          </w:tcPr>
          <w:p w14:paraId="42BE5132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Работающий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 с условной логикой на основе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; обработка ошибок и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</w:p>
        </w:tc>
        <w:tc>
          <w:tcPr>
            <w:tcW w:w="2035" w:type="dxa"/>
          </w:tcPr>
          <w:p w14:paraId="1A3DB532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25 баллов</w:t>
            </w:r>
          </w:p>
        </w:tc>
      </w:tr>
      <w:tr w:rsidR="00C53DBC" w:rsidRPr="00C53DBC" w14:paraId="009CEDAD" w14:textId="77777777" w:rsidTr="00C53DBC">
        <w:tc>
          <w:tcPr>
            <w:tcW w:w="2689" w:type="dxa"/>
          </w:tcPr>
          <w:p w14:paraId="277BB0BB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Код-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  <w:tc>
          <w:tcPr>
            <w:tcW w:w="4819" w:type="dxa"/>
          </w:tcPr>
          <w:p w14:paraId="4F37C1D6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Чистый код, модульная структура, автоматические тесты, CI/CD-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2035" w:type="dxa"/>
          </w:tcPr>
          <w:p w14:paraId="291408A8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20 баллов</w:t>
            </w:r>
          </w:p>
        </w:tc>
      </w:tr>
      <w:tr w:rsidR="00C53DBC" w:rsidRPr="00C53DBC" w14:paraId="0F9AD1F7" w14:textId="77777777" w:rsidTr="00C53DBC">
        <w:tc>
          <w:tcPr>
            <w:tcW w:w="2689" w:type="dxa"/>
          </w:tcPr>
          <w:p w14:paraId="1F56B4C1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4819" w:type="dxa"/>
          </w:tcPr>
          <w:p w14:paraId="5C611EB6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Структура, аргументация, наглядность</w:t>
            </w:r>
          </w:p>
        </w:tc>
        <w:tc>
          <w:tcPr>
            <w:tcW w:w="2035" w:type="dxa"/>
          </w:tcPr>
          <w:p w14:paraId="14E42637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15 баллов</w:t>
            </w:r>
          </w:p>
        </w:tc>
      </w:tr>
      <w:tr w:rsidR="00C53DBC" w:rsidRPr="00C53DBC" w14:paraId="27027C5C" w14:textId="77777777" w:rsidTr="00C53DBC">
        <w:tc>
          <w:tcPr>
            <w:tcW w:w="2689" w:type="dxa"/>
          </w:tcPr>
          <w:p w14:paraId="4175BD3C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Ответы на вопросы</w:t>
            </w:r>
          </w:p>
        </w:tc>
        <w:tc>
          <w:tcPr>
            <w:tcW w:w="4819" w:type="dxa"/>
          </w:tcPr>
          <w:p w14:paraId="5CE96BBB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Глубина понимания, обоснованность решений</w:t>
            </w:r>
          </w:p>
        </w:tc>
        <w:tc>
          <w:tcPr>
            <w:tcW w:w="2035" w:type="dxa"/>
          </w:tcPr>
          <w:p w14:paraId="01D6C2F9" w14:textId="77777777" w:rsidR="00C53DBC" w:rsidRPr="00C53DBC" w:rsidRDefault="00C53DBC" w:rsidP="00EA62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15 баллов</w:t>
            </w:r>
          </w:p>
        </w:tc>
      </w:tr>
    </w:tbl>
    <w:p w14:paraId="50BF34D4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Итого: 100 баллов</w:t>
      </w:r>
    </w:p>
    <w:p w14:paraId="525A7B2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Шкала перевода в оценку:</w:t>
      </w:r>
    </w:p>
    <w:p w14:paraId="7432CA8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90–100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Отлично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5B915F15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75–89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Хорошо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(4)</w:t>
      </w:r>
    </w:p>
    <w:p w14:paraId="72F99D24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60–74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Удовлетворительно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(3)</w:t>
      </w:r>
    </w:p>
    <w:p w14:paraId="6D0E593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ab/>
        <w:t>&lt; 60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>: Неудовлетворительно (2)</w:t>
      </w:r>
    </w:p>
    <w:p w14:paraId="5A81D651" w14:textId="5CB2E977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07CFF2" w14:textId="77777777" w:rsidR="00A17E60" w:rsidRPr="00C53DBC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53DBC">
        <w:rPr>
          <w:rFonts w:ascii="Times New Roman" w:hAnsi="Times New Roman" w:cs="Times New Roman"/>
          <w:i/>
          <w:iCs/>
          <w:sz w:val="24"/>
          <w:szCs w:val="24"/>
        </w:rPr>
        <w:t>КИМ №17. Самостоятельная работа №1 «Разработка библиотеки промптов для обработки медицинских документов»</w:t>
      </w:r>
    </w:p>
    <w:p w14:paraId="40C14DA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7371"/>
      </w:tblGrid>
      <w:tr w:rsidR="00C53DBC" w:rsidRPr="00C53DBC" w14:paraId="1D1B5ADF" w14:textId="77777777" w:rsidTr="00C53DBC">
        <w:tc>
          <w:tcPr>
            <w:tcW w:w="2547" w:type="dxa"/>
          </w:tcPr>
          <w:p w14:paraId="2DEEF7B2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371" w:type="dxa"/>
          </w:tcPr>
          <w:p w14:paraId="43A14686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53DBC" w:rsidRPr="00C53DBC" w14:paraId="7D0E0DBC" w14:textId="77777777" w:rsidTr="00C53DBC">
        <w:tc>
          <w:tcPr>
            <w:tcW w:w="2547" w:type="dxa"/>
          </w:tcPr>
          <w:p w14:paraId="3D79EED5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371" w:type="dxa"/>
          </w:tcPr>
          <w:p w14:paraId="09CC48B5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№1 «Библиотека промптов для медицинских документов»</w:t>
            </w:r>
          </w:p>
        </w:tc>
      </w:tr>
      <w:tr w:rsidR="00C53DBC" w:rsidRPr="00C53DBC" w14:paraId="37FE7DB5" w14:textId="77777777" w:rsidTr="00C53DBC">
        <w:tc>
          <w:tcPr>
            <w:tcW w:w="2547" w:type="dxa"/>
          </w:tcPr>
          <w:p w14:paraId="1F31D82A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371" w:type="dxa"/>
          </w:tcPr>
          <w:p w14:paraId="563E8844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(подготовка к защите)</w:t>
            </w:r>
          </w:p>
        </w:tc>
      </w:tr>
      <w:tr w:rsidR="00C53DBC" w:rsidRPr="00C53DBC" w14:paraId="0F9DBE88" w14:textId="77777777" w:rsidTr="00C53DBC">
        <w:tc>
          <w:tcPr>
            <w:tcW w:w="2547" w:type="dxa"/>
          </w:tcPr>
          <w:p w14:paraId="39295CE6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371" w:type="dxa"/>
          </w:tcPr>
          <w:p w14:paraId="02DDBCB9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C53DBC" w:rsidRPr="00C53DBC" w14:paraId="4D7A7721" w14:textId="77777777" w:rsidTr="00C53DBC">
        <w:tc>
          <w:tcPr>
            <w:tcW w:w="2547" w:type="dxa"/>
          </w:tcPr>
          <w:p w14:paraId="31A3192A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371" w:type="dxa"/>
          </w:tcPr>
          <w:p w14:paraId="59091BC0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C53DBC" w:rsidRPr="00C53DBC" w14:paraId="326813BE" w14:textId="77777777" w:rsidTr="00C53DBC">
        <w:tc>
          <w:tcPr>
            <w:tcW w:w="2547" w:type="dxa"/>
          </w:tcPr>
          <w:p w14:paraId="6E3919C8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371" w:type="dxa"/>
          </w:tcPr>
          <w:p w14:paraId="1F9F03F8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5.1, 5.4, 5.6, 5.8</w:t>
            </w:r>
          </w:p>
        </w:tc>
      </w:tr>
      <w:tr w:rsidR="00C53DBC" w:rsidRPr="00C53DBC" w14:paraId="519F66CD" w14:textId="77777777" w:rsidTr="00C53DBC">
        <w:tc>
          <w:tcPr>
            <w:tcW w:w="2547" w:type="dxa"/>
          </w:tcPr>
          <w:p w14:paraId="5DCA20E9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371" w:type="dxa"/>
          </w:tcPr>
          <w:p w14:paraId="2E5D7006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C53DBC" w:rsidRPr="00C53DBC" w14:paraId="7842CAE7" w14:textId="77777777" w:rsidTr="00C53DBC">
        <w:tc>
          <w:tcPr>
            <w:tcW w:w="2547" w:type="dxa"/>
          </w:tcPr>
          <w:p w14:paraId="6B37B165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371" w:type="dxa"/>
          </w:tcPr>
          <w:p w14:paraId="529D513F" w14:textId="77777777" w:rsidR="00C53DBC" w:rsidRPr="00C53DBC" w:rsidRDefault="00C53DBC" w:rsidP="0049317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584C9B6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Разработать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библиотеку промптов для мультимодальной обработки медицинских документов в мобильном приложении. Библиотека должна включать:</w:t>
      </w:r>
    </w:p>
    <w:p w14:paraId="0DF35BC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Промпт для классификации документа — определяет тип документа (заключение, рецепт, анализы, направление, план лечения) и его качество</w:t>
      </w:r>
    </w:p>
    <w:p w14:paraId="4C137C3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Промпт для извлечения сущностей — выделяет ФИО, даты, диагнозы, препараты, дозировки, врача, клинику</w:t>
      </w:r>
    </w:p>
    <w:p w14:paraId="2291FF7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Промпт для маскировки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— заменяет персональные данные на маскированные значения</w:t>
      </w:r>
    </w:p>
    <w:p w14:paraId="560125E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Промпт для оценки уверенности — оценивает качество распознавания и формирует рекомендацию</w:t>
      </w:r>
    </w:p>
    <w:p w14:paraId="0518144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5.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Промпт для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суммаризации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— создаёт краткое резюме документа для врача</w:t>
      </w:r>
    </w:p>
    <w:p w14:paraId="07CF4104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Требования к библиотеке:</w:t>
      </w:r>
    </w:p>
    <w:p w14:paraId="34FDD9A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Каждый промпт должен иметь версию, описание, примеры использования</w:t>
      </w:r>
    </w:p>
    <w:p w14:paraId="09945D3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Должна быть документация по каждому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промпту</w:t>
      </w:r>
      <w:proofErr w:type="spellEnd"/>
    </w:p>
    <w:p w14:paraId="1BC82C7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должны быть протестированы на 5+ примерах</w:t>
      </w:r>
    </w:p>
    <w:p w14:paraId="695EC13F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Реализована система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версионирования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(v1, v2, ...)</w:t>
      </w:r>
    </w:p>
    <w:p w14:paraId="73287CED" w14:textId="3037B3E1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D97A4" w14:textId="77777777" w:rsidR="00A17E60" w:rsidRPr="00C53DBC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53DBC">
        <w:rPr>
          <w:rFonts w:ascii="Times New Roman" w:hAnsi="Times New Roman" w:cs="Times New Roman"/>
          <w:i/>
          <w:iCs/>
          <w:sz w:val="24"/>
          <w:szCs w:val="24"/>
        </w:rPr>
        <w:t xml:space="preserve">КИМ №18. Самостоятельная работа №2 «Реализация условного </w:t>
      </w:r>
      <w:proofErr w:type="spellStart"/>
      <w:r w:rsidRPr="00C53DBC">
        <w:rPr>
          <w:rFonts w:ascii="Times New Roman" w:hAnsi="Times New Roman" w:cs="Times New Roman"/>
          <w:i/>
          <w:iCs/>
          <w:sz w:val="24"/>
          <w:szCs w:val="24"/>
        </w:rPr>
        <w:t>пайплайна</w:t>
      </w:r>
      <w:proofErr w:type="spellEnd"/>
      <w:r w:rsidRPr="00C53DBC">
        <w:rPr>
          <w:rFonts w:ascii="Times New Roman" w:hAnsi="Times New Roman" w:cs="Times New Roman"/>
          <w:i/>
          <w:iCs/>
          <w:sz w:val="24"/>
          <w:szCs w:val="24"/>
        </w:rPr>
        <w:t xml:space="preserve"> для унификации расписания»</w:t>
      </w:r>
    </w:p>
    <w:p w14:paraId="02BF5F0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2547"/>
        <w:gridCol w:w="7513"/>
      </w:tblGrid>
      <w:tr w:rsidR="00C53DBC" w:rsidRPr="00C53DBC" w14:paraId="2DFB0438" w14:textId="77777777" w:rsidTr="00C53DBC">
        <w:tc>
          <w:tcPr>
            <w:tcW w:w="2547" w:type="dxa"/>
          </w:tcPr>
          <w:p w14:paraId="7A0839AE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513" w:type="dxa"/>
          </w:tcPr>
          <w:p w14:paraId="2899C3D8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53DBC" w:rsidRPr="00C53DBC" w14:paraId="4A08E222" w14:textId="77777777" w:rsidTr="00C53DBC">
        <w:tc>
          <w:tcPr>
            <w:tcW w:w="2547" w:type="dxa"/>
          </w:tcPr>
          <w:p w14:paraId="11DDAE84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513" w:type="dxa"/>
          </w:tcPr>
          <w:p w14:paraId="007CAD16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№2 «Условный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 для унификации расписания»</w:t>
            </w:r>
          </w:p>
        </w:tc>
      </w:tr>
      <w:tr w:rsidR="00C53DBC" w:rsidRPr="00C53DBC" w14:paraId="678B6C50" w14:textId="77777777" w:rsidTr="00C53DBC">
        <w:tc>
          <w:tcPr>
            <w:tcW w:w="2547" w:type="dxa"/>
          </w:tcPr>
          <w:p w14:paraId="51D81495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513" w:type="dxa"/>
          </w:tcPr>
          <w:p w14:paraId="699A8273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(подготовка к защите)</w:t>
            </w:r>
          </w:p>
        </w:tc>
      </w:tr>
      <w:tr w:rsidR="00C53DBC" w:rsidRPr="00C53DBC" w14:paraId="287F3759" w14:textId="77777777" w:rsidTr="00C53DBC">
        <w:tc>
          <w:tcPr>
            <w:tcW w:w="2547" w:type="dxa"/>
          </w:tcPr>
          <w:p w14:paraId="6AC72089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513" w:type="dxa"/>
          </w:tcPr>
          <w:p w14:paraId="7438220D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C53DBC" w:rsidRPr="00C53DBC" w14:paraId="508613B9" w14:textId="77777777" w:rsidTr="00C53DBC">
        <w:tc>
          <w:tcPr>
            <w:tcW w:w="2547" w:type="dxa"/>
          </w:tcPr>
          <w:p w14:paraId="337B1717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513" w:type="dxa"/>
          </w:tcPr>
          <w:p w14:paraId="1431AB52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C53DBC" w:rsidRPr="00C53DBC" w14:paraId="32F131D0" w14:textId="77777777" w:rsidTr="00C53DBC">
        <w:tc>
          <w:tcPr>
            <w:tcW w:w="2547" w:type="dxa"/>
          </w:tcPr>
          <w:p w14:paraId="42AF7D1E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513" w:type="dxa"/>
          </w:tcPr>
          <w:p w14:paraId="615FCABA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5.2, 5.4, 5.5, 5.6</w:t>
            </w:r>
          </w:p>
        </w:tc>
      </w:tr>
      <w:tr w:rsidR="00C53DBC" w:rsidRPr="00C53DBC" w14:paraId="0FF97948" w14:textId="77777777" w:rsidTr="00C53DBC">
        <w:tc>
          <w:tcPr>
            <w:tcW w:w="2547" w:type="dxa"/>
          </w:tcPr>
          <w:p w14:paraId="6A10D625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513" w:type="dxa"/>
          </w:tcPr>
          <w:p w14:paraId="22F444A0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C53DBC" w:rsidRPr="00C53DBC" w14:paraId="366D73C2" w14:textId="77777777" w:rsidTr="00C53DBC">
        <w:tc>
          <w:tcPr>
            <w:tcW w:w="2547" w:type="dxa"/>
          </w:tcPr>
          <w:p w14:paraId="70AE79BF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513" w:type="dxa"/>
          </w:tcPr>
          <w:p w14:paraId="7081963C" w14:textId="77777777" w:rsidR="00C53DBC" w:rsidRPr="00C53DBC" w:rsidRDefault="00C53DBC" w:rsidP="004F450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«Унификация расписания приемов»)</w:t>
            </w:r>
          </w:p>
        </w:tc>
      </w:tr>
    </w:tbl>
    <w:p w14:paraId="31B63CD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Реализовать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условный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, который обрабатывает расписания из разных медицинских сервисов.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должен:</w:t>
      </w:r>
    </w:p>
    <w:p w14:paraId="3749AD1F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Определять формат входных данных (JSON, XML, CSV, HTML)</w:t>
      </w:r>
    </w:p>
    <w:p w14:paraId="2083590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Выбирать соответствующий промпт для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</w:p>
    <w:p w14:paraId="69FA2D9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>Извлекать обязательные поля (дата, время, врач, статус слота)</w:t>
      </w:r>
    </w:p>
    <w:p w14:paraId="3DB2E1F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данные и обрабатывать ошибки</w:t>
      </w:r>
    </w:p>
    <w:p w14:paraId="1294068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5.</w:t>
      </w:r>
      <w:r w:rsidRPr="00A17E60">
        <w:rPr>
          <w:rFonts w:ascii="Times New Roman" w:hAnsi="Times New Roman" w:cs="Times New Roman"/>
          <w:sz w:val="24"/>
          <w:szCs w:val="24"/>
        </w:rPr>
        <w:tab/>
        <w:t>Формировать единый формат на выходе</w:t>
      </w:r>
    </w:p>
    <w:p w14:paraId="53CBCA5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Условия выполнения:</w:t>
      </w:r>
    </w:p>
    <w:p w14:paraId="4C1EBFF4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Предусмотреть обработку 3+ различных форматов</w:t>
      </w:r>
    </w:p>
    <w:p w14:paraId="52B6C4A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Реализовать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-промпт для неизвестных форматов</w:t>
      </w:r>
    </w:p>
    <w:p w14:paraId="48A2889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Обеспечить логирование всех этапов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1E5FE25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Написать минимум 3 теста для проверки работы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5F7B5F13" w14:textId="1FCA7836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FB4794" w14:textId="77777777" w:rsidR="00A17E60" w:rsidRPr="00C53DBC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53DBC">
        <w:rPr>
          <w:rFonts w:ascii="Times New Roman" w:hAnsi="Times New Roman" w:cs="Times New Roman"/>
          <w:i/>
          <w:iCs/>
          <w:sz w:val="24"/>
          <w:szCs w:val="24"/>
        </w:rPr>
        <w:t xml:space="preserve">КИМ №19. Самостоятельная работа №3 «Мультимодальный </w:t>
      </w:r>
      <w:proofErr w:type="spellStart"/>
      <w:r w:rsidRPr="00C53DBC">
        <w:rPr>
          <w:rFonts w:ascii="Times New Roman" w:hAnsi="Times New Roman" w:cs="Times New Roman"/>
          <w:i/>
          <w:iCs/>
          <w:sz w:val="24"/>
          <w:szCs w:val="24"/>
        </w:rPr>
        <w:t>пайплайн</w:t>
      </w:r>
      <w:proofErr w:type="spellEnd"/>
      <w:r w:rsidRPr="00C53DBC">
        <w:rPr>
          <w:rFonts w:ascii="Times New Roman" w:hAnsi="Times New Roman" w:cs="Times New Roman"/>
          <w:i/>
          <w:iCs/>
          <w:sz w:val="24"/>
          <w:szCs w:val="24"/>
        </w:rPr>
        <w:t xml:space="preserve"> для проверки достоверности отзывов»</w:t>
      </w:r>
    </w:p>
    <w:p w14:paraId="34F5ACE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Паспорт: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C53DBC" w:rsidRPr="00C53DBC" w14:paraId="04F16551" w14:textId="77777777" w:rsidTr="00C53DBC">
        <w:tc>
          <w:tcPr>
            <w:tcW w:w="2405" w:type="dxa"/>
          </w:tcPr>
          <w:p w14:paraId="7118FAF1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655" w:type="dxa"/>
          </w:tcPr>
          <w:p w14:paraId="665FD168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53DBC" w:rsidRPr="00C53DBC" w14:paraId="48E19A3A" w14:textId="77777777" w:rsidTr="00C53DBC">
        <w:tc>
          <w:tcPr>
            <w:tcW w:w="2405" w:type="dxa"/>
          </w:tcPr>
          <w:p w14:paraId="3BC8826F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655" w:type="dxa"/>
          </w:tcPr>
          <w:p w14:paraId="1640A409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№3 «Мультимодальный </w:t>
            </w:r>
            <w:proofErr w:type="spellStart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C53DBC">
              <w:rPr>
                <w:rFonts w:ascii="Times New Roman" w:hAnsi="Times New Roman" w:cs="Times New Roman"/>
                <w:sz w:val="24"/>
                <w:szCs w:val="24"/>
              </w:rPr>
              <w:t xml:space="preserve"> для проверки отзывов»</w:t>
            </w:r>
          </w:p>
        </w:tc>
      </w:tr>
      <w:tr w:rsidR="00C53DBC" w:rsidRPr="00C53DBC" w14:paraId="5AA855B0" w14:textId="77777777" w:rsidTr="00C53DBC">
        <w:tc>
          <w:tcPr>
            <w:tcW w:w="2405" w:type="dxa"/>
          </w:tcPr>
          <w:p w14:paraId="11E67C50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655" w:type="dxa"/>
          </w:tcPr>
          <w:p w14:paraId="523BC95A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(подготовка к защите)</w:t>
            </w:r>
          </w:p>
        </w:tc>
      </w:tr>
      <w:tr w:rsidR="00C53DBC" w:rsidRPr="00C53DBC" w14:paraId="7FA49D75" w14:textId="77777777" w:rsidTr="00C53DBC">
        <w:tc>
          <w:tcPr>
            <w:tcW w:w="2405" w:type="dxa"/>
          </w:tcPr>
          <w:p w14:paraId="06EC3288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655" w:type="dxa"/>
          </w:tcPr>
          <w:p w14:paraId="2E5B4CF8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C53DBC" w:rsidRPr="00C53DBC" w14:paraId="0A809C73" w14:textId="77777777" w:rsidTr="00C53DBC">
        <w:tc>
          <w:tcPr>
            <w:tcW w:w="2405" w:type="dxa"/>
          </w:tcPr>
          <w:p w14:paraId="693989C3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655" w:type="dxa"/>
          </w:tcPr>
          <w:p w14:paraId="5F66EC35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C53DBC" w:rsidRPr="00C53DBC" w14:paraId="18F7E8DD" w14:textId="77777777" w:rsidTr="00C53DBC">
        <w:tc>
          <w:tcPr>
            <w:tcW w:w="2405" w:type="dxa"/>
          </w:tcPr>
          <w:p w14:paraId="02FEB089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655" w:type="dxa"/>
          </w:tcPr>
          <w:p w14:paraId="7FC7398E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5.2, 5.4, 5.5, 5.6, 5.7</w:t>
            </w:r>
          </w:p>
        </w:tc>
      </w:tr>
      <w:tr w:rsidR="00C53DBC" w:rsidRPr="00C53DBC" w14:paraId="3426A232" w14:textId="77777777" w:rsidTr="00C53DBC">
        <w:tc>
          <w:tcPr>
            <w:tcW w:w="2405" w:type="dxa"/>
          </w:tcPr>
          <w:p w14:paraId="79AD1C75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655" w:type="dxa"/>
          </w:tcPr>
          <w:p w14:paraId="01299ADC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  <w:tr w:rsidR="00C53DBC" w:rsidRPr="00C53DBC" w14:paraId="5DC547C1" w14:textId="77777777" w:rsidTr="00C53DBC">
        <w:tc>
          <w:tcPr>
            <w:tcW w:w="2405" w:type="dxa"/>
          </w:tcPr>
          <w:p w14:paraId="49291B73" w14:textId="77777777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655" w:type="dxa"/>
          </w:tcPr>
          <w:p w14:paraId="490EF477" w14:textId="7B1450BF" w:rsidR="00C53DBC" w:rsidRPr="00C53DBC" w:rsidRDefault="00C53DBC" w:rsidP="006B036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«Проверка отзывов о врачах на накрутку»)</w:t>
            </w:r>
          </w:p>
        </w:tc>
      </w:tr>
    </w:tbl>
    <w:p w14:paraId="0E3C6F3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Разработать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мультимодальный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проверки достоверности отзывов о врачах и клиниках.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должен:</w:t>
      </w:r>
    </w:p>
    <w:p w14:paraId="3F83EB5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Принимать текст отзыва и (опционально) данные о пользователе и враче</w:t>
      </w:r>
    </w:p>
    <w:p w14:paraId="42E78E2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Выявлять признаки шаблонного или сгенерированного текста</w:t>
      </w:r>
    </w:p>
    <w:p w14:paraId="4845D83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>Сравнивать с уже опубликованными отзывами на наличие копипасты</w:t>
      </w:r>
    </w:p>
    <w:p w14:paraId="3A85AD7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  <w:t>Формировать оценку риска (высокий/средний/низкий)</w:t>
      </w:r>
    </w:p>
    <w:p w14:paraId="355BCFF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5.</w:t>
      </w:r>
      <w:r w:rsidRPr="00A17E60">
        <w:rPr>
          <w:rFonts w:ascii="Times New Roman" w:hAnsi="Times New Roman" w:cs="Times New Roman"/>
          <w:sz w:val="24"/>
          <w:szCs w:val="24"/>
        </w:rPr>
        <w:tab/>
        <w:t>Принимать решение: опубликовать / отправить на модерацию / отклонить</w:t>
      </w:r>
    </w:p>
    <w:p w14:paraId="1E4649F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Требования:</w:t>
      </w:r>
    </w:p>
    <w:p w14:paraId="09905FA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Реализовать цепочку промптов с условной логикой</w:t>
      </w:r>
    </w:p>
    <w:p w14:paraId="02B231C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Обеспечить передачу спорных случаев на ручную модерацию</w:t>
      </w:r>
    </w:p>
    <w:p w14:paraId="092B99C6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причины срабатывания каждого решения</w:t>
      </w:r>
    </w:p>
    <w:p w14:paraId="68B7008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4.</w:t>
      </w:r>
      <w:r w:rsidRPr="00A17E60">
        <w:rPr>
          <w:rFonts w:ascii="Times New Roman" w:hAnsi="Times New Roman" w:cs="Times New Roman"/>
          <w:sz w:val="24"/>
          <w:szCs w:val="24"/>
        </w:rPr>
        <w:tab/>
        <w:t>Протестировать на 10+ примерах</w:t>
      </w:r>
    </w:p>
    <w:p w14:paraId="4F9CCD7F" w14:textId="742CD2FF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4591A" w14:textId="77777777" w:rsidR="00A17E60" w:rsidRPr="00C53DBC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53DBC">
        <w:rPr>
          <w:rFonts w:ascii="Times New Roman" w:hAnsi="Times New Roman" w:cs="Times New Roman"/>
          <w:i/>
          <w:iCs/>
          <w:sz w:val="24"/>
          <w:szCs w:val="24"/>
        </w:rPr>
        <w:t>КИМ №20. Самостоятельная работа №4 «CI/CD для библиотеки промптов»</w:t>
      </w:r>
    </w:p>
    <w:p w14:paraId="695B1DB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C53DBC" w:rsidRPr="00C53DBC" w14:paraId="026FD9A6" w14:textId="77777777" w:rsidTr="00C53DBC">
        <w:tc>
          <w:tcPr>
            <w:tcW w:w="2405" w:type="dxa"/>
          </w:tcPr>
          <w:p w14:paraId="29F5ADEB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655" w:type="dxa"/>
          </w:tcPr>
          <w:p w14:paraId="511DE1E4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53DBC" w:rsidRPr="00C53DBC" w14:paraId="74FEF3D3" w14:textId="77777777" w:rsidTr="00C53DBC">
        <w:tc>
          <w:tcPr>
            <w:tcW w:w="2405" w:type="dxa"/>
          </w:tcPr>
          <w:p w14:paraId="17FD6569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655" w:type="dxa"/>
          </w:tcPr>
          <w:p w14:paraId="6F283826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№4 «CI/CD для библиотеки промптов»</w:t>
            </w:r>
          </w:p>
        </w:tc>
      </w:tr>
      <w:tr w:rsidR="00C53DBC" w:rsidRPr="00C53DBC" w14:paraId="54AC8B75" w14:textId="77777777" w:rsidTr="00C53DBC">
        <w:tc>
          <w:tcPr>
            <w:tcW w:w="2405" w:type="dxa"/>
          </w:tcPr>
          <w:p w14:paraId="73DCE6C0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655" w:type="dxa"/>
          </w:tcPr>
          <w:p w14:paraId="7C8D52C0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(подготовка к защите)</w:t>
            </w:r>
          </w:p>
        </w:tc>
      </w:tr>
      <w:tr w:rsidR="00C53DBC" w:rsidRPr="00C53DBC" w14:paraId="0C82493E" w14:textId="77777777" w:rsidTr="00C53DBC">
        <w:tc>
          <w:tcPr>
            <w:tcW w:w="2405" w:type="dxa"/>
          </w:tcPr>
          <w:p w14:paraId="7A6EDD25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655" w:type="dxa"/>
          </w:tcPr>
          <w:p w14:paraId="0A26C5E3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C53DBC" w:rsidRPr="00C53DBC" w14:paraId="55893131" w14:textId="77777777" w:rsidTr="00C53DBC">
        <w:tc>
          <w:tcPr>
            <w:tcW w:w="2405" w:type="dxa"/>
          </w:tcPr>
          <w:p w14:paraId="7D4096B4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655" w:type="dxa"/>
          </w:tcPr>
          <w:p w14:paraId="31E266A9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C53DBC" w:rsidRPr="00C53DBC" w14:paraId="20A4489B" w14:textId="77777777" w:rsidTr="00C53DBC">
        <w:tc>
          <w:tcPr>
            <w:tcW w:w="2405" w:type="dxa"/>
          </w:tcPr>
          <w:p w14:paraId="0B310FCD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655" w:type="dxa"/>
          </w:tcPr>
          <w:p w14:paraId="7437EDA2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5.2, 5.6, 5.8</w:t>
            </w:r>
          </w:p>
        </w:tc>
      </w:tr>
      <w:tr w:rsidR="00C53DBC" w:rsidRPr="00C53DBC" w14:paraId="0C36D031" w14:textId="77777777" w:rsidTr="00C53DBC">
        <w:tc>
          <w:tcPr>
            <w:tcW w:w="2405" w:type="dxa"/>
          </w:tcPr>
          <w:p w14:paraId="59821363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655" w:type="dxa"/>
          </w:tcPr>
          <w:p w14:paraId="6E2E95D4" w14:textId="77777777" w:rsidR="00C53DBC" w:rsidRPr="00C53DBC" w:rsidRDefault="00C53DBC" w:rsidP="00585F2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</w:tbl>
    <w:p w14:paraId="6B8A38D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Настроить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CI/CD-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автоматического тестирования и развёртывания библиотеки промптов.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должен включать:</w:t>
      </w:r>
    </w:p>
    <w:p w14:paraId="30B4383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Автоматические проверки:</w:t>
      </w:r>
    </w:p>
    <w:p w14:paraId="0CDDB68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Валидация синтаксиса промптов</w:t>
      </w:r>
    </w:p>
    <w:p w14:paraId="30B122E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Тестирование на тестовых кейсах (не менее 10)</w:t>
      </w:r>
    </w:p>
    <w:p w14:paraId="1693DB8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Проверка соответствия шаблонам</w:t>
      </w:r>
    </w:p>
    <w:p w14:paraId="415A3A1D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Канареечное развёртывание:</w:t>
      </w:r>
    </w:p>
    <w:p w14:paraId="3D74437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Развёртывание новой версии на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canary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-окружение</w:t>
      </w:r>
    </w:p>
    <w:p w14:paraId="304D6A1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Автоматическое сравнение метрик качества (с A/B-тестированием)</w:t>
      </w:r>
    </w:p>
    <w:p w14:paraId="24EC259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</w:t>
      </w:r>
      <w:r w:rsidRPr="00A17E60">
        <w:rPr>
          <w:rFonts w:ascii="Times New Roman" w:hAnsi="Times New Roman" w:cs="Times New Roman"/>
          <w:sz w:val="24"/>
          <w:szCs w:val="24"/>
        </w:rPr>
        <w:tab/>
        <w:t>Откат при падении метрик</w:t>
      </w:r>
    </w:p>
    <w:p w14:paraId="1269CF0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Документация:</w:t>
      </w:r>
    </w:p>
    <w:p w14:paraId="0038A8A6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</w:t>
      </w:r>
      <w:r w:rsidRPr="00A17E60">
        <w:rPr>
          <w:rFonts w:ascii="Times New Roman" w:hAnsi="Times New Roman" w:cs="Times New Roman"/>
          <w:sz w:val="24"/>
          <w:szCs w:val="24"/>
        </w:rPr>
        <w:tab/>
        <w:t>Автоматическая генерация документации из метаданных</w:t>
      </w:r>
    </w:p>
    <w:p w14:paraId="18AA9F0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</w:t>
      </w:r>
      <w:r w:rsidRPr="00A17E60">
        <w:rPr>
          <w:rFonts w:ascii="Times New Roman" w:hAnsi="Times New Roman" w:cs="Times New Roman"/>
          <w:sz w:val="24"/>
          <w:szCs w:val="24"/>
        </w:rPr>
        <w:tab/>
        <w:t>Обновление README и примеров использования</w:t>
      </w:r>
    </w:p>
    <w:p w14:paraId="64A2B3C4" w14:textId="3894FC4B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D75C92" w14:textId="77777777" w:rsidR="00A17E60" w:rsidRPr="00C53DBC" w:rsidRDefault="00A17E60" w:rsidP="00A17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53DBC">
        <w:rPr>
          <w:rFonts w:ascii="Times New Roman" w:hAnsi="Times New Roman" w:cs="Times New Roman"/>
          <w:i/>
          <w:iCs/>
          <w:sz w:val="24"/>
          <w:szCs w:val="24"/>
        </w:rPr>
        <w:t>КИМ №21. Самостоятельная работа №5 «Комплексная защита модуля 1»</w:t>
      </w:r>
    </w:p>
    <w:p w14:paraId="71072E7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7371"/>
      </w:tblGrid>
      <w:tr w:rsidR="00C53DBC" w:rsidRPr="00C53DBC" w14:paraId="13F939AA" w14:textId="77777777" w:rsidTr="00C53DBC">
        <w:tc>
          <w:tcPr>
            <w:tcW w:w="2547" w:type="dxa"/>
          </w:tcPr>
          <w:p w14:paraId="26C115A0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371" w:type="dxa"/>
          </w:tcPr>
          <w:p w14:paraId="586774D0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53DBC" w:rsidRPr="00C53DBC" w14:paraId="21F87E9D" w14:textId="77777777" w:rsidTr="00C53DBC">
        <w:tc>
          <w:tcPr>
            <w:tcW w:w="2547" w:type="dxa"/>
          </w:tcPr>
          <w:p w14:paraId="5B25EA06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371" w:type="dxa"/>
          </w:tcPr>
          <w:p w14:paraId="588FDC05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№5 «Комплексная защита модуля 1»</w:t>
            </w:r>
          </w:p>
        </w:tc>
      </w:tr>
      <w:tr w:rsidR="00C53DBC" w:rsidRPr="00C53DBC" w14:paraId="7BE5A4D1" w14:textId="77777777" w:rsidTr="00C53DBC">
        <w:tc>
          <w:tcPr>
            <w:tcW w:w="2547" w:type="dxa"/>
          </w:tcPr>
          <w:p w14:paraId="551E1BDC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371" w:type="dxa"/>
          </w:tcPr>
          <w:p w14:paraId="7F1FA40E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(подготовка к защите)</w:t>
            </w:r>
          </w:p>
        </w:tc>
      </w:tr>
      <w:tr w:rsidR="00C53DBC" w:rsidRPr="00C53DBC" w14:paraId="64E9BAC8" w14:textId="77777777" w:rsidTr="00C53DBC">
        <w:tc>
          <w:tcPr>
            <w:tcW w:w="2547" w:type="dxa"/>
          </w:tcPr>
          <w:p w14:paraId="33F0F052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371" w:type="dxa"/>
          </w:tcPr>
          <w:p w14:paraId="3D404026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C53DBC" w:rsidRPr="00C53DBC" w14:paraId="24C3A034" w14:textId="77777777" w:rsidTr="00C53DBC">
        <w:tc>
          <w:tcPr>
            <w:tcW w:w="2547" w:type="dxa"/>
          </w:tcPr>
          <w:p w14:paraId="75AF87B5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371" w:type="dxa"/>
          </w:tcPr>
          <w:p w14:paraId="69F63106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C53DBC" w:rsidRPr="00C53DBC" w14:paraId="179A18AF" w14:textId="77777777" w:rsidTr="00C53DBC">
        <w:tc>
          <w:tcPr>
            <w:tcW w:w="2547" w:type="dxa"/>
          </w:tcPr>
          <w:p w14:paraId="7FE5A961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371" w:type="dxa"/>
          </w:tcPr>
          <w:p w14:paraId="289FDAD0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5.1, 5.2, 5.3, 5.4, 5.5, 5.6, 5.7, 5.8 (все индикаторы модуля)</w:t>
            </w:r>
          </w:p>
        </w:tc>
      </w:tr>
      <w:tr w:rsidR="00C53DBC" w:rsidRPr="00C53DBC" w14:paraId="7D255579" w14:textId="77777777" w:rsidTr="00C53DBC">
        <w:tc>
          <w:tcPr>
            <w:tcW w:w="2547" w:type="dxa"/>
          </w:tcPr>
          <w:p w14:paraId="0DB1B11E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371" w:type="dxa"/>
          </w:tcPr>
          <w:p w14:paraId="74E48092" w14:textId="77777777" w:rsidR="00C53DBC" w:rsidRPr="00C53DBC" w:rsidRDefault="00C53DBC" w:rsidP="00DD344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3DBC">
              <w:rPr>
                <w:rFonts w:ascii="Times New Roman" w:hAnsi="Times New Roman" w:cs="Times New Roman"/>
                <w:sz w:val="24"/>
                <w:szCs w:val="24"/>
              </w:rPr>
              <w:t>Повышенный</w:t>
            </w:r>
          </w:p>
        </w:tc>
      </w:tr>
    </w:tbl>
    <w:p w14:paraId="674C79A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A17E60">
        <w:rPr>
          <w:rFonts w:ascii="Times New Roman" w:hAnsi="Times New Roman" w:cs="Times New Roman"/>
          <w:sz w:val="24"/>
          <w:szCs w:val="24"/>
        </w:rPr>
        <w:t>: Подготовить</w:t>
      </w:r>
      <w:proofErr w:type="gramEnd"/>
      <w:r w:rsidRPr="00A17E60">
        <w:rPr>
          <w:rFonts w:ascii="Times New Roman" w:hAnsi="Times New Roman" w:cs="Times New Roman"/>
          <w:sz w:val="24"/>
          <w:szCs w:val="24"/>
        </w:rPr>
        <w:t xml:space="preserve"> финальную защиту по модулю 1, которая включает:</w:t>
      </w:r>
    </w:p>
    <w:p w14:paraId="7BE4417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1. Презентацию (5–7 минут):</w:t>
      </w:r>
    </w:p>
    <w:p w14:paraId="7EB0D38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Обоснование архитектуры библиотеки промптов</w:t>
      </w:r>
    </w:p>
    <w:p w14:paraId="60B0367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Демонстрация сложного условного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63264B45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Показ тестов и метрик качества</w:t>
      </w:r>
    </w:p>
    <w:p w14:paraId="4F22805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2. Демонстрацию работающего решения:</w:t>
      </w:r>
    </w:p>
    <w:p w14:paraId="79A16CA1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Пример обработки запроса с активным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flag</w:t>
      </w:r>
      <w:proofErr w:type="spellEnd"/>
    </w:p>
    <w:p w14:paraId="40D14816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Пример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-сценария при ошибке</w:t>
      </w:r>
    </w:p>
    <w:p w14:paraId="37C7478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Пример мультимодального запроса (текст + изображение)</w:t>
      </w:r>
    </w:p>
    <w:p w14:paraId="731040E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3. Ответы на вопросы комиссии:</w:t>
      </w:r>
    </w:p>
    <w:p w14:paraId="51972B4C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Как обеспечивается безопасность промптов?</w:t>
      </w:r>
    </w:p>
    <w:p w14:paraId="2F64D7C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Как организовано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?</w:t>
      </w:r>
    </w:p>
    <w:p w14:paraId="4AB7C17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Как оценивается качество промптов?</w:t>
      </w:r>
    </w:p>
    <w:p w14:paraId="0685E4F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•</w:t>
      </w:r>
      <w:r w:rsidRPr="00A17E60">
        <w:rPr>
          <w:rFonts w:ascii="Times New Roman" w:hAnsi="Times New Roman" w:cs="Times New Roman"/>
          <w:sz w:val="24"/>
          <w:szCs w:val="24"/>
        </w:rPr>
        <w:tab/>
        <w:t>Как решается проблема галлюцинаций?</w:t>
      </w:r>
    </w:p>
    <w:p w14:paraId="59ACF546" w14:textId="31C39B06" w:rsidR="00A17E60" w:rsidRPr="00A17E60" w:rsidRDefault="00C53DBC" w:rsidP="00A17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4A64B5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Segoe UI Emoji" w:hAnsi="Segoe UI Emoji" w:cs="Segoe UI Emoji"/>
          <w:sz w:val="24"/>
          <w:szCs w:val="24"/>
        </w:rPr>
        <w:t>📊</w:t>
      </w:r>
      <w:r w:rsidRPr="00A17E60">
        <w:rPr>
          <w:rFonts w:ascii="Times New Roman" w:hAnsi="Times New Roman" w:cs="Times New Roman"/>
          <w:sz w:val="24"/>
          <w:szCs w:val="24"/>
        </w:rPr>
        <w:t xml:space="preserve"> СВОДНАЯ ТАБЛИЦА ВСЕХ КИМ МОДУЛЯ 1</w:t>
      </w:r>
    </w:p>
    <w:p w14:paraId="50064B45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№</w:t>
      </w:r>
      <w:r w:rsidRPr="00A17E60">
        <w:rPr>
          <w:rFonts w:ascii="Times New Roman" w:hAnsi="Times New Roman" w:cs="Times New Roman"/>
          <w:sz w:val="24"/>
          <w:szCs w:val="24"/>
        </w:rPr>
        <w:tab/>
        <w:t>Вид КИМ</w:t>
      </w:r>
      <w:r w:rsidRPr="00A17E60">
        <w:rPr>
          <w:rFonts w:ascii="Times New Roman" w:hAnsi="Times New Roman" w:cs="Times New Roman"/>
          <w:sz w:val="24"/>
          <w:szCs w:val="24"/>
        </w:rPr>
        <w:tab/>
        <w:t>Занятие</w:t>
      </w:r>
      <w:r w:rsidRPr="00A17E60">
        <w:rPr>
          <w:rFonts w:ascii="Times New Roman" w:hAnsi="Times New Roman" w:cs="Times New Roman"/>
          <w:sz w:val="24"/>
          <w:szCs w:val="24"/>
        </w:rPr>
        <w:tab/>
        <w:t>Индикаторы LLM-5</w:t>
      </w:r>
      <w:r w:rsidRPr="00A17E60">
        <w:rPr>
          <w:rFonts w:ascii="Times New Roman" w:hAnsi="Times New Roman" w:cs="Times New Roman"/>
          <w:sz w:val="24"/>
          <w:szCs w:val="24"/>
        </w:rPr>
        <w:tab/>
        <w:t>Краткая характеристика</w:t>
      </w:r>
    </w:p>
    <w:p w14:paraId="1C8275E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</w:t>
      </w:r>
      <w:r w:rsidRPr="00A17E60">
        <w:rPr>
          <w:rFonts w:ascii="Times New Roman" w:hAnsi="Times New Roman" w:cs="Times New Roman"/>
          <w:sz w:val="24"/>
          <w:szCs w:val="24"/>
        </w:rPr>
        <w:tab/>
        <w:t>Тест с автопроверкой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10 вопросов по структуре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, параметрам API, базовым паттернам. Время – 20 мин.</w:t>
      </w:r>
    </w:p>
    <w:p w14:paraId="53F1DE9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(основной)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Разработка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классификации медицинских документов с извлечением сущностей в JSON. Время – 40 мин.</w:t>
      </w:r>
    </w:p>
    <w:p w14:paraId="00F5C94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№1 (сам. работа)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Проверка отзывов о врачах на достоверность</w:t>
      </w:r>
    </w:p>
    <w:p w14:paraId="7037BB5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4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№2 (сам. работа)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>Маскировка персональных данных в тексте</w:t>
      </w:r>
    </w:p>
    <w:p w14:paraId="251B50A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5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№3 (сам. работа)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>Рекомендация онлайн-курсов по описанию пользователя</w:t>
      </w:r>
    </w:p>
    <w:p w14:paraId="23F0E2E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6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№4 (сам. работа)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>Подбор участников в команду по компетенциям</w:t>
      </w:r>
    </w:p>
    <w:p w14:paraId="6B3E0E36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7</w:t>
      </w:r>
      <w:r w:rsidRPr="00A17E60">
        <w:rPr>
          <w:rFonts w:ascii="Times New Roman" w:hAnsi="Times New Roman" w:cs="Times New Roman"/>
          <w:sz w:val="24"/>
          <w:szCs w:val="24"/>
        </w:rPr>
        <w:tab/>
        <w:t>Мини-кейс №5 (сам. работа)</w:t>
      </w:r>
      <w:r w:rsidRPr="00A17E60">
        <w:rPr>
          <w:rFonts w:ascii="Times New Roman" w:hAnsi="Times New Roman" w:cs="Times New Roman"/>
          <w:sz w:val="24"/>
          <w:szCs w:val="24"/>
        </w:rPr>
        <w:tab/>
        <w:t>1.1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5.1, 5.2, 5.3</w:t>
      </w:r>
      <w:r w:rsidRPr="00A17E60">
        <w:rPr>
          <w:rFonts w:ascii="Times New Roman" w:hAnsi="Times New Roman" w:cs="Times New Roman"/>
          <w:sz w:val="24"/>
          <w:szCs w:val="24"/>
        </w:rPr>
        <w:tab/>
        <w:t>Классификация темы текста, извлечение ключевых слов, оценка тональности</w:t>
      </w:r>
    </w:p>
    <w:p w14:paraId="46B41A5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8</w:t>
      </w:r>
      <w:r w:rsidRPr="00A17E60">
        <w:rPr>
          <w:rFonts w:ascii="Times New Roman" w:hAnsi="Times New Roman" w:cs="Times New Roman"/>
          <w:sz w:val="24"/>
          <w:szCs w:val="24"/>
        </w:rPr>
        <w:tab/>
        <w:t>Тест с автопроверкой</w:t>
      </w:r>
      <w:r w:rsidRPr="00A17E60">
        <w:rPr>
          <w:rFonts w:ascii="Times New Roman" w:hAnsi="Times New Roman" w:cs="Times New Roman"/>
          <w:sz w:val="24"/>
          <w:szCs w:val="24"/>
        </w:rPr>
        <w:tab/>
        <w:t>1.2</w:t>
      </w:r>
      <w:r w:rsidRPr="00A17E60">
        <w:rPr>
          <w:rFonts w:ascii="Times New Roman" w:hAnsi="Times New Roman" w:cs="Times New Roman"/>
          <w:sz w:val="24"/>
          <w:szCs w:val="24"/>
        </w:rPr>
        <w:tab/>
        <w:t>5.5, 5.6, 5.8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10 вопросов по библиотекам промптов,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версионированию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, CI/CD, отладке. Время – 20 мин.</w:t>
      </w:r>
    </w:p>
    <w:p w14:paraId="066344AA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9</w:t>
      </w:r>
      <w:r w:rsidRPr="00A17E60">
        <w:rPr>
          <w:rFonts w:ascii="Times New Roman" w:hAnsi="Times New Roman" w:cs="Times New Roman"/>
          <w:sz w:val="24"/>
          <w:szCs w:val="24"/>
        </w:rPr>
        <w:tab/>
        <w:t>Лабораторная работа</w:t>
      </w:r>
      <w:r w:rsidRPr="00A17E60">
        <w:rPr>
          <w:rFonts w:ascii="Times New Roman" w:hAnsi="Times New Roman" w:cs="Times New Roman"/>
          <w:sz w:val="24"/>
          <w:szCs w:val="24"/>
        </w:rPr>
        <w:tab/>
        <w:t>1.2</w:t>
      </w:r>
      <w:r w:rsidRPr="00A17E60">
        <w:rPr>
          <w:rFonts w:ascii="Times New Roman" w:hAnsi="Times New Roman" w:cs="Times New Roman"/>
          <w:sz w:val="24"/>
          <w:szCs w:val="24"/>
        </w:rPr>
        <w:tab/>
        <w:t>5.5, 5.6, 5.8</w:t>
      </w:r>
      <w:r w:rsidRPr="00A17E60">
        <w:rPr>
          <w:rFonts w:ascii="Times New Roman" w:hAnsi="Times New Roman" w:cs="Times New Roman"/>
          <w:sz w:val="24"/>
          <w:szCs w:val="24"/>
        </w:rPr>
        <w:tab/>
        <w:t>Разработка библиотеки промптов с CI/CD-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пайплайном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. 2 ч +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самост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.</w:t>
      </w:r>
    </w:p>
    <w:p w14:paraId="294DE50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10</w:t>
      </w:r>
      <w:r w:rsidRPr="00A17E60">
        <w:rPr>
          <w:rFonts w:ascii="Times New Roman" w:hAnsi="Times New Roman" w:cs="Times New Roman"/>
          <w:sz w:val="24"/>
          <w:szCs w:val="24"/>
        </w:rPr>
        <w:tab/>
        <w:t>Практическое задание (пара)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5.4, 5.7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Мультимодальный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обработки медицинских документов. 2 ч.</w:t>
      </w:r>
    </w:p>
    <w:p w14:paraId="2C5925E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11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№1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5.4, 5.7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Условные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маскировки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ПДн</w:t>
      </w:r>
      <w:proofErr w:type="spellEnd"/>
    </w:p>
    <w:p w14:paraId="730EC96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12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№2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</w:t>
      </w:r>
      <w:r w:rsidRPr="00A17E60">
        <w:rPr>
          <w:rFonts w:ascii="Times New Roman" w:hAnsi="Times New Roman" w:cs="Times New Roman"/>
          <w:sz w:val="24"/>
          <w:szCs w:val="24"/>
        </w:rPr>
        <w:tab/>
        <w:t>Цепь промптов для унификации расписания</w:t>
      </w:r>
    </w:p>
    <w:p w14:paraId="19517C1E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13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№3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5.4, 5.7</w:t>
      </w:r>
      <w:r w:rsidRPr="00A17E60">
        <w:rPr>
          <w:rFonts w:ascii="Times New Roman" w:hAnsi="Times New Roman" w:cs="Times New Roman"/>
          <w:sz w:val="24"/>
          <w:szCs w:val="24"/>
        </w:rPr>
        <w:tab/>
        <w:t>Мультимодальный промпт для проверки достоверности отзывов</w:t>
      </w:r>
    </w:p>
    <w:p w14:paraId="66133C93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14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№4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</w:t>
      </w:r>
      <w:r w:rsidRPr="00A17E60">
        <w:rPr>
          <w:rFonts w:ascii="Times New Roman" w:hAnsi="Times New Roman" w:cs="Times New Roman"/>
          <w:sz w:val="24"/>
          <w:szCs w:val="24"/>
        </w:rPr>
        <w:tab/>
        <w:t>Цепь промптов для безопасной передачи медицинских документов</w:t>
      </w:r>
    </w:p>
    <w:p w14:paraId="0B07BDA7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15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№5</w:t>
      </w:r>
      <w:r w:rsidRPr="00A17E60">
        <w:rPr>
          <w:rFonts w:ascii="Times New Roman" w:hAnsi="Times New Roman" w:cs="Times New Roman"/>
          <w:sz w:val="24"/>
          <w:szCs w:val="24"/>
        </w:rPr>
        <w:tab/>
        <w:t>1.3</w:t>
      </w:r>
      <w:r w:rsidRPr="00A17E60">
        <w:rPr>
          <w:rFonts w:ascii="Times New Roman" w:hAnsi="Times New Roman" w:cs="Times New Roman"/>
          <w:sz w:val="24"/>
          <w:szCs w:val="24"/>
        </w:rPr>
        <w:tab/>
        <w:t>5.4, 5.7</w:t>
      </w:r>
      <w:r w:rsidRPr="00A17E60">
        <w:rPr>
          <w:rFonts w:ascii="Times New Roman" w:hAnsi="Times New Roman" w:cs="Times New Roman"/>
          <w:sz w:val="24"/>
          <w:szCs w:val="24"/>
        </w:rPr>
        <w:tab/>
        <w:t>Промпт для нормализации изображений документов</w:t>
      </w:r>
    </w:p>
    <w:p w14:paraId="430378E0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16</w:t>
      </w:r>
      <w:r w:rsidRPr="00A17E60">
        <w:rPr>
          <w:rFonts w:ascii="Times New Roman" w:hAnsi="Times New Roman" w:cs="Times New Roman"/>
          <w:sz w:val="24"/>
          <w:szCs w:val="24"/>
        </w:rPr>
        <w:tab/>
        <w:t>Защита ЛР / Код-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5.1–5.8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Защита библиотеки промптов и условного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>. 2 ч.</w:t>
      </w:r>
    </w:p>
    <w:p w14:paraId="7740EE9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17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№1</w:t>
      </w:r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5.1, 5.4, 5.6, 5.8</w:t>
      </w:r>
      <w:r w:rsidRPr="00A17E60">
        <w:rPr>
          <w:rFonts w:ascii="Times New Roman" w:hAnsi="Times New Roman" w:cs="Times New Roman"/>
          <w:sz w:val="24"/>
          <w:szCs w:val="24"/>
        </w:rPr>
        <w:tab/>
        <w:t>Разработка библиотеки промптов для медицинских документов</w:t>
      </w:r>
    </w:p>
    <w:p w14:paraId="110EAA38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18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№2</w:t>
      </w:r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5.2, 5.4, 5.5, 5.6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Реализация условного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унификации расписания</w:t>
      </w:r>
    </w:p>
    <w:p w14:paraId="7AA4EE32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19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№3</w:t>
      </w:r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5.2, 5.4, 5.5, 5.6, 5.7</w:t>
      </w:r>
      <w:r w:rsidRPr="00A17E60">
        <w:rPr>
          <w:rFonts w:ascii="Times New Roman" w:hAnsi="Times New Roman" w:cs="Times New Roman"/>
          <w:sz w:val="24"/>
          <w:szCs w:val="24"/>
        </w:rPr>
        <w:tab/>
        <w:t xml:space="preserve">Мультимодальный </w:t>
      </w:r>
      <w:proofErr w:type="spellStart"/>
      <w:r w:rsidRPr="00A17E60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17E60">
        <w:rPr>
          <w:rFonts w:ascii="Times New Roman" w:hAnsi="Times New Roman" w:cs="Times New Roman"/>
          <w:sz w:val="24"/>
          <w:szCs w:val="24"/>
        </w:rPr>
        <w:t xml:space="preserve"> для проверки достоверности отзывов</w:t>
      </w:r>
    </w:p>
    <w:p w14:paraId="2452FBC9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lastRenderedPageBreak/>
        <w:t>20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№4</w:t>
      </w:r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5.2, 5.6, 5.8</w:t>
      </w:r>
      <w:r w:rsidRPr="00A17E60">
        <w:rPr>
          <w:rFonts w:ascii="Times New Roman" w:hAnsi="Times New Roman" w:cs="Times New Roman"/>
          <w:sz w:val="24"/>
          <w:szCs w:val="24"/>
        </w:rPr>
        <w:tab/>
        <w:t>CI/CD для библиотеки промптов</w:t>
      </w:r>
    </w:p>
    <w:p w14:paraId="1E921F2B" w14:textId="77777777" w:rsidR="00A17E60" w:rsidRPr="00A17E60" w:rsidRDefault="00A17E60" w:rsidP="00A17E60">
      <w:pPr>
        <w:rPr>
          <w:rFonts w:ascii="Times New Roman" w:hAnsi="Times New Roman" w:cs="Times New Roman"/>
          <w:sz w:val="24"/>
          <w:szCs w:val="24"/>
        </w:rPr>
      </w:pPr>
      <w:r w:rsidRPr="00A17E60">
        <w:rPr>
          <w:rFonts w:ascii="Times New Roman" w:hAnsi="Times New Roman" w:cs="Times New Roman"/>
          <w:sz w:val="24"/>
          <w:szCs w:val="24"/>
        </w:rPr>
        <w:t>21</w:t>
      </w:r>
      <w:r w:rsidRPr="00A17E60">
        <w:rPr>
          <w:rFonts w:ascii="Times New Roman" w:hAnsi="Times New Roman" w:cs="Times New Roman"/>
          <w:sz w:val="24"/>
          <w:szCs w:val="24"/>
        </w:rPr>
        <w:tab/>
        <w:t>Самостоятельная работа №5</w:t>
      </w:r>
      <w:r w:rsidRPr="00A17E60">
        <w:rPr>
          <w:rFonts w:ascii="Times New Roman" w:hAnsi="Times New Roman" w:cs="Times New Roman"/>
          <w:sz w:val="24"/>
          <w:szCs w:val="24"/>
        </w:rPr>
        <w:tab/>
        <w:t>1.4</w:t>
      </w:r>
      <w:r w:rsidRPr="00A17E60">
        <w:rPr>
          <w:rFonts w:ascii="Times New Roman" w:hAnsi="Times New Roman" w:cs="Times New Roman"/>
          <w:sz w:val="24"/>
          <w:szCs w:val="24"/>
        </w:rPr>
        <w:tab/>
        <w:t>5.1–5.8</w:t>
      </w:r>
      <w:r w:rsidRPr="00A17E60">
        <w:rPr>
          <w:rFonts w:ascii="Times New Roman" w:hAnsi="Times New Roman" w:cs="Times New Roman"/>
          <w:sz w:val="24"/>
          <w:szCs w:val="24"/>
        </w:rPr>
        <w:tab/>
        <w:t>Комплексная защита модуля 1</w:t>
      </w:r>
    </w:p>
    <w:sectPr w:rsidR="00A17E60" w:rsidRPr="00A17E60" w:rsidSect="00A17E6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AE"/>
    <w:rsid w:val="00A111AE"/>
    <w:rsid w:val="00A17E60"/>
    <w:rsid w:val="00C12DB3"/>
    <w:rsid w:val="00C5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9AD1"/>
  <w15:chartTrackingRefBased/>
  <w15:docId w15:val="{1F1F7F22-0A31-488E-93C0-7414AD54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7E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2</cp:revision>
  <dcterms:created xsi:type="dcterms:W3CDTF">2026-07-19T05:39:00Z</dcterms:created>
  <dcterms:modified xsi:type="dcterms:W3CDTF">2026-07-19T05:59:00Z</dcterms:modified>
</cp:coreProperties>
</file>