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0910CA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开发记录</w:t>
      </w:r>
    </w:p>
    <w:p w14:paraId="2362057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事项拆解</w:t>
      </w:r>
    </w:p>
    <w:p w14:paraId="31281517">
      <w:pPr>
        <w:numPr>
          <w:ilvl w:val="0"/>
          <w:numId w:val="1"/>
        </w:numPr>
        <w:ind w:left="425" w:leftChars="0" w:hanging="425" w:firstLineChars="0"/>
        <w:rPr>
          <w:rFonts w:hint="default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【完成】new 一个TCP/UDP服务</w:t>
      </w:r>
    </w:p>
    <w:p w14:paraId="6B3B28C4">
      <w:pPr>
        <w:numPr>
          <w:ilvl w:val="0"/>
          <w:numId w:val="1"/>
        </w:numPr>
        <w:ind w:left="425" w:leftChars="0" w:hanging="425" w:firstLineChars="0"/>
        <w:rPr>
          <w:rFonts w:hint="default"/>
          <w:sz w:val="11"/>
          <w:szCs w:val="11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【完成】</w:t>
      </w:r>
      <w:r>
        <w:rPr>
          <w:rFonts w:hint="eastAsia"/>
          <w:sz w:val="11"/>
          <w:szCs w:val="11"/>
          <w:lang w:val="en-US" w:eastAsia="zh-CN"/>
        </w:rPr>
        <w:t>捕获所有消息，非消息ID的统一控制器处理</w:t>
      </w:r>
    </w:p>
    <w:p w14:paraId="1AAF9494">
      <w:pPr>
        <w:numPr>
          <w:ilvl w:val="1"/>
          <w:numId w:val="1"/>
        </w:numPr>
        <w:ind w:left="840" w:leftChars="0" w:hanging="420" w:firstLineChars="0"/>
        <w:rPr>
          <w:rFonts w:hint="default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Message 解析二开，增加一个非协议的统一文本消息体。</w:t>
      </w:r>
    </w:p>
    <w:p w14:paraId="1A0BA36E">
      <w:pPr>
        <w:numPr>
          <w:ilvl w:val="1"/>
          <w:numId w:val="1"/>
        </w:numPr>
        <w:ind w:left="840" w:leftChars="0" w:hanging="420" w:firstLineChars="0"/>
        <w:rPr>
          <w:rFonts w:hint="default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非808协议/1078协议的，输出消息内容。</w:t>
      </w:r>
    </w:p>
    <w:p w14:paraId="4AA7DF26">
      <w:pPr>
        <w:numPr>
          <w:numId w:val="0"/>
        </w:numPr>
        <w:ind w:left="420" w:leftChars="0"/>
        <w:rPr>
          <w:rFonts w:hint="default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完成说明： 协议定义了消息的分割符，无分隔符的传入字节会一直在缓冲区。框架已经根据808协议做了解析，只有正确的报文才会被往下解读。错误的报文会被忽略丢弃。这是合理的，不用记录。</w:t>
      </w:r>
    </w:p>
    <w:p w14:paraId="3710DC83">
      <w:pPr>
        <w:numPr>
          <w:ilvl w:val="0"/>
          <w:numId w:val="1"/>
        </w:numPr>
        <w:ind w:left="425" w:leftChars="0" w:hanging="425" w:firstLineChars="0"/>
        <w:rPr>
          <w:rFonts w:hint="default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终端首次连接时，存储到Redis。</w:t>
      </w:r>
    </w:p>
    <w:p w14:paraId="58ED6F6E">
      <w:pPr>
        <w:numPr>
          <w:ilvl w:val="0"/>
          <w:numId w:val="1"/>
        </w:numPr>
        <w:ind w:left="425" w:leftChars="0" w:hanging="425" w:firstLineChars="0"/>
        <w:rPr>
          <w:rFonts w:hint="default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消息推送到消息队列 Pulsar。</w:t>
      </w:r>
    </w:p>
    <w:p w14:paraId="6DCE89EF">
      <w:pPr>
        <w:numPr>
          <w:ilvl w:val="1"/>
          <w:numId w:val="1"/>
        </w:numPr>
        <w:ind w:left="840" w:leftChars="0" w:hanging="420" w:firstLineChars="0"/>
        <w:rPr>
          <w:rFonts w:hint="default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合规/非合规消息，推送到不同的topic。</w:t>
      </w:r>
    </w:p>
    <w:p w14:paraId="5A3D232C">
      <w:pPr>
        <w:numPr>
          <w:ilvl w:val="0"/>
          <w:numId w:val="1"/>
        </w:numPr>
        <w:ind w:left="425" w:leftChars="0" w:hanging="425" w:firstLineChars="0"/>
        <w:rPr>
          <w:rFonts w:hint="default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网关开放API接口，可以进行指令下发。</w:t>
      </w:r>
    </w:p>
    <w:p w14:paraId="74F6582D">
      <w:pPr>
        <w:numPr>
          <w:ilvl w:val="0"/>
          <w:numId w:val="1"/>
        </w:numPr>
        <w:ind w:left="425" w:leftChars="0" w:hanging="425" w:firstLineChars="0"/>
        <w:rPr>
          <w:rFonts w:hint="default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web平台</w:t>
      </w:r>
      <w:r>
        <w:rPr>
          <w:rFonts w:hint="eastAsia"/>
          <w:sz w:val="11"/>
          <w:szCs w:val="11"/>
          <w:lang w:val="en-US" w:eastAsia="zh-CN"/>
        </w:rPr>
        <w:t>模拟</w:t>
      </w:r>
      <w:r>
        <w:rPr>
          <w:rFonts w:hint="eastAsia"/>
          <w:sz w:val="11"/>
          <w:szCs w:val="11"/>
          <w:lang w:val="en-US" w:eastAsia="zh-CN"/>
        </w:rPr>
        <w:t>构建客户端，给网关发送消息。并能接收网关消息。</w:t>
      </w:r>
    </w:p>
    <w:p w14:paraId="4BA941AF">
      <w:pPr>
        <w:numPr>
          <w:ilvl w:val="0"/>
          <w:numId w:val="1"/>
        </w:numPr>
        <w:ind w:left="425" w:leftChars="0" w:hanging="425" w:firstLineChars="0"/>
        <w:rPr>
          <w:rFonts w:hint="default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ClickHouse 设计消息流水表。</w:t>
      </w:r>
    </w:p>
    <w:p w14:paraId="60F76FD2">
      <w:pPr>
        <w:numPr>
          <w:ilvl w:val="0"/>
          <w:numId w:val="1"/>
        </w:numPr>
        <w:ind w:left="425" w:leftChars="0" w:hanging="425" w:firstLineChars="0"/>
        <w:rPr>
          <w:rFonts w:hint="default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业务处理程序，消费Pulsar-topic，入库ClickHouse。</w:t>
      </w:r>
    </w:p>
    <w:p w14:paraId="7CDD1B80">
      <w:pPr>
        <w:numPr>
          <w:ilvl w:val="0"/>
          <w:numId w:val="1"/>
        </w:numPr>
        <w:ind w:left="425" w:leftChars="0" w:hanging="425" w:firstLineChars="0"/>
        <w:rPr>
          <w:rFonts w:hint="default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web 后台构建消息查看页面。</w:t>
      </w:r>
    </w:p>
    <w:p w14:paraId="3D83D74F">
      <w:pPr>
        <w:numPr>
          <w:ilvl w:val="0"/>
          <w:numId w:val="1"/>
        </w:numPr>
        <w:ind w:left="425" w:leftChars="0" w:hanging="425" w:firstLineChars="0"/>
        <w:rPr>
          <w:rFonts w:hint="default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 xml:space="preserve">web </w:t>
      </w:r>
    </w:p>
    <w:p w14:paraId="44561F2F">
      <w:pPr>
        <w:numPr>
          <w:ilvl w:val="0"/>
          <w:numId w:val="1"/>
        </w:numPr>
        <w:ind w:left="425" w:leftChars="0" w:hanging="425" w:firstLineChars="0"/>
        <w:rPr>
          <w:rFonts w:hint="default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部署两台网关和负载均衡，断开重连逻辑实现。</w:t>
      </w:r>
    </w:p>
    <w:p w14:paraId="7A45CFAC">
      <w:pPr>
        <w:numPr>
          <w:ilvl w:val="0"/>
          <w:numId w:val="1"/>
        </w:numPr>
        <w:ind w:left="425" w:leftChars="0" w:hanging="425" w:firstLineChars="0"/>
        <w:rPr>
          <w:rFonts w:hint="default"/>
          <w:sz w:val="11"/>
          <w:szCs w:val="11"/>
          <w:lang w:val="en-US" w:eastAsia="zh-CN"/>
        </w:rPr>
      </w:pPr>
    </w:p>
    <w:p w14:paraId="565A22E7">
      <w:pPr>
        <w:rPr>
          <w:rFonts w:hint="default"/>
          <w:lang w:val="en-US" w:eastAsia="zh-CN"/>
        </w:rPr>
      </w:pPr>
    </w:p>
    <w:p w14:paraId="0E792DD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70C3F768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1B87371B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car_monitor 项目</w:t>
      </w:r>
    </w:p>
    <w:p w14:paraId="4AA0219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目录结构</w:t>
      </w:r>
    </w:p>
    <w:p w14:paraId="4BA1E300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根目录-项目</w:t>
      </w:r>
    </w:p>
    <w:p w14:paraId="3DD5CA44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`docker` 目录：docker 相关文件</w:t>
      </w:r>
    </w:p>
    <w:p w14:paraId="6CE75828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`carm_be` 目录：后端服务相关文件</w:t>
      </w:r>
    </w:p>
    <w:p w14:paraId="3BA0A3F1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`carm_fe` 目录：前端服务相关文件</w:t>
      </w:r>
    </w:p>
    <w:p w14:paraId="6D426B5B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`carm_gateway` 目录：网关服务相关文件</w:t>
      </w:r>
    </w:p>
    <w:p w14:paraId="4B2D90C5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`carm_apps` 目录：应用服务相关文件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BE9CCF"/>
    <w:multiLevelType w:val="multilevel"/>
    <w:tmpl w:val="7DBE9CC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EF3F8E"/>
    <w:rsid w:val="15DB73A0"/>
    <w:rsid w:val="2F6782A9"/>
    <w:rsid w:val="3D8F3BC5"/>
    <w:rsid w:val="4FBFC7A5"/>
    <w:rsid w:val="58C8D3EC"/>
    <w:rsid w:val="59FEE7DB"/>
    <w:rsid w:val="5BFF75F0"/>
    <w:rsid w:val="5DE75C3B"/>
    <w:rsid w:val="5EF2B089"/>
    <w:rsid w:val="63FF21B5"/>
    <w:rsid w:val="6D8B9AF0"/>
    <w:rsid w:val="6EE2EB10"/>
    <w:rsid w:val="6FF7A665"/>
    <w:rsid w:val="6FFFC2FB"/>
    <w:rsid w:val="75D5111C"/>
    <w:rsid w:val="79FBA718"/>
    <w:rsid w:val="7DFF60D5"/>
    <w:rsid w:val="7EFD1A67"/>
    <w:rsid w:val="7F7F6D82"/>
    <w:rsid w:val="7FE9D00D"/>
    <w:rsid w:val="8FBF6061"/>
    <w:rsid w:val="99776757"/>
    <w:rsid w:val="A7966A09"/>
    <w:rsid w:val="AFBF67D8"/>
    <w:rsid w:val="B6F5C36F"/>
    <w:rsid w:val="B9797A7D"/>
    <w:rsid w:val="BFEF3F8E"/>
    <w:rsid w:val="CEFF20E5"/>
    <w:rsid w:val="DFFF788A"/>
    <w:rsid w:val="E33DEE25"/>
    <w:rsid w:val="EBF37FF9"/>
    <w:rsid w:val="ECE7B9DA"/>
    <w:rsid w:val="EFFC2F17"/>
    <w:rsid w:val="F3FE6C94"/>
    <w:rsid w:val="F7D36212"/>
    <w:rsid w:val="FC4FF63C"/>
    <w:rsid w:val="FDE58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433</TotalTime>
  <ScaleCrop>false</ScaleCrop>
  <LinksUpToDate>false</LinksUpToDate>
  <CharactersWithSpaces>0</CharactersWithSpaces>
  <Application>WPS Office_12.1.22553.22553_F1E327BC-269C-435d-A152-05C5408002CA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2025-10-01T10:11:00Z</dcterms:created>
  <dc:creator>hb02401</dc:creator>
  <cp:lastModifiedBy>黄大黄</cp:lastModifiedBy>
  <dcterms:modified xsi:type="dcterms:W3CDTF">2025-10-03T17:38:45Z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2052-12.1.22553.22553</vt:lpwstr>
  </property>
  <property fmtid="{D5CDD505-2E9C-101B-9397-08002B2CF9AE}" pid="3" name="ICV">
    <vt:lpwstr>F9092ADEB5B0C9BDA599DF6828D2A37D_43</vt:lpwstr>
  </property>
</Properties>
</file>