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6816" w14:textId="4B63E577" w:rsidR="001D0784" w:rsidRPr="007E7A8F" w:rsidRDefault="003C21BE" w:rsidP="003C21BE">
      <w:pPr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24"/>
          <w:lang w:val="en-US"/>
        </w:rPr>
      </w:pPr>
      <w:r w:rsidRPr="007E7A8F">
        <w:rPr>
          <w:rFonts w:cstheme="minorHAnsi"/>
          <w:b/>
          <w:color w:val="000000" w:themeColor="text1"/>
          <w:sz w:val="32"/>
          <w:szCs w:val="24"/>
          <w:lang w:val="en-US"/>
        </w:rPr>
        <w:t>INTI SEL</w:t>
      </w:r>
    </w:p>
    <w:p w14:paraId="301E7614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Inti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sel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atau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adalah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5" w:tooltip="Organel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organel</w:t>
        </w:r>
      </w:hyperlink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ditemukan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6" w:tooltip="Sel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sel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7" w:tooltip="Eukariotik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euk</w:t>
        </w:r>
        <w:bookmarkStart w:id="0" w:name="_GoBack"/>
        <w:bookmarkEnd w:id="0"/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ariotik</w:t>
        </w:r>
      </w:hyperlink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TYPE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Organel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mengandung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sebagian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besar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8" w:tooltip="Materi genetik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materi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genetik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9" w:tooltip="DN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DNA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linier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panjang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0" w:tooltip="Kromosom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kromosom</w:t>
        </w:r>
      </w:hyperlink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bersama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beragam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jenis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1" w:tooltip="Protei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protein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2" w:tooltip="Ge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Gen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kromosom-kromosom</w:t>
      </w:r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inilah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3" w:tooltip="Genom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genom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inti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sel.</w:t>
      </w:r>
    </w:p>
    <w:p w14:paraId="1BA4BA2E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Fungsi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utama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adalah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menjaga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integritas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gen-gen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tersebut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mengontrol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aktivitas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mengelola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4" w:tooltip="Ekspresi ge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ekspresi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gen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Selain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itu,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juga berfungsi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mengorganisasikan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gen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terjadi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pembelahan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memproduksi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mRNA</w:t>
      </w:r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/RNA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mengkodekan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protein,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sebagai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tempat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sintesis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ribosom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tempat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terjadinya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replikasi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transkripsi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DNA,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serta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mengatur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kapan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dimana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ekspresi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gen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harus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dimulai,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dijalankan,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diakhiri.</w:t>
      </w:r>
    </w:p>
    <w:p w14:paraId="1987332E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Sejarah</w:t>
      </w:r>
    </w:p>
    <w:p w14:paraId="72C33596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adalah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organel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pertama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ang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ditemukan,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pertama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kali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dideskripsikan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oleh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5" w:tooltip="Franz Bauer (halaman belum tersedia)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Franz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Bauer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6" w:tooltip="1802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1802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 dijabarkan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lebih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terperinci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oleh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ahli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botani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7" w:tooltip="Skotlandi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Skotlandia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8" w:tooltip="Robert Brow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Robert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Brown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tahun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9" w:tooltip="1831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1831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satu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umumnya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ditemukan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hanya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satu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Namun,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0" w:tooltip="Jaringa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jaringan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tertentu,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atau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1" w:tooltip="Spesies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spesies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tertentu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memiliki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lebih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satu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Inti-inti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multinuklei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dapat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memiliki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saling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mengganti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atau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saling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mengkhususkan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diri.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2" w:tooltip="Paramecium" w:history="1">
        <w:r w:rsidRPr="007E7A8F">
          <w:rPr>
            <w:rFonts w:eastAsia="Times New Roman" w:cstheme="minorHAnsi"/>
            <w:i/>
            <w:iCs/>
            <w:color w:val="000000" w:themeColor="text1"/>
            <w:sz w:val="24"/>
            <w:szCs w:val="24"/>
            <w:lang w:eastAsia="id-ID"/>
          </w:rPr>
          <w:t>Paramecium</w:t>
        </w:r>
      </w:hyperlink>
      <w:r w:rsidRPr="007E7A8F">
        <w:rPr>
          <w:rFonts w:eastAsia="Times New Roman" w:cstheme="minorHAnsi"/>
          <w:b/>
          <w:iCs/>
          <w:color w:val="000000" w:themeColor="text1"/>
          <w:sz w:val="24"/>
          <w:szCs w:val="24"/>
          <w:lang w:val="en-US" w:eastAsia="id-ID"/>
        </w:rPr>
        <w:t>/MULTI CELL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terdapat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dua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inti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sel: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makronukleus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(inti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besar)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mikronukleus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(inti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kecil).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Makronukleus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menjamin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keberlangsungan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hidup,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sedangkan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mikronukleus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bertanggung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jawab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terhadap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3" w:tooltip="Reproduksi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reproduksi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45EBBF71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Struktur</w:t>
      </w:r>
    </w:p>
    <w:p w14:paraId="001C26F3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Elemen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struktural utama 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adalah 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instrText xml:space="preserve"> HYPERLINK "https://id.wikipedia.org/w/index.php?title=Membran_inti&amp;action=edit&amp;redlink=1" \o "Membran inti (halaman belum tersedia)" </w:instrTex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 xml:space="preserve"> inti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suatu 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"https://id.wikipedia.org/wiki/Membran_sel" \o "Membran sel" </w:instrTex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ganda fosfolipid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/LIPID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yang membungkus keseluruhan organel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dan memisahkan bagian inti dengan 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"https://id.wikipedia.org/wiki/Sitoplasma" \o "Sitoplasma" </w:instrTex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sitoplasma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sel, serta </w:t>
      </w:r>
      <w:r w:rsidRPr="007E7A8F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instrText xml:space="preserve"> HYPERLINK "https://id.wikipedia.org/w/index.php?title=Lamina_inti&amp;action=edit&amp;redlink=1" \o "Lamina inti (halaman belum tersedia)" </w:instrText>
      </w:r>
      <w:r w:rsidRPr="007E7A8F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t>lamina inti</w:t>
      </w:r>
      <w:r w:rsidRPr="007E7A8F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suatu struktur dalam 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memberi dukungan mekanis seperti 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"https://id.wikipedia.org/wiki/Sitoskeleton" \o "Sitoskeleton" </w:instrTex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sitoskeleton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yang menyokong sel secara keseluruhan.</w:t>
      </w:r>
    </w:p>
    <w:p w14:paraId="530EE409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Secara garis besar, 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 xml:space="preserve"> inti terdiri atas tiga bagian yaitu :</w:t>
      </w:r>
    </w:p>
    <w:p w14:paraId="7D4F0A1B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</w:t>
      </w:r>
    </w:p>
    <w:p w14:paraId="5C43980E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Ruang perinuklear.</w:t>
      </w:r>
    </w:p>
    <w:p w14:paraId="282D40CE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dalam.</w:t>
      </w:r>
    </w:p>
    <w:p w14:paraId="6B1BF201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luar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berkesinambungan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dengan </w:t>
      </w:r>
      <w:hyperlink r:id="rId24" w:tooltip="Retikulum endoplasm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retikulum endoplasma</w:t>
        </w:r>
      </w:hyperlink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(RE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kasar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bertaburan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ribosom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A200208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lastRenderedPageBreak/>
        <w:t>Sifat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inti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tak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permeabel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terhadap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sebagian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besar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membuat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memerlukan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5" w:tooltip="Pori inti (halaman belum tersedia)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pori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inti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agar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dapat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bergerak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melintasi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bagaikan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terowongan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terletak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berfungsi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menghubungkan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nukleoplasma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6" w:tooltip="Sitosol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sitosol</w:t>
        </w:r>
      </w:hyperlink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8FAB583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Fungsi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utama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adalah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sarana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pertukaran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antara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sitoplasma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keluar,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kebanyakan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7" w:tooltip="MRN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mRNA</w:t>
        </w:r>
      </w:hyperlink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/RNA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digunakan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8" w:tooltip="Sintesis protein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sintesis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protein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35123CCE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tersusun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atas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4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subunit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iCs/>
          <w:color w:val="000000" w:themeColor="text1"/>
          <w:sz w:val="24"/>
          <w:szCs w:val="24"/>
          <w:lang w:eastAsia="id-ID"/>
        </w:rPr>
        <w:t>yaitu :</w:t>
      </w:r>
    </w:p>
    <w:p w14:paraId="17B378FD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Subunit kolom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berfungsi dalam pembentukan dinding pori 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5B3546B1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subunit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anular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berguna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spoke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mengarah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menuju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tengah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5E5EAC4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subunit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lumenal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mengandung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protein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transmembran</w:t>
      </w:r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/PROTEIN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menempelkan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006C1B5A" w14:textId="77777777" w:rsidR="007E7A8F" w:rsidRPr="007E7A8F" w:rsidRDefault="007E7A8F" w:rsidP="007E7A8F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subunit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ring</w:t>
      </w:r>
      <w:r w:rsidRPr="007E7A8F"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berfungsi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untuk membentuk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permukaan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sitosolik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(berhadapan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sitoplasma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nuklear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(berhadapan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nukleoplasma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pori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1D2AFE80" w14:textId="4E61FD5F" w:rsidR="003C21BE" w:rsidRPr="007E7A8F" w:rsidRDefault="007E7A8F" w:rsidP="007E7A8F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Meskipun bagian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tidak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mengandung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dibatasi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oleh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isi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COMPONENT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tidak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seragam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memiliki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badan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subnukleus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terbentuk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 protein-protein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unik,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molekul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9" w:tooltip="RN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RNA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serta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gugus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30" w:tooltip="DNA" w:history="1">
        <w:r w:rsidRPr="007E7A8F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DNA</w:t>
        </w:r>
      </w:hyperlink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Contoh utama dari badan subnukleus adalah nukleolus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yang terutama terlibat dalam pembentukan ribosom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Setelah diproduksi oleh 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"https://id.wikipedia.org/wiki/Nukleolus" \o "Nukleolus" </w:instrTex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nukleolus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 </w:t>
      </w:r>
      <w:r w:rsidRPr="007E7A8F">
        <w:rPr>
          <w:rFonts w:cstheme="minorHAnsi"/>
          <w:sz w:val="24"/>
          <w:szCs w:val="24"/>
        </w:rPr>
        <w:fldChar w:fldCharType="begin"/>
      </w:r>
      <w:r w:rsidRPr="007E7A8F">
        <w:rPr>
          <w:rFonts w:cstheme="minorHAnsi"/>
          <w:sz w:val="24"/>
          <w:szCs w:val="24"/>
        </w:rPr>
        <w:instrText xml:space="preserve"> HYPERLINK "https://id.wikipedia.org/wiki/Ribosom" \o "Ribosom" </w:instrText>
      </w:r>
      <w:r w:rsidRPr="007E7A8F">
        <w:rPr>
          <w:rFonts w:cstheme="minorHAnsi"/>
          <w:sz w:val="24"/>
          <w:szCs w:val="24"/>
        </w:rPr>
        <w:fldChar w:fldCharType="separate"/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ribosom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diekspor ke sitoplasma</w:t>
      </w:r>
      <w:r w:rsidRPr="007E7A8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untuk menjalankan fungsi translasi Mrna</w:t>
      </w:r>
      <w:r w:rsidRPr="007E7A8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/RNA</w:t>
      </w:r>
      <w:r w:rsidRPr="007E7A8F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5266D67A" w14:textId="69FAB899" w:rsidR="003C21BE" w:rsidRPr="007E7A8F" w:rsidRDefault="003C21BE" w:rsidP="003C21B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288C7CE" w14:textId="4B3C9872" w:rsidR="003C21BE" w:rsidRPr="007E7A8F" w:rsidRDefault="003C21BE" w:rsidP="003C21B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7E7A8F">
        <w:rPr>
          <w:rFonts w:cstheme="minorHAnsi"/>
          <w:color w:val="000000" w:themeColor="text1"/>
          <w:sz w:val="24"/>
          <w:szCs w:val="24"/>
          <w:lang w:val="en-US"/>
        </w:rPr>
        <w:t>Sumber</w:t>
      </w:r>
      <w:proofErr w:type="spellEnd"/>
      <w:r w:rsidRPr="007E7A8F">
        <w:rPr>
          <w:rFonts w:cstheme="minorHAnsi"/>
          <w:color w:val="000000" w:themeColor="text1"/>
          <w:sz w:val="24"/>
          <w:szCs w:val="24"/>
          <w:lang w:val="en-US"/>
        </w:rPr>
        <w:t>: https://id.wikipedia.org/wiki/Inti_sel</w:t>
      </w:r>
    </w:p>
    <w:sectPr w:rsidR="003C21BE" w:rsidRPr="007E7A8F" w:rsidSect="00D549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B354C"/>
    <w:multiLevelType w:val="multilevel"/>
    <w:tmpl w:val="BC80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F739B"/>
    <w:multiLevelType w:val="multilevel"/>
    <w:tmpl w:val="8386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BE"/>
    <w:rsid w:val="001D0784"/>
    <w:rsid w:val="0030356F"/>
    <w:rsid w:val="003C21BE"/>
    <w:rsid w:val="007E7A8F"/>
    <w:rsid w:val="00D54991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7BED"/>
  <w15:chartTrackingRefBased/>
  <w15:docId w15:val="{D123A99C-12E4-49B5-917F-2DDCD64E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1B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C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C21BE"/>
    <w:rPr>
      <w:color w:val="0000FF"/>
      <w:u w:val="single"/>
    </w:rPr>
  </w:style>
  <w:style w:type="character" w:customStyle="1" w:styleId="mw-headline">
    <w:name w:val="mw-headline"/>
    <w:basedOn w:val="DefaultParagraphFont"/>
    <w:rsid w:val="003C21BE"/>
  </w:style>
  <w:style w:type="character" w:customStyle="1" w:styleId="mw-editsection">
    <w:name w:val="mw-editsection"/>
    <w:basedOn w:val="DefaultParagraphFont"/>
    <w:rsid w:val="003C21BE"/>
  </w:style>
  <w:style w:type="character" w:customStyle="1" w:styleId="mw-editsection-bracket">
    <w:name w:val="mw-editsection-bracket"/>
    <w:basedOn w:val="DefaultParagraphFont"/>
    <w:rsid w:val="003C21BE"/>
  </w:style>
  <w:style w:type="character" w:customStyle="1" w:styleId="mw-editsection-divider">
    <w:name w:val="mw-editsection-divider"/>
    <w:basedOn w:val="DefaultParagraphFont"/>
    <w:rsid w:val="003C21BE"/>
  </w:style>
  <w:style w:type="paragraph" w:styleId="NoSpacing">
    <w:name w:val="No Spacing"/>
    <w:uiPriority w:val="1"/>
    <w:qFormat/>
    <w:rsid w:val="003C2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ateri_genetik" TargetMode="External"/><Relationship Id="rId13" Type="http://schemas.openxmlformats.org/officeDocument/2006/relationships/hyperlink" Target="https://id.wikipedia.org/wiki/Genom" TargetMode="External"/><Relationship Id="rId18" Type="http://schemas.openxmlformats.org/officeDocument/2006/relationships/hyperlink" Target="https://id.wikipedia.org/wiki/Robert_Brown" TargetMode="External"/><Relationship Id="rId26" Type="http://schemas.openxmlformats.org/officeDocument/2006/relationships/hyperlink" Target="https://id.wikipedia.org/wiki/Sitos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Spesies" TargetMode="External"/><Relationship Id="rId7" Type="http://schemas.openxmlformats.org/officeDocument/2006/relationships/hyperlink" Target="https://id.wikipedia.org/wiki/Eukariotik" TargetMode="External"/><Relationship Id="rId12" Type="http://schemas.openxmlformats.org/officeDocument/2006/relationships/hyperlink" Target="https://id.wikipedia.org/wiki/Gen" TargetMode="External"/><Relationship Id="rId17" Type="http://schemas.openxmlformats.org/officeDocument/2006/relationships/hyperlink" Target="https://id.wikipedia.org/wiki/Skotlandia" TargetMode="External"/><Relationship Id="rId25" Type="http://schemas.openxmlformats.org/officeDocument/2006/relationships/hyperlink" Target="https://id.wikipedia.org/w/index.php?title=Pori_inti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1802" TargetMode="External"/><Relationship Id="rId20" Type="http://schemas.openxmlformats.org/officeDocument/2006/relationships/hyperlink" Target="https://id.wikipedia.org/wiki/Jaringan" TargetMode="External"/><Relationship Id="rId29" Type="http://schemas.openxmlformats.org/officeDocument/2006/relationships/hyperlink" Target="https://id.wikipedia.org/wiki/R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el" TargetMode="External"/><Relationship Id="rId11" Type="http://schemas.openxmlformats.org/officeDocument/2006/relationships/hyperlink" Target="https://id.wikipedia.org/wiki/Protein" TargetMode="External"/><Relationship Id="rId24" Type="http://schemas.openxmlformats.org/officeDocument/2006/relationships/hyperlink" Target="https://id.wikipedia.org/wiki/Retikulum_endoplasm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id.wikipedia.org/wiki/Organel" TargetMode="External"/><Relationship Id="rId15" Type="http://schemas.openxmlformats.org/officeDocument/2006/relationships/hyperlink" Target="https://id.wikipedia.org/w/index.php?title=Franz_Bauer&amp;action=edit&amp;redlink=1" TargetMode="External"/><Relationship Id="rId23" Type="http://schemas.openxmlformats.org/officeDocument/2006/relationships/hyperlink" Target="https://id.wikipedia.org/wiki/Reproduksi" TargetMode="External"/><Relationship Id="rId28" Type="http://schemas.openxmlformats.org/officeDocument/2006/relationships/hyperlink" Target="https://id.wikipedia.org/wiki/Sintesis_protein" TargetMode="External"/><Relationship Id="rId10" Type="http://schemas.openxmlformats.org/officeDocument/2006/relationships/hyperlink" Target="https://id.wikipedia.org/wiki/Kromosom" TargetMode="External"/><Relationship Id="rId19" Type="http://schemas.openxmlformats.org/officeDocument/2006/relationships/hyperlink" Target="https://id.wikipedia.org/wiki/183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NA" TargetMode="External"/><Relationship Id="rId14" Type="http://schemas.openxmlformats.org/officeDocument/2006/relationships/hyperlink" Target="https://id.wikipedia.org/wiki/Ekspresi_gen" TargetMode="External"/><Relationship Id="rId22" Type="http://schemas.openxmlformats.org/officeDocument/2006/relationships/hyperlink" Target="https://id.wikipedia.org/wiki/Paramecium" TargetMode="External"/><Relationship Id="rId27" Type="http://schemas.openxmlformats.org/officeDocument/2006/relationships/hyperlink" Target="https://id.wikipedia.org/wiki/MRNA" TargetMode="External"/><Relationship Id="rId30" Type="http://schemas.openxmlformats.org/officeDocument/2006/relationships/hyperlink" Target="https://id.wikipedia.org/wiki/D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3</cp:revision>
  <dcterms:created xsi:type="dcterms:W3CDTF">2018-02-06T14:39:00Z</dcterms:created>
  <dcterms:modified xsi:type="dcterms:W3CDTF">2018-03-14T05:15:00Z</dcterms:modified>
</cp:coreProperties>
</file>