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before="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666666"/>
          <w:sz w:val="28"/>
          <w:szCs w:val="28"/>
          <w:rtl w:val="0"/>
        </w:rPr>
        <w:t xml:space="preserve">PROYECTO DE INGENIERÍA DE SOFTWARE</w:t>
      </w:r>
      <w:r w:rsidDel="00000000" w:rsidR="00000000" w:rsidRPr="00000000">
        <w:rPr>
          <w:rtl w:val="0"/>
        </w:rPr>
      </w:r>
    </w:p>
    <w:p w:rsidR="00000000" w:rsidDel="00000000" w:rsidP="00000000" w:rsidRDefault="00000000" w:rsidRPr="00000000" w14:paraId="00000003">
      <w:pPr>
        <w:pBdr>
          <w:bottom w:color="1f7a4d" w:space="6" w:sz="12" w:val="single"/>
        </w:pBdr>
        <w:spacing w:after="200" w:before="0" w:lineRule="auto"/>
        <w:jc w:val="center"/>
        <w:rPr/>
      </w:pPr>
      <w:r w:rsidDel="00000000" w:rsidR="00000000" w:rsidRPr="00000000">
        <w:rPr>
          <w:rFonts w:ascii="Arial" w:cs="Arial" w:eastAsia="Arial" w:hAnsi="Arial"/>
          <w:b w:val="1"/>
          <w:bCs w:val="1"/>
          <w:color w:val="155534"/>
          <w:sz w:val="64"/>
          <w:szCs w:val="64"/>
          <w:rtl w:val="0"/>
        </w:rPr>
        <w:t xml:space="preserve">Plato Solidario</w:t>
      </w: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tl w:val="0"/>
        </w:rPr>
      </w:r>
    </w:p>
    <w:p w:rsidR="00000000" w:rsidDel="00000000" w:rsidP="00000000" w:rsidRDefault="00000000" w:rsidRPr="00000000" w14:paraId="00000005">
      <w:pPr>
        <w:spacing w:after="400" w:before="0" w:lineRule="auto"/>
        <w:jc w:val="center"/>
        <w:rPr>
          <w:rFonts w:ascii="Arial" w:cs="Arial" w:eastAsia="Arial" w:hAnsi="Arial"/>
          <w:i w:val="1"/>
          <w:iCs w:val="1"/>
          <w:color w:val="666666"/>
          <w:sz w:val="24"/>
          <w:szCs w:val="24"/>
        </w:rPr>
      </w:pPr>
      <w:r w:rsidDel="00000000" w:rsidR="00000000" w:rsidRPr="00000000">
        <w:rPr>
          <w:rFonts w:ascii="Arial" w:cs="Arial" w:eastAsia="Arial" w:hAnsi="Arial"/>
          <w:i w:val="1"/>
          <w:iCs w:val="1"/>
          <w:color w:val="666666"/>
          <w:sz w:val="24"/>
          <w:szCs w:val="24"/>
          <w:rtl w:val="0"/>
        </w:rPr>
        <w:t xml:space="preserve">Plataforma tecnológica de logística social y distribución de raciones subsidiadas</w:t>
      </w:r>
    </w:p>
    <w:p w:rsidR="00000000" w:rsidDel="00000000" w:rsidP="00000000" w:rsidRDefault="00000000" w:rsidRPr="00000000" w14:paraId="00000006">
      <w:pPr>
        <w:spacing w:after="400" w:before="0" w:lineRule="auto"/>
        <w:jc w:val="center"/>
        <w:rPr>
          <w:i w:val="1"/>
          <w:iCs w:val="1"/>
          <w:color w:val="666666"/>
          <w:sz w:val="24"/>
          <w:szCs w:val="24"/>
        </w:rPr>
      </w:pPr>
      <w:r w:rsidDel="00000000" w:rsidR="00000000" w:rsidRPr="00000000">
        <w:rPr>
          <w:rtl w:val="0"/>
        </w:rPr>
      </w:r>
    </w:p>
    <w:p w:rsidR="00000000" w:rsidDel="00000000" w:rsidP="00000000" w:rsidRDefault="00000000" w:rsidRPr="00000000" w14:paraId="00000007">
      <w:pPr>
        <w:spacing w:after="400" w:before="0" w:lineRule="auto"/>
        <w:jc w:val="center"/>
        <w:rPr>
          <w:i w:val="1"/>
          <w:iCs w:val="1"/>
          <w:color w:val="666666"/>
          <w:sz w:val="24"/>
          <w:szCs w:val="24"/>
        </w:rPr>
      </w:pPr>
      <w:r w:rsidDel="00000000" w:rsidR="00000000" w:rsidRPr="00000000">
        <w:rPr>
          <w:rtl w:val="0"/>
        </w:rPr>
      </w:r>
    </w:p>
    <w:p w:rsidR="00000000" w:rsidDel="00000000" w:rsidP="00000000" w:rsidRDefault="00000000" w:rsidRPr="00000000" w14:paraId="00000008">
      <w:pPr>
        <w:spacing w:after="400" w:before="0" w:lineRule="auto"/>
        <w:jc w:val="center"/>
        <w:rPr>
          <w:i w:val="1"/>
          <w:iCs w:val="1"/>
          <w:color w:val="666666"/>
          <w:sz w:val="24"/>
          <w:szCs w:val="24"/>
        </w:rPr>
      </w:pPr>
      <w:r w:rsidDel="00000000" w:rsidR="00000000" w:rsidRPr="00000000">
        <w:rPr>
          <w:rtl w:val="0"/>
        </w:rPr>
      </w:r>
    </w:p>
    <w:p w:rsidR="00000000" w:rsidDel="00000000" w:rsidP="00000000" w:rsidRDefault="00000000" w:rsidRPr="00000000" w14:paraId="00000009">
      <w:pPr>
        <w:spacing w:after="400" w:before="0" w:lineRule="auto"/>
        <w:jc w:val="center"/>
        <w:rPr>
          <w:i w:val="1"/>
          <w:iCs w:val="1"/>
          <w:color w:val="666666"/>
          <w:sz w:val="24"/>
          <w:szCs w:val="24"/>
        </w:rPr>
      </w:pPr>
      <w:r w:rsidDel="00000000" w:rsidR="00000000" w:rsidRPr="00000000">
        <w:rPr>
          <w:rtl w:val="0"/>
        </w:rPr>
      </w:r>
    </w:p>
    <w:p w:rsidR="00000000" w:rsidDel="00000000" w:rsidP="00000000" w:rsidRDefault="00000000" w:rsidRPr="00000000" w14:paraId="0000000A">
      <w:pPr>
        <w:spacing w:after="400" w:before="0" w:lineRule="auto"/>
        <w:jc w:val="center"/>
        <w:rPr>
          <w:i w:val="1"/>
          <w:iCs w:val="1"/>
          <w:color w:val="666666"/>
          <w:sz w:val="24"/>
          <w:szCs w:val="24"/>
        </w:rPr>
      </w:pPr>
      <w:r w:rsidDel="00000000" w:rsidR="00000000" w:rsidRPr="00000000">
        <w:rPr>
          <w:rtl w:val="0"/>
        </w:rPr>
      </w:r>
    </w:p>
    <w:p w:rsidR="00000000" w:rsidDel="00000000" w:rsidP="00000000" w:rsidRDefault="00000000" w:rsidRPr="00000000" w14:paraId="0000000B">
      <w:pPr>
        <w:spacing w:after="160" w:before="0" w:lineRule="auto"/>
        <w:rPr/>
      </w:pPr>
      <w:r w:rsidDel="00000000" w:rsidR="00000000" w:rsidRPr="00000000">
        <w:rPr>
          <w:rtl w:val="0"/>
        </w:rPr>
      </w:r>
    </w:p>
    <w:p w:rsidR="00000000" w:rsidDel="00000000" w:rsidP="00000000" w:rsidRDefault="00000000" w:rsidRPr="00000000" w14:paraId="0000000C">
      <w:pPr>
        <w:spacing w:after="80" w:before="0" w:lineRule="auto"/>
        <w:jc w:val="center"/>
        <w:rPr/>
      </w:pPr>
      <w:r w:rsidDel="00000000" w:rsidR="00000000" w:rsidRPr="00000000">
        <w:rPr>
          <w:rFonts w:ascii="Arial" w:cs="Arial" w:eastAsia="Arial" w:hAnsi="Arial"/>
          <w:b w:val="1"/>
          <w:bCs w:val="1"/>
          <w:color w:val="404040"/>
          <w:sz w:val="28"/>
          <w:szCs w:val="28"/>
          <w:rtl w:val="0"/>
        </w:rPr>
        <w:t xml:space="preserve">Estefany Dayana Vela Rangel</w:t>
      </w:r>
      <w:r w:rsidDel="00000000" w:rsidR="00000000" w:rsidRPr="00000000">
        <w:rPr>
          <w:rtl w:val="0"/>
        </w:rPr>
      </w:r>
    </w:p>
    <w:p w:rsidR="00000000" w:rsidDel="00000000" w:rsidP="00000000" w:rsidRDefault="00000000" w:rsidRPr="00000000" w14:paraId="0000000D">
      <w:pPr>
        <w:spacing w:after="200" w:before="0" w:lineRule="auto"/>
        <w:jc w:val="center"/>
        <w:rPr/>
      </w:pPr>
      <w:r w:rsidDel="00000000" w:rsidR="00000000" w:rsidRPr="00000000">
        <w:rPr>
          <w:rFonts w:ascii="Arial" w:cs="Arial" w:eastAsia="Arial" w:hAnsi="Arial"/>
          <w:color w:val="666666"/>
          <w:sz w:val="22"/>
          <w:szCs w:val="22"/>
          <w:rtl w:val="0"/>
        </w:rPr>
        <w:t xml:space="preserve">C.C. 1193213518</w:t>
      </w:r>
      <w:r w:rsidDel="00000000" w:rsidR="00000000" w:rsidRPr="00000000">
        <w:rPr>
          <w:rtl w:val="0"/>
        </w:rPr>
      </w:r>
    </w:p>
    <w:p w:rsidR="00000000" w:rsidDel="00000000" w:rsidP="00000000" w:rsidRDefault="00000000" w:rsidRPr="00000000" w14:paraId="0000000E">
      <w:pPr>
        <w:spacing w:after="160" w:before="0" w:lineRule="auto"/>
        <w:rPr/>
      </w:pPr>
      <w:r w:rsidDel="00000000" w:rsidR="00000000" w:rsidRPr="00000000">
        <w:rPr>
          <w:rtl w:val="0"/>
        </w:rPr>
      </w:r>
    </w:p>
    <w:p w:rsidR="00000000" w:rsidDel="00000000" w:rsidP="00000000" w:rsidRDefault="00000000" w:rsidRPr="00000000" w14:paraId="0000000F">
      <w:pPr>
        <w:spacing w:after="160" w:before="0" w:lineRule="auto"/>
        <w:rPr/>
      </w:pPr>
      <w:r w:rsidDel="00000000" w:rsidR="00000000" w:rsidRPr="00000000">
        <w:rPr>
          <w:rtl w:val="0"/>
        </w:rPr>
      </w:r>
    </w:p>
    <w:p w:rsidR="00000000" w:rsidDel="00000000" w:rsidP="00000000" w:rsidRDefault="00000000" w:rsidRPr="00000000" w14:paraId="00000010">
      <w:pPr>
        <w:spacing w:after="160" w:before="0" w:lineRule="auto"/>
        <w:rPr/>
      </w:pPr>
      <w:r w:rsidDel="00000000" w:rsidR="00000000" w:rsidRPr="00000000">
        <w:rPr>
          <w:rtl w:val="0"/>
        </w:rPr>
      </w:r>
    </w:p>
    <w:p w:rsidR="00000000" w:rsidDel="00000000" w:rsidP="00000000" w:rsidRDefault="00000000" w:rsidRPr="00000000" w14:paraId="00000011">
      <w:pPr>
        <w:spacing w:after="160" w:before="0" w:lineRule="auto"/>
        <w:rPr/>
      </w:pPr>
      <w:r w:rsidDel="00000000" w:rsidR="00000000" w:rsidRPr="00000000">
        <w:rPr>
          <w:rtl w:val="0"/>
        </w:rPr>
      </w:r>
    </w:p>
    <w:p w:rsidR="00000000" w:rsidDel="00000000" w:rsidP="00000000" w:rsidRDefault="00000000" w:rsidRPr="00000000" w14:paraId="00000012">
      <w:pPr>
        <w:spacing w:after="160" w:before="0" w:lineRule="auto"/>
        <w:rPr/>
      </w:pPr>
      <w:r w:rsidDel="00000000" w:rsidR="00000000" w:rsidRPr="00000000">
        <w:rPr>
          <w:rtl w:val="0"/>
        </w:rPr>
      </w:r>
    </w:p>
    <w:p w:rsidR="00000000" w:rsidDel="00000000" w:rsidP="00000000" w:rsidRDefault="00000000" w:rsidRPr="00000000" w14:paraId="00000013">
      <w:pPr>
        <w:spacing w:after="160" w:before="0" w:lineRule="auto"/>
        <w:rPr/>
      </w:pPr>
      <w:r w:rsidDel="00000000" w:rsidR="00000000" w:rsidRPr="00000000">
        <w:rPr>
          <w:rtl w:val="0"/>
        </w:rPr>
      </w:r>
    </w:p>
    <w:p w:rsidR="00000000" w:rsidDel="00000000" w:rsidP="00000000" w:rsidRDefault="00000000" w:rsidRPr="00000000" w14:paraId="00000014">
      <w:pPr>
        <w:spacing w:after="160" w:before="0" w:lineRule="auto"/>
        <w:rPr/>
      </w:pPr>
      <w:r w:rsidDel="00000000" w:rsidR="00000000" w:rsidRPr="00000000">
        <w:rPr>
          <w:rtl w:val="0"/>
        </w:rPr>
      </w:r>
    </w:p>
    <w:p w:rsidR="00000000" w:rsidDel="00000000" w:rsidP="00000000" w:rsidRDefault="00000000" w:rsidRPr="00000000" w14:paraId="00000015">
      <w:pPr>
        <w:spacing w:after="160" w:before="0" w:lineRule="auto"/>
        <w:rPr/>
      </w:pPr>
      <w:r w:rsidDel="00000000" w:rsidR="00000000" w:rsidRPr="00000000">
        <w:rPr>
          <w:rtl w:val="0"/>
        </w:rPr>
      </w:r>
    </w:p>
    <w:p w:rsidR="00000000" w:rsidDel="00000000" w:rsidP="00000000" w:rsidRDefault="00000000" w:rsidRPr="00000000" w14:paraId="00000016">
      <w:pPr>
        <w:spacing w:after="80" w:before="0" w:lineRule="auto"/>
        <w:jc w:val="center"/>
        <w:rPr/>
      </w:pPr>
      <w:r w:rsidDel="00000000" w:rsidR="00000000" w:rsidRPr="00000000">
        <w:rPr>
          <w:rFonts w:ascii="Arial" w:cs="Arial" w:eastAsia="Arial" w:hAnsi="Arial"/>
          <w:color w:val="404040"/>
          <w:sz w:val="24"/>
          <w:szCs w:val="24"/>
          <w:rtl w:val="0"/>
        </w:rPr>
        <w:t xml:space="preserve">Facultad de Ingenierías y Arquitectura</w:t>
      </w:r>
      <w:r w:rsidDel="00000000" w:rsidR="00000000" w:rsidRPr="00000000">
        <w:rPr>
          <w:rtl w:val="0"/>
        </w:rPr>
      </w:r>
    </w:p>
    <w:p w:rsidR="00000000" w:rsidDel="00000000" w:rsidP="00000000" w:rsidRDefault="00000000" w:rsidRPr="00000000" w14:paraId="00000017">
      <w:pPr>
        <w:spacing w:after="80" w:before="0" w:lineRule="auto"/>
        <w:jc w:val="center"/>
        <w:rPr/>
      </w:pPr>
      <w:r w:rsidDel="00000000" w:rsidR="00000000" w:rsidRPr="00000000">
        <w:rPr>
          <w:rFonts w:ascii="Arial" w:cs="Arial" w:eastAsia="Arial" w:hAnsi="Arial"/>
          <w:color w:val="404040"/>
          <w:sz w:val="24"/>
          <w:szCs w:val="24"/>
          <w:rtl w:val="0"/>
        </w:rPr>
        <w:t xml:space="preserve">Programa de Ingeniería de Software</w:t>
      </w:r>
      <w:r w:rsidDel="00000000" w:rsidR="00000000" w:rsidRPr="00000000">
        <w:rPr>
          <w:rtl w:val="0"/>
        </w:rPr>
      </w:r>
    </w:p>
    <w:p w:rsidR="00000000" w:rsidDel="00000000" w:rsidP="00000000" w:rsidRDefault="00000000" w:rsidRPr="00000000" w14:paraId="00000018">
      <w:pPr>
        <w:spacing w:after="80" w:before="0" w:lineRule="auto"/>
        <w:jc w:val="center"/>
        <w:rPr/>
      </w:pPr>
      <w:r w:rsidDel="00000000" w:rsidR="00000000" w:rsidRPr="00000000">
        <w:rPr>
          <w:rFonts w:ascii="Arial" w:cs="Arial" w:eastAsia="Arial" w:hAnsi="Arial"/>
          <w:b w:val="1"/>
          <w:bCs w:val="1"/>
          <w:color w:val="1f7a4d"/>
          <w:sz w:val="24"/>
          <w:szCs w:val="24"/>
          <w:rtl w:val="0"/>
        </w:rPr>
        <w:t xml:space="preserve">Universidad de Pamplona</w:t>
      </w:r>
      <w:r w:rsidDel="00000000" w:rsidR="00000000" w:rsidRPr="00000000">
        <w:rPr>
          <w:rtl w:val="0"/>
        </w:rPr>
      </w:r>
    </w:p>
    <w:p w:rsidR="00000000" w:rsidDel="00000000" w:rsidP="00000000" w:rsidRDefault="00000000" w:rsidRPr="00000000" w14:paraId="00000019">
      <w:pPr>
        <w:spacing w:after="0" w:before="0" w:lineRule="auto"/>
        <w:jc w:val="center"/>
        <w:rPr/>
      </w:pPr>
      <w:r w:rsidDel="00000000" w:rsidR="00000000" w:rsidRPr="00000000">
        <w:rPr>
          <w:rFonts w:ascii="Arial" w:cs="Arial" w:eastAsia="Arial" w:hAnsi="Arial"/>
          <w:color w:val="666666"/>
          <w:sz w:val="24"/>
          <w:szCs w:val="24"/>
          <w:rtl w:val="0"/>
        </w:rPr>
        <w:t xml:space="preserve">2026</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pBdr>
          <w:bottom w:color="1f7a4d" w:space="4" w:sz="8" w:val="single"/>
        </w:pBdr>
        <w:spacing w:after="200" w:before="400" w:lineRule="auto"/>
        <w:rPr/>
      </w:pPr>
      <w:r w:rsidDel="00000000" w:rsidR="00000000" w:rsidRPr="00000000">
        <w:rPr>
          <w:rFonts w:ascii="Arial" w:cs="Arial" w:eastAsia="Arial" w:hAnsi="Arial"/>
          <w:b w:val="1"/>
          <w:bCs w:val="1"/>
          <w:color w:val="155534"/>
          <w:sz w:val="36"/>
          <w:szCs w:val="36"/>
          <w:rtl w:val="0"/>
        </w:rPr>
        <w:t xml:space="preserve">1. Introducción y Marco de Trabajo</w:t>
      </w:r>
      <w:r w:rsidDel="00000000" w:rsidR="00000000" w:rsidRPr="00000000">
        <w:rPr>
          <w:rtl w:val="0"/>
        </w:rPr>
      </w:r>
    </w:p>
    <w:p w:rsidR="00000000" w:rsidDel="00000000" w:rsidP="00000000" w:rsidRDefault="00000000" w:rsidRPr="00000000" w14:paraId="0000001C">
      <w:pPr>
        <w:pStyle w:val="Heading2"/>
        <w:spacing w:after="120" w:before="300" w:lineRule="auto"/>
        <w:rPr/>
      </w:pPr>
      <w:r w:rsidDel="00000000" w:rsidR="00000000" w:rsidRPr="00000000">
        <w:rPr>
          <w:rFonts w:ascii="Arial" w:cs="Arial" w:eastAsia="Arial" w:hAnsi="Arial"/>
          <w:b w:val="1"/>
          <w:bCs w:val="1"/>
          <w:color w:val="1f7a4d"/>
          <w:sz w:val="28"/>
          <w:szCs w:val="28"/>
          <w:rtl w:val="0"/>
        </w:rPr>
        <w:t xml:space="preserve">1.1. Objetivos del Proyecto</w:t>
      </w:r>
      <w:r w:rsidDel="00000000" w:rsidR="00000000" w:rsidRPr="00000000">
        <w:rPr>
          <w:rtl w:val="0"/>
        </w:rPr>
      </w:r>
    </w:p>
    <w:p w:rsidR="00000000" w:rsidDel="00000000" w:rsidP="00000000" w:rsidRDefault="00000000" w:rsidRPr="00000000" w14:paraId="0000001D">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Objetivo General</w:t>
      </w:r>
      <w:r w:rsidDel="00000000" w:rsidR="00000000" w:rsidRPr="00000000">
        <w:rPr>
          <w:rtl w:val="0"/>
        </w:rPr>
      </w:r>
    </w:p>
    <w:p w:rsidR="00000000" w:rsidDel="00000000" w:rsidP="00000000" w:rsidRDefault="00000000" w:rsidRPr="00000000" w14:paraId="0000001E">
      <w:pPr>
        <w:spacing w:line="276" w:lineRule="auto"/>
        <w:rPr>
          <w:color w:val="434343"/>
        </w:rPr>
      </w:pPr>
      <w:r w:rsidDel="00000000" w:rsidR="00000000" w:rsidRPr="00000000">
        <w:rPr>
          <w:color w:val="434343"/>
          <w:rtl w:val="0"/>
        </w:rPr>
        <w:t xml:space="preserve">Diseñar y especificar una plataforma tecnológica integral (aplicación móvil y panel web) de logística social y distribución en tiempo real que intercepte y </w:t>
      </w:r>
      <w:r w:rsidDel="00000000" w:rsidR="00000000" w:rsidRPr="00000000">
        <w:rPr>
          <w:color w:val="434343"/>
          <w:rtl w:val="0"/>
        </w:rPr>
        <w:t xml:space="preserve">redistribuya</w:t>
      </w:r>
      <w:r w:rsidDel="00000000" w:rsidR="00000000" w:rsidRPr="00000000">
        <w:rPr>
          <w:color w:val="434343"/>
          <w:rtl w:val="0"/>
        </w:rPr>
        <w:t xml:space="preserve"> raciones de almuerzo previamente adquiridas por estudiantes que no pueden reclamarlas un día determinado, </w:t>
      </w:r>
      <w:r w:rsidDel="00000000" w:rsidR="00000000" w:rsidRPr="00000000">
        <w:rPr>
          <w:color w:val="434343"/>
          <w:rtl w:val="0"/>
        </w:rPr>
        <w:t xml:space="preserve">entregándolas</w:t>
      </w:r>
      <w:r w:rsidDel="00000000" w:rsidR="00000000" w:rsidRPr="00000000">
        <w:rPr>
          <w:color w:val="434343"/>
          <w:rtl w:val="0"/>
        </w:rPr>
        <w:t xml:space="preserve"> a estudiantes que ese día no cuentan con almuerzo, optimizando el aprovechamiento de recursos alimentarios.</w:t>
      </w:r>
    </w:p>
    <w:p w:rsidR="00000000" w:rsidDel="00000000" w:rsidP="00000000" w:rsidRDefault="00000000" w:rsidRPr="00000000" w14:paraId="0000001F">
      <w:pPr>
        <w:spacing w:after="80" w:before="0" w:lineRule="auto"/>
        <w:rPr/>
      </w:pPr>
      <w:r w:rsidDel="00000000" w:rsidR="00000000" w:rsidRPr="00000000">
        <w:rPr>
          <w:rtl w:val="0"/>
        </w:rPr>
      </w:r>
    </w:p>
    <w:p w:rsidR="00000000" w:rsidDel="00000000" w:rsidP="00000000" w:rsidRDefault="00000000" w:rsidRPr="00000000" w14:paraId="00000020">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Objetivos Específicos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Garantizar una velocidad de procesamiento síncrono que permita la gestión completa de reservas y notificaciones push masivas en una ventana crítica estricta de 30 minutos (2:00 PM a 2:30 PM).</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Proveer un mecanismo transparente y auditable de trazabilidad mediante la generación y validación de códigos QR dinámicos con tiempo de expiración controlado.</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Asegurar el cumplimiento normativo estricto con la legislación colombiana de protección de datos (Ley 1581 de 2012), restringiendo el acceso exclusivamente a la comunidad estudiantil institucional validada.</w:t>
      </w:r>
    </w:p>
    <w:p w:rsidR="00000000" w:rsidDel="00000000" w:rsidP="00000000" w:rsidRDefault="00000000" w:rsidRPr="00000000" w14:paraId="00000024">
      <w:pPr>
        <w:spacing w:after="80" w:before="0" w:lineRule="auto"/>
        <w:rPr/>
      </w:pPr>
      <w:r w:rsidDel="00000000" w:rsidR="00000000" w:rsidRPr="00000000">
        <w:rPr>
          <w:rtl w:val="0"/>
        </w:rPr>
      </w:r>
    </w:p>
    <w:p w:rsidR="00000000" w:rsidDel="00000000" w:rsidP="00000000" w:rsidRDefault="00000000" w:rsidRPr="00000000" w14:paraId="00000025">
      <w:pPr>
        <w:pStyle w:val="Heading2"/>
        <w:spacing w:after="120" w:before="300" w:lineRule="auto"/>
        <w:rPr/>
      </w:pPr>
      <w:r w:rsidDel="00000000" w:rsidR="00000000" w:rsidRPr="00000000">
        <w:rPr>
          <w:rFonts w:ascii="Arial" w:cs="Arial" w:eastAsia="Arial" w:hAnsi="Arial"/>
          <w:b w:val="1"/>
          <w:bCs w:val="1"/>
          <w:color w:val="1f7a4d"/>
          <w:sz w:val="28"/>
          <w:szCs w:val="28"/>
          <w:rtl w:val="0"/>
        </w:rPr>
        <w:t xml:space="preserve">1.2. Alcance del Proyecto</w:t>
      </w:r>
      <w:r w:rsidDel="00000000" w:rsidR="00000000" w:rsidRPr="00000000">
        <w:rPr>
          <w:rtl w:val="0"/>
        </w:rPr>
      </w:r>
    </w:p>
    <w:p w:rsidR="00000000" w:rsidDel="00000000" w:rsidP="00000000" w:rsidRDefault="00000000" w:rsidRPr="00000000" w14:paraId="00000026">
      <w:pPr>
        <w:spacing w:after="60" w:before="60" w:lineRule="auto"/>
        <w:jc w:val="left"/>
        <w:rPr/>
      </w:pPr>
      <w:r w:rsidDel="00000000" w:rsidR="00000000" w:rsidRPr="00000000">
        <w:rPr>
          <w:rFonts w:ascii="Arial" w:cs="Arial" w:eastAsia="Arial" w:hAnsi="Arial"/>
          <w:b w:val="0"/>
          <w:bCs w:val="0"/>
          <w:i w:val="0"/>
          <w:iCs w:val="0"/>
          <w:color w:val="404040"/>
          <w:sz w:val="22"/>
          <w:szCs w:val="22"/>
          <w:rtl w:val="0"/>
        </w:rPr>
        <w:t xml:space="preserve">El proyecto abarca la definición de requerimientos, el modelado arquitectónico, el diseño detallado de interfaces y contratos de API, la estructuración de la base de datos y la planificación del control de calidad.</w:t>
      </w:r>
      <w:r w:rsidDel="00000000" w:rsidR="00000000" w:rsidRPr="00000000">
        <w:rPr>
          <w:rtl w:val="0"/>
        </w:rPr>
      </w:r>
    </w:p>
    <w:p w:rsidR="00000000" w:rsidDel="00000000" w:rsidP="00000000" w:rsidRDefault="00000000" w:rsidRPr="00000000" w14:paraId="00000027">
      <w:pPr>
        <w:spacing w:after="80" w:before="0" w:lineRule="auto"/>
        <w:rPr/>
      </w:pPr>
      <w:r w:rsidDel="00000000" w:rsidR="00000000" w:rsidRPr="00000000">
        <w:rPr>
          <w:rtl w:val="0"/>
        </w:rPr>
      </w:r>
    </w:p>
    <w:p w:rsidR="00000000" w:rsidDel="00000000" w:rsidP="00000000" w:rsidRDefault="00000000" w:rsidRPr="00000000" w14:paraId="00000028">
      <w:pPr>
        <w:spacing w:after="60" w:before="60" w:lineRule="auto"/>
        <w:jc w:val="left"/>
        <w:rPr/>
      </w:pPr>
      <w:r w:rsidDel="00000000" w:rsidR="00000000" w:rsidRPr="00000000">
        <w:rPr>
          <w:rFonts w:ascii="Arial" w:cs="Arial" w:eastAsia="Arial" w:hAnsi="Arial"/>
          <w:b w:val="1"/>
          <w:bCs w:val="1"/>
          <w:i w:val="0"/>
          <w:iCs w:val="0"/>
          <w:color w:val="404040"/>
          <w:sz w:val="22"/>
          <w:szCs w:val="22"/>
          <w:rtl w:val="0"/>
        </w:rPr>
        <w:t xml:space="preserve">Queda explícitamente fuera del alcance: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El desarrollo del código fuente de las aplicaciones móvil y web.</w:t>
      </w:r>
    </w:p>
    <w:p w:rsidR="00000000" w:rsidDel="00000000" w:rsidP="00000000" w:rsidRDefault="00000000" w:rsidRPr="00000000" w14:paraId="0000002A">
      <w:pPr>
        <w:numPr>
          <w:ilvl w:val="0"/>
          <w:numId w:val="1"/>
        </w:numPr>
        <w:spacing w:line="276" w:lineRule="auto"/>
        <w:ind w:left="720" w:hanging="360"/>
        <w:rPr>
          <w:color w:val="434343"/>
        </w:rPr>
      </w:pPr>
      <w:r w:rsidDel="00000000" w:rsidR="00000000" w:rsidRPr="00000000">
        <w:rPr>
          <w:color w:val="434343"/>
          <w:rtl w:val="0"/>
        </w:rPr>
        <w:t xml:space="preserve">La gestión de transacciones monetarias o pasarelas de pago, dado que el servicio opera sobre raciones previamente adquiridas y pagadas por otros estudiantes, que se </w:t>
      </w:r>
      <w:r w:rsidDel="00000000" w:rsidR="00000000" w:rsidRPr="00000000">
        <w:rPr>
          <w:color w:val="434343"/>
          <w:rtl w:val="0"/>
        </w:rPr>
        <w:t xml:space="preserve">redistribuyen</w:t>
      </w:r>
      <w:r w:rsidDel="00000000" w:rsidR="00000000" w:rsidRPr="00000000">
        <w:rPr>
          <w:color w:val="434343"/>
          <w:rtl w:val="0"/>
        </w:rPr>
        <w:t xml:space="preserve"> sin costo adicional al estudiante beneficiario final.</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El soporte técnico físico de los dispositivos de escaneo en las instalaciones del comedor.</w:t>
      </w:r>
    </w:p>
    <w:p w:rsidR="00000000" w:rsidDel="00000000" w:rsidP="00000000" w:rsidRDefault="00000000" w:rsidRPr="00000000" w14:paraId="0000002C">
      <w:pPr>
        <w:spacing w:line="276" w:lineRule="auto"/>
        <w:ind w:left="720" w:firstLine="0"/>
        <w:rPr>
          <w:color w:val="00000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02E">
      <w:pPr>
        <w:spacing w:after="80" w:before="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pBdr>
          <w:bottom w:color="1f7a4d" w:space="4" w:sz="8" w:val="single"/>
        </w:pBdr>
        <w:spacing w:after="200" w:before="400" w:lineRule="auto"/>
        <w:rPr/>
      </w:pPr>
      <w:r w:rsidDel="00000000" w:rsidR="00000000" w:rsidRPr="00000000">
        <w:rPr>
          <w:rFonts w:ascii="Arial" w:cs="Arial" w:eastAsia="Arial" w:hAnsi="Arial"/>
          <w:b w:val="1"/>
          <w:bCs w:val="1"/>
          <w:color w:val="155534"/>
          <w:sz w:val="36"/>
          <w:szCs w:val="36"/>
          <w:rtl w:val="0"/>
        </w:rPr>
        <w:t xml:space="preserve">2. Requerimientos del Software (Documento SRS)</w:t>
      </w:r>
      <w:r w:rsidDel="00000000" w:rsidR="00000000" w:rsidRPr="00000000">
        <w:rPr>
          <w:rtl w:val="0"/>
        </w:rPr>
      </w:r>
    </w:p>
    <w:p w:rsidR="00000000" w:rsidDel="00000000" w:rsidP="00000000" w:rsidRDefault="00000000" w:rsidRPr="00000000" w14:paraId="00000031">
      <w:pPr>
        <w:pStyle w:val="Heading2"/>
        <w:spacing w:after="120" w:before="300" w:lineRule="auto"/>
        <w:rPr/>
      </w:pPr>
      <w:r w:rsidDel="00000000" w:rsidR="00000000" w:rsidRPr="00000000">
        <w:rPr>
          <w:rFonts w:ascii="Arial" w:cs="Arial" w:eastAsia="Arial" w:hAnsi="Arial"/>
          <w:b w:val="1"/>
          <w:bCs w:val="1"/>
          <w:color w:val="1f7a4d"/>
          <w:sz w:val="28"/>
          <w:szCs w:val="28"/>
          <w:rtl w:val="0"/>
        </w:rPr>
        <w:t xml:space="preserve">2.1. Requerimientos Funcionales (RF)</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3960"/>
        <w:gridCol w:w="2200"/>
        <w:tblGridChange w:id="0">
          <w:tblGrid>
            <w:gridCol w:w="1200"/>
            <w:gridCol w:w="2000"/>
            <w:gridCol w:w="3960"/>
            <w:gridCol w:w="220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404040"/>
                <w:sz w:val="20"/>
                <w:szCs w:val="20"/>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1"/>
                <w:bCs w:val="1"/>
                <w:color w:val="404040"/>
                <w:sz w:val="20"/>
                <w:szCs w:val="20"/>
                <w:rtl w:val="0"/>
              </w:rPr>
              <w:t xml:space="preserve">Autenticación OAuth2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404040"/>
                <w:sz w:val="20"/>
                <w:szCs w:val="20"/>
                <w:rtl w:val="0"/>
              </w:rPr>
              <w:t xml:space="preserve">El sistema debe restringir el acceso permitiendo el inicio de sesión únicamente a usuarios con cuentas de correo @unipamplona.edu.co.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jc w:val="center"/>
              <w:rPr/>
            </w:pPr>
            <w:r w:rsidDel="00000000" w:rsidR="00000000" w:rsidRPr="00000000">
              <w:rPr>
                <w:rFonts w:ascii="Arial" w:cs="Arial" w:eastAsia="Arial" w:hAnsi="Arial"/>
                <w:b w:val="0"/>
                <w:bCs w:val="0"/>
                <w:color w:val="404040"/>
                <w:sz w:val="20"/>
                <w:szCs w:val="20"/>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1"/>
                <w:bCs w:val="1"/>
                <w:color w:val="404040"/>
                <w:sz w:val="20"/>
                <w:szCs w:val="20"/>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404040"/>
                <w:sz w:val="20"/>
                <w:szCs w:val="20"/>
                <w:rtl w:val="0"/>
              </w:rPr>
              <w:t xml:space="preserve">Liberación Automática de Inventario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404040"/>
                <w:sz w:val="20"/>
                <w:szCs w:val="20"/>
                <w:rtl w:val="0"/>
              </w:rPr>
              <w:t xml:space="preserve">El sistema debe activar el inventario disponible de raciones no reclamadas exactamente a las 2:00 PM de forma síncrona, calculando la diferencia entre almuerzos preparados y entregados en el sistema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0"/>
                <w:bCs w:val="0"/>
                <w:color w:val="404040"/>
                <w:sz w:val="20"/>
                <w:szCs w:val="20"/>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1"/>
                <w:bCs w:val="1"/>
                <w:color w:val="404040"/>
                <w:sz w:val="20"/>
                <w:szCs w:val="20"/>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404040"/>
                <w:sz w:val="20"/>
                <w:szCs w:val="20"/>
                <w:rtl w:val="0"/>
              </w:rPr>
              <w:t xml:space="preserve">Notificaciones Push Masivas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404040"/>
                <w:sz w:val="20"/>
                <w:szCs w:val="20"/>
                <w:rtl w:val="0"/>
              </w:rPr>
              <w:t xml:space="preserve">Al liberarse el inventario, el motor de mensajería debe enviar notificaciones push a todos los estudiantes registrados y activos en un tiempo menor a 10 segundos.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jc w:val="center"/>
              <w:rPr/>
            </w:pPr>
            <w:r w:rsidDel="00000000" w:rsidR="00000000" w:rsidRPr="00000000">
              <w:rPr>
                <w:rFonts w:ascii="Arial" w:cs="Arial" w:eastAsia="Arial" w:hAnsi="Arial"/>
                <w:b w:val="0"/>
                <w:bCs w:val="0"/>
                <w:color w:val="404040"/>
                <w:sz w:val="20"/>
                <w:szCs w:val="20"/>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1"/>
                <w:bCs w:val="1"/>
                <w:color w:val="404040"/>
                <w:sz w:val="20"/>
                <w:szCs w:val="20"/>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1"/>
                <w:bCs w:val="1"/>
                <w:color w:val="404040"/>
                <w:sz w:val="20"/>
                <w:szCs w:val="20"/>
                <w:rtl w:val="0"/>
              </w:rPr>
              <w:t xml:space="preserve">Reserva bajo Política FCFS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404040"/>
                <w:sz w:val="20"/>
                <w:szCs w:val="20"/>
                <w:rtl w:val="0"/>
              </w:rPr>
              <w:t xml:space="preserve">Las reservas de raciones se </w:t>
            </w:r>
            <w:r w:rsidDel="00000000" w:rsidR="00000000" w:rsidRPr="00000000">
              <w:rPr>
                <w:rFonts w:ascii="Arial" w:cs="Arial" w:eastAsia="Arial" w:hAnsi="Arial"/>
                <w:b w:val="0"/>
                <w:bCs w:val="0"/>
                <w:color w:val="404040"/>
                <w:sz w:val="20"/>
                <w:szCs w:val="20"/>
                <w:rtl w:val="0"/>
              </w:rPr>
              <w:t xml:space="preserve">asignarán</w:t>
            </w:r>
            <w:r w:rsidDel="00000000" w:rsidR="00000000" w:rsidRPr="00000000">
              <w:rPr>
                <w:rFonts w:ascii="Arial" w:cs="Arial" w:eastAsia="Arial" w:hAnsi="Arial"/>
                <w:b w:val="0"/>
                <w:bCs w:val="0"/>
                <w:color w:val="404040"/>
                <w:sz w:val="20"/>
                <w:szCs w:val="20"/>
                <w:rtl w:val="0"/>
              </w:rPr>
              <w:t xml:space="preserve"> bajo la política First-Come, First-Served. El sistema rechazará solicitudes cuando el inventario llegue a cero.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0"/>
                <w:bCs w:val="0"/>
                <w:color w:val="404040"/>
                <w:sz w:val="20"/>
                <w:szCs w:val="20"/>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1"/>
                <w:bCs w:val="1"/>
                <w:color w:val="404040"/>
                <w:sz w:val="20"/>
                <w:szCs w:val="20"/>
                <w:rtl w:val="0"/>
              </w:rPr>
              <w:t xml:space="preserv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1"/>
                <w:bCs w:val="1"/>
                <w:color w:val="404040"/>
                <w:sz w:val="20"/>
                <w:szCs w:val="20"/>
                <w:rtl w:val="0"/>
              </w:rPr>
              <w:t xml:space="preserve">Generación de QR Dinámico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404040"/>
                <w:sz w:val="20"/>
                <w:szCs w:val="20"/>
                <w:rtl w:val="0"/>
              </w:rPr>
              <w:t xml:space="preserve">Al confirmar la reserva, el sistema debe generar un código QR dinámico único vinculado al estudiante, con vigencia máxima de 15 minutos o hasta las 2:30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0"/>
                <w:bCs w:val="0"/>
                <w:color w:val="404040"/>
                <w:sz w:val="20"/>
                <w:szCs w:val="20"/>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1"/>
                <w:bCs w:val="1"/>
                <w:color w:val="404040"/>
                <w:sz w:val="20"/>
                <w:szCs w:val="20"/>
                <w:rtl w:val="0"/>
              </w:rPr>
              <w:t xml:space="preserve">RF-06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1"/>
                <w:bCs w:val="1"/>
                <w:color w:val="404040"/>
                <w:sz w:val="20"/>
                <w:szCs w:val="20"/>
                <w:rtl w:val="0"/>
              </w:rPr>
              <w:t xml:space="preserve">Validación por Escaneo en Comedor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404040"/>
                <w:sz w:val="20"/>
                <w:szCs w:val="20"/>
                <w:rtl w:val="0"/>
              </w:rPr>
              <w:t xml:space="preserve">El panel web del operario debe permitir el escaneo del código QR, validar su estado (Activo, Expirado, Utilizado) y registrar la entrega en tiempo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D">
            <w:pPr>
              <w:jc w:val="center"/>
              <w:rPr/>
            </w:pPr>
            <w:r w:rsidDel="00000000" w:rsidR="00000000" w:rsidRPr="00000000">
              <w:rPr>
                <w:rFonts w:ascii="Arial" w:cs="Arial" w:eastAsia="Arial" w:hAnsi="Arial"/>
                <w:b w:val="0"/>
                <w:bCs w:val="0"/>
                <w:color w:val="404040"/>
                <w:sz w:val="20"/>
                <w:szCs w:val="20"/>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1"/>
                <w:bCs w:val="1"/>
                <w:color w:val="404040"/>
                <w:sz w:val="20"/>
                <w:szCs w:val="20"/>
                <w:rtl w:val="0"/>
              </w:rPr>
              <w:t xml:space="preserve">RF-07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1"/>
                <w:bCs w:val="1"/>
                <w:color w:val="404040"/>
                <w:sz w:val="20"/>
                <w:szCs w:val="20"/>
                <w:rtl w:val="0"/>
              </w:rPr>
              <w:t xml:space="preserve">Tablero Analítico y de Impacto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404040"/>
                <w:sz w:val="20"/>
                <w:szCs w:val="20"/>
                <w:rtl w:val="0"/>
              </w:rPr>
              <w:t xml:space="preserve">El sistema administrativo debe consolidar reportes en tiempo real sobre raciones liberadas, efectividad de entrega, tiempos promedio e impacto en reducción de desperdicio.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0"/>
                <w:bCs w:val="0"/>
                <w:color w:val="404040"/>
                <w:sz w:val="20"/>
                <w:szCs w:val="20"/>
                <w:rtl w:val="0"/>
              </w:rPr>
              <w:t xml:space="preserve">Media</w:t>
            </w:r>
            <w:r w:rsidDel="00000000" w:rsidR="00000000" w:rsidRPr="00000000">
              <w:rPr>
                <w:rtl w:val="0"/>
              </w:rPr>
            </w:r>
          </w:p>
        </w:tc>
      </w:tr>
    </w:tbl>
    <w:p w:rsidR="00000000" w:rsidDel="00000000" w:rsidP="00000000" w:rsidRDefault="00000000" w:rsidRPr="00000000" w14:paraId="00000052">
      <w:pPr>
        <w:spacing w:after="160" w:before="0" w:lineRule="auto"/>
        <w:rPr/>
      </w:pPr>
      <w:r w:rsidDel="00000000" w:rsidR="00000000" w:rsidRPr="00000000">
        <w:rPr>
          <w:rtl w:val="0"/>
        </w:rPr>
      </w:r>
    </w:p>
    <w:p w:rsidR="00000000" w:rsidDel="00000000" w:rsidP="00000000" w:rsidRDefault="00000000" w:rsidRPr="00000000" w14:paraId="00000053">
      <w:pPr>
        <w:pStyle w:val="Heading2"/>
        <w:spacing w:after="120" w:before="300" w:lineRule="auto"/>
        <w:rPr/>
      </w:pPr>
      <w:r w:rsidDel="00000000" w:rsidR="00000000" w:rsidRPr="00000000">
        <w:rPr>
          <w:rFonts w:ascii="Arial" w:cs="Arial" w:eastAsia="Arial" w:hAnsi="Arial"/>
          <w:b w:val="1"/>
          <w:bCs w:val="1"/>
          <w:color w:val="1f7a4d"/>
          <w:sz w:val="28"/>
          <w:szCs w:val="28"/>
          <w:rtl w:val="0"/>
        </w:rPr>
        <w:t xml:space="preserve">2.2. Requerimientos No Funcionales (RNF)</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00"/>
        <w:gridCol w:w="3760"/>
        <w:gridCol w:w="2200"/>
        <w:tblGridChange w:id="0">
          <w:tblGrid>
            <w:gridCol w:w="1200"/>
            <w:gridCol w:w="2200"/>
            <w:gridCol w:w="3760"/>
            <w:gridCol w:w="220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054">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055">
            <w:pPr>
              <w:jc w:val="center"/>
              <w:rPr/>
            </w:pPr>
            <w:r w:rsidDel="00000000" w:rsidR="00000000" w:rsidRPr="00000000">
              <w:rPr>
                <w:rFonts w:ascii="Arial" w:cs="Arial" w:eastAsia="Arial" w:hAnsi="Arial"/>
                <w:b w:val="1"/>
                <w:bCs w:val="1"/>
                <w:color w:val="ffffff"/>
                <w:sz w:val="20"/>
                <w:szCs w:val="20"/>
                <w:rtl w:val="0"/>
              </w:rPr>
              <w:t xml:space="preserve">Categoría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sz w:val="20"/>
                <w:szCs w:val="20"/>
                <w:rtl w:val="0"/>
              </w:rPr>
              <w:t xml:space="preserve">Métrica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1"/>
                <w:bCs w:val="1"/>
                <w:color w:val="404040"/>
                <w:sz w:val="20"/>
                <w:szCs w:val="20"/>
                <w:rtl w:val="0"/>
              </w:rPr>
              <w:t xml:space="preserve">RNF-01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1"/>
                <w:bCs w:val="1"/>
                <w:color w:val="404040"/>
                <w:sz w:val="20"/>
                <w:szCs w:val="20"/>
                <w:rtl w:val="0"/>
              </w:rPr>
              <w:t xml:space="preserve">Rendimiento y Concurrencia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404040"/>
                <w:sz w:val="20"/>
                <w:szCs w:val="20"/>
                <w:rtl w:val="0"/>
              </w:rPr>
              <w:t xml:space="preserve">El backend debe procesar hasta 5,000 solicitudes simultáneas por segundo en el minuto de apertura (2:00 PM) sin degradación del rendimiento.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jc w:val="center"/>
              <w:rPr/>
            </w:pPr>
            <w:r w:rsidDel="00000000" w:rsidR="00000000" w:rsidRPr="00000000">
              <w:rPr>
                <w:rFonts w:ascii="Arial Unicode MS" w:cs="Arial Unicode MS" w:eastAsia="Arial Unicode MS" w:hAnsi="Arial Unicode MS"/>
                <w:b w:val="0"/>
                <w:bCs w:val="0"/>
                <w:color w:val="404040"/>
                <w:sz w:val="20"/>
                <w:szCs w:val="20"/>
                <w:rtl w:val="0"/>
              </w:rPr>
              <w:t xml:space="preserve">≤5ms por 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1"/>
                <w:bCs w:val="1"/>
                <w:color w:val="404040"/>
                <w:sz w:val="20"/>
                <w:szCs w:val="20"/>
                <w:rtl w:val="0"/>
              </w:rPr>
              <w:t xml:space="preserve">RNF-02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1"/>
                <w:bCs w:val="1"/>
                <w:color w:val="404040"/>
                <w:sz w:val="20"/>
                <w:szCs w:val="20"/>
                <w:rtl w:val="0"/>
              </w:rPr>
              <w:t xml:space="preserve">Disponibilidad Crítica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404040"/>
                <w:sz w:val="20"/>
                <w:szCs w:val="20"/>
                <w:rtl w:val="0"/>
              </w:rPr>
              <w:t xml:space="preserve">El sistema debe garantizar una disponibilidad del 99.9% durante la ventana operativa de 1:55 PM a 2:40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F">
            <w:pPr>
              <w:jc w:val="center"/>
              <w:rPr/>
            </w:pPr>
            <w:r w:rsidDel="00000000" w:rsidR="00000000" w:rsidRPr="00000000">
              <w:rPr>
                <w:rFonts w:ascii="Arial" w:cs="Arial" w:eastAsia="Arial" w:hAnsi="Arial"/>
                <w:b w:val="0"/>
                <w:bCs w:val="0"/>
                <w:color w:val="404040"/>
                <w:sz w:val="20"/>
                <w:szCs w:val="20"/>
                <w:rtl w:val="0"/>
              </w:rPr>
              <w:t xml:space="preserve">99.9% uptime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1"/>
                <w:bCs w:val="1"/>
                <w:color w:val="404040"/>
                <w:sz w:val="20"/>
                <w:szCs w:val="20"/>
                <w:rtl w:val="0"/>
              </w:rPr>
              <w:t xml:space="preserve">RNF-03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1"/>
                <w:bCs w:val="1"/>
                <w:color w:val="404040"/>
                <w:sz w:val="20"/>
                <w:szCs w:val="20"/>
                <w:rtl w:val="0"/>
              </w:rPr>
              <w:t xml:space="preserve">Seguridad y Privacidad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404040"/>
                <w:sz w:val="20"/>
                <w:szCs w:val="20"/>
                <w:rtl w:val="0"/>
              </w:rPr>
              <w:t xml:space="preserve">Todos los datos personales deben almacenarse encriptados en reposo (AES-256) y en tránsito (TLS 1.3), con consentimiento explícito de tratamiento de datos (Ley 1581/2012).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jc w:val="center"/>
              <w:rPr/>
            </w:pPr>
            <w:r w:rsidDel="00000000" w:rsidR="00000000" w:rsidRPr="00000000">
              <w:rPr>
                <w:rFonts w:ascii="Arial" w:cs="Arial" w:eastAsia="Arial" w:hAnsi="Arial"/>
                <w:b w:val="0"/>
                <w:bCs w:val="0"/>
                <w:color w:val="404040"/>
                <w:sz w:val="20"/>
                <w:szCs w:val="20"/>
                <w:rtl w:val="0"/>
              </w:rPr>
              <w:t xml:space="preserve">AES-256 / </w:t>
            </w:r>
            <w:r w:rsidDel="00000000" w:rsidR="00000000" w:rsidRPr="00000000">
              <w:rPr>
                <w:rFonts w:ascii="Arial" w:cs="Arial" w:eastAsia="Arial" w:hAnsi="Arial"/>
                <w:b w:val="0"/>
                <w:bCs w:val="0"/>
                <w:color w:val="404040"/>
                <w:sz w:val="20"/>
                <w:szCs w:val="20"/>
                <w:rtl w:val="0"/>
              </w:rPr>
              <w:t xml:space="preserve">TLS</w:t>
            </w:r>
            <w:r w:rsidDel="00000000" w:rsidR="00000000" w:rsidRPr="00000000">
              <w:rPr>
                <w:rFonts w:ascii="Arial" w:cs="Arial" w:eastAsia="Arial" w:hAnsi="Arial"/>
                <w:b w:val="0"/>
                <w:bCs w:val="0"/>
                <w:color w:val="404040"/>
                <w:sz w:val="20"/>
                <w:szCs w:val="20"/>
                <w:rtl w:val="0"/>
              </w:rPr>
              <w:t xml:space="preserve">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1"/>
                <w:bCs w:val="1"/>
                <w:color w:val="404040"/>
                <w:sz w:val="20"/>
                <w:szCs w:val="20"/>
                <w:rtl w:val="0"/>
              </w:rPr>
              <w:t xml:space="preserve">RNF-04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1"/>
                <w:bCs w:val="1"/>
                <w:color w:val="404040"/>
                <w:sz w:val="20"/>
                <w:szCs w:val="20"/>
                <w:rtl w:val="0"/>
              </w:rPr>
              <w:t xml:space="preserve">Restricción de Caducidad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404040"/>
                <w:sz w:val="20"/>
                <w:szCs w:val="20"/>
                <w:rtl w:val="0"/>
              </w:rPr>
              <w:t xml:space="preserve">Los tokens en los códigos QR deben </w:t>
            </w:r>
            <w:r w:rsidDel="00000000" w:rsidR="00000000" w:rsidRPr="00000000">
              <w:rPr>
                <w:rFonts w:ascii="Arial" w:cs="Arial" w:eastAsia="Arial" w:hAnsi="Arial"/>
                <w:b w:val="0"/>
                <w:bCs w:val="0"/>
                <w:color w:val="404040"/>
                <w:sz w:val="20"/>
                <w:szCs w:val="20"/>
                <w:rtl w:val="0"/>
              </w:rPr>
              <w:t xml:space="preserve">invalidarse automáticamente</w:t>
            </w:r>
            <w:r w:rsidDel="00000000" w:rsidR="00000000" w:rsidRPr="00000000">
              <w:rPr>
                <w:rFonts w:ascii="Arial" w:cs="Arial" w:eastAsia="Arial" w:hAnsi="Arial"/>
                <w:b w:val="0"/>
                <w:bCs w:val="0"/>
                <w:color w:val="404040"/>
                <w:sz w:val="20"/>
                <w:szCs w:val="20"/>
                <w:rtl w:val="0"/>
              </w:rPr>
              <w:t xml:space="preserve"> en el servidor al expirar los 15 minutos de vigencia, impidiendo ataques de repetición.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0"/>
                <w:bCs w:val="0"/>
                <w:color w:val="404040"/>
                <w:sz w:val="20"/>
                <w:szCs w:val="20"/>
                <w:rtl w:val="0"/>
              </w:rPr>
              <w:t xml:space="preserve">TTL=15 min</w:t>
            </w:r>
            <w:r w:rsidDel="00000000" w:rsidR="00000000" w:rsidRPr="00000000">
              <w:rPr>
                <w:rtl w:val="0"/>
              </w:rPr>
            </w:r>
          </w:p>
        </w:tc>
      </w:tr>
    </w:tbl>
    <w:p w:rsidR="00000000" w:rsidDel="00000000" w:rsidP="00000000" w:rsidRDefault="00000000" w:rsidRPr="00000000" w14:paraId="00000068">
      <w:pPr>
        <w:spacing w:after="160" w:before="0" w:lineRule="auto"/>
        <w:rPr/>
      </w:pPr>
      <w:r w:rsidDel="00000000" w:rsidR="00000000" w:rsidRPr="00000000">
        <w:rPr>
          <w:rtl w:val="0"/>
        </w:rPr>
      </w:r>
    </w:p>
    <w:p w:rsidR="00000000" w:rsidDel="00000000" w:rsidP="00000000" w:rsidRDefault="00000000" w:rsidRPr="00000000" w14:paraId="00000069">
      <w:pPr>
        <w:pStyle w:val="Heading2"/>
        <w:spacing w:after="120" w:before="300" w:lineRule="auto"/>
        <w:rPr/>
      </w:pPr>
      <w:r w:rsidDel="00000000" w:rsidR="00000000" w:rsidRPr="00000000">
        <w:rPr>
          <w:rFonts w:ascii="Arial" w:cs="Arial" w:eastAsia="Arial" w:hAnsi="Arial"/>
          <w:b w:val="1"/>
          <w:bCs w:val="1"/>
          <w:color w:val="1f7a4d"/>
          <w:sz w:val="28"/>
          <w:szCs w:val="28"/>
          <w:rtl w:val="0"/>
        </w:rPr>
        <w:t xml:space="preserve">2.3. Matriz de Trazabilidad de Requisitos</w:t>
      </w:r>
      <w:r w:rsidDel="00000000" w:rsidR="00000000" w:rsidRPr="00000000">
        <w:rPr>
          <w:rtl w:val="0"/>
        </w:rPr>
      </w:r>
    </w:p>
    <w:p w:rsidR="00000000" w:rsidDel="00000000" w:rsidP="00000000" w:rsidRDefault="00000000" w:rsidRPr="00000000" w14:paraId="0000006A">
      <w:pPr>
        <w:spacing w:after="60" w:before="60" w:lineRule="auto"/>
        <w:jc w:val="left"/>
        <w:rPr/>
      </w:pPr>
      <w:r w:rsidDel="00000000" w:rsidR="00000000" w:rsidRPr="00000000">
        <w:rPr>
          <w:rFonts w:ascii="Arial" w:cs="Arial" w:eastAsia="Arial" w:hAnsi="Arial"/>
          <w:b w:val="0"/>
          <w:bCs w:val="0"/>
          <w:i w:val="1"/>
          <w:iCs w:val="1"/>
          <w:color w:val="404040"/>
          <w:sz w:val="22"/>
          <w:szCs w:val="22"/>
          <w:rtl w:val="0"/>
        </w:rPr>
        <w:t xml:space="preserve">La siguiente tabla establece la correspondencia completa entre cada requisito, su caso de uso vinculado y los casos de prueba que verifican su cumplimiento. Se han completado los requisitos RF-03, RF-07 y todos los RNF que estaban ausentes en la versión inicial.</w:t>
      </w:r>
      <w:r w:rsidDel="00000000" w:rsidR="00000000" w:rsidRPr="00000000">
        <w:rPr>
          <w:rtl w:val="0"/>
        </w:rPr>
      </w:r>
    </w:p>
    <w:p w:rsidR="00000000" w:rsidDel="00000000" w:rsidP="00000000" w:rsidRDefault="00000000" w:rsidRPr="00000000" w14:paraId="0000006B">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500"/>
        <w:gridCol w:w="2560"/>
        <w:gridCol w:w="3000"/>
        <w:tblGridChange w:id="0">
          <w:tblGrid>
            <w:gridCol w:w="1300"/>
            <w:gridCol w:w="2500"/>
            <w:gridCol w:w="2560"/>
            <w:gridCol w:w="300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06C">
            <w:pPr>
              <w:jc w:val="center"/>
              <w:rPr/>
            </w:pPr>
            <w:r w:rsidDel="00000000" w:rsidR="00000000" w:rsidRPr="00000000">
              <w:rPr>
                <w:rFonts w:ascii="Arial" w:cs="Arial" w:eastAsia="Arial" w:hAnsi="Arial"/>
                <w:b w:val="1"/>
                <w:bCs w:val="1"/>
                <w:color w:val="ffffff"/>
                <w:sz w:val="20"/>
                <w:szCs w:val="20"/>
                <w:rtl w:val="0"/>
              </w:rPr>
              <w:t xml:space="preserve">ID Requisito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06E">
            <w:pPr>
              <w:jc w:val="center"/>
              <w:rPr/>
            </w:pPr>
            <w:r w:rsidDel="00000000" w:rsidR="00000000" w:rsidRPr="00000000">
              <w:rPr>
                <w:rFonts w:ascii="Arial" w:cs="Arial" w:eastAsia="Arial" w:hAnsi="Arial"/>
                <w:b w:val="1"/>
                <w:bCs w:val="1"/>
                <w:color w:val="ffffff"/>
                <w:sz w:val="20"/>
                <w:szCs w:val="20"/>
                <w:rtl w:val="0"/>
              </w:rPr>
              <w:t xml:space="preserve">Caso de Uso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06F">
            <w:pPr>
              <w:jc w:val="center"/>
              <w:rPr/>
            </w:pPr>
            <w:r w:rsidDel="00000000" w:rsidR="00000000" w:rsidRPr="00000000">
              <w:rPr>
                <w:rFonts w:ascii="Arial" w:cs="Arial" w:eastAsia="Arial" w:hAnsi="Arial"/>
                <w:b w:val="1"/>
                <w:bCs w:val="1"/>
                <w:color w:val="ffffff"/>
                <w:sz w:val="20"/>
                <w:szCs w:val="20"/>
                <w:rtl w:val="0"/>
              </w:rPr>
              <w:t xml:space="preserve">Casos de Prueba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1"/>
                <w:bCs w:val="1"/>
                <w:color w:val="404040"/>
                <w:sz w:val="20"/>
                <w:szCs w:val="20"/>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404040"/>
                <w:sz w:val="20"/>
                <w:szCs w:val="20"/>
                <w:rtl w:val="0"/>
              </w:rPr>
              <w:t xml:space="preserve">Autenticación con correo institucional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404040"/>
                <w:sz w:val="20"/>
                <w:szCs w:val="20"/>
                <w:rtl w:val="0"/>
              </w:rPr>
              <w:t xml:space="preserve">CU-01: Autenticar Estudiante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404040"/>
                <w:sz w:val="20"/>
                <w:szCs w:val="20"/>
                <w:rtl w:val="0"/>
              </w:rPr>
              <w:t xml:space="preserve">CP-01, CP-02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1"/>
                <w:bCs w:val="1"/>
                <w:color w:val="404040"/>
                <w:sz w:val="20"/>
                <w:szCs w:val="20"/>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404040"/>
                <w:sz w:val="20"/>
                <w:szCs w:val="20"/>
                <w:rtl w:val="0"/>
              </w:rPr>
              <w:t xml:space="preserve">Liberación automática 2:00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404040"/>
                <w:sz w:val="20"/>
                <w:szCs w:val="20"/>
                <w:rtl w:val="0"/>
              </w:rPr>
              <w:t xml:space="preserve">CU-02: Liberar Inventario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404040"/>
                <w:sz w:val="20"/>
                <w:szCs w:val="20"/>
                <w:rtl w:val="0"/>
              </w:rPr>
              <w:t xml:space="preserve">CP-03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1"/>
                <w:bCs w:val="1"/>
                <w:color w:val="404040"/>
                <w:sz w:val="20"/>
                <w:szCs w:val="20"/>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404040"/>
                <w:sz w:val="20"/>
                <w:szCs w:val="20"/>
                <w:rtl w:val="0"/>
              </w:rPr>
              <w:t xml:space="preserve">Notificaciones push masivas (&lt;10s)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404040"/>
                <w:sz w:val="20"/>
                <w:szCs w:val="20"/>
                <w:rtl w:val="0"/>
              </w:rPr>
              <w:t xml:space="preserve">CU-02: Liberar Inventario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404040"/>
                <w:sz w:val="20"/>
                <w:szCs w:val="20"/>
                <w:rtl w:val="0"/>
              </w:rPr>
              <w:t xml:space="preserve">CP-03B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1"/>
                <w:bCs w:val="1"/>
                <w:color w:val="404040"/>
                <w:sz w:val="20"/>
                <w:szCs w:val="20"/>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404040"/>
                <w:sz w:val="20"/>
                <w:szCs w:val="20"/>
                <w:rtl w:val="0"/>
              </w:rPr>
              <w:t xml:space="preserve">Reserva FCFS en tiempo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404040"/>
                <w:sz w:val="20"/>
                <w:szCs w:val="20"/>
                <w:rtl w:val="0"/>
              </w:rPr>
              <w:t xml:space="preserve">CU-03: Reservar Almuerzo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404040"/>
                <w:sz w:val="20"/>
                <w:szCs w:val="20"/>
                <w:rtl w:val="0"/>
              </w:rPr>
              <w:t xml:space="preserve">CP-04, CP-05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1"/>
                <w:bCs w:val="1"/>
                <w:color w:val="404040"/>
                <w:sz w:val="20"/>
                <w:szCs w:val="20"/>
                <w:rtl w:val="0"/>
              </w:rPr>
              <w:t xml:space="preserv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404040"/>
                <w:sz w:val="20"/>
                <w:szCs w:val="20"/>
                <w:rtl w:val="0"/>
              </w:rPr>
              <w:t xml:space="preserve">Generación de QR dinámico (15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404040"/>
                <w:sz w:val="20"/>
                <w:szCs w:val="20"/>
                <w:rtl w:val="0"/>
              </w:rPr>
              <w:t xml:space="preserve">CU-03: Reservar Almuerzo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404040"/>
                <w:sz w:val="20"/>
                <w:szCs w:val="20"/>
                <w:rtl w:val="0"/>
              </w:rPr>
              <w:t xml:space="preserve">CP-06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1"/>
                <w:bCs w:val="1"/>
                <w:color w:val="404040"/>
                <w:sz w:val="20"/>
                <w:szCs w:val="20"/>
                <w:rtl w:val="0"/>
              </w:rPr>
              <w:t xml:space="preserve">RF-06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404040"/>
                <w:sz w:val="20"/>
                <w:szCs w:val="20"/>
                <w:rtl w:val="0"/>
              </w:rPr>
              <w:t xml:space="preserve">Validación por escaneo de QR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404040"/>
                <w:sz w:val="20"/>
                <w:szCs w:val="20"/>
                <w:rtl w:val="0"/>
              </w:rPr>
              <w:t xml:space="preserve">CU-04: Validar Entrega QR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404040"/>
                <w:sz w:val="20"/>
                <w:szCs w:val="20"/>
                <w:rtl w:val="0"/>
              </w:rPr>
              <w:t xml:space="preserve">CP-07, CP-08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1"/>
                <w:bCs w:val="1"/>
                <w:color w:val="404040"/>
                <w:sz w:val="20"/>
                <w:szCs w:val="20"/>
                <w:rtl w:val="0"/>
              </w:rPr>
              <w:t xml:space="preserve">RF-07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404040"/>
                <w:sz w:val="20"/>
                <w:szCs w:val="20"/>
                <w:rtl w:val="0"/>
              </w:rPr>
              <w:t xml:space="preserve">Tablero analítico y de impacto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404040"/>
                <w:sz w:val="20"/>
                <w:szCs w:val="20"/>
                <w:rtl w:val="0"/>
              </w:rPr>
              <w:t xml:space="preserve">CU-05: Consultar Analíticas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404040"/>
                <w:sz w:val="20"/>
                <w:szCs w:val="20"/>
                <w:rtl w:val="0"/>
              </w:rPr>
              <w:t xml:space="preserve">CP-09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1"/>
                <w:bCs w:val="1"/>
                <w:color w:val="404040"/>
                <w:sz w:val="20"/>
                <w:szCs w:val="20"/>
                <w:rtl w:val="0"/>
              </w:rPr>
              <w:t xml:space="preserve">RNF-01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404040"/>
                <w:sz w:val="20"/>
                <w:szCs w:val="20"/>
                <w:rtl w:val="0"/>
              </w:rPr>
              <w:t xml:space="preserve">Concurrencia 5.000 req/s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404040"/>
                <w:sz w:val="20"/>
                <w:szCs w:val="20"/>
                <w:rtl w:val="0"/>
              </w:rPr>
              <w:t xml:space="preserve">CU-03: Reservar Almuerzo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404040"/>
                <w:sz w:val="20"/>
                <w:szCs w:val="20"/>
                <w:rtl w:val="0"/>
              </w:rPr>
              <w:t xml:space="preserve">CP-LR-01 (Carga)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1"/>
                <w:bCs w:val="1"/>
                <w:color w:val="404040"/>
                <w:sz w:val="20"/>
                <w:szCs w:val="20"/>
                <w:rtl w:val="0"/>
              </w:rPr>
              <w:t xml:space="preserve">RNF-02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404040"/>
                <w:sz w:val="20"/>
                <w:szCs w:val="20"/>
                <w:rtl w:val="0"/>
              </w:rPr>
              <w:t xml:space="preserve">Disponibilidad 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404040"/>
                <w:sz w:val="20"/>
                <w:szCs w:val="20"/>
                <w:rtl w:val="0"/>
              </w:rPr>
              <w:t xml:space="preserve">Todos los CU críticos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404040"/>
                <w:sz w:val="20"/>
                <w:szCs w:val="20"/>
                <w:rtl w:val="0"/>
              </w:rPr>
              <w:t xml:space="preserve">CP-HA-01 (Disponibilidad)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1"/>
                <w:bCs w:val="1"/>
                <w:color w:val="404040"/>
                <w:sz w:val="20"/>
                <w:szCs w:val="20"/>
                <w:rtl w:val="0"/>
              </w:rPr>
              <w:t xml:space="preserve">RNF-03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404040"/>
                <w:sz w:val="20"/>
                <w:szCs w:val="20"/>
                <w:rtl w:val="0"/>
              </w:rPr>
              <w:t xml:space="preserve">Encriptación AES-256 / TLS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404040"/>
                <w:sz w:val="20"/>
                <w:szCs w:val="20"/>
                <w:rtl w:val="0"/>
              </w:rPr>
              <w:t xml:space="preserve">CU-01: Autenticar Estudiante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404040"/>
                <w:sz w:val="20"/>
                <w:szCs w:val="20"/>
                <w:rtl w:val="0"/>
              </w:rPr>
              <w:t xml:space="preserve">CP-SEC-01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1"/>
                <w:bCs w:val="1"/>
                <w:color w:val="404040"/>
                <w:sz w:val="20"/>
                <w:szCs w:val="20"/>
                <w:rtl w:val="0"/>
              </w:rPr>
              <w:t xml:space="preserve">RNF-04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404040"/>
                <w:sz w:val="20"/>
                <w:szCs w:val="20"/>
                <w:rtl w:val="0"/>
              </w:rPr>
              <w:t xml:space="preserve">Caducidad automática de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404040"/>
                <w:sz w:val="20"/>
                <w:szCs w:val="20"/>
                <w:rtl w:val="0"/>
              </w:rPr>
              <w:t xml:space="preserve">CU-04: Validar Entrega QR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404040"/>
                <w:sz w:val="20"/>
                <w:szCs w:val="20"/>
                <w:rtl w:val="0"/>
              </w:rPr>
              <w:t xml:space="preserve">CP-07</w:t>
            </w:r>
            <w:r w:rsidDel="00000000" w:rsidR="00000000" w:rsidRPr="00000000">
              <w:rPr>
                <w:rtl w:val="0"/>
              </w:rPr>
            </w:r>
          </w:p>
        </w:tc>
      </w:tr>
    </w:tbl>
    <w:p w:rsidR="00000000" w:rsidDel="00000000" w:rsidP="00000000" w:rsidRDefault="00000000" w:rsidRPr="00000000" w14:paraId="0000009C">
      <w:pPr>
        <w:spacing w:after="160" w:before="0" w:lineRule="auto"/>
        <w:rPr/>
      </w:pPr>
      <w:r w:rsidDel="00000000" w:rsidR="00000000" w:rsidRPr="00000000">
        <w:rPr>
          <w:rtl w:val="0"/>
        </w:rPr>
      </w:r>
    </w:p>
    <w:p w:rsidR="00000000" w:rsidDel="00000000" w:rsidP="00000000" w:rsidRDefault="00000000" w:rsidRPr="00000000" w14:paraId="0000009D">
      <w:pPr>
        <w:pStyle w:val="Heading2"/>
        <w:spacing w:after="120" w:before="300" w:lineRule="auto"/>
        <w:rPr/>
      </w:pPr>
      <w:r w:rsidDel="00000000" w:rsidR="00000000" w:rsidRPr="00000000">
        <w:rPr>
          <w:rFonts w:ascii="Arial" w:cs="Arial" w:eastAsia="Arial" w:hAnsi="Arial"/>
          <w:b w:val="1"/>
          <w:bCs w:val="1"/>
          <w:color w:val="1f7a4d"/>
          <w:sz w:val="28"/>
          <w:szCs w:val="28"/>
          <w:rtl w:val="0"/>
        </w:rPr>
        <w:t xml:space="preserve">2.4. Modelos de Casos de Uso</w:t>
      </w:r>
      <w:r w:rsidDel="00000000" w:rsidR="00000000" w:rsidRPr="00000000">
        <w:rPr>
          <w:rtl w:val="0"/>
        </w:rPr>
      </w:r>
    </w:p>
    <w:p w:rsidR="00000000" w:rsidDel="00000000" w:rsidP="00000000" w:rsidRDefault="00000000" w:rsidRPr="00000000" w14:paraId="0000009E">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2.4.1. Diagrama de Casos de Uso (Descripción Textual del Modelo)</w:t>
      </w:r>
      <w:r w:rsidDel="00000000" w:rsidR="00000000" w:rsidRPr="00000000">
        <w:rPr>
          <w:rtl w:val="0"/>
        </w:rPr>
      </w:r>
    </w:p>
    <w:p w:rsidR="00000000" w:rsidDel="00000000" w:rsidP="00000000" w:rsidRDefault="00000000" w:rsidRPr="00000000" w14:paraId="0000009F">
      <w:pPr>
        <w:spacing w:after="60" w:before="60" w:lineRule="auto"/>
        <w:jc w:val="left"/>
        <w:rPr/>
      </w:pPr>
      <w:r w:rsidDel="00000000" w:rsidR="00000000" w:rsidRPr="00000000">
        <w:rPr>
          <w:rFonts w:ascii="Arial" w:cs="Arial" w:eastAsia="Arial" w:hAnsi="Arial"/>
          <w:b w:val="0"/>
          <w:bCs w:val="0"/>
          <w:i w:val="0"/>
          <w:iCs w:val="0"/>
          <w:color w:val="404040"/>
          <w:sz w:val="22"/>
          <w:szCs w:val="22"/>
          <w:rtl w:val="0"/>
        </w:rPr>
        <w:t xml:space="preserve">El sistema Plato Solidario cuenta con tres actores principales y cinco casos de uso nucleares que cubren el ciclo completo de </w:t>
      </w:r>
      <w:r w:rsidDel="00000000" w:rsidR="00000000" w:rsidRPr="00000000">
        <w:rPr>
          <w:rFonts w:ascii="Arial" w:cs="Arial" w:eastAsia="Arial" w:hAnsi="Arial"/>
          <w:b w:val="0"/>
          <w:bCs w:val="0"/>
          <w:i w:val="0"/>
          <w:iCs w:val="0"/>
          <w:color w:val="404040"/>
          <w:sz w:val="22"/>
          <w:szCs w:val="22"/>
          <w:rtl w:val="0"/>
        </w:rPr>
        <w:t xml:space="preserve">redistribución</w:t>
      </w:r>
      <w:r w:rsidDel="00000000" w:rsidR="00000000" w:rsidRPr="00000000">
        <w:rPr>
          <w:rFonts w:ascii="Arial" w:cs="Arial" w:eastAsia="Arial" w:hAnsi="Arial"/>
          <w:b w:val="0"/>
          <w:bCs w:val="0"/>
          <w:i w:val="0"/>
          <w:iCs w:val="0"/>
          <w:color w:val="404040"/>
          <w:sz w:val="22"/>
          <w:szCs w:val="22"/>
          <w:rtl w:val="0"/>
        </w:rPr>
        <w:t xml:space="preserve"> de raciones:</w:t>
      </w:r>
      <w:r w:rsidDel="00000000" w:rsidR="00000000" w:rsidRPr="00000000">
        <w:rPr>
          <w:rtl w:val="0"/>
        </w:rPr>
      </w:r>
    </w:p>
    <w:p w:rsidR="00000000" w:rsidDel="00000000" w:rsidP="00000000" w:rsidRDefault="00000000" w:rsidRPr="00000000" w14:paraId="000000A0">
      <w:pPr>
        <w:spacing w:after="80" w:before="0" w:lineRule="auto"/>
        <w:rPr/>
      </w:pPr>
      <w:r w:rsidDel="00000000" w:rsidR="00000000" w:rsidRPr="00000000">
        <w:rPr>
          <w:rtl w:val="0"/>
        </w:rPr>
      </w:r>
    </w:p>
    <w:p w:rsidR="00000000" w:rsidDel="00000000" w:rsidP="00000000" w:rsidRDefault="00000000" w:rsidRPr="00000000" w14:paraId="000000A1">
      <w:pPr>
        <w:spacing w:after="60" w:before="60" w:lineRule="auto"/>
        <w:jc w:val="left"/>
        <w:rPr/>
      </w:pPr>
      <w:r w:rsidDel="00000000" w:rsidR="00000000" w:rsidRPr="00000000">
        <w:rPr>
          <w:rFonts w:ascii="Arial" w:cs="Arial" w:eastAsia="Arial" w:hAnsi="Arial"/>
          <w:b w:val="1"/>
          <w:bCs w:val="1"/>
          <w:i w:val="0"/>
          <w:iCs w:val="0"/>
          <w:color w:val="404040"/>
          <w:sz w:val="22"/>
          <w:szCs w:val="22"/>
          <w:rtl w:val="0"/>
        </w:rPr>
        <w:t xml:space="preserve">Actores del Sistema:</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Estudiante Beneficiario: Usuario final que consulta disponibilidad, realiza reservas y presenta el código QR en el comedor.</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Operario del Comedor: Personal encargado de escanear y validar los códigos QR para registrar la entrega de la ración.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Sistema Administrador: Módulo automatizado responsable de ejecutar la liberación de inventario a las 2:00 PM y disparar las notificaciones masivas.</w:t>
      </w:r>
    </w:p>
    <w:p w:rsidR="00000000" w:rsidDel="00000000" w:rsidP="00000000" w:rsidRDefault="00000000" w:rsidRPr="00000000" w14:paraId="000000A5">
      <w:pPr>
        <w:spacing w:after="80" w:before="0" w:lineRule="auto"/>
        <w:rPr/>
      </w:pPr>
      <w:r w:rsidDel="00000000" w:rsidR="00000000" w:rsidRPr="00000000">
        <w:rPr>
          <w:rtl w:val="0"/>
        </w:rPr>
      </w:r>
    </w:p>
    <w:p w:rsidR="00000000" w:rsidDel="00000000" w:rsidP="00000000" w:rsidRDefault="00000000" w:rsidRPr="00000000" w14:paraId="000000A6">
      <w:pPr>
        <w:spacing w:after="60" w:before="60" w:lineRule="auto"/>
        <w:jc w:val="left"/>
        <w:rPr/>
      </w:pPr>
      <w:r w:rsidDel="00000000" w:rsidR="00000000" w:rsidRPr="00000000">
        <w:rPr>
          <w:rFonts w:ascii="Arial" w:cs="Arial" w:eastAsia="Arial" w:hAnsi="Arial"/>
          <w:b w:val="1"/>
          <w:bCs w:val="1"/>
          <w:i w:val="0"/>
          <w:iCs w:val="0"/>
          <w:color w:val="404040"/>
          <w:sz w:val="22"/>
          <w:szCs w:val="22"/>
          <w:rtl w:val="0"/>
        </w:rPr>
        <w:t xml:space="preserve">Casos de Uso del Sistema: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00"/>
        <w:gridCol w:w="2200"/>
        <w:gridCol w:w="3760"/>
        <w:tblGridChange w:id="0">
          <w:tblGrid>
            <w:gridCol w:w="1200"/>
            <w:gridCol w:w="2200"/>
            <w:gridCol w:w="2200"/>
            <w:gridCol w:w="37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0A7">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0A8">
            <w:pPr>
              <w:jc w:val="center"/>
              <w:rPr/>
            </w:pPr>
            <w:r w:rsidDel="00000000" w:rsidR="00000000" w:rsidRPr="00000000">
              <w:rPr>
                <w:rFonts w:ascii="Arial" w:cs="Arial" w:eastAsia="Arial" w:hAnsi="Arial"/>
                <w:b w:val="1"/>
                <w:bCs w:val="1"/>
                <w:color w:val="ffffff"/>
                <w:sz w:val="20"/>
                <w:szCs w:val="20"/>
                <w:rtl w:val="0"/>
              </w:rPr>
              <w:t xml:space="preserve">Caso de Uso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ffffff"/>
                <w:sz w:val="20"/>
                <w:szCs w:val="20"/>
                <w:rtl w:val="0"/>
              </w:rPr>
              <w:t xml:space="preserve">Actor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0AA">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1"/>
                <w:bCs w:val="1"/>
                <w:color w:val="404040"/>
                <w:sz w:val="20"/>
                <w:szCs w:val="20"/>
                <w:rtl w:val="0"/>
              </w:rPr>
              <w:t xml:space="preserve">CU-01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1"/>
                <w:bCs w:val="1"/>
                <w:color w:val="404040"/>
                <w:sz w:val="20"/>
                <w:szCs w:val="20"/>
                <w:rtl w:val="0"/>
              </w:rPr>
              <w:t xml:space="preserve">Autenticar Estudiante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404040"/>
                <w:sz w:val="20"/>
                <w:szCs w:val="20"/>
                <w:rtl w:val="0"/>
              </w:rPr>
              <w:t xml:space="preserve">Estudiante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404040"/>
                <w:sz w:val="20"/>
                <w:szCs w:val="20"/>
                <w:rtl w:val="0"/>
              </w:rPr>
              <w:t xml:space="preserve">Ingreso al sistema con correo @unipamplona.edu.co mediante OAuth2 institucional.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1"/>
                <w:bCs w:val="1"/>
                <w:color w:val="404040"/>
                <w:sz w:val="20"/>
                <w:szCs w:val="20"/>
                <w:rtl w:val="0"/>
              </w:rPr>
              <w:t xml:space="preserve">CU-02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1"/>
                <w:bCs w:val="1"/>
                <w:color w:val="404040"/>
                <w:sz w:val="20"/>
                <w:szCs w:val="20"/>
                <w:rtl w:val="0"/>
              </w:rPr>
              <w:t xml:space="preserve">Liberar Inventario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404040"/>
                <w:sz w:val="20"/>
                <w:szCs w:val="20"/>
                <w:rtl w:val="0"/>
              </w:rPr>
              <w:t xml:space="preserve">Sistema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b w:val="0"/>
                <w:bCs w:val="0"/>
                <w:color w:val="404040"/>
                <w:sz w:val="20"/>
                <w:szCs w:val="20"/>
                <w:rtl w:val="0"/>
              </w:rPr>
              <w:t xml:space="preserve">Activación automática del inventario de raciones sobrantes a las 2:00 PM con notificaciones push.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1"/>
                <w:bCs w:val="1"/>
                <w:color w:val="404040"/>
                <w:sz w:val="20"/>
                <w:szCs w:val="20"/>
                <w:rtl w:val="0"/>
              </w:rPr>
              <w:t xml:space="preserve">CU-03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1"/>
                <w:bCs w:val="1"/>
                <w:color w:val="404040"/>
                <w:sz w:val="20"/>
                <w:szCs w:val="20"/>
                <w:rtl w:val="0"/>
              </w:rPr>
              <w:t xml:space="preserve">Reservar Almuerzo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404040"/>
                <w:sz w:val="20"/>
                <w:szCs w:val="20"/>
                <w:rtl w:val="0"/>
              </w:rPr>
              <w:t xml:space="preserve">Estudiante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404040"/>
                <w:sz w:val="20"/>
                <w:szCs w:val="20"/>
                <w:rtl w:val="0"/>
              </w:rPr>
              <w:t xml:space="preserve">Selección y reserva de una ración disponible bajo política FCFS con generación de QR.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404040"/>
                <w:sz w:val="20"/>
                <w:szCs w:val="20"/>
                <w:rtl w:val="0"/>
              </w:rPr>
              <w:t xml:space="preserve">CU-04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1"/>
                <w:bCs w:val="1"/>
                <w:color w:val="404040"/>
                <w:sz w:val="20"/>
                <w:szCs w:val="20"/>
                <w:rtl w:val="0"/>
              </w:rPr>
              <w:t xml:space="preserve">Validar Entrega QR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404040"/>
                <w:sz w:val="20"/>
                <w:szCs w:val="20"/>
                <w:rtl w:val="0"/>
              </w:rPr>
              <w:t xml:space="preserve">Operario Comedor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404040"/>
                <w:sz w:val="20"/>
                <w:szCs w:val="20"/>
                <w:rtl w:val="0"/>
              </w:rPr>
              <w:t xml:space="preserve">Escaneo y verificación del código QR del estudiante para registrar la entrega.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1"/>
                <w:bCs w:val="1"/>
                <w:color w:val="404040"/>
                <w:sz w:val="20"/>
                <w:szCs w:val="20"/>
                <w:rtl w:val="0"/>
              </w:rPr>
              <w:t xml:space="preserve">CU-05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1"/>
                <w:bCs w:val="1"/>
                <w:color w:val="404040"/>
                <w:sz w:val="20"/>
                <w:szCs w:val="20"/>
                <w:rtl w:val="0"/>
              </w:rPr>
              <w:t xml:space="preserve">Consultar Analíticas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404040"/>
                <w:sz w:val="20"/>
                <w:szCs w:val="20"/>
                <w:rtl w:val="0"/>
              </w:rPr>
              <w:t xml:space="preserve">Sistema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404040"/>
                <w:sz w:val="20"/>
                <w:szCs w:val="20"/>
                <w:rtl w:val="0"/>
              </w:rPr>
              <w:t xml:space="preserve">Visualización de métricas de impacto, raciones entregadas y tiempos de recolección.</w:t>
            </w:r>
            <w:r w:rsidDel="00000000" w:rsidR="00000000" w:rsidRPr="00000000">
              <w:rPr>
                <w:rtl w:val="0"/>
              </w:rPr>
            </w:r>
          </w:p>
        </w:tc>
      </w:tr>
    </w:tbl>
    <w:p w:rsidR="00000000" w:rsidDel="00000000" w:rsidP="00000000" w:rsidRDefault="00000000" w:rsidRPr="00000000" w14:paraId="000000BF">
      <w:pPr>
        <w:spacing w:after="160" w:before="0" w:lineRule="auto"/>
        <w:rPr/>
      </w:pPr>
      <w:r w:rsidDel="00000000" w:rsidR="00000000" w:rsidRPr="00000000">
        <w:rPr>
          <w:rtl w:val="0"/>
        </w:rPr>
      </w:r>
    </w:p>
    <w:p w:rsidR="00000000" w:rsidDel="00000000" w:rsidP="00000000" w:rsidRDefault="00000000" w:rsidRPr="00000000" w14:paraId="000000C0">
      <w:pPr>
        <w:spacing w:after="160" w:before="0" w:lineRule="auto"/>
        <w:rPr/>
      </w:pPr>
      <w:r w:rsidDel="00000000" w:rsidR="00000000" w:rsidRPr="00000000">
        <w:rPr>
          <w:rtl w:val="0"/>
        </w:rPr>
      </w:r>
    </w:p>
    <w:p w:rsidR="00000000" w:rsidDel="00000000" w:rsidP="00000000" w:rsidRDefault="00000000" w:rsidRPr="00000000" w14:paraId="000000C1">
      <w:pPr>
        <w:spacing w:after="160" w:before="0" w:lineRule="auto"/>
        <w:rPr/>
      </w:pPr>
      <w:r w:rsidDel="00000000" w:rsidR="00000000" w:rsidRPr="00000000">
        <w:rPr>
          <w:rtl w:val="0"/>
        </w:rPr>
      </w:r>
    </w:p>
    <w:p w:rsidR="00000000" w:rsidDel="00000000" w:rsidP="00000000" w:rsidRDefault="00000000" w:rsidRPr="00000000" w14:paraId="000000C2">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2.4.2. Diagrama de Flujo — Proceso de Reserva (CU-03)</w:t>
      </w:r>
      <w:r w:rsidDel="00000000" w:rsidR="00000000" w:rsidRPr="00000000">
        <w:rPr>
          <w:rtl w:val="0"/>
        </w:rPr>
      </w:r>
    </w:p>
    <w:p w:rsidR="00000000" w:rsidDel="00000000" w:rsidP="00000000" w:rsidRDefault="00000000" w:rsidRPr="00000000" w14:paraId="000000C3">
      <w:pPr>
        <w:spacing w:after="60" w:before="60" w:lineRule="auto"/>
        <w:jc w:val="left"/>
        <w:rPr/>
      </w:pPr>
      <w:r w:rsidDel="00000000" w:rsidR="00000000" w:rsidRPr="00000000">
        <w:rPr>
          <w:rFonts w:ascii="Arial" w:cs="Arial" w:eastAsia="Arial" w:hAnsi="Arial"/>
          <w:b w:val="0"/>
          <w:bCs w:val="0"/>
          <w:i w:val="0"/>
          <w:iCs w:val="0"/>
          <w:color w:val="404040"/>
          <w:sz w:val="22"/>
          <w:szCs w:val="22"/>
          <w:rtl w:val="0"/>
        </w:rPr>
        <w:t xml:space="preserve">El siguiente flujo describe la secuencia de pasos en el proceso principal de reserva de ración solidaria:</w:t>
      </w:r>
      <w:r w:rsidDel="00000000" w:rsidR="00000000" w:rsidRPr="00000000">
        <w:rPr>
          <w:rtl w:val="0"/>
        </w:rPr>
      </w:r>
    </w:p>
    <w:p w:rsidR="00000000" w:rsidDel="00000000" w:rsidP="00000000" w:rsidRDefault="00000000" w:rsidRPr="00000000" w14:paraId="000000C4">
      <w:pPr>
        <w:spacing w:after="80" w:before="0" w:lineRule="auto"/>
        <w:rPr/>
      </w:pPr>
      <w:r w:rsidDel="00000000" w:rsidR="00000000" w:rsidRPr="00000000">
        <w:rPr>
          <w:rtl w:val="0"/>
        </w:rPr>
      </w:r>
    </w:p>
    <w:tbl>
      <w:tblPr>
        <w:tblStyle w:val="Table5"/>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tblGridChange w:id="0">
          <w:tblGrid>
            <w:gridCol w:w="6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55534" w:val="clear"/>
            <w:tcMar>
              <w:top w:w="80.0" w:type="dxa"/>
              <w:left w:w="200.0" w:type="dxa"/>
              <w:bottom w:w="80.0" w:type="dxa"/>
              <w:right w:w="200.0" w:type="dxa"/>
            </w:tcMar>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ffffff"/>
                <w:sz w:val="20"/>
                <w:szCs w:val="20"/>
                <w:rtl w:val="0"/>
              </w:rPr>
              <w:t xml:space="preserve">INICIO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7a4d" w:val="clear"/>
            <w:tcMar>
              <w:top w:w="80.0" w:type="dxa"/>
              <w:left w:w="200.0" w:type="dxa"/>
              <w:bottom w:w="80.0" w:type="dxa"/>
              <w:right w:w="200.0" w:type="dxa"/>
            </w:tcMar>
          </w:tcPr>
          <w:p w:rsidR="00000000" w:rsidDel="00000000" w:rsidP="00000000" w:rsidRDefault="00000000" w:rsidRPr="00000000" w14:paraId="000000C6">
            <w:pPr>
              <w:jc w:val="center"/>
              <w:rPr/>
            </w:pPr>
            <w:r w:rsidDel="00000000" w:rsidR="00000000" w:rsidRPr="00000000">
              <w:rPr>
                <w:rFonts w:ascii="Arial" w:cs="Arial" w:eastAsia="Arial" w:hAnsi="Arial"/>
                <w:b w:val="0"/>
                <w:bCs w:val="0"/>
                <w:color w:val="ffffff"/>
                <w:sz w:val="20"/>
                <w:szCs w:val="20"/>
                <w:rtl w:val="0"/>
              </w:rPr>
              <w:t xml:space="preserve">[1] Estudiante abre la app móvil a las 2:00 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200.0" w:type="dxa"/>
              <w:bottom w:w="80.0" w:type="dxa"/>
              <w:right w:w="200.0" w:type="dxa"/>
            </w:tcMar>
          </w:tcPr>
          <w:p w:rsidR="00000000" w:rsidDel="00000000" w:rsidP="00000000" w:rsidRDefault="00000000" w:rsidRPr="00000000" w14:paraId="000000C7">
            <w:pPr>
              <w:jc w:val="center"/>
              <w:rPr/>
            </w:pPr>
            <w:r w:rsidDel="00000000" w:rsidR="00000000" w:rsidRPr="00000000">
              <w:rPr>
                <w:rFonts w:ascii="Arial Unicode MS" w:cs="Arial Unicode MS" w:eastAsia="Arial Unicode MS" w:hAnsi="Arial Unicode MS"/>
                <w:b w:val="0"/>
                <w:bCs w:val="0"/>
                <w:color w:val="666666"/>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200.0" w:type="dxa"/>
              <w:bottom w:w="80.0" w:type="dxa"/>
              <w:right w:w="200.0" w:type="dxa"/>
            </w:tcMar>
          </w:tcPr>
          <w:p w:rsidR="00000000" w:rsidDel="00000000" w:rsidP="00000000" w:rsidRDefault="00000000" w:rsidRPr="00000000" w14:paraId="000000C8">
            <w:pPr>
              <w:jc w:val="center"/>
              <w:rPr/>
            </w:pPr>
            <w:r w:rsidDel="00000000" w:rsidR="00000000" w:rsidRPr="00000000">
              <w:rPr>
                <w:rFonts w:ascii="Arial" w:cs="Arial" w:eastAsia="Arial" w:hAnsi="Arial"/>
                <w:b w:val="0"/>
                <w:bCs w:val="0"/>
                <w:color w:val="404040"/>
                <w:sz w:val="20"/>
                <w:szCs w:val="20"/>
                <w:rtl w:val="0"/>
              </w:rPr>
              <w:t xml:space="preserve">[2] App consulta estado del inventario al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200.0" w:type="dxa"/>
              <w:bottom w:w="80.0" w:type="dxa"/>
              <w:right w:w="200.0" w:type="dxa"/>
            </w:tcMar>
          </w:tcPr>
          <w:p w:rsidR="00000000" w:rsidDel="00000000" w:rsidP="00000000" w:rsidRDefault="00000000" w:rsidRPr="00000000" w14:paraId="000000C9">
            <w:pPr>
              <w:jc w:val="center"/>
              <w:rPr/>
            </w:pPr>
            <w:r w:rsidDel="00000000" w:rsidR="00000000" w:rsidRPr="00000000">
              <w:rPr>
                <w:rFonts w:ascii="Arial Unicode MS" w:cs="Arial Unicode MS" w:eastAsia="Arial Unicode MS" w:hAnsi="Arial Unicode MS"/>
                <w:b w:val="0"/>
                <w:bCs w:val="0"/>
                <w:color w:val="666666"/>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200.0" w:type="dxa"/>
              <w:bottom w:w="80.0" w:type="dxa"/>
              <w:right w:w="200.0" w:type="dxa"/>
            </w:tcMar>
          </w:tcPr>
          <w:p w:rsidR="00000000" w:rsidDel="00000000" w:rsidP="00000000" w:rsidRDefault="00000000" w:rsidRPr="00000000" w14:paraId="000000CA">
            <w:pPr>
              <w:jc w:val="center"/>
              <w:rPr/>
            </w:pPr>
            <w:r w:rsidDel="00000000" w:rsidR="00000000" w:rsidRPr="00000000">
              <w:rPr>
                <w:rFonts w:ascii="Arial" w:cs="Arial" w:eastAsia="Arial" w:hAnsi="Arial"/>
                <w:b w:val="1"/>
                <w:bCs w:val="1"/>
                <w:color w:val="856404"/>
                <w:sz w:val="20"/>
                <w:szCs w:val="20"/>
                <w:rtl w:val="0"/>
              </w:rPr>
              <w:t xml:space="preserve">[DECISIÓN] ¿Inventario &gt;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200.0" w:type="dxa"/>
              <w:bottom w:w="80.0" w:type="dxa"/>
              <w:right w:w="200.0" w:type="dxa"/>
            </w:tcMar>
          </w:tcPr>
          <w:p w:rsidR="00000000" w:rsidDel="00000000" w:rsidP="00000000" w:rsidRDefault="00000000" w:rsidRPr="00000000" w14:paraId="000000CB">
            <w:pPr>
              <w:jc w:val="center"/>
              <w:rPr/>
            </w:pPr>
            <w:r w:rsidDel="00000000" w:rsidR="00000000" w:rsidRPr="00000000">
              <w:rPr>
                <w:rFonts w:ascii="Arial Unicode MS" w:cs="Arial Unicode MS" w:eastAsia="Arial Unicode MS" w:hAnsi="Arial Unicode MS"/>
                <w:b w:val="0"/>
                <w:bCs w:val="0"/>
                <w:color w:val="666666"/>
                <w:sz w:val="20"/>
                <w:szCs w:val="20"/>
                <w:rtl w:val="0"/>
              </w:rPr>
              <w:t xml:space="preserve">↓ SÍ                     NO → Mostrar 'Sin raciones'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200.0" w:type="dxa"/>
              <w:bottom w:w="80.0" w:type="dxa"/>
              <w:right w:w="200.0" w:type="dxa"/>
            </w:tcMar>
          </w:tcPr>
          <w:p w:rsidR="00000000" w:rsidDel="00000000" w:rsidP="00000000" w:rsidRDefault="00000000" w:rsidRPr="00000000" w14:paraId="000000CC">
            <w:pPr>
              <w:jc w:val="center"/>
              <w:rPr/>
            </w:pPr>
            <w:r w:rsidDel="00000000" w:rsidR="00000000" w:rsidRPr="00000000">
              <w:rPr>
                <w:rFonts w:ascii="Arial" w:cs="Arial" w:eastAsia="Arial" w:hAnsi="Arial"/>
                <w:b w:val="0"/>
                <w:bCs w:val="0"/>
                <w:color w:val="404040"/>
                <w:sz w:val="20"/>
                <w:szCs w:val="20"/>
                <w:rtl w:val="0"/>
              </w:rPr>
              <w:t xml:space="preserve">[3] Estudiante pulsa 'Apartar mi plato'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200.0" w:type="dxa"/>
              <w:bottom w:w="80.0" w:type="dxa"/>
              <w:right w:w="200.0" w:type="dxa"/>
            </w:tcMar>
          </w:tcPr>
          <w:p w:rsidR="00000000" w:rsidDel="00000000" w:rsidP="00000000" w:rsidRDefault="00000000" w:rsidRPr="00000000" w14:paraId="000000CD">
            <w:pPr>
              <w:jc w:val="center"/>
              <w:rPr/>
            </w:pPr>
            <w:r w:rsidDel="00000000" w:rsidR="00000000" w:rsidRPr="00000000">
              <w:rPr>
                <w:rFonts w:ascii="Arial Unicode MS" w:cs="Arial Unicode MS" w:eastAsia="Arial Unicode MS" w:hAnsi="Arial Unicode MS"/>
                <w:b w:val="0"/>
                <w:bCs w:val="0"/>
                <w:color w:val="666666"/>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200.0" w:type="dxa"/>
              <w:bottom w:w="80.0" w:type="dxa"/>
              <w:right w:w="20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0"/>
                <w:bCs w:val="0"/>
                <w:color w:val="404040"/>
                <w:sz w:val="20"/>
                <w:szCs w:val="20"/>
                <w:rtl w:val="0"/>
              </w:rPr>
              <w:t xml:space="preserve">[4] Backend ejecuta </w:t>
            </w:r>
            <w:r w:rsidDel="00000000" w:rsidR="00000000" w:rsidRPr="00000000">
              <w:rPr>
                <w:rFonts w:ascii="Arial" w:cs="Arial" w:eastAsia="Arial" w:hAnsi="Arial"/>
                <w:b w:val="0"/>
                <w:bCs w:val="0"/>
                <w:color w:val="404040"/>
                <w:sz w:val="20"/>
                <w:szCs w:val="20"/>
                <w:rtl w:val="0"/>
              </w:rPr>
              <w:t xml:space="preserve">DECR</w:t>
            </w:r>
            <w:r w:rsidDel="00000000" w:rsidR="00000000" w:rsidRPr="00000000">
              <w:rPr>
                <w:rFonts w:ascii="Arial" w:cs="Arial" w:eastAsia="Arial" w:hAnsi="Arial"/>
                <w:b w:val="0"/>
                <w:bCs w:val="0"/>
                <w:color w:val="404040"/>
                <w:sz w:val="20"/>
                <w:szCs w:val="20"/>
                <w:rtl w:val="0"/>
              </w:rPr>
              <w:t xml:space="preserve"> atómico en Redis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200.0" w:type="dxa"/>
              <w:bottom w:w="80.0" w:type="dxa"/>
              <w:right w:w="200.0" w:type="dxa"/>
            </w:tcMar>
          </w:tcPr>
          <w:p w:rsidR="00000000" w:rsidDel="00000000" w:rsidP="00000000" w:rsidRDefault="00000000" w:rsidRPr="00000000" w14:paraId="000000CF">
            <w:pPr>
              <w:jc w:val="center"/>
              <w:rPr/>
            </w:pPr>
            <w:r w:rsidDel="00000000" w:rsidR="00000000" w:rsidRPr="00000000">
              <w:rPr>
                <w:rFonts w:ascii="Arial Unicode MS" w:cs="Arial Unicode MS" w:eastAsia="Arial Unicode MS" w:hAnsi="Arial Unicode MS"/>
                <w:b w:val="0"/>
                <w:bCs w:val="0"/>
                <w:color w:val="666666"/>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200.0" w:type="dxa"/>
              <w:bottom w:w="80.0" w:type="dxa"/>
              <w:right w:w="200.0" w:type="dxa"/>
            </w:tcMar>
          </w:tcPr>
          <w:p w:rsidR="00000000" w:rsidDel="00000000" w:rsidP="00000000" w:rsidRDefault="00000000" w:rsidRPr="00000000" w14:paraId="000000D0">
            <w:pPr>
              <w:jc w:val="center"/>
              <w:rPr/>
            </w:pPr>
            <w:r w:rsidDel="00000000" w:rsidR="00000000" w:rsidRPr="00000000">
              <w:rPr>
                <w:rFonts w:ascii="Arial" w:cs="Arial" w:eastAsia="Arial" w:hAnsi="Arial"/>
                <w:b w:val="1"/>
                <w:bCs w:val="1"/>
                <w:color w:val="856404"/>
                <w:sz w:val="20"/>
                <w:szCs w:val="20"/>
                <w:rtl w:val="0"/>
              </w:rPr>
              <w:t xml:space="preserve">[DECISIÓN] ¿Operación exitosa?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200.0" w:type="dxa"/>
              <w:bottom w:w="80.0" w:type="dxa"/>
              <w:right w:w="200.0" w:type="dxa"/>
            </w:tcMar>
          </w:tcPr>
          <w:p w:rsidR="00000000" w:rsidDel="00000000" w:rsidP="00000000" w:rsidRDefault="00000000" w:rsidRPr="00000000" w14:paraId="000000D1">
            <w:pPr>
              <w:jc w:val="center"/>
              <w:rPr/>
            </w:pPr>
            <w:r w:rsidDel="00000000" w:rsidR="00000000" w:rsidRPr="00000000">
              <w:rPr>
                <w:rFonts w:ascii="Arial Unicode MS" w:cs="Arial Unicode MS" w:eastAsia="Arial Unicode MS" w:hAnsi="Arial Unicode MS"/>
                <w:b w:val="0"/>
                <w:bCs w:val="0"/>
                <w:color w:val="666666"/>
                <w:sz w:val="20"/>
                <w:szCs w:val="20"/>
                <w:rtl w:val="0"/>
              </w:rPr>
              <w:t xml:space="preserve">↓ SÍ                     NO → Error 409 Conflicto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200.0" w:type="dxa"/>
              <w:bottom w:w="80.0" w:type="dxa"/>
              <w:right w:w="200.0" w:type="dxa"/>
            </w:tcMar>
          </w:tcPr>
          <w:p w:rsidR="00000000" w:rsidDel="00000000" w:rsidP="00000000" w:rsidRDefault="00000000" w:rsidRPr="00000000" w14:paraId="000000D2">
            <w:pPr>
              <w:jc w:val="center"/>
              <w:rPr/>
            </w:pPr>
            <w:r w:rsidDel="00000000" w:rsidR="00000000" w:rsidRPr="00000000">
              <w:rPr>
                <w:rFonts w:ascii="Arial" w:cs="Arial" w:eastAsia="Arial" w:hAnsi="Arial"/>
                <w:b w:val="0"/>
                <w:bCs w:val="0"/>
                <w:color w:val="404040"/>
                <w:sz w:val="20"/>
                <w:szCs w:val="20"/>
                <w:rtl w:val="0"/>
              </w:rPr>
              <w:t xml:space="preserve">[5] Se crea registro de reserva (estado: PENDIENTE)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200.0" w:type="dxa"/>
              <w:bottom w:w="80.0" w:type="dxa"/>
              <w:right w:w="200.0" w:type="dxa"/>
            </w:tcMar>
          </w:tcPr>
          <w:p w:rsidR="00000000" w:rsidDel="00000000" w:rsidP="00000000" w:rsidRDefault="00000000" w:rsidRPr="00000000" w14:paraId="000000D3">
            <w:pPr>
              <w:jc w:val="center"/>
              <w:rPr/>
            </w:pPr>
            <w:r w:rsidDel="00000000" w:rsidR="00000000" w:rsidRPr="00000000">
              <w:rPr>
                <w:rFonts w:ascii="Arial Unicode MS" w:cs="Arial Unicode MS" w:eastAsia="Arial Unicode MS" w:hAnsi="Arial Unicode MS"/>
                <w:b w:val="0"/>
                <w:bCs w:val="0"/>
                <w:color w:val="666666"/>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200.0" w:type="dxa"/>
              <w:bottom w:w="80.0" w:type="dxa"/>
              <w:right w:w="200.0" w:type="dxa"/>
            </w:tcMar>
          </w:tcPr>
          <w:p w:rsidR="00000000" w:rsidDel="00000000" w:rsidP="00000000" w:rsidRDefault="00000000" w:rsidRPr="00000000" w14:paraId="000000D4">
            <w:pPr>
              <w:jc w:val="center"/>
              <w:rPr/>
            </w:pPr>
            <w:r w:rsidDel="00000000" w:rsidR="00000000" w:rsidRPr="00000000">
              <w:rPr>
                <w:rFonts w:ascii="Arial" w:cs="Arial" w:eastAsia="Arial" w:hAnsi="Arial"/>
                <w:b w:val="0"/>
                <w:bCs w:val="0"/>
                <w:color w:val="404040"/>
                <w:sz w:val="20"/>
                <w:szCs w:val="20"/>
                <w:rtl w:val="0"/>
              </w:rPr>
              <w:t xml:space="preserve">[6] Se genera token JWT con TTL 15 minutos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200.0" w:type="dxa"/>
              <w:bottom w:w="80.0" w:type="dxa"/>
              <w:right w:w="200.0" w:type="dxa"/>
            </w:tcMar>
          </w:tcPr>
          <w:p w:rsidR="00000000" w:rsidDel="00000000" w:rsidP="00000000" w:rsidRDefault="00000000" w:rsidRPr="00000000" w14:paraId="000000D5">
            <w:pPr>
              <w:jc w:val="center"/>
              <w:rPr/>
            </w:pPr>
            <w:r w:rsidDel="00000000" w:rsidR="00000000" w:rsidRPr="00000000">
              <w:rPr>
                <w:rFonts w:ascii="Arial Unicode MS" w:cs="Arial Unicode MS" w:eastAsia="Arial Unicode MS" w:hAnsi="Arial Unicode MS"/>
                <w:b w:val="0"/>
                <w:bCs w:val="0"/>
                <w:color w:val="666666"/>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200.0" w:type="dxa"/>
              <w:bottom w:w="80.0" w:type="dxa"/>
              <w:right w:w="200.0" w:type="dxa"/>
            </w:tcMar>
          </w:tcPr>
          <w:p w:rsidR="00000000" w:rsidDel="00000000" w:rsidP="00000000" w:rsidRDefault="00000000" w:rsidRPr="00000000" w14:paraId="000000D6">
            <w:pPr>
              <w:jc w:val="center"/>
              <w:rPr/>
            </w:pPr>
            <w:r w:rsidDel="00000000" w:rsidR="00000000" w:rsidRPr="00000000">
              <w:rPr>
                <w:rFonts w:ascii="Arial" w:cs="Arial" w:eastAsia="Arial" w:hAnsi="Arial"/>
                <w:b w:val="0"/>
                <w:bCs w:val="0"/>
                <w:color w:val="404040"/>
                <w:sz w:val="20"/>
                <w:szCs w:val="20"/>
                <w:rtl w:val="0"/>
              </w:rPr>
              <w:t xml:space="preserve">[7] App despliega código QR + temporizador regresivo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200.0" w:type="dxa"/>
              <w:bottom w:w="80.0" w:type="dxa"/>
              <w:right w:w="200.0" w:type="dxa"/>
            </w:tcMar>
          </w:tcPr>
          <w:p w:rsidR="00000000" w:rsidDel="00000000" w:rsidP="00000000" w:rsidRDefault="00000000" w:rsidRPr="00000000" w14:paraId="000000D7">
            <w:pPr>
              <w:jc w:val="center"/>
              <w:rPr/>
            </w:pPr>
            <w:r w:rsidDel="00000000" w:rsidR="00000000" w:rsidRPr="00000000">
              <w:rPr>
                <w:rFonts w:ascii="Arial Unicode MS" w:cs="Arial Unicode MS" w:eastAsia="Arial Unicode MS" w:hAnsi="Arial Unicode MS"/>
                <w:b w:val="0"/>
                <w:bCs w:val="0"/>
                <w:color w:val="666666"/>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200.0" w:type="dxa"/>
              <w:bottom w:w="80.0" w:type="dxa"/>
              <w:right w:w="200.0" w:type="dxa"/>
            </w:tcMar>
          </w:tcPr>
          <w:p w:rsidR="00000000" w:rsidDel="00000000" w:rsidP="00000000" w:rsidRDefault="00000000" w:rsidRPr="00000000" w14:paraId="000000D8">
            <w:pPr>
              <w:jc w:val="center"/>
              <w:rPr/>
            </w:pPr>
            <w:r w:rsidDel="00000000" w:rsidR="00000000" w:rsidRPr="00000000">
              <w:rPr>
                <w:rFonts w:ascii="Arial Unicode MS" w:cs="Arial Unicode MS" w:eastAsia="Arial Unicode MS" w:hAnsi="Arial Unicode MS"/>
                <w:b w:val="0"/>
                <w:bCs w:val="0"/>
                <w:color w:val="404040"/>
                <w:sz w:val="20"/>
                <w:szCs w:val="20"/>
                <w:rtl w:val="0"/>
              </w:rPr>
              <w:t xml:space="preserve">[8] Operario escanea QR → Reserva cambia a ENTREGADA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200.0" w:type="dxa"/>
              <w:bottom w:w="80.0" w:type="dxa"/>
              <w:right w:w="200.0" w:type="dxa"/>
            </w:tcMar>
          </w:tcPr>
          <w:p w:rsidR="00000000" w:rsidDel="00000000" w:rsidP="00000000" w:rsidRDefault="00000000" w:rsidRPr="00000000" w14:paraId="000000D9">
            <w:pPr>
              <w:jc w:val="center"/>
              <w:rPr/>
            </w:pPr>
            <w:r w:rsidDel="00000000" w:rsidR="00000000" w:rsidRPr="00000000">
              <w:rPr>
                <w:rFonts w:ascii="Arial Unicode MS" w:cs="Arial Unicode MS" w:eastAsia="Arial Unicode MS" w:hAnsi="Arial Unicode MS"/>
                <w:b w:val="0"/>
                <w:bCs w:val="0"/>
                <w:color w:val="666666"/>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55534" w:val="clear"/>
            <w:tcMar>
              <w:top w:w="80.0" w:type="dxa"/>
              <w:left w:w="200.0" w:type="dxa"/>
              <w:bottom w:w="80.0" w:type="dxa"/>
              <w:right w:w="200.0" w:type="dxa"/>
            </w:tcMa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ffffff"/>
                <w:sz w:val="20"/>
                <w:szCs w:val="20"/>
                <w:rtl w:val="0"/>
              </w:rPr>
              <w:t xml:space="preserve">FIN</w:t>
            </w:r>
            <w:r w:rsidDel="00000000" w:rsidR="00000000" w:rsidRPr="00000000">
              <w:rPr>
                <w:rtl w:val="0"/>
              </w:rPr>
            </w:r>
          </w:p>
        </w:tc>
      </w:tr>
    </w:tbl>
    <w:p w:rsidR="00000000" w:rsidDel="00000000" w:rsidP="00000000" w:rsidRDefault="00000000" w:rsidRPr="00000000" w14:paraId="000000DB">
      <w:pPr>
        <w:spacing w:after="160" w:before="0" w:lineRule="auto"/>
        <w:rPr/>
      </w:pPr>
      <w:r w:rsidDel="00000000" w:rsidR="00000000" w:rsidRPr="00000000">
        <w:rPr>
          <w:rtl w:val="0"/>
        </w:rPr>
      </w:r>
    </w:p>
    <w:p w:rsidR="00000000" w:rsidDel="00000000" w:rsidP="00000000" w:rsidRDefault="00000000" w:rsidRPr="00000000" w14:paraId="000000DC">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2.4.3. Caso de Uso CU-03: Reservar Almuerzo (Detallado)</w:t>
      </w:r>
      <w:r w:rsidDel="00000000" w:rsidR="00000000" w:rsidRPr="00000000">
        <w:rPr>
          <w:rtl w:val="0"/>
        </w:rPr>
      </w:r>
    </w:p>
    <w:p w:rsidR="00000000" w:rsidDel="00000000" w:rsidP="00000000" w:rsidRDefault="00000000" w:rsidRPr="00000000" w14:paraId="000000DD">
      <w:pPr>
        <w:spacing w:after="60" w:before="60" w:lineRule="auto"/>
        <w:jc w:val="left"/>
        <w:rPr/>
      </w:pPr>
      <w:r w:rsidDel="00000000" w:rsidR="00000000" w:rsidRPr="00000000">
        <w:rPr>
          <w:rFonts w:ascii="Arial" w:cs="Arial" w:eastAsia="Arial" w:hAnsi="Arial"/>
          <w:b w:val="0"/>
          <w:bCs w:val="0"/>
          <w:i w:val="0"/>
          <w:iCs w:val="0"/>
          <w:color w:val="404040"/>
          <w:sz w:val="22"/>
          <w:szCs w:val="22"/>
          <w:rtl w:val="0"/>
        </w:rPr>
        <w:t xml:space="preserve">Actor Principal: Estudiante Beneficiario.</w:t>
      </w:r>
      <w:r w:rsidDel="00000000" w:rsidR="00000000" w:rsidRPr="00000000">
        <w:rPr>
          <w:rtl w:val="0"/>
        </w:rPr>
      </w:r>
    </w:p>
    <w:p w:rsidR="00000000" w:rsidDel="00000000" w:rsidP="00000000" w:rsidRDefault="00000000" w:rsidRPr="00000000" w14:paraId="000000DE">
      <w:pPr>
        <w:spacing w:after="60" w:before="60" w:lineRule="auto"/>
        <w:jc w:val="left"/>
        <w:rPr/>
      </w:pPr>
      <w:r w:rsidDel="00000000" w:rsidR="00000000" w:rsidRPr="00000000">
        <w:rPr>
          <w:rFonts w:ascii="Arial" w:cs="Arial" w:eastAsia="Arial" w:hAnsi="Arial"/>
          <w:b w:val="1"/>
          <w:bCs w:val="1"/>
          <w:i w:val="0"/>
          <w:iCs w:val="0"/>
          <w:color w:val="404040"/>
          <w:sz w:val="22"/>
          <w:szCs w:val="22"/>
          <w:rtl w:val="0"/>
        </w:rPr>
        <w:t xml:space="preserve">Precondiciones: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El estudiante ha iniciado sesión con su cuenta institucional validada.</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El sistema se encuentra dentro de la ventana de 2:00 PM a 2:30 PM.</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El inventario disponible de raciones es mayor a cero.</w:t>
      </w:r>
    </w:p>
    <w:p w:rsidR="00000000" w:rsidDel="00000000" w:rsidP="00000000" w:rsidRDefault="00000000" w:rsidRPr="00000000" w14:paraId="000000E2">
      <w:pPr>
        <w:spacing w:after="80" w:before="0" w:lineRule="auto"/>
        <w:rPr/>
      </w:pPr>
      <w:r w:rsidDel="00000000" w:rsidR="00000000" w:rsidRPr="00000000">
        <w:rPr>
          <w:rtl w:val="0"/>
        </w:rPr>
      </w:r>
    </w:p>
    <w:p w:rsidR="00000000" w:rsidDel="00000000" w:rsidP="00000000" w:rsidRDefault="00000000" w:rsidRPr="00000000" w14:paraId="000000E3">
      <w:pPr>
        <w:spacing w:after="60" w:before="60" w:lineRule="auto"/>
        <w:jc w:val="left"/>
        <w:rPr/>
      </w:pPr>
      <w:r w:rsidDel="00000000" w:rsidR="00000000" w:rsidRPr="00000000">
        <w:rPr>
          <w:rFonts w:ascii="Arial" w:cs="Arial" w:eastAsia="Arial" w:hAnsi="Arial"/>
          <w:b w:val="1"/>
          <w:bCs w:val="1"/>
          <w:i w:val="0"/>
          <w:iCs w:val="0"/>
          <w:color w:val="404040"/>
          <w:sz w:val="22"/>
          <w:szCs w:val="22"/>
          <w:rtl w:val="0"/>
        </w:rPr>
        <w:t xml:space="preserve">Flujo Principal:</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El estudiante recibe la notificación push de raciones disponibles o ingresa directamente a la aplicación móvil a las 2:00 PM.</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La aplicación solicita el estado del inventario síncrono al backend vía API REST.</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El estudiante hace clic en el botón 'Apartar mi plato'.</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El backend procesa la transacción de forma atómica disminuyendo en 1 la cantidad disponible en la caché de Redis.</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El backend genera un registro de reserva en estado PENDIENTE y crea un token JWT dinámico con expiración fija de 15 minutos.</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La aplicación móvil despliega en pantalla el código QR dinámico junto a un temporizador de cuenta regresiva.</w:t>
      </w:r>
    </w:p>
    <w:p w:rsidR="00000000" w:rsidDel="00000000" w:rsidP="00000000" w:rsidRDefault="00000000" w:rsidRPr="00000000" w14:paraId="000000EA">
      <w:pPr>
        <w:spacing w:after="80" w:before="0" w:lineRule="auto"/>
        <w:rPr/>
      </w:pPr>
      <w:r w:rsidDel="00000000" w:rsidR="00000000" w:rsidRPr="00000000">
        <w:rPr>
          <w:rtl w:val="0"/>
        </w:rPr>
      </w:r>
    </w:p>
    <w:p w:rsidR="00000000" w:rsidDel="00000000" w:rsidP="00000000" w:rsidRDefault="00000000" w:rsidRPr="00000000" w14:paraId="000000EB">
      <w:pPr>
        <w:spacing w:after="60" w:before="60" w:lineRule="auto"/>
        <w:jc w:val="left"/>
        <w:rPr/>
      </w:pPr>
      <w:r w:rsidDel="00000000" w:rsidR="00000000" w:rsidRPr="00000000">
        <w:rPr>
          <w:rFonts w:ascii="Arial" w:cs="Arial" w:eastAsia="Arial" w:hAnsi="Arial"/>
          <w:b w:val="1"/>
          <w:bCs w:val="1"/>
          <w:i w:val="0"/>
          <w:iCs w:val="0"/>
          <w:color w:val="404040"/>
          <w:sz w:val="22"/>
          <w:szCs w:val="22"/>
          <w:rtl w:val="0"/>
        </w:rPr>
        <w:t xml:space="preserve">Flujo Alternativo A — Inventario Agotado:</w:t>
      </w:r>
      <w:r w:rsidDel="00000000" w:rsidR="00000000" w:rsidRPr="00000000">
        <w:rPr>
          <w:rtl w:val="0"/>
        </w:rPr>
      </w:r>
    </w:p>
    <w:p w:rsidR="00000000" w:rsidDel="00000000" w:rsidP="00000000" w:rsidRDefault="00000000" w:rsidRPr="00000000" w14:paraId="000000EC">
      <w:pPr>
        <w:spacing w:after="60" w:before="60" w:lineRule="auto"/>
        <w:jc w:val="left"/>
        <w:rPr/>
      </w:pPr>
      <w:r w:rsidDel="00000000" w:rsidR="00000000" w:rsidRPr="00000000">
        <w:rPr>
          <w:rFonts w:ascii="Arial" w:cs="Arial" w:eastAsia="Arial" w:hAnsi="Arial"/>
          <w:b w:val="0"/>
          <w:bCs w:val="0"/>
          <w:i w:val="0"/>
          <w:iCs w:val="0"/>
          <w:color w:val="404040"/>
          <w:sz w:val="22"/>
          <w:szCs w:val="22"/>
          <w:rtl w:val="0"/>
        </w:rPr>
        <w:t xml:space="preserve">En el paso 4, si el inventario llega a cero concurrentemente, el sistema bloquea la transacción, devuelve HTTP 409 Conflict y la aplicación muestra el mensaje: 'Las raciones del día se han terminado'.</w:t>
      </w:r>
      <w:r w:rsidDel="00000000" w:rsidR="00000000" w:rsidRPr="00000000">
        <w:rPr>
          <w:rtl w:val="0"/>
        </w:rPr>
      </w:r>
    </w:p>
    <w:p w:rsidR="00000000" w:rsidDel="00000000" w:rsidP="00000000" w:rsidRDefault="00000000" w:rsidRPr="00000000" w14:paraId="000000ED">
      <w:pPr>
        <w:spacing w:after="80" w:before="0" w:lineRule="auto"/>
        <w:rPr/>
      </w:pPr>
      <w:r w:rsidDel="00000000" w:rsidR="00000000" w:rsidRPr="00000000">
        <w:rPr>
          <w:rtl w:val="0"/>
        </w:rPr>
      </w:r>
    </w:p>
    <w:p w:rsidR="00000000" w:rsidDel="00000000" w:rsidP="00000000" w:rsidRDefault="00000000" w:rsidRPr="00000000" w14:paraId="000000EE">
      <w:pPr>
        <w:spacing w:after="60" w:before="60" w:lineRule="auto"/>
        <w:jc w:val="left"/>
        <w:rPr/>
      </w:pPr>
      <w:r w:rsidDel="00000000" w:rsidR="00000000" w:rsidRPr="00000000">
        <w:rPr>
          <w:rFonts w:ascii="Arial" w:cs="Arial" w:eastAsia="Arial" w:hAnsi="Arial"/>
          <w:b w:val="1"/>
          <w:bCs w:val="1"/>
          <w:i w:val="0"/>
          <w:iCs w:val="0"/>
          <w:color w:val="404040"/>
          <w:sz w:val="22"/>
          <w:szCs w:val="22"/>
          <w:rtl w:val="0"/>
        </w:rPr>
        <w:t xml:space="preserve">Postcondiciones: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Se ha creado un registro en la tabla reservas con estado PENDIENTE.</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El contador de Redis se ha decrementado en una unidad.</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El estudiante tiene activo un código QR válido por 15 minutos.</w:t>
      </w:r>
    </w:p>
    <w:p w:rsidR="00000000" w:rsidDel="00000000" w:rsidP="00000000" w:rsidRDefault="00000000" w:rsidRPr="00000000" w14:paraId="000000F2">
      <w:pPr>
        <w:spacing w:after="80" w:before="0" w:lineRule="auto"/>
        <w:rPr/>
      </w:pPr>
      <w:r w:rsidDel="00000000" w:rsidR="00000000" w:rsidRPr="00000000">
        <w:rPr>
          <w:rtl w:val="0"/>
        </w:rPr>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pBdr>
          <w:bottom w:color="1f7a4d" w:space="4" w:sz="8" w:val="single"/>
        </w:pBdr>
        <w:spacing w:after="200" w:before="400" w:lineRule="auto"/>
        <w:rPr/>
      </w:pPr>
      <w:r w:rsidDel="00000000" w:rsidR="00000000" w:rsidRPr="00000000">
        <w:rPr>
          <w:rFonts w:ascii="Arial" w:cs="Arial" w:eastAsia="Arial" w:hAnsi="Arial"/>
          <w:b w:val="1"/>
          <w:bCs w:val="1"/>
          <w:color w:val="155534"/>
          <w:sz w:val="36"/>
          <w:szCs w:val="36"/>
          <w:rtl w:val="0"/>
        </w:rPr>
        <w:t xml:space="preserve">3. Arquitectura de Software (Documento SAD)</w:t>
      </w:r>
      <w:r w:rsidDel="00000000" w:rsidR="00000000" w:rsidRPr="00000000">
        <w:rPr>
          <w:rtl w:val="0"/>
        </w:rPr>
      </w:r>
    </w:p>
    <w:p w:rsidR="00000000" w:rsidDel="00000000" w:rsidP="00000000" w:rsidRDefault="00000000" w:rsidRPr="00000000" w14:paraId="000000F5">
      <w:pPr>
        <w:pStyle w:val="Heading2"/>
        <w:spacing w:after="120" w:before="300" w:lineRule="auto"/>
        <w:rPr/>
      </w:pPr>
      <w:r w:rsidDel="00000000" w:rsidR="00000000" w:rsidRPr="00000000">
        <w:rPr>
          <w:rFonts w:ascii="Arial" w:cs="Arial" w:eastAsia="Arial" w:hAnsi="Arial"/>
          <w:b w:val="1"/>
          <w:bCs w:val="1"/>
          <w:color w:val="1f7a4d"/>
          <w:sz w:val="28"/>
          <w:szCs w:val="28"/>
          <w:rtl w:val="0"/>
        </w:rPr>
        <w:t xml:space="preserve">3.1. Diagrama de Contenedores — Modelo C4</w:t>
      </w:r>
      <w:r w:rsidDel="00000000" w:rsidR="00000000" w:rsidRPr="00000000">
        <w:rPr>
          <w:rtl w:val="0"/>
        </w:rPr>
      </w:r>
    </w:p>
    <w:p w:rsidR="00000000" w:rsidDel="00000000" w:rsidP="00000000" w:rsidRDefault="00000000" w:rsidRPr="00000000" w14:paraId="000000F6">
      <w:pPr>
        <w:spacing w:after="60" w:before="60" w:lineRule="auto"/>
        <w:jc w:val="left"/>
        <w:rPr/>
      </w:pPr>
      <w:r w:rsidDel="00000000" w:rsidR="00000000" w:rsidRPr="00000000">
        <w:rPr>
          <w:rFonts w:ascii="Arial" w:cs="Arial" w:eastAsia="Arial" w:hAnsi="Arial"/>
          <w:b w:val="0"/>
          <w:bCs w:val="0"/>
          <w:i w:val="0"/>
          <w:iCs w:val="0"/>
          <w:color w:val="404040"/>
          <w:sz w:val="22"/>
          <w:szCs w:val="22"/>
          <w:rtl w:val="0"/>
        </w:rPr>
        <w:t xml:space="preserve">Para responder a la necesidad crítica de concurrencia y velocidad en tiempo real, el sistema adopta un modelo de arquitectura desacoplado basado en los siguientes contenedores lógicos:</w:t>
      </w:r>
      <w:r w:rsidDel="00000000" w:rsidR="00000000" w:rsidRPr="00000000">
        <w:rPr>
          <w:rtl w:val="0"/>
        </w:rPr>
      </w:r>
    </w:p>
    <w:p w:rsidR="00000000" w:rsidDel="00000000" w:rsidP="00000000" w:rsidRDefault="00000000" w:rsidRPr="00000000" w14:paraId="000000F7">
      <w:pPr>
        <w:spacing w:after="8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0F8">
            <w:pPr>
              <w:jc w:val="center"/>
              <w:rPr/>
            </w:pPr>
            <w:r w:rsidDel="00000000" w:rsidR="00000000" w:rsidRPr="00000000">
              <w:rPr>
                <w:rFonts w:ascii="Arial" w:cs="Arial" w:eastAsia="Arial" w:hAnsi="Arial"/>
                <w:b w:val="1"/>
                <w:bCs w:val="1"/>
                <w:color w:val="ffffff"/>
                <w:sz w:val="20"/>
                <w:szCs w:val="20"/>
                <w:rtl w:val="0"/>
              </w:rPr>
              <w:t xml:space="preserve">Contenedor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0F9">
            <w:pPr>
              <w:jc w:val="center"/>
              <w:rPr/>
            </w:pPr>
            <w:r w:rsidDel="00000000" w:rsidR="00000000" w:rsidRPr="00000000">
              <w:rPr>
                <w:rFonts w:ascii="Arial" w:cs="Arial" w:eastAsia="Arial" w:hAnsi="Arial"/>
                <w:b w:val="1"/>
                <w:bCs w:val="1"/>
                <w:color w:val="ffffff"/>
                <w:sz w:val="20"/>
                <w:szCs w:val="20"/>
                <w:rtl w:val="0"/>
              </w:rPr>
              <w:t xml:space="preserve">Descripción y Responsabilidad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1"/>
                <w:bCs w:val="1"/>
                <w:color w:val="404040"/>
                <w:sz w:val="20"/>
                <w:szCs w:val="20"/>
                <w:rtl w:val="0"/>
              </w:rPr>
              <w:t xml:space="preserve">📱 App Móvil (iOS/Android)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404040"/>
                <w:sz w:val="20"/>
                <w:szCs w:val="20"/>
                <w:rtl w:val="0"/>
              </w:rPr>
              <w:t xml:space="preserve">Interfaz nativa para el estudiante. Recibe notificaciones Firebase Cloud Messaging (FCM), renderiza códigos QR a partir de tokens JWT firmados y muestra el temporizador regresivo de vigencia.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b w:val="1"/>
                <w:bCs w:val="1"/>
                <w:color w:val="404040"/>
                <w:sz w:val="20"/>
                <w:szCs w:val="20"/>
                <w:rtl w:val="0"/>
              </w:rPr>
              <w:t xml:space="preserve">🖥 Panel Web SPA (Admin/Comedor)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404040"/>
                <w:sz w:val="20"/>
                <w:szCs w:val="20"/>
                <w:rtl w:val="0"/>
              </w:rPr>
              <w:t xml:space="preserve">Single Page Application para operarios y administradores. Permite el escaneo de QR mediante cámara web y visualización de analíticas agregadas en tiempo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1"/>
                <w:bCs w:val="1"/>
                <w:color w:val="404040"/>
                <w:sz w:val="20"/>
                <w:szCs w:val="20"/>
                <w:rtl w:val="0"/>
              </w:rPr>
              <w:t xml:space="preserve">⚙️ API Gateway /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404040"/>
                <w:sz w:val="20"/>
                <w:szCs w:val="20"/>
                <w:rtl w:val="0"/>
              </w:rPr>
              <w:t xml:space="preserve">Servicio asíncrono no bloqueante (Node.js/Fastify o Go). Centraliza la seguridad, autenticación OAuth2 institucional, validación de negocio y orquestación de servicios.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1"/>
                <w:bCs w:val="1"/>
                <w:color w:val="404040"/>
                <w:sz w:val="20"/>
                <w:szCs w:val="20"/>
                <w:rtl w:val="0"/>
              </w:rPr>
              <w:t xml:space="preserve">⚡ Caché In-Memory (Redis)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0"/>
                <w:bCs w:val="0"/>
                <w:color w:val="404040"/>
                <w:sz w:val="20"/>
                <w:szCs w:val="20"/>
                <w:rtl w:val="0"/>
              </w:rPr>
              <w:t xml:space="preserve">Contenedor crítico del sistema. Almacena de forma efímera y atómica el contador de raciones disponibles desde las 2:00 PM. Garantiza operaciones concurrentes en microsegundos mediante DECR atómico y gestiona la caducidad nativa (TTL) de las reservas.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1"/>
                <w:bCs w:val="1"/>
                <w:color w:val="404040"/>
                <w:sz w:val="20"/>
                <w:szCs w:val="20"/>
                <w:rtl w:val="0"/>
              </w:rPr>
              <w:t xml:space="preserve">🗄 Base de Datos Relacional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0"/>
                <w:bCs w:val="0"/>
                <w:color w:val="404040"/>
                <w:sz w:val="20"/>
                <w:szCs w:val="20"/>
                <w:rtl w:val="0"/>
              </w:rPr>
              <w:t xml:space="preserve">Almacén persistente principal. Guarda información histórica de usuarios, perfiles, raciones por fecha, auditorías de entregas y datos maestros. Se sincroniza de forma asíncrona tras confirmación en Redis.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1"/>
                <w:bCs w:val="1"/>
                <w:color w:val="404040"/>
                <w:sz w:val="20"/>
                <w:szCs w:val="20"/>
                <w:rtl w:val="0"/>
              </w:rPr>
              <w:t xml:space="preserve">🔔 Servicio de Mensajería (FCM)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0"/>
                <w:bCs w:val="0"/>
                <w:color w:val="404040"/>
                <w:sz w:val="20"/>
                <w:szCs w:val="20"/>
                <w:rtl w:val="0"/>
              </w:rPr>
              <w:t xml:space="preserve">Componente externo de Firebase Cloud Messaging. Recibe las instrucciones del backend para el envío masivo de notificaciones push a todos los dispositivos suscritos en menos de 10 segundos.</w:t>
            </w:r>
            <w:r w:rsidDel="00000000" w:rsidR="00000000" w:rsidRPr="00000000">
              <w:rPr>
                <w:rtl w:val="0"/>
              </w:rPr>
            </w:r>
          </w:p>
        </w:tc>
      </w:tr>
    </w:tbl>
    <w:p w:rsidR="00000000" w:rsidDel="00000000" w:rsidP="00000000" w:rsidRDefault="00000000" w:rsidRPr="00000000" w14:paraId="00000106">
      <w:pPr>
        <w:spacing w:after="160" w:before="0" w:lineRule="auto"/>
        <w:rPr/>
      </w:pPr>
      <w:r w:rsidDel="00000000" w:rsidR="00000000" w:rsidRPr="00000000">
        <w:rPr>
          <w:rtl w:val="0"/>
        </w:rPr>
      </w:r>
    </w:p>
    <w:p w:rsidR="00000000" w:rsidDel="00000000" w:rsidP="00000000" w:rsidRDefault="00000000" w:rsidRPr="00000000" w14:paraId="00000107">
      <w:pPr>
        <w:pStyle w:val="Heading2"/>
        <w:spacing w:after="120" w:before="300" w:lineRule="auto"/>
        <w:rPr/>
      </w:pPr>
      <w:r w:rsidDel="00000000" w:rsidR="00000000" w:rsidRPr="00000000">
        <w:rPr>
          <w:rFonts w:ascii="Arial" w:cs="Arial" w:eastAsia="Arial" w:hAnsi="Arial"/>
          <w:b w:val="1"/>
          <w:bCs w:val="1"/>
          <w:color w:val="1f7a4d"/>
          <w:sz w:val="28"/>
          <w:szCs w:val="28"/>
          <w:rtl w:val="0"/>
        </w:rPr>
        <w:t xml:space="preserve">3.2. Registro de Decisiones de Arquitectura (ADR)</w:t>
      </w:r>
      <w:r w:rsidDel="00000000" w:rsidR="00000000" w:rsidRPr="00000000">
        <w:rPr>
          <w:rtl w:val="0"/>
        </w:rPr>
      </w:r>
    </w:p>
    <w:p w:rsidR="00000000" w:rsidDel="00000000" w:rsidP="00000000" w:rsidRDefault="00000000" w:rsidRPr="00000000" w14:paraId="00000108">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ADR-001: Adopción de Redis para el Manejo de Inventario de Alta Concurrencia</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1"/>
                <w:bCs w:val="1"/>
                <w:color w:val="404040"/>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jc w:val="left"/>
              <w:rPr/>
            </w:pPr>
            <w:r w:rsidDel="00000000" w:rsidR="00000000" w:rsidRPr="00000000">
              <w:rPr>
                <w:rFonts w:ascii="Arial Unicode MS" w:cs="Arial Unicode MS" w:eastAsia="Arial Unicode MS" w:hAnsi="Arial Unicode MS"/>
                <w:b w:val="0"/>
                <w:bCs w:val="0"/>
                <w:color w:val="404040"/>
                <w:sz w:val="20"/>
                <w:szCs w:val="20"/>
                <w:rtl w:val="0"/>
              </w:rPr>
              <w:t xml:space="preserve">✅ Aprobado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1"/>
                <w:bCs w:val="1"/>
                <w:color w:val="404040"/>
                <w:sz w:val="20"/>
                <w:szCs w:val="20"/>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0"/>
                <w:bCs w:val="0"/>
                <w:color w:val="404040"/>
                <w:sz w:val="20"/>
                <w:szCs w:val="20"/>
                <w:rtl w:val="0"/>
              </w:rPr>
              <w:t xml:space="preserve">Junio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1"/>
                <w:bCs w:val="1"/>
                <w:color w:val="404040"/>
                <w:sz w:val="20"/>
                <w:szCs w:val="20"/>
                <w:rtl w:val="0"/>
              </w:rPr>
              <w:t xml:space="preserve">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b w:val="0"/>
                <w:bCs w:val="0"/>
                <w:color w:val="404040"/>
                <w:sz w:val="20"/>
                <w:szCs w:val="20"/>
                <w:rtl w:val="0"/>
              </w:rPr>
              <w:t xml:space="preserve">A las 2:00 PM, miles de estudiantes intentarán reservar de forma simultánea un número limitado de almuerzos sobrantes (aprox. 150 raciones). El uso directo de consultas en una BD relacional generaría bloqueos de filas (row locks), tiempos de espera elevados y condiciones de carrera (race 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1"/>
                <w:bCs w:val="1"/>
                <w:color w:val="404040"/>
                <w:sz w:val="20"/>
                <w:szCs w:val="20"/>
                <w:rtl w:val="0"/>
              </w:rPr>
              <w:t xml:space="preserve">Decisión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404040"/>
                <w:sz w:val="20"/>
                <w:szCs w:val="20"/>
                <w:rtl w:val="0"/>
              </w:rPr>
              <w:t xml:space="preserve">Utilizar operaciones atómicas de decremento (</w:t>
            </w:r>
            <w:r w:rsidDel="00000000" w:rsidR="00000000" w:rsidRPr="00000000">
              <w:rPr>
                <w:rFonts w:ascii="Arial" w:cs="Arial" w:eastAsia="Arial" w:hAnsi="Arial"/>
                <w:b w:val="0"/>
                <w:bCs w:val="0"/>
                <w:color w:val="404040"/>
                <w:sz w:val="20"/>
                <w:szCs w:val="20"/>
                <w:rtl w:val="0"/>
              </w:rPr>
              <w:t xml:space="preserve">DECR</w:t>
            </w:r>
            <w:r w:rsidDel="00000000" w:rsidR="00000000" w:rsidRPr="00000000">
              <w:rPr>
                <w:rFonts w:ascii="Arial" w:cs="Arial" w:eastAsia="Arial" w:hAnsi="Arial"/>
                <w:b w:val="0"/>
                <w:bCs w:val="0"/>
                <w:color w:val="404040"/>
                <w:sz w:val="20"/>
                <w:szCs w:val="20"/>
                <w:rtl w:val="0"/>
              </w:rPr>
              <w:t xml:space="preserve">) en Redis para el control del inventario en tiempo real. La base de datos persistente </w:t>
            </w:r>
            <w:r w:rsidDel="00000000" w:rsidR="00000000" w:rsidRPr="00000000">
              <w:rPr>
                <w:rFonts w:ascii="Arial" w:cs="Arial" w:eastAsia="Arial" w:hAnsi="Arial"/>
                <w:b w:val="0"/>
                <w:bCs w:val="0"/>
                <w:color w:val="404040"/>
                <w:sz w:val="20"/>
                <w:szCs w:val="20"/>
                <w:rtl w:val="0"/>
              </w:rPr>
              <w:t xml:space="preserve">solo</w:t>
            </w:r>
            <w:r w:rsidDel="00000000" w:rsidR="00000000" w:rsidRPr="00000000">
              <w:rPr>
                <w:rFonts w:ascii="Arial" w:cs="Arial" w:eastAsia="Arial" w:hAnsi="Arial"/>
                <w:b w:val="0"/>
                <w:bCs w:val="0"/>
                <w:color w:val="404040"/>
                <w:sz w:val="20"/>
                <w:szCs w:val="20"/>
                <w:rtl w:val="0"/>
              </w:rPr>
              <w:t xml:space="preserve"> se actualizará de forma asíncrona una vez confirmada la reserva en la capa in-memory.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1"/>
                <w:bCs w:val="1"/>
                <w:color w:val="404040"/>
                <w:sz w:val="20"/>
                <w:szCs w:val="20"/>
                <w:rtl w:val="0"/>
              </w:rPr>
              <w:t xml:space="preserve">Consecuencias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404040"/>
                <w:sz w:val="20"/>
                <w:szCs w:val="20"/>
                <w:rtl w:val="0"/>
              </w:rPr>
              <w:t xml:space="preserve">Reducción drástica del tiempo de respuesta de ~200ms a &lt;5ms. Mitigación absoluta de sobreventa de almuerzos. Requiere lógica de conciliación al finalizar la jornada para sincronizar estados entre Redis y PostgreSQL.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1"/>
                <w:bCs w:val="1"/>
                <w:color w:val="404040"/>
                <w:sz w:val="20"/>
                <w:szCs w:val="20"/>
                <w:rtl w:val="0"/>
              </w:rPr>
              <w:t xml:space="preserve">Alternativas Descartadas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404040"/>
                <w:sz w:val="20"/>
                <w:szCs w:val="20"/>
                <w:rtl w:val="0"/>
              </w:rPr>
              <w:t xml:space="preserve">(1) PostgreSQL con SELECT FOR UPDATE: descartado por riesgo de deadlocks a alta concurrencia. (2) Cola de mensajes (RabbitMQ/Kafka): añade latencia innecesaria para una operación que debe resolverse en milisegundos.</w:t>
            </w:r>
            <w:r w:rsidDel="00000000" w:rsidR="00000000" w:rsidRPr="00000000">
              <w:rPr>
                <w:rtl w:val="0"/>
              </w:rPr>
            </w:r>
          </w:p>
        </w:tc>
      </w:tr>
    </w:tbl>
    <w:p w:rsidR="00000000" w:rsidDel="00000000" w:rsidP="00000000" w:rsidRDefault="00000000" w:rsidRPr="00000000" w14:paraId="00000115">
      <w:pPr>
        <w:spacing w:after="160" w:before="0" w:lineRule="auto"/>
        <w:rPr/>
      </w:pPr>
      <w:r w:rsidDel="00000000" w:rsidR="00000000" w:rsidRPr="00000000">
        <w:rPr>
          <w:rtl w:val="0"/>
        </w:rPr>
      </w:r>
    </w:p>
    <w:p w:rsidR="00000000" w:rsidDel="00000000" w:rsidP="00000000" w:rsidRDefault="00000000" w:rsidRPr="00000000" w14:paraId="00000116">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ADR-002: Autenticación OAuth2 con Dominio Institucional</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b w:val="1"/>
                <w:bCs w:val="1"/>
                <w:color w:val="404040"/>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jc w:val="left"/>
              <w:rPr/>
            </w:pPr>
            <w:r w:rsidDel="00000000" w:rsidR="00000000" w:rsidRPr="00000000">
              <w:rPr>
                <w:rFonts w:ascii="Arial Unicode MS" w:cs="Arial Unicode MS" w:eastAsia="Arial Unicode MS" w:hAnsi="Arial Unicode MS"/>
                <w:b w:val="0"/>
                <w:bCs w:val="0"/>
                <w:color w:val="404040"/>
                <w:sz w:val="20"/>
                <w:szCs w:val="20"/>
                <w:rtl w:val="0"/>
              </w:rPr>
              <w:t xml:space="preserve">✅ Aprobado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1"/>
                <w:bCs w:val="1"/>
                <w:color w:val="404040"/>
                <w:sz w:val="20"/>
                <w:szCs w:val="20"/>
                <w:rtl w:val="0"/>
              </w:rPr>
              <w:t xml:space="preserve">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0"/>
                <w:bCs w:val="0"/>
                <w:color w:val="404040"/>
                <w:sz w:val="20"/>
                <w:szCs w:val="20"/>
                <w:rtl w:val="0"/>
              </w:rPr>
              <w:t xml:space="preserve">El servicio está restringido exclusivamente a la comunidad estudiantil de la Universidad de Pamplona. Se requiere validación institucional sin gestionar credenciales propias.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1"/>
                <w:bCs w:val="1"/>
                <w:color w:val="404040"/>
                <w:sz w:val="20"/>
                <w:szCs w:val="20"/>
                <w:rtl w:val="0"/>
              </w:rPr>
              <w:t xml:space="preserve">Decisión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0"/>
                <w:bCs w:val="0"/>
                <w:color w:val="404040"/>
                <w:sz w:val="20"/>
                <w:szCs w:val="20"/>
                <w:rtl w:val="0"/>
              </w:rPr>
              <w:t xml:space="preserve">Implementar OAuth2 delegando la autenticación al proveedor de identidad institucional (@unipamplona.edu.co). Los tokens de sesión son JWT firmados con clave asimétrica RS256.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1"/>
                <w:bCs w:val="1"/>
                <w:color w:val="404040"/>
                <w:sz w:val="20"/>
                <w:szCs w:val="20"/>
                <w:rtl w:val="0"/>
              </w:rPr>
              <w:t xml:space="preserve">Consecuencias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b w:val="0"/>
                <w:bCs w:val="0"/>
                <w:color w:val="404040"/>
                <w:sz w:val="20"/>
                <w:szCs w:val="20"/>
                <w:rtl w:val="0"/>
              </w:rPr>
              <w:t xml:space="preserve">Se elimina la gestión de contraseñas propias. El sistema hereda la seguridad del IdP institucional. Los estudiantes sin cuenta institucional activa quedan automáticamente excluidos.</w:t>
            </w:r>
            <w:r w:rsidDel="00000000" w:rsidR="00000000" w:rsidRPr="00000000">
              <w:rPr>
                <w:rtl w:val="0"/>
              </w:rPr>
            </w:r>
          </w:p>
        </w:tc>
      </w:tr>
    </w:tbl>
    <w:p w:rsidR="00000000" w:rsidDel="00000000" w:rsidP="00000000" w:rsidRDefault="00000000" w:rsidRPr="00000000" w14:paraId="0000011F">
      <w:pPr>
        <w:spacing w:after="80" w:before="0" w:lineRule="auto"/>
        <w:rPr/>
      </w:pPr>
      <w:r w:rsidDel="00000000" w:rsidR="00000000" w:rsidRPr="00000000">
        <w:rPr>
          <w:rtl w:val="0"/>
        </w:rPr>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pBdr>
          <w:bottom w:color="1f7a4d" w:space="4" w:sz="8" w:val="single"/>
        </w:pBdr>
        <w:spacing w:after="200" w:before="400" w:lineRule="auto"/>
        <w:rPr/>
      </w:pPr>
      <w:r w:rsidDel="00000000" w:rsidR="00000000" w:rsidRPr="00000000">
        <w:rPr>
          <w:rFonts w:ascii="Arial" w:cs="Arial" w:eastAsia="Arial" w:hAnsi="Arial"/>
          <w:b w:val="1"/>
          <w:bCs w:val="1"/>
          <w:color w:val="155534"/>
          <w:sz w:val="36"/>
          <w:szCs w:val="36"/>
          <w:rtl w:val="0"/>
        </w:rPr>
        <w:t xml:space="preserve">4. Diseño del Software</w:t>
      </w:r>
      <w:r w:rsidDel="00000000" w:rsidR="00000000" w:rsidRPr="00000000">
        <w:rPr>
          <w:rtl w:val="0"/>
        </w:rPr>
      </w:r>
    </w:p>
    <w:p w:rsidR="00000000" w:rsidDel="00000000" w:rsidP="00000000" w:rsidRDefault="00000000" w:rsidRPr="00000000" w14:paraId="00000122">
      <w:pPr>
        <w:pStyle w:val="Heading2"/>
        <w:spacing w:after="120" w:before="300" w:lineRule="auto"/>
        <w:rPr/>
      </w:pPr>
      <w:r w:rsidDel="00000000" w:rsidR="00000000" w:rsidRPr="00000000">
        <w:rPr>
          <w:rFonts w:ascii="Arial" w:cs="Arial" w:eastAsia="Arial" w:hAnsi="Arial"/>
          <w:b w:val="1"/>
          <w:bCs w:val="1"/>
          <w:color w:val="1f7a4d"/>
          <w:sz w:val="28"/>
          <w:szCs w:val="28"/>
          <w:rtl w:val="0"/>
        </w:rPr>
        <w:t xml:space="preserve">4.1. Diagrama de Clases Conceptual</w:t>
      </w:r>
      <w:r w:rsidDel="00000000" w:rsidR="00000000" w:rsidRPr="00000000">
        <w:rPr>
          <w:rtl w:val="0"/>
        </w:rPr>
      </w:r>
    </w:p>
    <w:p w:rsidR="00000000" w:rsidDel="00000000" w:rsidP="00000000" w:rsidRDefault="00000000" w:rsidRPr="00000000" w14:paraId="00000123">
      <w:pPr>
        <w:spacing w:after="60" w:before="60" w:lineRule="auto"/>
        <w:jc w:val="left"/>
        <w:rPr/>
      </w:pPr>
      <w:r w:rsidDel="00000000" w:rsidR="00000000" w:rsidRPr="00000000">
        <w:rPr>
          <w:rFonts w:ascii="Arial" w:cs="Arial" w:eastAsia="Arial" w:hAnsi="Arial"/>
          <w:b w:val="0"/>
          <w:bCs w:val="0"/>
          <w:i w:val="0"/>
          <w:iCs w:val="0"/>
          <w:color w:val="404040"/>
          <w:sz w:val="22"/>
          <w:szCs w:val="22"/>
          <w:rtl w:val="0"/>
        </w:rPr>
        <w:t xml:space="preserve">La siguiente tabla describe la estructura del dominio lógico del sistema con sus clases, atributos, métodos y relaciones:</w:t>
      </w:r>
      <w:r w:rsidDel="00000000" w:rsidR="00000000" w:rsidRPr="00000000">
        <w:rPr>
          <w:rtl w:val="0"/>
        </w:rPr>
      </w:r>
    </w:p>
    <w:p w:rsidR="00000000" w:rsidDel="00000000" w:rsidP="00000000" w:rsidRDefault="00000000" w:rsidRPr="00000000" w14:paraId="00000124">
      <w:pPr>
        <w:spacing w:after="8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360"/>
        <w:gridCol w:w="2400"/>
        <w:gridCol w:w="1600"/>
        <w:tblGridChange w:id="0">
          <w:tblGrid>
            <w:gridCol w:w="2000"/>
            <w:gridCol w:w="3360"/>
            <w:gridCol w:w="2400"/>
            <w:gridCol w:w="160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125">
            <w:pPr>
              <w:jc w:val="center"/>
              <w:rPr/>
            </w:pPr>
            <w:r w:rsidDel="00000000" w:rsidR="00000000" w:rsidRPr="00000000">
              <w:rPr>
                <w:rFonts w:ascii="Arial" w:cs="Arial" w:eastAsia="Arial" w:hAnsi="Arial"/>
                <w:b w:val="1"/>
                <w:bCs w:val="1"/>
                <w:color w:val="ffffff"/>
                <w:sz w:val="20"/>
                <w:szCs w:val="20"/>
                <w:rtl w:val="0"/>
              </w:rPr>
              <w:t xml:space="preserve">Clase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126">
            <w:pPr>
              <w:jc w:val="center"/>
              <w:rPr/>
            </w:pPr>
            <w:r w:rsidDel="00000000" w:rsidR="00000000" w:rsidRPr="00000000">
              <w:rPr>
                <w:rFonts w:ascii="Arial" w:cs="Arial" w:eastAsia="Arial" w:hAnsi="Arial"/>
                <w:b w:val="1"/>
                <w:bCs w:val="1"/>
                <w:color w:val="ffffff"/>
                <w:sz w:val="20"/>
                <w:szCs w:val="20"/>
                <w:rtl w:val="0"/>
              </w:rPr>
              <w:t xml:space="preserve">Atributos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ffffff"/>
                <w:sz w:val="20"/>
                <w:szCs w:val="20"/>
                <w:rtl w:val="0"/>
              </w:rPr>
              <w:t xml:space="preserve">Métodos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128">
            <w:pPr>
              <w:jc w:val="center"/>
              <w:rPr/>
            </w:pPr>
            <w:r w:rsidDel="00000000" w:rsidR="00000000" w:rsidRPr="00000000">
              <w:rPr>
                <w:rFonts w:ascii="Arial" w:cs="Arial" w:eastAsia="Arial" w:hAnsi="Arial"/>
                <w:b w:val="1"/>
                <w:bCs w:val="1"/>
                <w:color w:val="ffffff"/>
                <w:sz w:val="20"/>
                <w:szCs w:val="20"/>
                <w:rtl w:val="0"/>
              </w:rPr>
              <w:t xml:space="preserve">Relación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b w:val="1"/>
                <w:bCs w:val="1"/>
                <w:color w:val="404040"/>
                <w:sz w:val="20"/>
                <w:szCs w:val="20"/>
                <w:rtl w:val="0"/>
              </w:rPr>
              <w:t xml:space="preserve">Usuario(Clase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404040"/>
                <w:sz w:val="20"/>
                <w:szCs w:val="20"/>
                <w:rtl w:val="0"/>
              </w:rPr>
              <w:t xml:space="preserve">id: UUIDnombre: Stringemail: Stringrol: 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0"/>
                <w:bCs w:val="0"/>
                <w:color w:val="404040"/>
                <w:sz w:val="20"/>
                <w:szCs w:val="20"/>
                <w:rtl w:val="0"/>
              </w:rPr>
              <w:t xml:space="preserve">autenticar()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404040"/>
                <w:sz w:val="20"/>
                <w:szCs w:val="20"/>
                <w:rtl w:val="0"/>
              </w:rPr>
              <w:t xml:space="preserve">Base de Estudiante y Operario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b w:val="1"/>
                <w:bCs w:val="1"/>
                <w:color w:val="404040"/>
                <w:sz w:val="20"/>
                <w:szCs w:val="20"/>
                <w:rtl w:val="0"/>
              </w:rPr>
              <w:t xml:space="preserve">Estudiante(Hereda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404040"/>
                <w:sz w:val="20"/>
                <w:szCs w:val="20"/>
                <w:rtl w:val="0"/>
              </w:rPr>
              <w:t xml:space="preserve">codigoEstudiante</w:t>
            </w:r>
            <w:r w:rsidDel="00000000" w:rsidR="00000000" w:rsidRPr="00000000">
              <w:rPr>
                <w:rFonts w:ascii="Arial" w:cs="Arial" w:eastAsia="Arial" w:hAnsi="Arial"/>
                <w:b w:val="0"/>
                <w:bCs w:val="0"/>
                <w:color w:val="404040"/>
                <w:sz w:val="20"/>
                <w:szCs w:val="20"/>
                <w:rtl w:val="0"/>
              </w:rPr>
              <w:t xml:space="preserve">: </w:t>
            </w:r>
            <w:r w:rsidDel="00000000" w:rsidR="00000000" w:rsidRPr="00000000">
              <w:rPr>
                <w:rFonts w:ascii="Arial" w:cs="Arial" w:eastAsia="Arial" w:hAnsi="Arial"/>
                <w:b w:val="0"/>
                <w:bCs w:val="0"/>
                <w:color w:val="404040"/>
                <w:sz w:val="20"/>
                <w:szCs w:val="20"/>
                <w:rtl w:val="0"/>
              </w:rPr>
              <w:t xml:space="preserve">StringestadoSancion</w:t>
            </w:r>
            <w:r w:rsidDel="00000000" w:rsidR="00000000" w:rsidRPr="00000000">
              <w:rPr>
                <w:rFonts w:ascii="Arial" w:cs="Arial" w:eastAsia="Arial" w:hAnsi="Arial"/>
                <w:b w:val="0"/>
                <w:bCs w:val="0"/>
                <w:color w:val="404040"/>
                <w:sz w:val="20"/>
                <w:szCs w:val="20"/>
                <w:rtl w:val="0"/>
              </w:rPr>
              <w:t xml:space="preserve">: 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b w:val="0"/>
                <w:bCs w:val="0"/>
                <w:color w:val="404040"/>
                <w:sz w:val="20"/>
                <w:szCs w:val="20"/>
                <w:rtl w:val="0"/>
              </w:rPr>
              <w:t xml:space="preserve">solicitarReserva</w:t>
            </w:r>
            <w:r w:rsidDel="00000000" w:rsidR="00000000" w:rsidRPr="00000000">
              <w:rPr>
                <w:rFonts w:ascii="Arial" w:cs="Arial" w:eastAsia="Arial" w:hAnsi="Arial"/>
                <w:b w:val="0"/>
                <w:bCs w:val="0"/>
                <w:color w:val="404040"/>
                <w:sz w:val="20"/>
                <w:szCs w:val="20"/>
                <w:rtl w:val="0"/>
              </w:rPr>
              <w:t xml:space="preserve">()</w:t>
            </w:r>
            <w:r w:rsidDel="00000000" w:rsidR="00000000" w:rsidRPr="00000000">
              <w:rPr>
                <w:rFonts w:ascii="Arial" w:cs="Arial" w:eastAsia="Arial" w:hAnsi="Arial"/>
                <w:b w:val="0"/>
                <w:bCs w:val="0"/>
                <w:color w:val="404040"/>
                <w:sz w:val="20"/>
                <w:szCs w:val="20"/>
                <w:rtl w:val="0"/>
              </w:rPr>
              <w:t xml:space="preserve">cancelarReserva</w:t>
            </w:r>
            <w:r w:rsidDel="00000000" w:rsidR="00000000" w:rsidRPr="00000000">
              <w:rPr>
                <w:rFonts w:ascii="Arial" w:cs="Arial" w:eastAsia="Arial" w:hAnsi="Arial"/>
                <w:b w:val="0"/>
                <w:bCs w:val="0"/>
                <w:color w:val="40404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404040"/>
                <w:sz w:val="20"/>
                <w:szCs w:val="20"/>
                <w:rtl w:val="0"/>
              </w:rPr>
              <w:t xml:space="preserve">Hereda de </w:t>
            </w:r>
            <w:r w:rsidDel="00000000" w:rsidR="00000000" w:rsidRPr="00000000">
              <w:rPr>
                <w:rFonts w:ascii="Arial" w:cs="Arial" w:eastAsia="Arial" w:hAnsi="Arial"/>
                <w:b w:val="0"/>
                <w:bCs w:val="0"/>
                <w:color w:val="404040"/>
                <w:sz w:val="20"/>
                <w:szCs w:val="20"/>
                <w:rtl w:val="0"/>
              </w:rPr>
              <w:t xml:space="preserve">UsuarioTiene</w:t>
            </w:r>
            <w:r w:rsidDel="00000000" w:rsidR="00000000" w:rsidRPr="00000000">
              <w:rPr>
                <w:rFonts w:ascii="Arial Unicode MS" w:cs="Arial Unicode MS" w:eastAsia="Arial Unicode MS" w:hAnsi="Arial Unicode MS"/>
                <w:b w:val="0"/>
                <w:bCs w:val="0"/>
                <w:color w:val="404040"/>
                <w:sz w:val="20"/>
                <w:szCs w:val="20"/>
                <w:rtl w:val="0"/>
              </w:rPr>
              <w:t xml:space="preserve"> → Reserva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1"/>
                <w:bCs w:val="1"/>
                <w:color w:val="404040"/>
                <w:sz w:val="20"/>
                <w:szCs w:val="20"/>
                <w:rtl w:val="0"/>
              </w:rPr>
              <w:t xml:space="preserve">OperarioComedor(Hereda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404040"/>
                <w:sz w:val="20"/>
                <w:szCs w:val="20"/>
                <w:rtl w:val="0"/>
              </w:rPr>
              <w:t xml:space="preserve">idComedor</w:t>
            </w:r>
            <w:r w:rsidDel="00000000" w:rsidR="00000000" w:rsidRPr="00000000">
              <w:rPr>
                <w:rFonts w:ascii="Arial" w:cs="Arial" w:eastAsia="Arial" w:hAnsi="Arial"/>
                <w:b w:val="0"/>
                <w:bCs w:val="0"/>
                <w:color w:val="404040"/>
                <w:sz w:val="20"/>
                <w:szCs w:val="20"/>
                <w:rtl w:val="0"/>
              </w:rPr>
              <w:t xml:space="preserve">: 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0"/>
                <w:bCs w:val="0"/>
                <w:color w:val="404040"/>
                <w:sz w:val="20"/>
                <w:szCs w:val="20"/>
                <w:rtl w:val="0"/>
              </w:rPr>
              <w:t xml:space="preserve">escanearCodigoQR</w:t>
            </w:r>
            <w:r w:rsidDel="00000000" w:rsidR="00000000" w:rsidRPr="00000000">
              <w:rPr>
                <w:rFonts w:ascii="Arial" w:cs="Arial" w:eastAsia="Arial" w:hAnsi="Arial"/>
                <w:b w:val="0"/>
                <w:bCs w:val="0"/>
                <w:color w:val="404040"/>
                <w:sz w:val="20"/>
                <w:szCs w:val="20"/>
                <w:rtl w:val="0"/>
              </w:rPr>
              <w:t xml:space="preserve">()</w:t>
            </w:r>
            <w:r w:rsidDel="00000000" w:rsidR="00000000" w:rsidRPr="00000000">
              <w:rPr>
                <w:rFonts w:ascii="Arial" w:cs="Arial" w:eastAsia="Arial" w:hAnsi="Arial"/>
                <w:b w:val="0"/>
                <w:bCs w:val="0"/>
                <w:color w:val="404040"/>
                <w:sz w:val="20"/>
                <w:szCs w:val="20"/>
                <w:rtl w:val="0"/>
              </w:rPr>
              <w:t xml:space="preserve">registrarEntregaManual</w:t>
            </w:r>
            <w:r w:rsidDel="00000000" w:rsidR="00000000" w:rsidRPr="00000000">
              <w:rPr>
                <w:rFonts w:ascii="Arial" w:cs="Arial" w:eastAsia="Arial" w:hAnsi="Arial"/>
                <w:b w:val="0"/>
                <w:bCs w:val="0"/>
                <w:color w:val="40404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404040"/>
                <w:sz w:val="20"/>
                <w:szCs w:val="20"/>
                <w:rtl w:val="0"/>
              </w:rPr>
              <w:t xml:space="preserve">Hereda de </w:t>
            </w:r>
            <w:r w:rsidDel="00000000" w:rsidR="00000000" w:rsidRPr="00000000">
              <w:rPr>
                <w:rFonts w:ascii="Arial" w:cs="Arial" w:eastAsia="Arial" w:hAnsi="Arial"/>
                <w:b w:val="0"/>
                <w:bCs w:val="0"/>
                <w:color w:val="404040"/>
                <w:sz w:val="20"/>
                <w:szCs w:val="20"/>
                <w:rtl w:val="0"/>
              </w:rPr>
              <w:t xml:space="preserve">UsuarioValida</w:t>
            </w:r>
            <w:r w:rsidDel="00000000" w:rsidR="00000000" w:rsidRPr="00000000">
              <w:rPr>
                <w:rFonts w:ascii="Arial Unicode MS" w:cs="Arial Unicode MS" w:eastAsia="Arial Unicode MS" w:hAnsi="Arial Unicode MS"/>
                <w:b w:val="0"/>
                <w:bCs w:val="0"/>
                <w:color w:val="404040"/>
                <w:sz w:val="20"/>
                <w:szCs w:val="20"/>
                <w:rtl w:val="0"/>
              </w:rPr>
              <w:t xml:space="preserve"> → </w:t>
            </w:r>
            <w:r w:rsidDel="00000000" w:rsidR="00000000" w:rsidRPr="00000000">
              <w:rPr>
                <w:rFonts w:ascii="Arial" w:cs="Arial" w:eastAsia="Arial" w:hAnsi="Arial"/>
                <w:b w:val="0"/>
                <w:bCs w:val="0"/>
                <w:color w:val="404040"/>
                <w:sz w:val="20"/>
                <w:szCs w:val="20"/>
                <w:rtl w:val="0"/>
              </w:rPr>
              <w:t xml:space="preserve">TicketQR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1"/>
                <w:bCs w:val="1"/>
                <w:color w:val="404040"/>
                <w:sz w:val="20"/>
                <w:szCs w:val="20"/>
                <w:rtl w:val="0"/>
              </w:rPr>
              <w:t xml:space="preserve">RacionAlimento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404040"/>
                <w:sz w:val="20"/>
                <w:szCs w:val="20"/>
                <w:rtl w:val="0"/>
              </w:rPr>
              <w:t xml:space="preserve">idRacion</w:t>
            </w:r>
            <w:r w:rsidDel="00000000" w:rsidR="00000000" w:rsidRPr="00000000">
              <w:rPr>
                <w:rFonts w:ascii="Arial" w:cs="Arial" w:eastAsia="Arial" w:hAnsi="Arial"/>
                <w:b w:val="0"/>
                <w:bCs w:val="0"/>
                <w:color w:val="404040"/>
                <w:sz w:val="20"/>
                <w:szCs w:val="20"/>
                <w:rtl w:val="0"/>
              </w:rPr>
              <w:t xml:space="preserve">: </w:t>
            </w:r>
            <w:r w:rsidDel="00000000" w:rsidR="00000000" w:rsidRPr="00000000">
              <w:rPr>
                <w:rFonts w:ascii="Arial" w:cs="Arial" w:eastAsia="Arial" w:hAnsi="Arial"/>
                <w:b w:val="0"/>
                <w:bCs w:val="0"/>
                <w:color w:val="404040"/>
                <w:sz w:val="20"/>
                <w:szCs w:val="20"/>
                <w:rtl w:val="0"/>
              </w:rPr>
              <w:t xml:space="preserve">UUIDfecha</w:t>
            </w:r>
            <w:r w:rsidDel="00000000" w:rsidR="00000000" w:rsidRPr="00000000">
              <w:rPr>
                <w:rFonts w:ascii="Arial" w:cs="Arial" w:eastAsia="Arial" w:hAnsi="Arial"/>
                <w:b w:val="0"/>
                <w:bCs w:val="0"/>
                <w:color w:val="404040"/>
                <w:sz w:val="20"/>
                <w:szCs w:val="20"/>
                <w:rtl w:val="0"/>
              </w:rPr>
              <w:t xml:space="preserve">: DatecantidadInicial: </w:t>
            </w:r>
            <w:r w:rsidDel="00000000" w:rsidR="00000000" w:rsidRPr="00000000">
              <w:rPr>
                <w:rFonts w:ascii="Arial" w:cs="Arial" w:eastAsia="Arial" w:hAnsi="Arial"/>
                <w:b w:val="0"/>
                <w:bCs w:val="0"/>
                <w:color w:val="404040"/>
                <w:sz w:val="20"/>
                <w:szCs w:val="20"/>
                <w:rtl w:val="0"/>
              </w:rPr>
              <w:t xml:space="preserve">IntegercantidadDisponible</w:t>
            </w:r>
            <w:r w:rsidDel="00000000" w:rsidR="00000000" w:rsidRPr="00000000">
              <w:rPr>
                <w:rFonts w:ascii="Arial" w:cs="Arial" w:eastAsia="Arial" w:hAnsi="Arial"/>
                <w:b w:val="0"/>
                <w:bCs w:val="0"/>
                <w:color w:val="404040"/>
                <w:sz w:val="20"/>
                <w:szCs w:val="20"/>
                <w:rtl w:val="0"/>
              </w:rPr>
              <w:t xml:space="preserve">: 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0"/>
                <w:bCs w:val="0"/>
                <w:color w:val="404040"/>
                <w:sz w:val="20"/>
                <w:szCs w:val="20"/>
                <w:rtl w:val="0"/>
              </w:rPr>
              <w:t xml:space="preserve">liberarInventario</w:t>
            </w:r>
            <w:r w:rsidDel="00000000" w:rsidR="00000000" w:rsidRPr="00000000">
              <w:rPr>
                <w:rFonts w:ascii="Arial" w:cs="Arial" w:eastAsia="Arial" w:hAnsi="Arial"/>
                <w:b w:val="0"/>
                <w:bCs w:val="0"/>
                <w:color w:val="404040"/>
                <w:sz w:val="20"/>
                <w:szCs w:val="20"/>
                <w:rtl w:val="0"/>
              </w:rPr>
              <w:t xml:space="preserve">()</w:t>
            </w:r>
            <w:r w:rsidDel="00000000" w:rsidR="00000000" w:rsidRPr="00000000">
              <w:rPr>
                <w:rFonts w:ascii="Arial" w:cs="Arial" w:eastAsia="Arial" w:hAnsi="Arial"/>
                <w:b w:val="0"/>
                <w:bCs w:val="0"/>
                <w:color w:val="404040"/>
                <w:sz w:val="20"/>
                <w:szCs w:val="20"/>
                <w:rtl w:val="0"/>
              </w:rPr>
              <w:t xml:space="preserve">decrementarCantidad</w:t>
            </w:r>
            <w:r w:rsidDel="00000000" w:rsidR="00000000" w:rsidRPr="00000000">
              <w:rPr>
                <w:rFonts w:ascii="Arial" w:cs="Arial" w:eastAsia="Arial" w:hAnsi="Arial"/>
                <w:b w:val="0"/>
                <w:bCs w:val="0"/>
                <w:color w:val="40404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8">
            <w:pPr>
              <w:jc w:val="left"/>
              <w:rPr/>
            </w:pPr>
            <w:r w:rsidDel="00000000" w:rsidR="00000000" w:rsidRPr="00000000">
              <w:rPr>
                <w:rFonts w:ascii="Arial Unicode MS" w:cs="Arial Unicode MS" w:eastAsia="Arial Unicode MS" w:hAnsi="Arial Unicode MS"/>
                <w:b w:val="0"/>
                <w:bCs w:val="0"/>
                <w:color w:val="404040"/>
                <w:sz w:val="20"/>
                <w:szCs w:val="20"/>
                <w:rtl w:val="0"/>
              </w:rPr>
              <w:t xml:space="preserve">Tiene → Reserva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vAlign w:val="center"/>
          </w:tcPr>
          <w:p w:rsidR="00000000" w:rsidDel="00000000" w:rsidP="00000000" w:rsidRDefault="00000000" w:rsidRPr="00000000" w14:paraId="00000139">
            <w:pPr>
              <w:jc w:val="left"/>
              <w:rPr/>
            </w:pPr>
            <w:r w:rsidDel="00000000" w:rsidR="00000000" w:rsidRPr="00000000">
              <w:rPr>
                <w:rFonts w:ascii="Arial" w:cs="Arial" w:eastAsia="Arial" w:hAnsi="Arial"/>
                <w:b w:val="1"/>
                <w:bCs w:val="1"/>
                <w:color w:val="404040"/>
                <w:sz w:val="20"/>
                <w:szCs w:val="20"/>
                <w:rtl w:val="0"/>
              </w:rPr>
              <w:t xml:space="preserve">Reserva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0"/>
                <w:bCs w:val="0"/>
                <w:color w:val="404040"/>
                <w:sz w:val="20"/>
                <w:szCs w:val="20"/>
                <w:rtl w:val="0"/>
              </w:rPr>
              <w:t xml:space="preserve">idReserva: UUIDestudianteId: UUIDracionId: UUIDhoraCreacion: Timestampestado: 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jc w:val="left"/>
              <w:rPr/>
            </w:pPr>
            <w:r w:rsidDel="00000000" w:rsidR="00000000" w:rsidRPr="00000000">
              <w:rPr>
                <w:rFonts w:ascii="Arial" w:cs="Arial" w:eastAsia="Arial" w:hAnsi="Arial"/>
                <w:b w:val="0"/>
                <w:bCs w:val="0"/>
                <w:color w:val="404040"/>
                <w:sz w:val="20"/>
                <w:szCs w:val="20"/>
                <w:rtl w:val="0"/>
              </w:rPr>
              <w:t xml:space="preserve">confirmarEntrega</w:t>
            </w:r>
            <w:r w:rsidDel="00000000" w:rsidR="00000000" w:rsidRPr="00000000">
              <w:rPr>
                <w:rFonts w:ascii="Arial" w:cs="Arial" w:eastAsia="Arial" w:hAnsi="Arial"/>
                <w:b w:val="0"/>
                <w:bCs w:val="0"/>
                <w:color w:val="404040"/>
                <w:sz w:val="20"/>
                <w:szCs w:val="20"/>
                <w:rtl w:val="0"/>
              </w:rPr>
              <w:t xml:space="preserve">()</w:t>
            </w:r>
            <w:r w:rsidDel="00000000" w:rsidR="00000000" w:rsidRPr="00000000">
              <w:rPr>
                <w:rFonts w:ascii="Arial" w:cs="Arial" w:eastAsia="Arial" w:hAnsi="Arial"/>
                <w:b w:val="0"/>
                <w:bCs w:val="0"/>
                <w:color w:val="404040"/>
                <w:sz w:val="20"/>
                <w:szCs w:val="20"/>
                <w:rtl w:val="0"/>
              </w:rPr>
              <w:t xml:space="preserve">invalidarPorTiempo</w:t>
            </w:r>
            <w:r w:rsidDel="00000000" w:rsidR="00000000" w:rsidRPr="00000000">
              <w:rPr>
                <w:rFonts w:ascii="Arial" w:cs="Arial" w:eastAsia="Arial" w:hAnsi="Arial"/>
                <w:b w:val="0"/>
                <w:bCs w:val="0"/>
                <w:color w:val="40404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jc w:val="left"/>
              <w:rPr/>
            </w:pPr>
            <w:r w:rsidDel="00000000" w:rsidR="00000000" w:rsidRPr="00000000">
              <w:rPr>
                <w:rFonts w:ascii="Arial Unicode MS" w:cs="Arial Unicode MS" w:eastAsia="Arial Unicode MS" w:hAnsi="Arial Unicode MS"/>
                <w:b w:val="0"/>
                <w:bCs w:val="0"/>
                <w:color w:val="404040"/>
                <w:sz w:val="20"/>
                <w:szCs w:val="20"/>
                <w:rtl w:val="0"/>
              </w:rPr>
              <w:t xml:space="preserve">Pertenece a → </w:t>
            </w:r>
            <w:r w:rsidDel="00000000" w:rsidR="00000000" w:rsidRPr="00000000">
              <w:rPr>
                <w:rFonts w:ascii="Arial" w:cs="Arial" w:eastAsia="Arial" w:hAnsi="Arial"/>
                <w:b w:val="0"/>
                <w:bCs w:val="0"/>
                <w:color w:val="404040"/>
                <w:sz w:val="20"/>
                <w:szCs w:val="20"/>
                <w:rtl w:val="0"/>
              </w:rPr>
              <w:t xml:space="preserve">EstudianteReferencia</w:t>
            </w:r>
            <w:r w:rsidDel="00000000" w:rsidR="00000000" w:rsidRPr="00000000">
              <w:rPr>
                <w:rFonts w:ascii="Arial Unicode MS" w:cs="Arial Unicode MS" w:eastAsia="Arial Unicode MS" w:hAnsi="Arial Unicode MS"/>
                <w:b w:val="0"/>
                <w:bCs w:val="0"/>
                <w:color w:val="404040"/>
                <w:sz w:val="20"/>
                <w:szCs w:val="20"/>
                <w:rtl w:val="0"/>
              </w:rPr>
              <w:t xml:space="preserve"> → RacionAlimentoGenera → </w:t>
            </w:r>
            <w:r w:rsidDel="00000000" w:rsidR="00000000" w:rsidRPr="00000000">
              <w:rPr>
                <w:rFonts w:ascii="Arial" w:cs="Arial" w:eastAsia="Arial" w:hAnsi="Arial"/>
                <w:b w:val="0"/>
                <w:bCs w:val="0"/>
                <w:color w:val="404040"/>
                <w:sz w:val="20"/>
                <w:szCs w:val="20"/>
                <w:rtl w:val="0"/>
              </w:rPr>
              <w:t xml:space="preserve">TicketQR</w:t>
            </w:r>
            <w:r w:rsidDel="00000000" w:rsidR="00000000" w:rsidRPr="00000000">
              <w:rPr>
                <w:rFonts w:ascii="Arial" w:cs="Arial" w:eastAsia="Arial" w:hAnsi="Arial"/>
                <w:b w:val="0"/>
                <w:bCs w:val="0"/>
                <w:color w:val="404040"/>
                <w:sz w:val="20"/>
                <w:szCs w:val="20"/>
                <w:rtl w:val="0"/>
              </w:rPr>
              <w:t xml:space="preserve"> (1..1)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jc w:val="left"/>
              <w:rPr/>
            </w:pPr>
            <w:r w:rsidDel="00000000" w:rsidR="00000000" w:rsidRPr="00000000">
              <w:rPr>
                <w:rFonts w:ascii="Arial" w:cs="Arial" w:eastAsia="Arial" w:hAnsi="Arial"/>
                <w:b w:val="1"/>
                <w:bCs w:val="1"/>
                <w:color w:val="404040"/>
                <w:sz w:val="20"/>
                <w:szCs w:val="20"/>
                <w:rtl w:val="0"/>
              </w:rPr>
              <w:t xml:space="preserve">TicketQR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E">
            <w:pPr>
              <w:jc w:val="left"/>
              <w:rPr/>
            </w:pPr>
            <w:r w:rsidDel="00000000" w:rsidR="00000000" w:rsidRPr="00000000">
              <w:rPr>
                <w:rFonts w:ascii="Arial" w:cs="Arial" w:eastAsia="Arial" w:hAnsi="Arial"/>
                <w:b w:val="0"/>
                <w:bCs w:val="0"/>
                <w:color w:val="404040"/>
                <w:sz w:val="20"/>
                <w:szCs w:val="20"/>
                <w:rtl w:val="0"/>
              </w:rPr>
              <w:t xml:space="preserve">tokenJWT: StringfechaExpiracion: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b w:val="0"/>
                <w:bCs w:val="0"/>
                <w:color w:val="404040"/>
                <w:sz w:val="20"/>
                <w:szCs w:val="20"/>
                <w:rtl w:val="0"/>
              </w:rPr>
              <w:t xml:space="preserve">generarToken</w:t>
            </w:r>
            <w:r w:rsidDel="00000000" w:rsidR="00000000" w:rsidRPr="00000000">
              <w:rPr>
                <w:rFonts w:ascii="Arial" w:cs="Arial" w:eastAsia="Arial" w:hAnsi="Arial"/>
                <w:b w:val="0"/>
                <w:bCs w:val="0"/>
                <w:color w:val="404040"/>
                <w:sz w:val="20"/>
                <w:szCs w:val="20"/>
                <w:rtl w:val="0"/>
              </w:rPr>
              <w:t xml:space="preserve">()</w:t>
            </w:r>
            <w:r w:rsidDel="00000000" w:rsidR="00000000" w:rsidRPr="00000000">
              <w:rPr>
                <w:rFonts w:ascii="Arial" w:cs="Arial" w:eastAsia="Arial" w:hAnsi="Arial"/>
                <w:b w:val="0"/>
                <w:bCs w:val="0"/>
                <w:color w:val="404040"/>
                <w:sz w:val="20"/>
                <w:szCs w:val="20"/>
                <w:rtl w:val="0"/>
              </w:rPr>
              <w:t xml:space="preserve">validarFirma</w:t>
            </w:r>
            <w:r w:rsidDel="00000000" w:rsidR="00000000" w:rsidRPr="00000000">
              <w:rPr>
                <w:rFonts w:ascii="Arial" w:cs="Arial" w:eastAsia="Arial" w:hAnsi="Arial"/>
                <w:b w:val="0"/>
                <w:bCs w:val="0"/>
                <w:color w:val="40404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0">
            <w:pPr>
              <w:jc w:val="left"/>
              <w:rPr/>
            </w:pPr>
            <w:r w:rsidDel="00000000" w:rsidR="00000000" w:rsidRPr="00000000">
              <w:rPr>
                <w:rFonts w:ascii="Arial Unicode MS" w:cs="Arial Unicode MS" w:eastAsia="Arial Unicode MS" w:hAnsi="Arial Unicode MS"/>
                <w:b w:val="0"/>
                <w:bCs w:val="0"/>
                <w:color w:val="404040"/>
                <w:sz w:val="20"/>
                <w:szCs w:val="20"/>
                <w:rtl w:val="0"/>
              </w:rPr>
              <w:t xml:space="preserve">Pertenece a → Reserva (1..1)</w:t>
            </w:r>
            <w:r w:rsidDel="00000000" w:rsidR="00000000" w:rsidRPr="00000000">
              <w:rPr>
                <w:rtl w:val="0"/>
              </w:rPr>
            </w:r>
          </w:p>
        </w:tc>
      </w:tr>
    </w:tbl>
    <w:p w:rsidR="00000000" w:rsidDel="00000000" w:rsidP="00000000" w:rsidRDefault="00000000" w:rsidRPr="00000000" w14:paraId="00000141">
      <w:pPr>
        <w:spacing w:after="160" w:before="0" w:lineRule="auto"/>
        <w:rPr/>
      </w:pPr>
      <w:r w:rsidDel="00000000" w:rsidR="00000000" w:rsidRPr="00000000">
        <w:rPr>
          <w:rtl w:val="0"/>
        </w:rPr>
      </w:r>
    </w:p>
    <w:p w:rsidR="00000000" w:rsidDel="00000000" w:rsidP="00000000" w:rsidRDefault="00000000" w:rsidRPr="00000000" w14:paraId="00000142">
      <w:pPr>
        <w:spacing w:after="60" w:before="60" w:lineRule="auto"/>
        <w:jc w:val="left"/>
        <w:rPr/>
      </w:pPr>
      <w:r w:rsidDel="00000000" w:rsidR="00000000" w:rsidRPr="00000000">
        <w:rPr>
          <w:rFonts w:ascii="Arial" w:cs="Arial" w:eastAsia="Arial" w:hAnsi="Arial"/>
          <w:b w:val="1"/>
          <w:bCs w:val="1"/>
          <w:i w:val="0"/>
          <w:iCs w:val="0"/>
          <w:color w:val="404040"/>
          <w:sz w:val="22"/>
          <w:szCs w:val="22"/>
          <w:rtl w:val="0"/>
        </w:rPr>
        <w:t xml:space="preserve">Relaciones del Diagrama de Clases: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Usuario ◄|— Estudiante (Herencia / Generalización)</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Usuario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OperarioComedor</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(Herencia / Generalización)</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Estudiante —&lt; Reserva (Asociación 1 a muchos: un estudiante puede tener múltiples reservas históricas, pero solo una activa por día)</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RacionAlimento</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—&lt; Reserva (Asociación 1 a muchos: una ración diaria puede tener múltiples reservas)</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Reserva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TicketQR</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(Composición 1 a 1: el ticket QR es parte integral de la reserva y no existe sin ella)</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OperarioComedor</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——&gt;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TicketQR</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(Dependencia: el operario valida el ticket QR)</w:t>
      </w:r>
    </w:p>
    <w:p w:rsidR="00000000" w:rsidDel="00000000" w:rsidP="00000000" w:rsidRDefault="00000000" w:rsidRPr="00000000" w14:paraId="00000149">
      <w:pPr>
        <w:spacing w:after="160" w:before="0" w:lineRule="auto"/>
        <w:rPr/>
      </w:pPr>
      <w:r w:rsidDel="00000000" w:rsidR="00000000" w:rsidRPr="00000000">
        <w:rPr>
          <w:rtl w:val="0"/>
        </w:rPr>
      </w:r>
    </w:p>
    <w:p w:rsidR="00000000" w:rsidDel="00000000" w:rsidP="00000000" w:rsidRDefault="00000000" w:rsidRPr="00000000" w14:paraId="0000014A">
      <w:pPr>
        <w:pStyle w:val="Heading2"/>
        <w:spacing w:after="120" w:before="300" w:lineRule="auto"/>
        <w:rPr/>
      </w:pPr>
      <w:r w:rsidDel="00000000" w:rsidR="00000000" w:rsidRPr="00000000">
        <w:rPr>
          <w:rFonts w:ascii="Arial" w:cs="Arial" w:eastAsia="Arial" w:hAnsi="Arial"/>
          <w:b w:val="1"/>
          <w:bCs w:val="1"/>
          <w:color w:val="1f7a4d"/>
          <w:sz w:val="28"/>
          <w:szCs w:val="28"/>
          <w:rtl w:val="0"/>
        </w:rPr>
        <w:t xml:space="preserve">4.2. Contratos de API (Endpoints del Sistema)</w:t>
      </w:r>
      <w:r w:rsidDel="00000000" w:rsidR="00000000" w:rsidRPr="00000000">
        <w:rPr>
          <w:rtl w:val="0"/>
        </w:rPr>
      </w:r>
    </w:p>
    <w:p w:rsidR="00000000" w:rsidDel="00000000" w:rsidP="00000000" w:rsidRDefault="00000000" w:rsidRPr="00000000" w14:paraId="0000014B">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Endpoint 1: Creación de Reserva</w:t>
      </w:r>
      <w:r w:rsidDel="00000000" w:rsidR="00000000" w:rsidRPr="00000000">
        <w:rPr>
          <w:rtl w:val="0"/>
        </w:rPr>
      </w:r>
    </w:p>
    <w:p w:rsidR="00000000" w:rsidDel="00000000" w:rsidP="00000000" w:rsidRDefault="00000000" w:rsidRPr="00000000" w14:paraId="0000014C">
      <w:pPr>
        <w:spacing w:after="60" w:before="60" w:lineRule="auto"/>
        <w:jc w:val="left"/>
        <w:rPr/>
      </w:pPr>
      <w:r w:rsidDel="00000000" w:rsidR="00000000" w:rsidRPr="00000000">
        <w:rPr>
          <w:rFonts w:ascii="Arial" w:cs="Arial" w:eastAsia="Arial" w:hAnsi="Arial"/>
          <w:b w:val="1"/>
          <w:bCs w:val="1"/>
          <w:i w:val="0"/>
          <w:iCs w:val="0"/>
          <w:color w:val="404040"/>
          <w:sz w:val="22"/>
          <w:szCs w:val="22"/>
          <w:rtl w:val="0"/>
        </w:rPr>
        <w:t xml:space="preserve">POST /api/v1/reservas</w:t>
      </w:r>
      <w:r w:rsidDel="00000000" w:rsidR="00000000" w:rsidRPr="00000000">
        <w:rPr>
          <w:rtl w:val="0"/>
        </w:rPr>
      </w:r>
    </w:p>
    <w:p w:rsidR="00000000" w:rsidDel="00000000" w:rsidP="00000000" w:rsidRDefault="00000000" w:rsidRPr="00000000" w14:paraId="0000014D">
      <w:pPr>
        <w:spacing w:after="60" w:before="60" w:lineRule="auto"/>
        <w:jc w:val="left"/>
        <w:rPr/>
      </w:pPr>
      <w:r w:rsidDel="00000000" w:rsidR="00000000" w:rsidRPr="00000000">
        <w:rPr>
          <w:rFonts w:ascii="Arial" w:cs="Arial" w:eastAsia="Arial" w:hAnsi="Arial"/>
          <w:b w:val="0"/>
          <w:bCs w:val="0"/>
          <w:i w:val="0"/>
          <w:iCs w:val="0"/>
          <w:color w:val="404040"/>
          <w:sz w:val="22"/>
          <w:szCs w:val="22"/>
          <w:rtl w:val="0"/>
        </w:rPr>
        <w:t xml:space="preserve">Descripción: Crea una reserva atómica para el estudiante autenticado bajo la política FCFS.</w:t>
      </w:r>
      <w:r w:rsidDel="00000000" w:rsidR="00000000" w:rsidRPr="00000000">
        <w:rPr>
          <w:rtl w:val="0"/>
        </w:rPr>
      </w:r>
    </w:p>
    <w:p w:rsidR="00000000" w:rsidDel="00000000" w:rsidP="00000000" w:rsidRDefault="00000000" w:rsidRPr="00000000" w14:paraId="0000014E">
      <w:pPr>
        <w:spacing w:after="80" w:before="0" w:lineRule="auto"/>
        <w:rPr/>
      </w:pPr>
      <w:r w:rsidDel="00000000" w:rsidR="00000000" w:rsidRPr="00000000">
        <w:rPr>
          <w:rtl w:val="0"/>
        </w:rPr>
      </w:r>
    </w:p>
    <w:p w:rsidR="00000000" w:rsidDel="00000000" w:rsidP="00000000" w:rsidRDefault="00000000" w:rsidRPr="00000000" w14:paraId="0000014F">
      <w:pPr>
        <w:spacing w:after="60" w:before="60" w:lineRule="auto"/>
        <w:jc w:val="left"/>
        <w:rPr/>
      </w:pPr>
      <w:r w:rsidDel="00000000" w:rsidR="00000000" w:rsidRPr="00000000">
        <w:rPr>
          <w:rFonts w:ascii="Arial" w:cs="Arial" w:eastAsia="Arial" w:hAnsi="Arial"/>
          <w:b w:val="1"/>
          <w:bCs w:val="1"/>
          <w:i w:val="0"/>
          <w:iCs w:val="0"/>
          <w:color w:val="404040"/>
          <w:sz w:val="22"/>
          <w:szCs w:val="22"/>
          <w:rtl w:val="0"/>
        </w:rPr>
        <w:t xml:space="preserve">Request Headers:</w:t>
      </w:r>
      <w:r w:rsidDel="00000000" w:rsidR="00000000" w:rsidRPr="00000000">
        <w:rPr>
          <w:rtl w:val="0"/>
        </w:rPr>
      </w:r>
    </w:p>
    <w:p w:rsidR="00000000" w:rsidDel="00000000" w:rsidP="00000000" w:rsidRDefault="00000000" w:rsidRPr="00000000" w14:paraId="00000150">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Authorization: Bearer &lt;</w:t>
      </w:r>
      <w:r w:rsidDel="00000000" w:rsidR="00000000" w:rsidRPr="00000000">
        <w:rPr>
          <w:rFonts w:ascii="Courier New" w:cs="Courier New" w:eastAsia="Courier New" w:hAnsi="Courier New"/>
          <w:color w:val="1a1a1a"/>
          <w:sz w:val="18"/>
          <w:szCs w:val="18"/>
          <w:rtl w:val="0"/>
        </w:rPr>
        <w:t xml:space="preserve">JWT_TOKEN_INSTITUCIONAL</w:t>
      </w:r>
      <w:r w:rsidDel="00000000" w:rsidR="00000000" w:rsidRPr="00000000">
        <w:rPr>
          <w:rFonts w:ascii="Courier New" w:cs="Courier New" w:eastAsia="Courier New" w:hAnsi="Courier New"/>
          <w:color w:val="1a1a1a"/>
          <w:sz w:val="18"/>
          <w:szCs w:val="18"/>
          <w:rtl w:val="0"/>
        </w:rPr>
        <w:t xml:space="preserve">&gt;</w:t>
      </w:r>
      <w:r w:rsidDel="00000000" w:rsidR="00000000" w:rsidRPr="00000000">
        <w:rPr>
          <w:rtl w:val="0"/>
        </w:rPr>
      </w:r>
    </w:p>
    <w:p w:rsidR="00000000" w:rsidDel="00000000" w:rsidP="00000000" w:rsidRDefault="00000000" w:rsidRPr="00000000" w14:paraId="00000151">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Content-Type: application/json</w:t>
      </w:r>
      <w:r w:rsidDel="00000000" w:rsidR="00000000" w:rsidRPr="00000000">
        <w:rPr>
          <w:rtl w:val="0"/>
        </w:rPr>
      </w:r>
    </w:p>
    <w:p w:rsidR="00000000" w:rsidDel="00000000" w:rsidP="00000000" w:rsidRDefault="00000000" w:rsidRPr="00000000" w14:paraId="00000152">
      <w:pPr>
        <w:spacing w:after="80" w:before="0" w:lineRule="auto"/>
        <w:rPr/>
      </w:pPr>
      <w:r w:rsidDel="00000000" w:rsidR="00000000" w:rsidRPr="00000000">
        <w:rPr>
          <w:rtl w:val="0"/>
        </w:rPr>
      </w:r>
    </w:p>
    <w:p w:rsidR="00000000" w:rsidDel="00000000" w:rsidP="00000000" w:rsidRDefault="00000000" w:rsidRPr="00000000" w14:paraId="00000153">
      <w:pPr>
        <w:spacing w:after="60" w:before="60" w:lineRule="auto"/>
        <w:jc w:val="left"/>
        <w:rPr/>
      </w:pPr>
      <w:r w:rsidDel="00000000" w:rsidR="00000000" w:rsidRPr="00000000">
        <w:rPr>
          <w:rFonts w:ascii="Arial" w:cs="Arial" w:eastAsia="Arial" w:hAnsi="Arial"/>
          <w:b w:val="1"/>
          <w:bCs w:val="1"/>
          <w:i w:val="0"/>
          <w:iCs w:val="0"/>
          <w:color w:val="404040"/>
          <w:sz w:val="22"/>
          <w:szCs w:val="22"/>
          <w:rtl w:val="0"/>
        </w:rPr>
        <w:t xml:space="preserve">Request Body:</w:t>
      </w:r>
      <w:r w:rsidDel="00000000" w:rsidR="00000000" w:rsidRPr="00000000">
        <w:rPr>
          <w:rtl w:val="0"/>
        </w:rPr>
      </w:r>
    </w:p>
    <w:p w:rsidR="00000000" w:rsidDel="00000000" w:rsidP="00000000" w:rsidRDefault="00000000" w:rsidRPr="00000000" w14:paraId="00000154">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55">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"racion_id": "8f3b9c4d-2a1b-4c6d-8e7f-0a1b2c3d4e5f"</w:t>
      </w:r>
      <w:r w:rsidDel="00000000" w:rsidR="00000000" w:rsidRPr="00000000">
        <w:rPr>
          <w:rtl w:val="0"/>
        </w:rPr>
      </w:r>
    </w:p>
    <w:p w:rsidR="00000000" w:rsidDel="00000000" w:rsidP="00000000" w:rsidRDefault="00000000" w:rsidRPr="00000000" w14:paraId="00000156">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57">
      <w:pPr>
        <w:spacing w:after="80" w:before="0" w:lineRule="auto"/>
        <w:rPr/>
      </w:pPr>
      <w:r w:rsidDel="00000000" w:rsidR="00000000" w:rsidRPr="00000000">
        <w:rPr>
          <w:rtl w:val="0"/>
        </w:rPr>
      </w:r>
    </w:p>
    <w:p w:rsidR="00000000" w:rsidDel="00000000" w:rsidP="00000000" w:rsidRDefault="00000000" w:rsidRPr="00000000" w14:paraId="00000158">
      <w:pPr>
        <w:spacing w:after="60" w:before="60" w:lineRule="auto"/>
        <w:jc w:val="left"/>
        <w:rPr/>
      </w:pPr>
      <w:r w:rsidDel="00000000" w:rsidR="00000000" w:rsidRPr="00000000">
        <w:rPr>
          <w:rFonts w:ascii="Arial" w:cs="Arial" w:eastAsia="Arial" w:hAnsi="Arial"/>
          <w:b w:val="1"/>
          <w:bCs w:val="1"/>
          <w:i w:val="0"/>
          <w:iCs w:val="0"/>
          <w:color w:val="404040"/>
          <w:sz w:val="22"/>
          <w:szCs w:val="22"/>
          <w:rtl w:val="0"/>
        </w:rPr>
        <w:t xml:space="preserve">Response 201 Created:</w:t>
      </w:r>
      <w:r w:rsidDel="00000000" w:rsidR="00000000" w:rsidRPr="00000000">
        <w:rPr>
          <w:rtl w:val="0"/>
        </w:rPr>
      </w:r>
    </w:p>
    <w:p w:rsidR="00000000" w:rsidDel="00000000" w:rsidP="00000000" w:rsidRDefault="00000000" w:rsidRPr="00000000" w14:paraId="00000159">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5A">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"reserva_id": "acbd1234-fa43-4321-9876-0987654321ba",</w:t>
      </w:r>
      <w:r w:rsidDel="00000000" w:rsidR="00000000" w:rsidRPr="00000000">
        <w:rPr>
          <w:rtl w:val="0"/>
        </w:rPr>
      </w:r>
    </w:p>
    <w:p w:rsidR="00000000" w:rsidDel="00000000" w:rsidP="00000000" w:rsidRDefault="00000000" w:rsidRPr="00000000" w14:paraId="0000015B">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"estado": "PENDIENTE",</w:t>
      </w:r>
      <w:r w:rsidDel="00000000" w:rsidR="00000000" w:rsidRPr="00000000">
        <w:rPr>
          <w:rtl w:val="0"/>
        </w:rPr>
      </w:r>
    </w:p>
    <w:p w:rsidR="00000000" w:rsidDel="00000000" w:rsidP="00000000" w:rsidRDefault="00000000" w:rsidRPr="00000000" w14:paraId="0000015C">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"hora_limite_recogida": "2026-06-15T14:15:00Z",</w:t>
      </w:r>
      <w:r w:rsidDel="00000000" w:rsidR="00000000" w:rsidRPr="00000000">
        <w:rPr>
          <w:rtl w:val="0"/>
        </w:rPr>
      </w:r>
    </w:p>
    <w:p w:rsidR="00000000" w:rsidDel="00000000" w:rsidP="00000000" w:rsidRDefault="00000000" w:rsidRPr="00000000" w14:paraId="0000015D">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"qr_token": "eyJhbGciOiJIUzI1NiIsInR5cCI6IkpXVCJ9..."</w:t>
      </w:r>
      <w:r w:rsidDel="00000000" w:rsidR="00000000" w:rsidRPr="00000000">
        <w:rPr>
          <w:rtl w:val="0"/>
        </w:rPr>
      </w:r>
    </w:p>
    <w:p w:rsidR="00000000" w:rsidDel="00000000" w:rsidP="00000000" w:rsidRDefault="00000000" w:rsidRPr="00000000" w14:paraId="0000015E">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5F">
      <w:pPr>
        <w:spacing w:after="80" w:before="0" w:lineRule="auto"/>
        <w:rPr/>
      </w:pPr>
      <w:r w:rsidDel="00000000" w:rsidR="00000000" w:rsidRPr="00000000">
        <w:rPr>
          <w:rtl w:val="0"/>
        </w:rPr>
      </w:r>
    </w:p>
    <w:p w:rsidR="00000000" w:rsidDel="00000000" w:rsidP="00000000" w:rsidRDefault="00000000" w:rsidRPr="00000000" w14:paraId="00000160">
      <w:pPr>
        <w:spacing w:after="60" w:before="60" w:lineRule="auto"/>
        <w:jc w:val="left"/>
        <w:rPr/>
      </w:pPr>
      <w:r w:rsidDel="00000000" w:rsidR="00000000" w:rsidRPr="00000000">
        <w:rPr>
          <w:rFonts w:ascii="Arial" w:cs="Arial" w:eastAsia="Arial" w:hAnsi="Arial"/>
          <w:b w:val="1"/>
          <w:bCs w:val="1"/>
          <w:i w:val="0"/>
          <w:iCs w:val="0"/>
          <w:color w:val="404040"/>
          <w:sz w:val="22"/>
          <w:szCs w:val="22"/>
          <w:rtl w:val="0"/>
        </w:rPr>
        <w:t xml:space="preserve">Response 409 Conflict — Inventario Agotado:</w:t>
      </w:r>
      <w:r w:rsidDel="00000000" w:rsidR="00000000" w:rsidRPr="00000000">
        <w:rPr>
          <w:rtl w:val="0"/>
        </w:rPr>
      </w:r>
    </w:p>
    <w:p w:rsidR="00000000" w:rsidDel="00000000" w:rsidP="00000000" w:rsidRDefault="00000000" w:rsidRPr="00000000" w14:paraId="00000161">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62">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Fonts w:ascii="Courier New" w:cs="Courier New" w:eastAsia="Courier New" w:hAnsi="Courier New"/>
          <w:color w:val="1a1a1a"/>
          <w:sz w:val="18"/>
          <w:szCs w:val="18"/>
          <w:rtl w:val="0"/>
        </w:rPr>
        <w:t xml:space="preserve">codigo_error</w:t>
      </w: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Fonts w:ascii="Courier New" w:cs="Courier New" w:eastAsia="Courier New" w:hAnsi="Courier New"/>
          <w:color w:val="1a1a1a"/>
          <w:sz w:val="18"/>
          <w:szCs w:val="18"/>
          <w:rtl w:val="0"/>
        </w:rPr>
        <w:t xml:space="preserve">INVENTARIO_AGOTADO</w:t>
      </w: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63">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"mensaje": "No quedan raciones disponibles para reserva en la jornada actual."</w:t>
      </w:r>
      <w:r w:rsidDel="00000000" w:rsidR="00000000" w:rsidRPr="00000000">
        <w:rPr>
          <w:rtl w:val="0"/>
        </w:rPr>
      </w:r>
    </w:p>
    <w:p w:rsidR="00000000" w:rsidDel="00000000" w:rsidP="00000000" w:rsidRDefault="00000000" w:rsidRPr="00000000" w14:paraId="00000164">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65">
      <w:pPr>
        <w:spacing w:after="160" w:before="0" w:lineRule="auto"/>
        <w:rPr/>
      </w:pPr>
      <w:r w:rsidDel="00000000" w:rsidR="00000000" w:rsidRPr="00000000">
        <w:rPr>
          <w:rtl w:val="0"/>
        </w:rPr>
      </w:r>
    </w:p>
    <w:p w:rsidR="00000000" w:rsidDel="00000000" w:rsidP="00000000" w:rsidRDefault="00000000" w:rsidRPr="00000000" w14:paraId="00000166">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Endpoint 2: Validación de Entrada QR</w:t>
      </w:r>
      <w:r w:rsidDel="00000000" w:rsidR="00000000" w:rsidRPr="00000000">
        <w:rPr>
          <w:rtl w:val="0"/>
        </w:rPr>
      </w:r>
    </w:p>
    <w:p w:rsidR="00000000" w:rsidDel="00000000" w:rsidP="00000000" w:rsidRDefault="00000000" w:rsidRPr="00000000" w14:paraId="00000167">
      <w:pPr>
        <w:spacing w:after="60" w:before="60" w:lineRule="auto"/>
        <w:jc w:val="left"/>
        <w:rPr/>
      </w:pPr>
      <w:r w:rsidDel="00000000" w:rsidR="00000000" w:rsidRPr="00000000">
        <w:rPr>
          <w:rFonts w:ascii="Arial" w:cs="Arial" w:eastAsia="Arial" w:hAnsi="Arial"/>
          <w:b w:val="1"/>
          <w:bCs w:val="1"/>
          <w:i w:val="0"/>
          <w:iCs w:val="0"/>
          <w:color w:val="404040"/>
          <w:sz w:val="22"/>
          <w:szCs w:val="22"/>
          <w:rtl w:val="0"/>
        </w:rPr>
        <w:t xml:space="preserve">PATCH /api/v1/reservas/validar</w:t>
      </w:r>
      <w:r w:rsidDel="00000000" w:rsidR="00000000" w:rsidRPr="00000000">
        <w:rPr>
          <w:rtl w:val="0"/>
        </w:rPr>
      </w:r>
    </w:p>
    <w:p w:rsidR="00000000" w:rsidDel="00000000" w:rsidP="00000000" w:rsidRDefault="00000000" w:rsidRPr="00000000" w14:paraId="00000168">
      <w:pPr>
        <w:spacing w:after="60" w:before="60" w:lineRule="auto"/>
        <w:jc w:val="left"/>
        <w:rPr/>
      </w:pPr>
      <w:r w:rsidDel="00000000" w:rsidR="00000000" w:rsidRPr="00000000">
        <w:rPr>
          <w:rFonts w:ascii="Arial" w:cs="Arial" w:eastAsia="Arial" w:hAnsi="Arial"/>
          <w:b w:val="0"/>
          <w:bCs w:val="0"/>
          <w:i w:val="0"/>
          <w:iCs w:val="0"/>
          <w:color w:val="404040"/>
          <w:sz w:val="22"/>
          <w:szCs w:val="22"/>
          <w:rtl w:val="0"/>
        </w:rPr>
        <w:t xml:space="preserve">Descripción: Valida el código QR presentado por el estudiante y registra la entrega de la ración.</w:t>
      </w:r>
      <w:r w:rsidDel="00000000" w:rsidR="00000000" w:rsidRPr="00000000">
        <w:rPr>
          <w:rtl w:val="0"/>
        </w:rPr>
      </w:r>
    </w:p>
    <w:p w:rsidR="00000000" w:rsidDel="00000000" w:rsidP="00000000" w:rsidRDefault="00000000" w:rsidRPr="00000000" w14:paraId="00000169">
      <w:pPr>
        <w:spacing w:after="80" w:before="0" w:lineRule="auto"/>
        <w:rPr/>
      </w:pPr>
      <w:r w:rsidDel="00000000" w:rsidR="00000000" w:rsidRPr="00000000">
        <w:rPr>
          <w:rtl w:val="0"/>
        </w:rPr>
      </w:r>
    </w:p>
    <w:p w:rsidR="00000000" w:rsidDel="00000000" w:rsidP="00000000" w:rsidRDefault="00000000" w:rsidRPr="00000000" w14:paraId="0000016A">
      <w:pPr>
        <w:spacing w:after="60" w:before="60" w:lineRule="auto"/>
        <w:jc w:val="left"/>
        <w:rPr/>
      </w:pPr>
      <w:r w:rsidDel="00000000" w:rsidR="00000000" w:rsidRPr="00000000">
        <w:rPr>
          <w:rFonts w:ascii="Arial" w:cs="Arial" w:eastAsia="Arial" w:hAnsi="Arial"/>
          <w:b w:val="1"/>
          <w:bCs w:val="1"/>
          <w:i w:val="0"/>
          <w:iCs w:val="0"/>
          <w:color w:val="404040"/>
          <w:sz w:val="22"/>
          <w:szCs w:val="22"/>
          <w:rtl w:val="0"/>
        </w:rPr>
        <w:t xml:space="preserve">Request Headers:</w:t>
      </w:r>
      <w:r w:rsidDel="00000000" w:rsidR="00000000" w:rsidRPr="00000000">
        <w:rPr>
          <w:rtl w:val="0"/>
        </w:rPr>
      </w:r>
    </w:p>
    <w:p w:rsidR="00000000" w:rsidDel="00000000" w:rsidP="00000000" w:rsidRDefault="00000000" w:rsidRPr="00000000" w14:paraId="0000016B">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Authorization: Bearer &lt;JWT_TOKEN_OPERARIO&gt;</w:t>
      </w:r>
      <w:r w:rsidDel="00000000" w:rsidR="00000000" w:rsidRPr="00000000">
        <w:rPr>
          <w:rtl w:val="0"/>
        </w:rPr>
      </w:r>
    </w:p>
    <w:p w:rsidR="00000000" w:rsidDel="00000000" w:rsidP="00000000" w:rsidRDefault="00000000" w:rsidRPr="00000000" w14:paraId="0000016C">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Content-Type: application/json</w:t>
      </w:r>
      <w:r w:rsidDel="00000000" w:rsidR="00000000" w:rsidRPr="00000000">
        <w:rPr>
          <w:rtl w:val="0"/>
        </w:rPr>
      </w:r>
    </w:p>
    <w:p w:rsidR="00000000" w:rsidDel="00000000" w:rsidP="00000000" w:rsidRDefault="00000000" w:rsidRPr="00000000" w14:paraId="0000016D">
      <w:pPr>
        <w:spacing w:after="80" w:before="0" w:lineRule="auto"/>
        <w:rPr/>
      </w:pPr>
      <w:r w:rsidDel="00000000" w:rsidR="00000000" w:rsidRPr="00000000">
        <w:rPr>
          <w:rtl w:val="0"/>
        </w:rPr>
      </w:r>
    </w:p>
    <w:p w:rsidR="00000000" w:rsidDel="00000000" w:rsidP="00000000" w:rsidRDefault="00000000" w:rsidRPr="00000000" w14:paraId="0000016E">
      <w:pPr>
        <w:spacing w:after="60" w:before="60" w:lineRule="auto"/>
        <w:jc w:val="left"/>
        <w:rPr/>
      </w:pPr>
      <w:r w:rsidDel="00000000" w:rsidR="00000000" w:rsidRPr="00000000">
        <w:rPr>
          <w:rFonts w:ascii="Arial" w:cs="Arial" w:eastAsia="Arial" w:hAnsi="Arial"/>
          <w:b w:val="1"/>
          <w:bCs w:val="1"/>
          <w:i w:val="0"/>
          <w:iCs w:val="0"/>
          <w:color w:val="404040"/>
          <w:sz w:val="22"/>
          <w:szCs w:val="22"/>
          <w:rtl w:val="0"/>
        </w:rPr>
        <w:t xml:space="preserve">Response 200 OK:</w:t>
      </w:r>
      <w:r w:rsidDel="00000000" w:rsidR="00000000" w:rsidRPr="00000000">
        <w:rPr>
          <w:rtl w:val="0"/>
        </w:rPr>
      </w:r>
    </w:p>
    <w:p w:rsidR="00000000" w:rsidDel="00000000" w:rsidP="00000000" w:rsidRDefault="00000000" w:rsidRPr="00000000" w14:paraId="0000016F">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70">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"resultado": "</w:t>
      </w:r>
      <w:r w:rsidDel="00000000" w:rsidR="00000000" w:rsidRPr="00000000">
        <w:rPr>
          <w:rFonts w:ascii="Courier New" w:cs="Courier New" w:eastAsia="Courier New" w:hAnsi="Courier New"/>
          <w:color w:val="1a1a1a"/>
          <w:sz w:val="18"/>
          <w:szCs w:val="18"/>
          <w:rtl w:val="0"/>
        </w:rPr>
        <w:t xml:space="preserve">VALIDADO_EXITOSO</w:t>
      </w: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71">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"mensaje": "Entrega de ración registrada para el estudiante.",</w:t>
      </w:r>
      <w:r w:rsidDel="00000000" w:rsidR="00000000" w:rsidRPr="00000000">
        <w:rPr>
          <w:rtl w:val="0"/>
        </w:rPr>
      </w:r>
    </w:p>
    <w:p w:rsidR="00000000" w:rsidDel="00000000" w:rsidP="00000000" w:rsidRDefault="00000000" w:rsidRPr="00000000" w14:paraId="00000172">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"estudiante": "Jaime Mateo Ruiz Buitrago",</w:t>
      </w:r>
      <w:r w:rsidDel="00000000" w:rsidR="00000000" w:rsidRPr="00000000">
        <w:rPr>
          <w:rtl w:val="0"/>
        </w:rPr>
      </w:r>
    </w:p>
    <w:p w:rsidR="00000000" w:rsidDel="00000000" w:rsidP="00000000" w:rsidRDefault="00000000" w:rsidRPr="00000000" w14:paraId="00000173">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"hora_entrega": "2026-06-15T14:07:23Z"</w:t>
      </w:r>
      <w:r w:rsidDel="00000000" w:rsidR="00000000" w:rsidRPr="00000000">
        <w:rPr>
          <w:rtl w:val="0"/>
        </w:rPr>
      </w:r>
    </w:p>
    <w:p w:rsidR="00000000" w:rsidDel="00000000" w:rsidP="00000000" w:rsidRDefault="00000000" w:rsidRPr="00000000" w14:paraId="00000174">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75">
      <w:pPr>
        <w:spacing w:after="80" w:before="0" w:lineRule="auto"/>
        <w:rPr/>
      </w:pPr>
      <w:r w:rsidDel="00000000" w:rsidR="00000000" w:rsidRPr="00000000">
        <w:rPr>
          <w:rtl w:val="0"/>
        </w:rPr>
      </w:r>
    </w:p>
    <w:p w:rsidR="00000000" w:rsidDel="00000000" w:rsidP="00000000" w:rsidRDefault="00000000" w:rsidRPr="00000000" w14:paraId="00000176">
      <w:pPr>
        <w:spacing w:after="60" w:before="60" w:lineRule="auto"/>
        <w:jc w:val="left"/>
        <w:rPr/>
      </w:pPr>
      <w:r w:rsidDel="00000000" w:rsidR="00000000" w:rsidRPr="00000000">
        <w:rPr>
          <w:rFonts w:ascii="Arial" w:cs="Arial" w:eastAsia="Arial" w:hAnsi="Arial"/>
          <w:b w:val="1"/>
          <w:bCs w:val="1"/>
          <w:i w:val="0"/>
          <w:iCs w:val="0"/>
          <w:color w:val="404040"/>
          <w:sz w:val="22"/>
          <w:szCs w:val="22"/>
          <w:rtl w:val="0"/>
        </w:rPr>
        <w:t xml:space="preserve">Response 400 Bad Request — Ticket Expirado:</w:t>
      </w:r>
      <w:r w:rsidDel="00000000" w:rsidR="00000000" w:rsidRPr="00000000">
        <w:rPr>
          <w:rtl w:val="0"/>
        </w:rPr>
      </w:r>
    </w:p>
    <w:p w:rsidR="00000000" w:rsidDel="00000000" w:rsidP="00000000" w:rsidRDefault="00000000" w:rsidRPr="00000000" w14:paraId="00000177">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78">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"resultado": "</w:t>
      </w:r>
      <w:r w:rsidDel="00000000" w:rsidR="00000000" w:rsidRPr="00000000">
        <w:rPr>
          <w:rFonts w:ascii="Courier New" w:cs="Courier New" w:eastAsia="Courier New" w:hAnsi="Courier New"/>
          <w:color w:val="1a1a1a"/>
          <w:sz w:val="18"/>
          <w:szCs w:val="18"/>
          <w:rtl w:val="0"/>
        </w:rPr>
        <w:t xml:space="preserve">VALIDACION_FALLIDA</w:t>
      </w: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79">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Fonts w:ascii="Courier New" w:cs="Courier New" w:eastAsia="Courier New" w:hAnsi="Courier New"/>
          <w:color w:val="1a1a1a"/>
          <w:sz w:val="18"/>
          <w:szCs w:val="18"/>
          <w:rtl w:val="0"/>
        </w:rPr>
        <w:t xml:space="preserve">codigo_error</w:t>
      </w: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Fonts w:ascii="Courier New" w:cs="Courier New" w:eastAsia="Courier New" w:hAnsi="Courier New"/>
          <w:color w:val="1a1a1a"/>
          <w:sz w:val="18"/>
          <w:szCs w:val="18"/>
          <w:rtl w:val="0"/>
        </w:rPr>
        <w:t xml:space="preserve">TICKET_EXPIRADO</w:t>
      </w: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7A">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"mensaje": "El código QR presentado superó el límite de vigencia de 15 minutos."</w:t>
      </w:r>
      <w:r w:rsidDel="00000000" w:rsidR="00000000" w:rsidRPr="00000000">
        <w:rPr>
          <w:rtl w:val="0"/>
        </w:rPr>
      </w:r>
    </w:p>
    <w:p w:rsidR="00000000" w:rsidDel="00000000" w:rsidP="00000000" w:rsidRDefault="00000000" w:rsidRPr="00000000" w14:paraId="0000017B">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7C">
      <w:pPr>
        <w:spacing w:after="160" w:before="0" w:lineRule="auto"/>
        <w:rPr/>
      </w:pPr>
      <w:r w:rsidDel="00000000" w:rsidR="00000000" w:rsidRPr="00000000">
        <w:rPr>
          <w:rtl w:val="0"/>
        </w:rPr>
      </w:r>
    </w:p>
    <w:p w:rsidR="00000000" w:rsidDel="00000000" w:rsidP="00000000" w:rsidRDefault="00000000" w:rsidRPr="00000000" w14:paraId="0000017D">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Endpoint 3: Consulta de Inventario en Tiempo Real</w:t>
      </w:r>
      <w:r w:rsidDel="00000000" w:rsidR="00000000" w:rsidRPr="00000000">
        <w:rPr>
          <w:rtl w:val="0"/>
        </w:rPr>
      </w:r>
    </w:p>
    <w:p w:rsidR="00000000" w:rsidDel="00000000" w:rsidP="00000000" w:rsidRDefault="00000000" w:rsidRPr="00000000" w14:paraId="0000017E">
      <w:pPr>
        <w:spacing w:after="60" w:before="60" w:lineRule="auto"/>
        <w:jc w:val="left"/>
        <w:rPr/>
      </w:pPr>
      <w:r w:rsidDel="00000000" w:rsidR="00000000" w:rsidRPr="00000000">
        <w:rPr>
          <w:rFonts w:ascii="Arial" w:cs="Arial" w:eastAsia="Arial" w:hAnsi="Arial"/>
          <w:b w:val="1"/>
          <w:bCs w:val="1"/>
          <w:i w:val="0"/>
          <w:iCs w:val="0"/>
          <w:color w:val="404040"/>
          <w:sz w:val="22"/>
          <w:szCs w:val="22"/>
          <w:rtl w:val="0"/>
        </w:rPr>
        <w:t xml:space="preserve">GET /api/v1/raciones/disponibles</w:t>
      </w:r>
      <w:r w:rsidDel="00000000" w:rsidR="00000000" w:rsidRPr="00000000">
        <w:rPr>
          <w:rtl w:val="0"/>
        </w:rPr>
      </w:r>
    </w:p>
    <w:p w:rsidR="00000000" w:rsidDel="00000000" w:rsidP="00000000" w:rsidRDefault="00000000" w:rsidRPr="00000000" w14:paraId="0000017F">
      <w:pPr>
        <w:spacing w:after="60" w:before="60" w:lineRule="auto"/>
        <w:jc w:val="left"/>
        <w:rPr/>
      </w:pPr>
      <w:r w:rsidDel="00000000" w:rsidR="00000000" w:rsidRPr="00000000">
        <w:rPr>
          <w:rFonts w:ascii="Arial" w:cs="Arial" w:eastAsia="Arial" w:hAnsi="Arial"/>
          <w:b w:val="0"/>
          <w:bCs w:val="0"/>
          <w:i w:val="0"/>
          <w:iCs w:val="0"/>
          <w:color w:val="404040"/>
          <w:sz w:val="22"/>
          <w:szCs w:val="22"/>
          <w:rtl w:val="0"/>
        </w:rPr>
        <w:t xml:space="preserve">Descripción: Retorna el estado actual del inventario de raciones para la jornada activa. Utilizado por la app móvil para actualizar el contador en pantalla.</w:t>
      </w:r>
      <w:r w:rsidDel="00000000" w:rsidR="00000000" w:rsidRPr="00000000">
        <w:rPr>
          <w:rtl w:val="0"/>
        </w:rPr>
      </w:r>
    </w:p>
    <w:p w:rsidR="00000000" w:rsidDel="00000000" w:rsidP="00000000" w:rsidRDefault="00000000" w:rsidRPr="00000000" w14:paraId="00000180">
      <w:pPr>
        <w:spacing w:after="80" w:before="0" w:lineRule="auto"/>
        <w:rPr/>
      </w:pPr>
      <w:r w:rsidDel="00000000" w:rsidR="00000000" w:rsidRPr="00000000">
        <w:rPr>
          <w:rtl w:val="0"/>
        </w:rPr>
      </w:r>
    </w:p>
    <w:p w:rsidR="00000000" w:rsidDel="00000000" w:rsidP="00000000" w:rsidRDefault="00000000" w:rsidRPr="00000000" w14:paraId="00000181">
      <w:pPr>
        <w:spacing w:after="60" w:before="60" w:lineRule="auto"/>
        <w:jc w:val="left"/>
        <w:rPr/>
      </w:pPr>
      <w:r w:rsidDel="00000000" w:rsidR="00000000" w:rsidRPr="00000000">
        <w:rPr>
          <w:rFonts w:ascii="Arial" w:cs="Arial" w:eastAsia="Arial" w:hAnsi="Arial"/>
          <w:b w:val="1"/>
          <w:bCs w:val="1"/>
          <w:i w:val="0"/>
          <w:iCs w:val="0"/>
          <w:color w:val="404040"/>
          <w:sz w:val="22"/>
          <w:szCs w:val="22"/>
          <w:rtl w:val="0"/>
        </w:rPr>
        <w:t xml:space="preserve">Response 200 OK:</w:t>
      </w:r>
      <w:r w:rsidDel="00000000" w:rsidR="00000000" w:rsidRPr="00000000">
        <w:rPr>
          <w:rtl w:val="0"/>
        </w:rPr>
      </w:r>
    </w:p>
    <w:p w:rsidR="00000000" w:rsidDel="00000000" w:rsidP="00000000" w:rsidRDefault="00000000" w:rsidRPr="00000000" w14:paraId="00000182">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83">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"fecha": "2026-06-15",</w:t>
      </w:r>
      <w:r w:rsidDel="00000000" w:rsidR="00000000" w:rsidRPr="00000000">
        <w:rPr>
          <w:rtl w:val="0"/>
        </w:rPr>
      </w:r>
    </w:p>
    <w:p w:rsidR="00000000" w:rsidDel="00000000" w:rsidP="00000000" w:rsidRDefault="00000000" w:rsidRPr="00000000" w14:paraId="00000184">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Fonts w:ascii="Courier New" w:cs="Courier New" w:eastAsia="Courier New" w:hAnsi="Courier New"/>
          <w:color w:val="1a1a1a"/>
          <w:sz w:val="18"/>
          <w:szCs w:val="18"/>
          <w:rtl w:val="0"/>
        </w:rPr>
        <w:t xml:space="preserve">ventana_activa</w:t>
      </w:r>
      <w:r w:rsidDel="00000000" w:rsidR="00000000" w:rsidRPr="00000000">
        <w:rPr>
          <w:rFonts w:ascii="Courier New" w:cs="Courier New" w:eastAsia="Courier New" w:hAnsi="Courier New"/>
          <w:color w:val="1a1a1a"/>
          <w:sz w:val="18"/>
          <w:szCs w:val="18"/>
          <w:rtl w:val="0"/>
        </w:rPr>
        <w:t xml:space="preserve">": true,</w:t>
      </w:r>
      <w:r w:rsidDel="00000000" w:rsidR="00000000" w:rsidRPr="00000000">
        <w:rPr>
          <w:rtl w:val="0"/>
        </w:rPr>
      </w:r>
    </w:p>
    <w:p w:rsidR="00000000" w:rsidDel="00000000" w:rsidP="00000000" w:rsidRDefault="00000000" w:rsidRPr="00000000" w14:paraId="00000185">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Fonts w:ascii="Courier New" w:cs="Courier New" w:eastAsia="Courier New" w:hAnsi="Courier New"/>
          <w:color w:val="1a1a1a"/>
          <w:sz w:val="18"/>
          <w:szCs w:val="18"/>
          <w:rtl w:val="0"/>
        </w:rPr>
        <w:t xml:space="preserve">raciones_disponibles</w:t>
      </w:r>
      <w:r w:rsidDel="00000000" w:rsidR="00000000" w:rsidRPr="00000000">
        <w:rPr>
          <w:rFonts w:ascii="Courier New" w:cs="Courier New" w:eastAsia="Courier New" w:hAnsi="Courier New"/>
          <w:color w:val="1a1a1a"/>
          <w:sz w:val="18"/>
          <w:szCs w:val="18"/>
          <w:rtl w:val="0"/>
        </w:rPr>
        <w:t xml:space="preserve">": 47,</w:t>
      </w:r>
      <w:r w:rsidDel="00000000" w:rsidR="00000000" w:rsidRPr="00000000">
        <w:rPr>
          <w:rtl w:val="0"/>
        </w:rPr>
      </w:r>
    </w:p>
    <w:p w:rsidR="00000000" w:rsidDel="00000000" w:rsidP="00000000" w:rsidRDefault="00000000" w:rsidRPr="00000000" w14:paraId="00000186">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"hora_cierre": "2026-06-15T14:30:00Z"</w:t>
      </w:r>
      <w:r w:rsidDel="00000000" w:rsidR="00000000" w:rsidRPr="00000000">
        <w:rPr>
          <w:rtl w:val="0"/>
        </w:rPr>
      </w:r>
    </w:p>
    <w:p w:rsidR="00000000" w:rsidDel="00000000" w:rsidP="00000000" w:rsidRDefault="00000000" w:rsidRPr="00000000" w14:paraId="00000187">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88">
      <w:pPr>
        <w:spacing w:after="160" w:before="0" w:lineRule="auto"/>
        <w:rPr/>
      </w:pPr>
      <w:r w:rsidDel="00000000" w:rsidR="00000000" w:rsidRPr="00000000">
        <w:rPr>
          <w:rtl w:val="0"/>
        </w:rPr>
      </w:r>
    </w:p>
    <w:p w:rsidR="00000000" w:rsidDel="00000000" w:rsidP="00000000" w:rsidRDefault="00000000" w:rsidRPr="00000000" w14:paraId="00000189">
      <w:pPr>
        <w:pStyle w:val="Heading2"/>
        <w:spacing w:after="120" w:before="300" w:lineRule="auto"/>
        <w:rPr/>
      </w:pPr>
      <w:r w:rsidDel="00000000" w:rsidR="00000000" w:rsidRPr="00000000">
        <w:rPr>
          <w:rFonts w:ascii="Arial" w:cs="Arial" w:eastAsia="Arial" w:hAnsi="Arial"/>
          <w:b w:val="1"/>
          <w:bCs w:val="1"/>
          <w:color w:val="1f7a4d"/>
          <w:sz w:val="28"/>
          <w:szCs w:val="28"/>
          <w:rtl w:val="0"/>
        </w:rPr>
        <w:t xml:space="preserve">4.3. Prototipos UX/UI (Especificación de Flujo)</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18A">
            <w:pPr>
              <w:jc w:val="center"/>
              <w:rPr/>
            </w:pPr>
            <w:r w:rsidDel="00000000" w:rsidR="00000000" w:rsidRPr="00000000">
              <w:rPr>
                <w:rFonts w:ascii="Arial" w:cs="Arial" w:eastAsia="Arial" w:hAnsi="Arial"/>
                <w:b w:val="1"/>
                <w:bCs w:val="1"/>
                <w:color w:val="ffffff"/>
                <w:sz w:val="20"/>
                <w:szCs w:val="20"/>
                <w:rtl w:val="0"/>
              </w:rPr>
              <w:t xml:space="preserve">Pantalla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18B">
            <w:pPr>
              <w:jc w:val="center"/>
              <w:rPr/>
            </w:pPr>
            <w:r w:rsidDel="00000000" w:rsidR="00000000" w:rsidRPr="00000000">
              <w:rPr>
                <w:rFonts w:ascii="Arial" w:cs="Arial" w:eastAsia="Arial" w:hAnsi="Arial"/>
                <w:b w:val="1"/>
                <w:bCs w:val="1"/>
                <w:color w:val="ffffff"/>
                <w:sz w:val="20"/>
                <w:szCs w:val="20"/>
                <w:rtl w:val="0"/>
              </w:rPr>
              <w:t xml:space="preserve">Elementos UI</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18C">
            <w:pPr>
              <w:jc w:val="center"/>
              <w:rPr/>
            </w:pPr>
            <w:r w:rsidDel="00000000" w:rsidR="00000000" w:rsidRPr="00000000">
              <w:rPr>
                <w:rFonts w:ascii="Arial" w:cs="Arial" w:eastAsia="Arial" w:hAnsi="Arial"/>
                <w:b w:val="1"/>
                <w:bCs w:val="1"/>
                <w:color w:val="ffffff"/>
                <w:sz w:val="20"/>
                <w:szCs w:val="20"/>
                <w:rtl w:val="0"/>
              </w:rPr>
              <w:t xml:space="preserve">Comportamiento / 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1"/>
                <w:bCs w:val="1"/>
                <w:color w:val="404040"/>
                <w:sz w:val="20"/>
                <w:szCs w:val="20"/>
                <w:rtl w:val="0"/>
              </w:rPr>
              <w:t xml:space="preserve">Inicio (Estudiante)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404040"/>
                <w:sz w:val="20"/>
                <w:szCs w:val="20"/>
                <w:rtl w:val="0"/>
              </w:rPr>
              <w:t xml:space="preserve">— Header con logo institucional y nombre del usuario.— Indicador de estado ('Cerrado' / '¡Disponible!').— Contador gigante de raciones disponibles.— Botón CTA: 'Apartar mi plato' (deshabilitado fuera de ventana).— Paleta: gris neutro + verde institucional.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F">
            <w:pPr>
              <w:jc w:val="left"/>
              <w:rPr/>
            </w:pPr>
            <w:r w:rsidDel="00000000" w:rsidR="00000000" w:rsidRPr="00000000">
              <w:rPr>
                <w:rFonts w:ascii="Arial" w:cs="Arial" w:eastAsia="Arial" w:hAnsi="Arial"/>
                <w:b w:val="0"/>
                <w:bCs w:val="0"/>
                <w:color w:val="404040"/>
                <w:sz w:val="20"/>
                <w:szCs w:val="20"/>
                <w:rtl w:val="0"/>
              </w:rPr>
              <w:t xml:space="preserve">— Estado 'Cerrado' antes de las 2:00 PM: botón en gris inactivo.— A las 2:00 PM: cambio animado a estado activo, notificación push.— Contador se actualiza en tiempo real vía WebSocket.— Al agotarse stock: botón desaparece, aparece mensaje de aviso.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0">
            <w:pPr>
              <w:jc w:val="left"/>
              <w:rPr/>
            </w:pPr>
            <w:r w:rsidDel="00000000" w:rsidR="00000000" w:rsidRPr="00000000">
              <w:rPr>
                <w:rFonts w:ascii="Arial" w:cs="Arial" w:eastAsia="Arial" w:hAnsi="Arial"/>
                <w:b w:val="1"/>
                <w:bCs w:val="1"/>
                <w:color w:val="404040"/>
                <w:sz w:val="20"/>
                <w:szCs w:val="20"/>
                <w:rtl w:val="0"/>
              </w:rPr>
              <w:t xml:space="preserve">Ticket de Reserva (QR)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1">
            <w:pPr>
              <w:jc w:val="left"/>
              <w:rPr/>
            </w:pPr>
            <w:r w:rsidDel="00000000" w:rsidR="00000000" w:rsidRPr="00000000">
              <w:rPr>
                <w:rFonts w:ascii="Arial" w:cs="Arial" w:eastAsia="Arial" w:hAnsi="Arial"/>
                <w:b w:val="0"/>
                <w:bCs w:val="0"/>
                <w:color w:val="404040"/>
                <w:sz w:val="20"/>
                <w:szCs w:val="20"/>
                <w:rtl w:val="0"/>
              </w:rPr>
              <w:t xml:space="preserve">— Fondo de color sólido verde institucional.— Código QR central de alta densidad y tamaño máximo.— Temporizador regresivo MM:SS en fuente grande.— Datos del estudiante y número de ración asignado.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2">
            <w:pPr>
              <w:jc w:val="left"/>
              <w:rPr/>
            </w:pPr>
            <w:r w:rsidDel="00000000" w:rsidR="00000000" w:rsidRPr="00000000">
              <w:rPr>
                <w:rFonts w:ascii="Arial" w:cs="Arial" w:eastAsia="Arial" w:hAnsi="Arial"/>
                <w:b w:val="0"/>
                <w:bCs w:val="0"/>
                <w:color w:val="404040"/>
                <w:sz w:val="20"/>
                <w:szCs w:val="20"/>
                <w:rtl w:val="0"/>
              </w:rPr>
              <w:t xml:space="preserve">— Temporizador decrementa en tiempo real desde 15:00.— A los 2 minutos restantes: fondo cambia a naranja (alerta).— Al llegar a 00:00: QR se oscurece con overlay 'EXPIRADO'.— El QR no se puede capturar por pantalla (bloqueo de captura).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vAlign w:val="center"/>
          </w:tcPr>
          <w:p w:rsidR="00000000" w:rsidDel="00000000" w:rsidP="00000000" w:rsidRDefault="00000000" w:rsidRPr="00000000" w14:paraId="00000193">
            <w:pPr>
              <w:jc w:val="left"/>
              <w:rPr/>
            </w:pPr>
            <w:r w:rsidDel="00000000" w:rsidR="00000000" w:rsidRPr="00000000">
              <w:rPr>
                <w:rFonts w:ascii="Arial" w:cs="Arial" w:eastAsia="Arial" w:hAnsi="Arial"/>
                <w:b w:val="1"/>
                <w:bCs w:val="1"/>
                <w:color w:val="404040"/>
                <w:sz w:val="20"/>
                <w:szCs w:val="20"/>
                <w:rtl w:val="0"/>
              </w:rPr>
              <w:t xml:space="preserve">Validación Operario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4">
            <w:pPr>
              <w:jc w:val="left"/>
              <w:rPr/>
            </w:pPr>
            <w:r w:rsidDel="00000000" w:rsidR="00000000" w:rsidRPr="00000000">
              <w:rPr>
                <w:rFonts w:ascii="Arial" w:cs="Arial" w:eastAsia="Arial" w:hAnsi="Arial"/>
                <w:b w:val="0"/>
                <w:bCs w:val="0"/>
                <w:color w:val="404040"/>
                <w:sz w:val="20"/>
                <w:szCs w:val="20"/>
                <w:rtl w:val="0"/>
              </w:rPr>
              <w:t xml:space="preserve">— Barra lateral con accesos a escaneo y analíticas.— Área central con visor de cámara para escaneo.— Panel lateral con historial de entregas del día.— Indicadores de color: verde (válido), rojo (expirado/usado).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5">
            <w:pPr>
              <w:jc w:val="left"/>
              <w:rPr/>
            </w:pPr>
            <w:r w:rsidDel="00000000" w:rsidR="00000000" w:rsidRPr="00000000">
              <w:rPr>
                <w:rFonts w:ascii="Arial" w:cs="Arial" w:eastAsia="Arial" w:hAnsi="Arial"/>
                <w:b w:val="0"/>
                <w:bCs w:val="0"/>
                <w:color w:val="404040"/>
                <w:sz w:val="20"/>
                <w:szCs w:val="20"/>
                <w:rtl w:val="0"/>
              </w:rPr>
              <w:t xml:space="preserve">— Al detectar QR: procesamiento automático sin botón de </w:t>
            </w:r>
            <w:r w:rsidDel="00000000" w:rsidR="00000000" w:rsidRPr="00000000">
              <w:rPr>
                <w:rFonts w:ascii="Arial" w:cs="Arial" w:eastAsia="Arial" w:hAnsi="Arial"/>
                <w:b w:val="0"/>
                <w:bCs w:val="0"/>
                <w:color w:val="404040"/>
                <w:sz w:val="20"/>
                <w:szCs w:val="20"/>
                <w:rtl w:val="0"/>
              </w:rPr>
              <w:t xml:space="preserve">confirmar.—</w:t>
            </w:r>
            <w:r w:rsidDel="00000000" w:rsidR="00000000" w:rsidRPr="00000000">
              <w:rPr>
                <w:rFonts w:ascii="Arial" w:cs="Arial" w:eastAsia="Arial" w:hAnsi="Arial"/>
                <w:b w:val="0"/>
                <w:bCs w:val="0"/>
                <w:color w:val="404040"/>
                <w:sz w:val="20"/>
                <w:szCs w:val="20"/>
                <w:rtl w:val="0"/>
              </w:rPr>
              <w:t xml:space="preserve"> Feedback inmediato: sonido + pantalla verde (éxito) o roja (error).— Registro automático de hora de entrega en la tabla reservas.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6">
            <w:pPr>
              <w:jc w:val="left"/>
              <w:rPr/>
            </w:pPr>
            <w:r w:rsidDel="00000000" w:rsidR="00000000" w:rsidRPr="00000000">
              <w:rPr>
                <w:rFonts w:ascii="Arial" w:cs="Arial" w:eastAsia="Arial" w:hAnsi="Arial"/>
                <w:b w:val="1"/>
                <w:bCs w:val="1"/>
                <w:color w:val="404040"/>
                <w:sz w:val="20"/>
                <w:szCs w:val="20"/>
                <w:rtl w:val="0"/>
              </w:rPr>
              <w:t xml:space="preserve">Tablero Analítico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0"/>
                <w:bCs w:val="0"/>
                <w:color w:val="404040"/>
                <w:sz w:val="20"/>
                <w:szCs w:val="20"/>
                <w:rtl w:val="0"/>
              </w:rPr>
              <w:t xml:space="preserve">— Tarjetas KPI: raciones liberadas, entregadas, </w:t>
            </w:r>
            <w:r w:rsidDel="00000000" w:rsidR="00000000" w:rsidRPr="00000000">
              <w:rPr>
                <w:rFonts w:ascii="Arial" w:cs="Arial" w:eastAsia="Arial" w:hAnsi="Arial"/>
                <w:b w:val="0"/>
                <w:bCs w:val="0"/>
                <w:color w:val="404040"/>
                <w:sz w:val="20"/>
                <w:szCs w:val="20"/>
                <w:rtl w:val="0"/>
              </w:rPr>
              <w:t xml:space="preserve">expiradas.—</w:t>
            </w:r>
            <w:r w:rsidDel="00000000" w:rsidR="00000000" w:rsidRPr="00000000">
              <w:rPr>
                <w:rFonts w:ascii="Arial" w:cs="Arial" w:eastAsia="Arial" w:hAnsi="Arial"/>
                <w:b w:val="0"/>
                <w:bCs w:val="0"/>
                <w:color w:val="404040"/>
                <w:sz w:val="20"/>
                <w:szCs w:val="20"/>
                <w:rtl w:val="0"/>
              </w:rPr>
              <w:t xml:space="preserve"> Gráfico de barras: entregas por franja </w:t>
            </w:r>
            <w:r w:rsidDel="00000000" w:rsidR="00000000" w:rsidRPr="00000000">
              <w:rPr>
                <w:rFonts w:ascii="Arial" w:cs="Arial" w:eastAsia="Arial" w:hAnsi="Arial"/>
                <w:b w:val="0"/>
                <w:bCs w:val="0"/>
                <w:color w:val="404040"/>
                <w:sz w:val="20"/>
                <w:szCs w:val="20"/>
                <w:rtl w:val="0"/>
              </w:rPr>
              <w:t xml:space="preserve">horaria.—</w:t>
            </w:r>
            <w:r w:rsidDel="00000000" w:rsidR="00000000" w:rsidRPr="00000000">
              <w:rPr>
                <w:rFonts w:ascii="Arial" w:cs="Arial" w:eastAsia="Arial" w:hAnsi="Arial"/>
                <w:b w:val="0"/>
                <w:bCs w:val="0"/>
                <w:color w:val="404040"/>
                <w:sz w:val="20"/>
                <w:szCs w:val="20"/>
                <w:rtl w:val="0"/>
              </w:rPr>
              <w:t xml:space="preserve"> Mapa de calor: densidad de retiro por </w:t>
            </w:r>
            <w:r w:rsidDel="00000000" w:rsidR="00000000" w:rsidRPr="00000000">
              <w:rPr>
                <w:rFonts w:ascii="Arial" w:cs="Arial" w:eastAsia="Arial" w:hAnsi="Arial"/>
                <w:b w:val="0"/>
                <w:bCs w:val="0"/>
                <w:color w:val="404040"/>
                <w:sz w:val="20"/>
                <w:szCs w:val="20"/>
                <w:rtl w:val="0"/>
              </w:rPr>
              <w:t xml:space="preserve">semana.—</w:t>
            </w:r>
            <w:r w:rsidDel="00000000" w:rsidR="00000000" w:rsidRPr="00000000">
              <w:rPr>
                <w:rFonts w:ascii="Arial" w:cs="Arial" w:eastAsia="Arial" w:hAnsi="Arial"/>
                <w:b w:val="0"/>
                <w:bCs w:val="0"/>
                <w:color w:val="404040"/>
                <w:sz w:val="20"/>
                <w:szCs w:val="20"/>
                <w:rtl w:val="0"/>
              </w:rPr>
              <w:t xml:space="preserve"> Exportación a CSV/Excel.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b w:val="0"/>
                <w:bCs w:val="0"/>
                <w:color w:val="404040"/>
                <w:sz w:val="20"/>
                <w:szCs w:val="20"/>
                <w:rtl w:val="0"/>
              </w:rPr>
              <w:t xml:space="preserve">— Datos actualizados en tiempo real durante la ventana </w:t>
            </w:r>
            <w:r w:rsidDel="00000000" w:rsidR="00000000" w:rsidRPr="00000000">
              <w:rPr>
                <w:rFonts w:ascii="Arial" w:cs="Arial" w:eastAsia="Arial" w:hAnsi="Arial"/>
                <w:b w:val="0"/>
                <w:bCs w:val="0"/>
                <w:color w:val="404040"/>
                <w:sz w:val="20"/>
                <w:szCs w:val="20"/>
                <w:rtl w:val="0"/>
              </w:rPr>
              <w:t xml:space="preserve">operativa.—</w:t>
            </w:r>
            <w:r w:rsidDel="00000000" w:rsidR="00000000" w:rsidRPr="00000000">
              <w:rPr>
                <w:rFonts w:ascii="Arial" w:cs="Arial" w:eastAsia="Arial" w:hAnsi="Arial"/>
                <w:b w:val="0"/>
                <w:bCs w:val="0"/>
                <w:color w:val="404040"/>
                <w:sz w:val="20"/>
                <w:szCs w:val="20"/>
                <w:rtl w:val="0"/>
              </w:rPr>
              <w:t xml:space="preserve"> Resumen diario disponible a partir de las 3:00 </w:t>
            </w:r>
            <w:r w:rsidDel="00000000" w:rsidR="00000000" w:rsidRPr="00000000">
              <w:rPr>
                <w:rFonts w:ascii="Arial" w:cs="Arial" w:eastAsia="Arial" w:hAnsi="Arial"/>
                <w:b w:val="0"/>
                <w:bCs w:val="0"/>
                <w:color w:val="404040"/>
                <w:sz w:val="20"/>
                <w:szCs w:val="20"/>
                <w:rtl w:val="0"/>
              </w:rPr>
              <w:t xml:space="preserve">PM.—</w:t>
            </w:r>
            <w:r w:rsidDel="00000000" w:rsidR="00000000" w:rsidRPr="00000000">
              <w:rPr>
                <w:rFonts w:ascii="Arial" w:cs="Arial" w:eastAsia="Arial" w:hAnsi="Arial"/>
                <w:b w:val="0"/>
                <w:bCs w:val="0"/>
                <w:color w:val="404040"/>
                <w:sz w:val="20"/>
                <w:szCs w:val="20"/>
                <w:rtl w:val="0"/>
              </w:rPr>
              <w:t xml:space="preserve"> Filtros por fecha, semana y programa académico.</w:t>
            </w:r>
            <w:r w:rsidDel="00000000" w:rsidR="00000000" w:rsidRPr="00000000">
              <w:rPr>
                <w:rtl w:val="0"/>
              </w:rPr>
            </w:r>
          </w:p>
        </w:tc>
      </w:tr>
    </w:tbl>
    <w:p w:rsidR="00000000" w:rsidDel="00000000" w:rsidP="00000000" w:rsidRDefault="00000000" w:rsidRPr="00000000" w14:paraId="00000199">
      <w:pPr>
        <w:spacing w:after="80" w:before="0" w:lineRule="auto"/>
        <w:rPr/>
      </w:pPr>
      <w:r w:rsidDel="00000000" w:rsidR="00000000" w:rsidRPr="00000000">
        <w:rPr>
          <w:rtl w:val="0"/>
        </w:rPr>
      </w:r>
    </w:p>
    <w:p w:rsidR="00000000" w:rsidDel="00000000" w:rsidP="00000000" w:rsidRDefault="00000000" w:rsidRPr="00000000" w14:paraId="0000019A">
      <w:pPr>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pBdr>
          <w:bottom w:color="1f7a4d" w:space="4" w:sz="8" w:val="single"/>
        </w:pBdr>
        <w:spacing w:after="200" w:before="400" w:lineRule="auto"/>
        <w:rPr/>
      </w:pPr>
      <w:r w:rsidDel="00000000" w:rsidR="00000000" w:rsidRPr="00000000">
        <w:rPr>
          <w:rFonts w:ascii="Arial" w:cs="Arial" w:eastAsia="Arial" w:hAnsi="Arial"/>
          <w:b w:val="1"/>
          <w:bCs w:val="1"/>
          <w:color w:val="155534"/>
          <w:sz w:val="36"/>
          <w:szCs w:val="36"/>
          <w:rtl w:val="0"/>
        </w:rPr>
        <w:t xml:space="preserve">5. Construcción de Software</w:t>
      </w:r>
      <w:r w:rsidDel="00000000" w:rsidR="00000000" w:rsidRPr="00000000">
        <w:rPr>
          <w:rtl w:val="0"/>
        </w:rPr>
      </w:r>
    </w:p>
    <w:p w:rsidR="00000000" w:rsidDel="00000000" w:rsidP="00000000" w:rsidRDefault="00000000" w:rsidRPr="00000000" w14:paraId="0000019C">
      <w:pPr>
        <w:pStyle w:val="Heading2"/>
        <w:spacing w:after="120" w:before="300" w:lineRule="auto"/>
        <w:rPr/>
      </w:pPr>
      <w:r w:rsidDel="00000000" w:rsidR="00000000" w:rsidRPr="00000000">
        <w:rPr>
          <w:rFonts w:ascii="Arial" w:cs="Arial" w:eastAsia="Arial" w:hAnsi="Arial"/>
          <w:b w:val="1"/>
          <w:bCs w:val="1"/>
          <w:color w:val="1f7a4d"/>
          <w:sz w:val="28"/>
          <w:szCs w:val="28"/>
          <w:rtl w:val="0"/>
        </w:rPr>
        <w:t xml:space="preserve">5.1. Script de Base de Datos (DDL Relacional)</w:t>
      </w:r>
      <w:r w:rsidDel="00000000" w:rsidR="00000000" w:rsidRPr="00000000">
        <w:rPr>
          <w:rtl w:val="0"/>
        </w:rPr>
      </w:r>
    </w:p>
    <w:p w:rsidR="00000000" w:rsidDel="00000000" w:rsidP="00000000" w:rsidRDefault="00000000" w:rsidRPr="00000000" w14:paraId="0000019D">
      <w:pPr>
        <w:spacing w:after="60" w:before="60" w:lineRule="auto"/>
        <w:jc w:val="left"/>
        <w:rPr/>
      </w:pPr>
      <w:r w:rsidDel="00000000" w:rsidR="00000000" w:rsidRPr="00000000">
        <w:rPr>
          <w:rFonts w:ascii="Arial" w:cs="Arial" w:eastAsia="Arial" w:hAnsi="Arial"/>
          <w:b w:val="0"/>
          <w:bCs w:val="0"/>
          <w:i w:val="0"/>
          <w:iCs w:val="0"/>
          <w:color w:val="404040"/>
          <w:sz w:val="22"/>
          <w:szCs w:val="22"/>
          <w:rtl w:val="0"/>
        </w:rPr>
        <w:t xml:space="preserve">Script de creación de la estructura relacional del sistema Plato Solidario en PostgreSQL 15+:</w:t>
      </w:r>
      <w:r w:rsidDel="00000000" w:rsidR="00000000" w:rsidRPr="00000000">
        <w:rPr>
          <w:rtl w:val="0"/>
        </w:rPr>
      </w:r>
    </w:p>
    <w:p w:rsidR="00000000" w:rsidDel="00000000" w:rsidP="00000000" w:rsidRDefault="00000000" w:rsidRPr="00000000" w14:paraId="0000019E">
      <w:pPr>
        <w:spacing w:after="80" w:before="0" w:lineRule="auto"/>
        <w:rPr/>
      </w:pPr>
      <w:r w:rsidDel="00000000" w:rsidR="00000000" w:rsidRPr="00000000">
        <w:rPr>
          <w:rtl w:val="0"/>
        </w:rPr>
      </w:r>
    </w:p>
    <w:p w:rsidR="00000000" w:rsidDel="00000000" w:rsidP="00000000" w:rsidRDefault="00000000" w:rsidRPr="00000000" w14:paraId="0000019F">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A0">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DDL: Plato Solidario — PostgreSQL 15+</w:t>
      </w:r>
      <w:r w:rsidDel="00000000" w:rsidR="00000000" w:rsidRPr="00000000">
        <w:rPr>
          <w:rtl w:val="0"/>
        </w:rPr>
      </w:r>
    </w:p>
    <w:p w:rsidR="00000000" w:rsidDel="00000000" w:rsidP="00000000" w:rsidRDefault="00000000" w:rsidRPr="00000000" w14:paraId="000001A1">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Universidad de Pamplona, 2026</w:t>
      </w:r>
      <w:r w:rsidDel="00000000" w:rsidR="00000000" w:rsidRPr="00000000">
        <w:rPr>
          <w:rtl w:val="0"/>
        </w:rPr>
      </w:r>
    </w:p>
    <w:p w:rsidR="00000000" w:rsidDel="00000000" w:rsidP="00000000" w:rsidRDefault="00000000" w:rsidRPr="00000000" w14:paraId="000001A2">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A3">
      <w:pPr>
        <w:shd w:fill="f0f0f0" w:val="clear"/>
        <w:spacing w:after="20" w:before="20" w:lineRule="auto"/>
        <w:ind w:left="720" w:firstLine="0"/>
        <w:rPr/>
      </w:pPr>
      <w:r w:rsidDel="00000000" w:rsidR="00000000" w:rsidRPr="00000000">
        <w:rPr>
          <w:rtl w:val="0"/>
        </w:rPr>
      </w:r>
    </w:p>
    <w:p w:rsidR="00000000" w:rsidDel="00000000" w:rsidP="00000000" w:rsidRDefault="00000000" w:rsidRPr="00000000" w14:paraId="000001A4">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Tipos enumerados del dominio</w:t>
      </w:r>
      <w:r w:rsidDel="00000000" w:rsidR="00000000" w:rsidRPr="00000000">
        <w:rPr>
          <w:rtl w:val="0"/>
        </w:rPr>
      </w:r>
    </w:p>
    <w:p w:rsidR="00000000" w:rsidDel="00000000" w:rsidP="00000000" w:rsidRDefault="00000000" w:rsidRPr="00000000" w14:paraId="000001A5">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CREATE TYPE </w:t>
      </w:r>
      <w:r w:rsidDel="00000000" w:rsidR="00000000" w:rsidRPr="00000000">
        <w:rPr>
          <w:rFonts w:ascii="Courier New" w:cs="Courier New" w:eastAsia="Courier New" w:hAnsi="Courier New"/>
          <w:color w:val="1a1a1a"/>
          <w:sz w:val="18"/>
          <w:szCs w:val="18"/>
          <w:rtl w:val="0"/>
        </w:rPr>
        <w:t xml:space="preserve">rol_usuario</w:t>
      </w:r>
      <w:r w:rsidDel="00000000" w:rsidR="00000000" w:rsidRPr="00000000">
        <w:rPr>
          <w:rFonts w:ascii="Courier New" w:cs="Courier New" w:eastAsia="Courier New" w:hAnsi="Courier New"/>
          <w:color w:val="1a1a1a"/>
          <w:sz w:val="18"/>
          <w:szCs w:val="18"/>
          <w:rtl w:val="0"/>
        </w:rPr>
        <w:t xml:space="preserve"> AS ENUM ('ESTUDIANTE', 'OPERARIO', 'ADMINISTRADOR');</w:t>
      </w:r>
      <w:r w:rsidDel="00000000" w:rsidR="00000000" w:rsidRPr="00000000">
        <w:rPr>
          <w:rtl w:val="0"/>
        </w:rPr>
      </w:r>
    </w:p>
    <w:p w:rsidR="00000000" w:rsidDel="00000000" w:rsidP="00000000" w:rsidRDefault="00000000" w:rsidRPr="00000000" w14:paraId="000001A6">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CREATE TYPE </w:t>
      </w:r>
      <w:r w:rsidDel="00000000" w:rsidR="00000000" w:rsidRPr="00000000">
        <w:rPr>
          <w:rFonts w:ascii="Courier New" w:cs="Courier New" w:eastAsia="Courier New" w:hAnsi="Courier New"/>
          <w:color w:val="1a1a1a"/>
          <w:sz w:val="18"/>
          <w:szCs w:val="18"/>
          <w:rtl w:val="0"/>
        </w:rPr>
        <w:t xml:space="preserve">estado_reserva</w:t>
      </w:r>
      <w:r w:rsidDel="00000000" w:rsidR="00000000" w:rsidRPr="00000000">
        <w:rPr>
          <w:rFonts w:ascii="Courier New" w:cs="Courier New" w:eastAsia="Courier New" w:hAnsi="Courier New"/>
          <w:color w:val="1a1a1a"/>
          <w:sz w:val="18"/>
          <w:szCs w:val="18"/>
          <w:rtl w:val="0"/>
        </w:rPr>
        <w:t xml:space="preserve"> AS ENUM ('PENDIENTE', 'ENTREGADA', 'EXPIRADA', 'CANCELADA');</w:t>
      </w:r>
      <w:r w:rsidDel="00000000" w:rsidR="00000000" w:rsidRPr="00000000">
        <w:rPr>
          <w:rtl w:val="0"/>
        </w:rPr>
      </w:r>
    </w:p>
    <w:p w:rsidR="00000000" w:rsidDel="00000000" w:rsidP="00000000" w:rsidRDefault="00000000" w:rsidRPr="00000000" w14:paraId="000001A7">
      <w:pPr>
        <w:shd w:fill="f0f0f0" w:val="clear"/>
        <w:spacing w:after="20" w:before="20" w:lineRule="auto"/>
        <w:ind w:left="720" w:firstLine="0"/>
        <w:rPr/>
      </w:pPr>
      <w:r w:rsidDel="00000000" w:rsidR="00000000" w:rsidRPr="00000000">
        <w:rPr>
          <w:rtl w:val="0"/>
        </w:rPr>
      </w:r>
    </w:p>
    <w:p w:rsidR="00000000" w:rsidDel="00000000" w:rsidP="00000000" w:rsidRDefault="00000000" w:rsidRPr="00000000" w14:paraId="000001A8">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Tabla de usuarios institucionales</w:t>
      </w:r>
      <w:r w:rsidDel="00000000" w:rsidR="00000000" w:rsidRPr="00000000">
        <w:rPr>
          <w:rtl w:val="0"/>
        </w:rPr>
      </w:r>
    </w:p>
    <w:p w:rsidR="00000000" w:rsidDel="00000000" w:rsidP="00000000" w:rsidRDefault="00000000" w:rsidRPr="00000000" w14:paraId="000001A9">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CREATE TABLE usuarios (</w:t>
      </w:r>
      <w:r w:rsidDel="00000000" w:rsidR="00000000" w:rsidRPr="00000000">
        <w:rPr>
          <w:rtl w:val="0"/>
        </w:rPr>
      </w:r>
    </w:p>
    <w:p w:rsidR="00000000" w:rsidDel="00000000" w:rsidP="00000000" w:rsidRDefault="00000000" w:rsidRPr="00000000" w14:paraId="000001AA">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1AB">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nombre_completo  VARCHAR(150) NOT NULL,</w:t>
      </w:r>
      <w:r w:rsidDel="00000000" w:rsidR="00000000" w:rsidRPr="00000000">
        <w:rPr>
          <w:rtl w:val="0"/>
        </w:rPr>
      </w:r>
    </w:p>
    <w:p w:rsidR="00000000" w:rsidDel="00000000" w:rsidP="00000000" w:rsidRDefault="00000000" w:rsidRPr="00000000" w14:paraId="000001AC">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email            VARCHAR(100) UNIQUE NOT NULL</w:t>
      </w:r>
      <w:r w:rsidDel="00000000" w:rsidR="00000000" w:rsidRPr="00000000">
        <w:rPr>
          <w:rtl w:val="0"/>
        </w:rPr>
      </w:r>
    </w:p>
    <w:p w:rsidR="00000000" w:rsidDel="00000000" w:rsidP="00000000" w:rsidRDefault="00000000" w:rsidRPr="00000000" w14:paraId="000001AD">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CHECK (email LIKE '%@unipamplona.edu.co'),</w:t>
      </w:r>
      <w:r w:rsidDel="00000000" w:rsidR="00000000" w:rsidRPr="00000000">
        <w:rPr>
          <w:rtl w:val="0"/>
        </w:rPr>
      </w:r>
    </w:p>
    <w:p w:rsidR="00000000" w:rsidDel="00000000" w:rsidP="00000000" w:rsidRDefault="00000000" w:rsidRPr="00000000" w14:paraId="000001AE">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Fonts w:ascii="Courier New" w:cs="Courier New" w:eastAsia="Courier New" w:hAnsi="Courier New"/>
          <w:color w:val="1a1a1a"/>
          <w:sz w:val="18"/>
          <w:szCs w:val="18"/>
          <w:rtl w:val="0"/>
        </w:rPr>
        <w:t xml:space="preserve">rol</w:t>
      </w: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Fonts w:ascii="Courier New" w:cs="Courier New" w:eastAsia="Courier New" w:hAnsi="Courier New"/>
          <w:color w:val="1a1a1a"/>
          <w:sz w:val="18"/>
          <w:szCs w:val="18"/>
          <w:rtl w:val="0"/>
        </w:rPr>
        <w:t xml:space="preserve">rol_usuario</w:t>
      </w:r>
      <w:r w:rsidDel="00000000" w:rsidR="00000000" w:rsidRPr="00000000">
        <w:rPr>
          <w:rFonts w:ascii="Courier New" w:cs="Courier New" w:eastAsia="Courier New" w:hAnsi="Courier New"/>
          <w:color w:val="1a1a1a"/>
          <w:sz w:val="18"/>
          <w:szCs w:val="18"/>
          <w:rtl w:val="0"/>
        </w:rPr>
        <w:t xml:space="preserve"> NOT NULL DEFAULT 'ESTUDIANTE',</w:t>
      </w:r>
      <w:r w:rsidDel="00000000" w:rsidR="00000000" w:rsidRPr="00000000">
        <w:rPr>
          <w:rtl w:val="0"/>
        </w:rPr>
      </w:r>
    </w:p>
    <w:p w:rsidR="00000000" w:rsidDel="00000000" w:rsidP="00000000" w:rsidRDefault="00000000" w:rsidRPr="00000000" w14:paraId="000001AF">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fecha_registro   TIMESTAMP WITH TIME ZONE DEFAULT CURRENT_TIMESTAMP,</w:t>
      </w:r>
      <w:r w:rsidDel="00000000" w:rsidR="00000000" w:rsidRPr="00000000">
        <w:rPr>
          <w:rtl w:val="0"/>
        </w:rPr>
      </w:r>
    </w:p>
    <w:p w:rsidR="00000000" w:rsidDel="00000000" w:rsidP="00000000" w:rsidRDefault="00000000" w:rsidRPr="00000000" w14:paraId="000001B0">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activo           BOOLEAN NOT NULL DEFAULT TRUE</w:t>
      </w:r>
      <w:r w:rsidDel="00000000" w:rsidR="00000000" w:rsidRPr="00000000">
        <w:rPr>
          <w:rtl w:val="0"/>
        </w:rPr>
      </w:r>
    </w:p>
    <w:p w:rsidR="00000000" w:rsidDel="00000000" w:rsidP="00000000" w:rsidRDefault="00000000" w:rsidRPr="00000000" w14:paraId="000001B1">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B2">
      <w:pPr>
        <w:shd w:fill="f0f0f0" w:val="clear"/>
        <w:spacing w:after="20" w:before="20" w:lineRule="auto"/>
        <w:ind w:left="720" w:firstLine="0"/>
        <w:rPr/>
      </w:pPr>
      <w:r w:rsidDel="00000000" w:rsidR="00000000" w:rsidRPr="00000000">
        <w:rPr>
          <w:rtl w:val="0"/>
        </w:rPr>
      </w:r>
    </w:p>
    <w:p w:rsidR="00000000" w:rsidDel="00000000" w:rsidP="00000000" w:rsidRDefault="00000000" w:rsidRPr="00000000" w14:paraId="000001B3">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Tabla de raciones diarias</w:t>
      </w:r>
      <w:r w:rsidDel="00000000" w:rsidR="00000000" w:rsidRPr="00000000">
        <w:rPr>
          <w:rtl w:val="0"/>
        </w:rPr>
      </w:r>
    </w:p>
    <w:p w:rsidR="00000000" w:rsidDel="00000000" w:rsidP="00000000" w:rsidRDefault="00000000" w:rsidRPr="00000000" w14:paraId="000001B4">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CREATE TABLE </w:t>
      </w:r>
      <w:r w:rsidDel="00000000" w:rsidR="00000000" w:rsidRPr="00000000">
        <w:rPr>
          <w:rFonts w:ascii="Courier New" w:cs="Courier New" w:eastAsia="Courier New" w:hAnsi="Courier New"/>
          <w:color w:val="1a1a1a"/>
          <w:sz w:val="18"/>
          <w:szCs w:val="18"/>
          <w:rtl w:val="0"/>
        </w:rPr>
        <w:t xml:space="preserve">raciones_diarias</w:t>
      </w: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B5">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1B6">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fecha               DATE UNIQUE NOT NULL DEFAULT CURRENT_DATE,</w:t>
      </w:r>
      <w:r w:rsidDel="00000000" w:rsidR="00000000" w:rsidRPr="00000000">
        <w:rPr>
          <w:rtl w:val="0"/>
        </w:rPr>
      </w:r>
    </w:p>
    <w:p w:rsidR="00000000" w:rsidDel="00000000" w:rsidP="00000000" w:rsidRDefault="00000000" w:rsidRPr="00000000" w14:paraId="000001B7">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Fonts w:ascii="Courier New" w:cs="Courier New" w:eastAsia="Courier New" w:hAnsi="Courier New"/>
          <w:color w:val="1a1a1a"/>
          <w:sz w:val="18"/>
          <w:szCs w:val="18"/>
          <w:rtl w:val="0"/>
        </w:rPr>
        <w:t xml:space="preserve">cantidad_inicial</w:t>
      </w:r>
      <w:r w:rsidDel="00000000" w:rsidR="00000000" w:rsidRPr="00000000">
        <w:rPr>
          <w:rFonts w:ascii="Courier New" w:cs="Courier New" w:eastAsia="Courier New" w:hAnsi="Courier New"/>
          <w:color w:val="1a1a1a"/>
          <w:sz w:val="18"/>
          <w:szCs w:val="18"/>
          <w:rtl w:val="0"/>
        </w:rPr>
        <w:t xml:space="preserve">    INT NOT NULL CHECK (</w:t>
      </w:r>
      <w:r w:rsidDel="00000000" w:rsidR="00000000" w:rsidRPr="00000000">
        <w:rPr>
          <w:rFonts w:ascii="Courier New" w:cs="Courier New" w:eastAsia="Courier New" w:hAnsi="Courier New"/>
          <w:color w:val="1a1a1a"/>
          <w:sz w:val="18"/>
          <w:szCs w:val="18"/>
          <w:rtl w:val="0"/>
        </w:rPr>
        <w:t xml:space="preserve">cantidad_inicial</w:t>
      </w:r>
      <w:r w:rsidDel="00000000" w:rsidR="00000000" w:rsidRPr="00000000">
        <w:rPr>
          <w:rFonts w:ascii="Courier New" w:cs="Courier New" w:eastAsia="Courier New" w:hAnsi="Courier New"/>
          <w:color w:val="1a1a1a"/>
          <w:sz w:val="18"/>
          <w:szCs w:val="18"/>
          <w:rtl w:val="0"/>
        </w:rPr>
        <w:t xml:space="preserve"> &gt;= 0),</w:t>
      </w:r>
      <w:r w:rsidDel="00000000" w:rsidR="00000000" w:rsidRPr="00000000">
        <w:rPr>
          <w:rtl w:val="0"/>
        </w:rPr>
      </w:r>
    </w:p>
    <w:p w:rsidR="00000000" w:rsidDel="00000000" w:rsidP="00000000" w:rsidRDefault="00000000" w:rsidRPr="00000000" w14:paraId="000001B8">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Fonts w:ascii="Courier New" w:cs="Courier New" w:eastAsia="Courier New" w:hAnsi="Courier New"/>
          <w:color w:val="1a1a1a"/>
          <w:sz w:val="18"/>
          <w:szCs w:val="18"/>
          <w:rtl w:val="0"/>
        </w:rPr>
        <w:t xml:space="preserve">cantidad_disponible</w:t>
      </w:r>
      <w:r w:rsidDel="00000000" w:rsidR="00000000" w:rsidRPr="00000000">
        <w:rPr>
          <w:rFonts w:ascii="Courier New" w:cs="Courier New" w:eastAsia="Courier New" w:hAnsi="Courier New"/>
          <w:color w:val="1a1a1a"/>
          <w:sz w:val="18"/>
          <w:szCs w:val="18"/>
          <w:rtl w:val="0"/>
        </w:rPr>
        <w:t xml:space="preserve"> INT NOT NULL CHECK (</w:t>
      </w:r>
      <w:r w:rsidDel="00000000" w:rsidR="00000000" w:rsidRPr="00000000">
        <w:rPr>
          <w:rFonts w:ascii="Courier New" w:cs="Courier New" w:eastAsia="Courier New" w:hAnsi="Courier New"/>
          <w:color w:val="1a1a1a"/>
          <w:sz w:val="18"/>
          <w:szCs w:val="18"/>
          <w:rtl w:val="0"/>
        </w:rPr>
        <w:t xml:space="preserve">cantidad_disponible</w:t>
      </w:r>
      <w:r w:rsidDel="00000000" w:rsidR="00000000" w:rsidRPr="00000000">
        <w:rPr>
          <w:rFonts w:ascii="Courier New" w:cs="Courier New" w:eastAsia="Courier New" w:hAnsi="Courier New"/>
          <w:color w:val="1a1a1a"/>
          <w:sz w:val="18"/>
          <w:szCs w:val="18"/>
          <w:rtl w:val="0"/>
        </w:rPr>
        <w:t xml:space="preserve"> &gt;= 0),</w:t>
      </w:r>
      <w:r w:rsidDel="00000000" w:rsidR="00000000" w:rsidRPr="00000000">
        <w:rPr>
          <w:rtl w:val="0"/>
        </w:rPr>
      </w:r>
    </w:p>
    <w:p w:rsidR="00000000" w:rsidDel="00000000" w:rsidP="00000000" w:rsidRDefault="00000000" w:rsidRPr="00000000" w14:paraId="000001B9">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hora_liberacion     TIMESTAMP WITH TIME ZONE,</w:t>
      </w:r>
      <w:r w:rsidDel="00000000" w:rsidR="00000000" w:rsidRPr="00000000">
        <w:rPr>
          <w:rtl w:val="0"/>
        </w:rPr>
      </w:r>
    </w:p>
    <w:p w:rsidR="00000000" w:rsidDel="00000000" w:rsidP="00000000" w:rsidRDefault="00000000" w:rsidRPr="00000000" w14:paraId="000001BA">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hora_cierre         TIMESTAMP WITH TIME ZONE</w:t>
      </w:r>
      <w:r w:rsidDel="00000000" w:rsidR="00000000" w:rsidRPr="00000000">
        <w:rPr>
          <w:rtl w:val="0"/>
        </w:rPr>
      </w:r>
    </w:p>
    <w:p w:rsidR="00000000" w:rsidDel="00000000" w:rsidP="00000000" w:rsidRDefault="00000000" w:rsidRPr="00000000" w14:paraId="000001BB">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BC">
      <w:pPr>
        <w:shd w:fill="f0f0f0" w:val="clear"/>
        <w:spacing w:after="20" w:before="20" w:lineRule="auto"/>
        <w:ind w:left="720" w:firstLine="0"/>
        <w:rPr/>
      </w:pPr>
      <w:r w:rsidDel="00000000" w:rsidR="00000000" w:rsidRPr="00000000">
        <w:rPr>
          <w:rtl w:val="0"/>
        </w:rPr>
      </w:r>
    </w:p>
    <w:p w:rsidR="00000000" w:rsidDel="00000000" w:rsidP="00000000" w:rsidRDefault="00000000" w:rsidRPr="00000000" w14:paraId="000001BD">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Tabla principal de reservas</w:t>
      </w:r>
      <w:r w:rsidDel="00000000" w:rsidR="00000000" w:rsidRPr="00000000">
        <w:rPr>
          <w:rtl w:val="0"/>
        </w:rPr>
      </w:r>
    </w:p>
    <w:p w:rsidR="00000000" w:rsidDel="00000000" w:rsidP="00000000" w:rsidRDefault="00000000" w:rsidRPr="00000000" w14:paraId="000001BE">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CREATE TABLE reservas (</w:t>
      </w:r>
      <w:r w:rsidDel="00000000" w:rsidR="00000000" w:rsidRPr="00000000">
        <w:rPr>
          <w:rtl w:val="0"/>
        </w:rPr>
      </w:r>
    </w:p>
    <w:p w:rsidR="00000000" w:rsidDel="00000000" w:rsidP="00000000" w:rsidRDefault="00000000" w:rsidRPr="00000000" w14:paraId="000001BF">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1C0">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usuario_id          UUID NOT NULL REFERENCES usuarios(id) ON DELETE RESTRICT,</w:t>
      </w:r>
      <w:r w:rsidDel="00000000" w:rsidR="00000000" w:rsidRPr="00000000">
        <w:rPr>
          <w:rtl w:val="0"/>
        </w:rPr>
      </w:r>
    </w:p>
    <w:p w:rsidR="00000000" w:rsidDel="00000000" w:rsidP="00000000" w:rsidRDefault="00000000" w:rsidRPr="00000000" w14:paraId="000001C1">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racion_id           UUID NOT NULL REFERENCES raciones_diarias(id) ON DELETE RESTRICT,</w:t>
      </w:r>
      <w:r w:rsidDel="00000000" w:rsidR="00000000" w:rsidRPr="00000000">
        <w:rPr>
          <w:rtl w:val="0"/>
        </w:rPr>
      </w:r>
    </w:p>
    <w:p w:rsidR="00000000" w:rsidDel="00000000" w:rsidP="00000000" w:rsidRDefault="00000000" w:rsidRPr="00000000" w14:paraId="000001C2">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hora_reserva        TIMESTAMP WITH TIME ZONE DEFAULT CURRENT_TIMESTAMP,</w:t>
      </w:r>
      <w:r w:rsidDel="00000000" w:rsidR="00000000" w:rsidRPr="00000000">
        <w:rPr>
          <w:rtl w:val="0"/>
        </w:rPr>
      </w:r>
    </w:p>
    <w:p w:rsidR="00000000" w:rsidDel="00000000" w:rsidP="00000000" w:rsidRDefault="00000000" w:rsidRPr="00000000" w14:paraId="000001C3">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hora_limite         TIMESTAMP WITH TIME ZONE NOT NULL,</w:t>
      </w:r>
      <w:r w:rsidDel="00000000" w:rsidR="00000000" w:rsidRPr="00000000">
        <w:rPr>
          <w:rtl w:val="0"/>
        </w:rPr>
      </w:r>
    </w:p>
    <w:p w:rsidR="00000000" w:rsidDel="00000000" w:rsidP="00000000" w:rsidRDefault="00000000" w:rsidRPr="00000000" w14:paraId="000001C4">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Fonts w:ascii="Courier New" w:cs="Courier New" w:eastAsia="Courier New" w:hAnsi="Courier New"/>
          <w:color w:val="1a1a1a"/>
          <w:sz w:val="18"/>
          <w:szCs w:val="18"/>
          <w:rtl w:val="0"/>
        </w:rPr>
        <w:t xml:space="preserve">estado</w:t>
      </w: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Fonts w:ascii="Courier New" w:cs="Courier New" w:eastAsia="Courier New" w:hAnsi="Courier New"/>
          <w:color w:val="1a1a1a"/>
          <w:sz w:val="18"/>
          <w:szCs w:val="18"/>
          <w:rtl w:val="0"/>
        </w:rPr>
        <w:t xml:space="preserve">estado_reserva</w:t>
      </w:r>
      <w:r w:rsidDel="00000000" w:rsidR="00000000" w:rsidRPr="00000000">
        <w:rPr>
          <w:rFonts w:ascii="Courier New" w:cs="Courier New" w:eastAsia="Courier New" w:hAnsi="Courier New"/>
          <w:color w:val="1a1a1a"/>
          <w:sz w:val="18"/>
          <w:szCs w:val="18"/>
          <w:rtl w:val="0"/>
        </w:rPr>
        <w:t xml:space="preserve"> NOT NULL DEFAULT 'PENDIENTE',</w:t>
      </w:r>
      <w:r w:rsidDel="00000000" w:rsidR="00000000" w:rsidRPr="00000000">
        <w:rPr>
          <w:rtl w:val="0"/>
        </w:rPr>
      </w:r>
    </w:p>
    <w:p w:rsidR="00000000" w:rsidDel="00000000" w:rsidP="00000000" w:rsidRDefault="00000000" w:rsidRPr="00000000" w14:paraId="000001C5">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Fonts w:ascii="Courier New" w:cs="Courier New" w:eastAsia="Courier New" w:hAnsi="Courier New"/>
          <w:color w:val="1a1a1a"/>
          <w:sz w:val="18"/>
          <w:szCs w:val="18"/>
          <w:rtl w:val="0"/>
        </w:rPr>
        <w:t xml:space="preserve">token_verificacion</w:t>
      </w:r>
      <w:r w:rsidDel="00000000" w:rsidR="00000000" w:rsidRPr="00000000">
        <w:rPr>
          <w:rFonts w:ascii="Courier New" w:cs="Courier New" w:eastAsia="Courier New" w:hAnsi="Courier New"/>
          <w:color w:val="1a1a1a"/>
          <w:sz w:val="18"/>
          <w:szCs w:val="18"/>
          <w:rtl w:val="0"/>
        </w:rPr>
        <w:t xml:space="preserve">  TEXT UNIQUE NOT NULL</w:t>
      </w:r>
      <w:r w:rsidDel="00000000" w:rsidR="00000000" w:rsidRPr="00000000">
        <w:rPr>
          <w:rtl w:val="0"/>
        </w:rPr>
      </w:r>
    </w:p>
    <w:p w:rsidR="00000000" w:rsidDel="00000000" w:rsidP="00000000" w:rsidRDefault="00000000" w:rsidRPr="00000000" w14:paraId="000001C6">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C7">
      <w:pPr>
        <w:shd w:fill="f0f0f0" w:val="clear"/>
        <w:spacing w:after="20" w:before="20" w:lineRule="auto"/>
        <w:ind w:left="720" w:firstLine="0"/>
        <w:rPr/>
      </w:pPr>
      <w:r w:rsidDel="00000000" w:rsidR="00000000" w:rsidRPr="00000000">
        <w:rPr>
          <w:rtl w:val="0"/>
        </w:rPr>
      </w:r>
    </w:p>
    <w:p w:rsidR="00000000" w:rsidDel="00000000" w:rsidP="00000000" w:rsidRDefault="00000000" w:rsidRPr="00000000" w14:paraId="000001C8">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Índices optimizados para la ventana crítica de búsqueda</w:t>
      </w:r>
      <w:r w:rsidDel="00000000" w:rsidR="00000000" w:rsidRPr="00000000">
        <w:rPr>
          <w:rtl w:val="0"/>
        </w:rPr>
      </w:r>
    </w:p>
    <w:p w:rsidR="00000000" w:rsidDel="00000000" w:rsidP="00000000" w:rsidRDefault="00000000" w:rsidRPr="00000000" w14:paraId="000001C9">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CREATE INDEX </w:t>
      </w:r>
      <w:r w:rsidDel="00000000" w:rsidR="00000000" w:rsidRPr="00000000">
        <w:rPr>
          <w:rFonts w:ascii="Courier New" w:cs="Courier New" w:eastAsia="Courier New" w:hAnsi="Courier New"/>
          <w:color w:val="1a1a1a"/>
          <w:sz w:val="18"/>
          <w:szCs w:val="18"/>
          <w:rtl w:val="0"/>
        </w:rPr>
        <w:t xml:space="preserve">idx_reservas_usuario_fecha</w:t>
      </w:r>
      <w:r w:rsidDel="00000000" w:rsidR="00000000" w:rsidRPr="00000000">
        <w:rPr>
          <w:rFonts w:ascii="Courier New" w:cs="Courier New" w:eastAsia="Courier New" w:hAnsi="Courier New"/>
          <w:color w:val="1a1a1a"/>
          <w:sz w:val="18"/>
          <w:szCs w:val="18"/>
          <w:rtl w:val="0"/>
        </w:rPr>
        <w:t xml:space="preserve"> ON reservas(usuario_id, hora_reserva);</w:t>
      </w:r>
      <w:r w:rsidDel="00000000" w:rsidR="00000000" w:rsidRPr="00000000">
        <w:rPr>
          <w:rtl w:val="0"/>
        </w:rPr>
      </w:r>
    </w:p>
    <w:p w:rsidR="00000000" w:rsidDel="00000000" w:rsidP="00000000" w:rsidRDefault="00000000" w:rsidRPr="00000000" w14:paraId="000001CA">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CREATE INDEX </w:t>
      </w:r>
      <w:r w:rsidDel="00000000" w:rsidR="00000000" w:rsidRPr="00000000">
        <w:rPr>
          <w:rFonts w:ascii="Courier New" w:cs="Courier New" w:eastAsia="Courier New" w:hAnsi="Courier New"/>
          <w:color w:val="1a1a1a"/>
          <w:sz w:val="18"/>
          <w:szCs w:val="18"/>
          <w:rtl w:val="0"/>
        </w:rPr>
        <w:t xml:space="preserve">idx_reservas_estado</w:t>
      </w:r>
      <w:r w:rsidDel="00000000" w:rsidR="00000000" w:rsidRPr="00000000">
        <w:rPr>
          <w:rFonts w:ascii="Courier New" w:cs="Courier New" w:eastAsia="Courier New" w:hAnsi="Courier New"/>
          <w:color w:val="1a1a1a"/>
          <w:sz w:val="18"/>
          <w:szCs w:val="18"/>
          <w:rtl w:val="0"/>
        </w:rPr>
        <w:t xml:space="preserve">        ON </w:t>
      </w:r>
      <w:r w:rsidDel="00000000" w:rsidR="00000000" w:rsidRPr="00000000">
        <w:rPr>
          <w:rFonts w:ascii="Courier New" w:cs="Courier New" w:eastAsia="Courier New" w:hAnsi="Courier New"/>
          <w:color w:val="1a1a1a"/>
          <w:sz w:val="18"/>
          <w:szCs w:val="18"/>
          <w:rtl w:val="0"/>
        </w:rPr>
        <w:t xml:space="preserve">reservas</w:t>
      </w:r>
      <w:r w:rsidDel="00000000" w:rsidR="00000000" w:rsidRPr="00000000">
        <w:rPr>
          <w:rFonts w:ascii="Courier New" w:cs="Courier New" w:eastAsia="Courier New" w:hAnsi="Courier New"/>
          <w:color w:val="1a1a1a"/>
          <w:sz w:val="18"/>
          <w:szCs w:val="18"/>
          <w:rtl w:val="0"/>
        </w:rPr>
        <w:t xml:space="preserve">(estado) WHERE estado = 'PENDIENTE';</w:t>
      </w:r>
      <w:r w:rsidDel="00000000" w:rsidR="00000000" w:rsidRPr="00000000">
        <w:rPr>
          <w:rtl w:val="0"/>
        </w:rPr>
      </w:r>
    </w:p>
    <w:p w:rsidR="00000000" w:rsidDel="00000000" w:rsidP="00000000" w:rsidRDefault="00000000" w:rsidRPr="00000000" w14:paraId="000001CB">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CREATE INDEX </w:t>
      </w:r>
      <w:r w:rsidDel="00000000" w:rsidR="00000000" w:rsidRPr="00000000">
        <w:rPr>
          <w:rFonts w:ascii="Courier New" w:cs="Courier New" w:eastAsia="Courier New" w:hAnsi="Courier New"/>
          <w:color w:val="1a1a1a"/>
          <w:sz w:val="18"/>
          <w:szCs w:val="18"/>
          <w:rtl w:val="0"/>
        </w:rPr>
        <w:t xml:space="preserve">idx_raciones_fecha</w:t>
      </w:r>
      <w:r w:rsidDel="00000000" w:rsidR="00000000" w:rsidRPr="00000000">
        <w:rPr>
          <w:rFonts w:ascii="Courier New" w:cs="Courier New" w:eastAsia="Courier New" w:hAnsi="Courier New"/>
          <w:color w:val="1a1a1a"/>
          <w:sz w:val="18"/>
          <w:szCs w:val="18"/>
          <w:rtl w:val="0"/>
        </w:rPr>
        <w:t xml:space="preserve">         ON </w:t>
      </w:r>
      <w:r w:rsidDel="00000000" w:rsidR="00000000" w:rsidRPr="00000000">
        <w:rPr>
          <w:rFonts w:ascii="Courier New" w:cs="Courier New" w:eastAsia="Courier New" w:hAnsi="Courier New"/>
          <w:color w:val="1a1a1a"/>
          <w:sz w:val="18"/>
          <w:szCs w:val="18"/>
          <w:rtl w:val="0"/>
        </w:rPr>
        <w:t xml:space="preserve">raciones_diarias</w:t>
      </w:r>
      <w:r w:rsidDel="00000000" w:rsidR="00000000" w:rsidRPr="00000000">
        <w:rPr>
          <w:rFonts w:ascii="Courier New" w:cs="Courier New" w:eastAsia="Courier New" w:hAnsi="Courier New"/>
          <w:color w:val="1a1a1a"/>
          <w:sz w:val="18"/>
          <w:szCs w:val="18"/>
          <w:rtl w:val="0"/>
        </w:rPr>
        <w:t xml:space="preserve">(fecha);</w:t>
      </w:r>
      <w:r w:rsidDel="00000000" w:rsidR="00000000" w:rsidRPr="00000000">
        <w:rPr>
          <w:rtl w:val="0"/>
        </w:rPr>
      </w:r>
    </w:p>
    <w:p w:rsidR="00000000" w:rsidDel="00000000" w:rsidP="00000000" w:rsidRDefault="00000000" w:rsidRPr="00000000" w14:paraId="000001CC">
      <w:pPr>
        <w:spacing w:after="160" w:before="0" w:lineRule="auto"/>
        <w:rPr/>
      </w:pPr>
      <w:r w:rsidDel="00000000" w:rsidR="00000000" w:rsidRPr="00000000">
        <w:rPr>
          <w:rtl w:val="0"/>
        </w:rPr>
      </w:r>
    </w:p>
    <w:p w:rsidR="00000000" w:rsidDel="00000000" w:rsidP="00000000" w:rsidRDefault="00000000" w:rsidRPr="00000000" w14:paraId="000001CD">
      <w:pPr>
        <w:pStyle w:val="Heading2"/>
        <w:spacing w:after="120" w:before="300" w:lineRule="auto"/>
        <w:rPr/>
      </w:pPr>
      <w:r w:rsidDel="00000000" w:rsidR="00000000" w:rsidRPr="00000000">
        <w:rPr>
          <w:rFonts w:ascii="Arial" w:cs="Arial" w:eastAsia="Arial" w:hAnsi="Arial"/>
          <w:b w:val="1"/>
          <w:bCs w:val="1"/>
          <w:color w:val="1f7a4d"/>
          <w:sz w:val="28"/>
          <w:szCs w:val="28"/>
          <w:rtl w:val="0"/>
        </w:rPr>
        <w:t xml:space="preserve">5.2. Diccionario de Datos Detallado</w:t>
      </w:r>
      <w:r w:rsidDel="00000000" w:rsidR="00000000" w:rsidRPr="00000000">
        <w:rPr>
          <w:rtl w:val="0"/>
        </w:rPr>
      </w:r>
    </w:p>
    <w:p w:rsidR="00000000" w:rsidDel="00000000" w:rsidP="00000000" w:rsidRDefault="00000000" w:rsidRPr="00000000" w14:paraId="000001CE">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Tabla: usuarios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900"/>
        <w:gridCol w:w="900"/>
        <w:gridCol w:w="3960"/>
        <w:tblGridChange w:id="0">
          <w:tblGrid>
            <w:gridCol w:w="1800"/>
            <w:gridCol w:w="1800"/>
            <w:gridCol w:w="900"/>
            <w:gridCol w:w="900"/>
            <w:gridCol w:w="39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1CF">
            <w:pPr>
              <w:jc w:val="center"/>
              <w:rPr/>
            </w:pPr>
            <w:r w:rsidDel="00000000" w:rsidR="00000000" w:rsidRPr="00000000">
              <w:rPr>
                <w:rFonts w:ascii="Arial" w:cs="Arial" w:eastAsia="Arial" w:hAnsi="Arial"/>
                <w:b w:val="1"/>
                <w:bCs w:val="1"/>
                <w:color w:val="ffffff"/>
                <w:sz w:val="20"/>
                <w:szCs w:val="20"/>
                <w:rtl w:val="0"/>
              </w:rPr>
              <w:t xml:space="preserve">Columna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1D0">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1D1">
            <w:pPr>
              <w:jc w:val="center"/>
              <w:rPr/>
            </w:pPr>
            <w:r w:rsidDel="00000000" w:rsidR="00000000" w:rsidRPr="00000000">
              <w:rPr>
                <w:rFonts w:ascii="Arial" w:cs="Arial" w:eastAsia="Arial" w:hAnsi="Arial"/>
                <w:b w:val="1"/>
                <w:bCs w:val="1"/>
                <w:color w:val="ffffff"/>
                <w:sz w:val="20"/>
                <w:szCs w:val="20"/>
                <w:rtl w:val="0"/>
              </w:rPr>
              <w:t xml:space="preserve">Nulo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1D2">
            <w:pPr>
              <w:jc w:val="center"/>
              <w:rPr/>
            </w:pPr>
            <w:r w:rsidDel="00000000" w:rsidR="00000000" w:rsidRPr="00000000">
              <w:rPr>
                <w:rFonts w:ascii="Arial" w:cs="Arial" w:eastAsia="Arial" w:hAnsi="Arial"/>
                <w:b w:val="1"/>
                <w:bCs w:val="1"/>
                <w:color w:val="ffffff"/>
                <w:sz w:val="20"/>
                <w:szCs w:val="20"/>
                <w:rtl w:val="0"/>
              </w:rPr>
              <w:t xml:space="preserve">Clave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1D3">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4">
            <w:pPr>
              <w:jc w:val="left"/>
              <w:rPr/>
            </w:pPr>
            <w:r w:rsidDel="00000000" w:rsidR="00000000" w:rsidRPr="00000000">
              <w:rPr>
                <w:rFonts w:ascii="Arial" w:cs="Arial" w:eastAsia="Arial" w:hAnsi="Arial"/>
                <w:b w:val="1"/>
                <w:bCs w:val="1"/>
                <w:color w:val="40404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5">
            <w:pPr>
              <w:jc w:val="left"/>
              <w:rPr/>
            </w:pPr>
            <w:r w:rsidDel="00000000" w:rsidR="00000000" w:rsidRPr="00000000">
              <w:rPr>
                <w:rFonts w:ascii="Arial" w:cs="Arial" w:eastAsia="Arial" w:hAnsi="Arial"/>
                <w:b w:val="0"/>
                <w:bCs w:val="0"/>
                <w:color w:val="404040"/>
                <w:sz w:val="20"/>
                <w:szCs w:val="20"/>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6">
            <w:pPr>
              <w:jc w:val="center"/>
              <w:rPr/>
            </w:pPr>
            <w:r w:rsidDel="00000000" w:rsidR="00000000" w:rsidRPr="00000000">
              <w:rPr>
                <w:rFonts w:ascii="Arial" w:cs="Arial" w:eastAsia="Arial" w:hAnsi="Arial"/>
                <w:b w:val="0"/>
                <w:bCs w:val="0"/>
                <w:color w:val="40404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7">
            <w:pPr>
              <w:jc w:val="center"/>
              <w:rPr/>
            </w:pPr>
            <w:r w:rsidDel="00000000" w:rsidR="00000000" w:rsidRPr="00000000">
              <w:rPr>
                <w:rFonts w:ascii="Arial" w:cs="Arial" w:eastAsia="Arial" w:hAnsi="Arial"/>
                <w:b w:val="1"/>
                <w:bCs w:val="1"/>
                <w:color w:val="404040"/>
                <w:sz w:val="20"/>
                <w:szCs w:val="20"/>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b w:val="0"/>
                <w:bCs w:val="0"/>
                <w:color w:val="404040"/>
                <w:sz w:val="20"/>
                <w:szCs w:val="20"/>
                <w:rtl w:val="0"/>
              </w:rPr>
              <w:t xml:space="preserve">Identificador único autogenerado para cada usuario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b w:val="1"/>
                <w:bCs w:val="1"/>
                <w:color w:val="404040"/>
                <w:sz w:val="20"/>
                <w:szCs w:val="20"/>
                <w:rtl w:val="0"/>
              </w:rPr>
              <w:t xml:space="preserve">nombre_completo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A">
            <w:pPr>
              <w:jc w:val="left"/>
              <w:rPr/>
            </w:pPr>
            <w:r w:rsidDel="00000000" w:rsidR="00000000" w:rsidRPr="00000000">
              <w:rPr>
                <w:rFonts w:ascii="Arial" w:cs="Arial" w:eastAsia="Arial" w:hAnsi="Arial"/>
                <w:b w:val="0"/>
                <w:bCs w:val="0"/>
                <w:color w:val="404040"/>
                <w:sz w:val="20"/>
                <w:szCs w:val="20"/>
                <w:rtl w:val="0"/>
              </w:rPr>
              <w:t xml:space="preserve">VARCHAR(150)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B">
            <w:pPr>
              <w:jc w:val="center"/>
              <w:rPr/>
            </w:pPr>
            <w:r w:rsidDel="00000000" w:rsidR="00000000" w:rsidRPr="00000000">
              <w:rPr>
                <w:rFonts w:ascii="Arial" w:cs="Arial" w:eastAsia="Arial" w:hAnsi="Arial"/>
                <w:b w:val="0"/>
                <w:bCs w:val="0"/>
                <w:color w:val="40404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C">
            <w:pPr>
              <w:jc w:val="center"/>
              <w:rPr/>
            </w:pPr>
            <w:r w:rsidDel="00000000" w:rsidR="00000000" w:rsidRPr="00000000">
              <w:rPr>
                <w:rFonts w:ascii="Arial" w:cs="Arial" w:eastAsia="Arial" w:hAnsi="Arial"/>
                <w:b w:val="1"/>
                <w:bCs w:val="1"/>
                <w:color w:val="40404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D">
            <w:pPr>
              <w:jc w:val="left"/>
              <w:rPr/>
            </w:pPr>
            <w:r w:rsidDel="00000000" w:rsidR="00000000" w:rsidRPr="00000000">
              <w:rPr>
                <w:rFonts w:ascii="Arial" w:cs="Arial" w:eastAsia="Arial" w:hAnsi="Arial"/>
                <w:b w:val="0"/>
                <w:bCs w:val="0"/>
                <w:color w:val="404040"/>
                <w:sz w:val="20"/>
                <w:szCs w:val="20"/>
                <w:rtl w:val="0"/>
              </w:rPr>
              <w:t xml:space="preserve">Nombre legal completo del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E">
            <w:pPr>
              <w:jc w:val="left"/>
              <w:rPr/>
            </w:pPr>
            <w:r w:rsidDel="00000000" w:rsidR="00000000" w:rsidRPr="00000000">
              <w:rPr>
                <w:rFonts w:ascii="Arial" w:cs="Arial" w:eastAsia="Arial" w:hAnsi="Arial"/>
                <w:b w:val="1"/>
                <w:bCs w:val="1"/>
                <w:color w:val="404040"/>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0"/>
                <w:bCs w:val="0"/>
                <w:color w:val="404040"/>
                <w:sz w:val="20"/>
                <w:szCs w:val="20"/>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0">
            <w:pPr>
              <w:jc w:val="center"/>
              <w:rPr/>
            </w:pPr>
            <w:r w:rsidDel="00000000" w:rsidR="00000000" w:rsidRPr="00000000">
              <w:rPr>
                <w:rFonts w:ascii="Arial" w:cs="Arial" w:eastAsia="Arial" w:hAnsi="Arial"/>
                <w:b w:val="0"/>
                <w:bCs w:val="0"/>
                <w:color w:val="40404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1">
            <w:pPr>
              <w:jc w:val="center"/>
              <w:rPr/>
            </w:pPr>
            <w:r w:rsidDel="00000000" w:rsidR="00000000" w:rsidRPr="00000000">
              <w:rPr>
                <w:rFonts w:ascii="Arial" w:cs="Arial" w:eastAsia="Arial" w:hAnsi="Arial"/>
                <w:b w:val="1"/>
                <w:bCs w:val="1"/>
                <w:color w:val="404040"/>
                <w:sz w:val="20"/>
                <w:szCs w:val="20"/>
                <w:rtl w:val="0"/>
              </w:rPr>
              <w:t xml:space="preserve">UK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2">
            <w:pPr>
              <w:jc w:val="left"/>
              <w:rPr/>
            </w:pPr>
            <w:r w:rsidDel="00000000" w:rsidR="00000000" w:rsidRPr="00000000">
              <w:rPr>
                <w:rFonts w:ascii="Arial" w:cs="Arial" w:eastAsia="Arial" w:hAnsi="Arial"/>
                <w:b w:val="0"/>
                <w:bCs w:val="0"/>
                <w:color w:val="404040"/>
                <w:sz w:val="20"/>
                <w:szCs w:val="20"/>
                <w:rtl w:val="0"/>
              </w:rPr>
              <w:t xml:space="preserve">Correo institucional. Restricción: debe terminar en @unipamplona.edu.co.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b w:val="1"/>
                <w:bCs w:val="1"/>
                <w:color w:val="404040"/>
                <w:sz w:val="20"/>
                <w:szCs w:val="20"/>
                <w:rtl w:val="0"/>
              </w:rPr>
              <w:t xml:space="preserve">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4">
            <w:pPr>
              <w:jc w:val="left"/>
              <w:rPr/>
            </w:pPr>
            <w:r w:rsidDel="00000000" w:rsidR="00000000" w:rsidRPr="00000000">
              <w:rPr>
                <w:rFonts w:ascii="Arial" w:cs="Arial" w:eastAsia="Arial" w:hAnsi="Arial"/>
                <w:b w:val="0"/>
                <w:bCs w:val="0"/>
                <w:color w:val="404040"/>
                <w:sz w:val="20"/>
                <w:szCs w:val="20"/>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5">
            <w:pPr>
              <w:jc w:val="center"/>
              <w:rPr/>
            </w:pPr>
            <w:r w:rsidDel="00000000" w:rsidR="00000000" w:rsidRPr="00000000">
              <w:rPr>
                <w:rFonts w:ascii="Arial" w:cs="Arial" w:eastAsia="Arial" w:hAnsi="Arial"/>
                <w:b w:val="0"/>
                <w:bCs w:val="0"/>
                <w:color w:val="40404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6">
            <w:pPr>
              <w:jc w:val="center"/>
              <w:rPr/>
            </w:pPr>
            <w:r w:rsidDel="00000000" w:rsidR="00000000" w:rsidRPr="00000000">
              <w:rPr>
                <w:rFonts w:ascii="Arial" w:cs="Arial" w:eastAsia="Arial" w:hAnsi="Arial"/>
                <w:b w:val="1"/>
                <w:bCs w:val="1"/>
                <w:color w:val="40404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7">
            <w:pPr>
              <w:jc w:val="left"/>
              <w:rPr/>
            </w:pPr>
            <w:r w:rsidDel="00000000" w:rsidR="00000000" w:rsidRPr="00000000">
              <w:rPr>
                <w:rFonts w:ascii="Arial" w:cs="Arial" w:eastAsia="Arial" w:hAnsi="Arial"/>
                <w:b w:val="0"/>
                <w:bCs w:val="0"/>
                <w:color w:val="404040"/>
                <w:sz w:val="20"/>
                <w:szCs w:val="20"/>
                <w:rtl w:val="0"/>
              </w:rPr>
              <w:t xml:space="preserve">Rol del usuario en el sistema: ESTUDIANTE, OPERARIO o ADMINISTRADOR.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b w:val="1"/>
                <w:bCs w:val="1"/>
                <w:color w:val="404040"/>
                <w:sz w:val="20"/>
                <w:szCs w:val="20"/>
                <w:rtl w:val="0"/>
              </w:rPr>
              <w:t xml:space="preserve">fecha_registro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9">
            <w:pPr>
              <w:jc w:val="left"/>
              <w:rPr/>
            </w:pPr>
            <w:r w:rsidDel="00000000" w:rsidR="00000000" w:rsidRPr="00000000">
              <w:rPr>
                <w:rFonts w:ascii="Arial" w:cs="Arial" w:eastAsia="Arial" w:hAnsi="Arial"/>
                <w:b w:val="0"/>
                <w:bCs w:val="0"/>
                <w:color w:val="404040"/>
                <w:sz w:val="20"/>
                <w:szCs w:val="20"/>
                <w:rtl w:val="0"/>
              </w:rPr>
              <w:t xml:space="preserve">TIMESTAMP 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A">
            <w:pPr>
              <w:jc w:val="center"/>
              <w:rPr/>
            </w:pPr>
            <w:r w:rsidDel="00000000" w:rsidR="00000000" w:rsidRPr="00000000">
              <w:rPr>
                <w:rFonts w:ascii="Arial" w:cs="Arial" w:eastAsia="Arial" w:hAnsi="Arial"/>
                <w:b w:val="0"/>
                <w:bCs w:val="0"/>
                <w:color w:val="40404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B">
            <w:pPr>
              <w:jc w:val="center"/>
              <w:rPr/>
            </w:pPr>
            <w:r w:rsidDel="00000000" w:rsidR="00000000" w:rsidRPr="00000000">
              <w:rPr>
                <w:rFonts w:ascii="Arial" w:cs="Arial" w:eastAsia="Arial" w:hAnsi="Arial"/>
                <w:b w:val="1"/>
                <w:bCs w:val="1"/>
                <w:color w:val="40404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C">
            <w:pPr>
              <w:jc w:val="left"/>
              <w:rPr/>
            </w:pPr>
            <w:r w:rsidDel="00000000" w:rsidR="00000000" w:rsidRPr="00000000">
              <w:rPr>
                <w:rFonts w:ascii="Arial" w:cs="Arial" w:eastAsia="Arial" w:hAnsi="Arial"/>
                <w:b w:val="0"/>
                <w:bCs w:val="0"/>
                <w:color w:val="404040"/>
                <w:sz w:val="20"/>
                <w:szCs w:val="20"/>
                <w:rtl w:val="0"/>
              </w:rPr>
              <w:t xml:space="preserve">Marca de tiempo de creación del registro.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D">
            <w:pPr>
              <w:jc w:val="left"/>
              <w:rPr/>
            </w:pPr>
            <w:r w:rsidDel="00000000" w:rsidR="00000000" w:rsidRPr="00000000">
              <w:rPr>
                <w:rFonts w:ascii="Arial" w:cs="Arial" w:eastAsia="Arial" w:hAnsi="Arial"/>
                <w:b w:val="1"/>
                <w:bCs w:val="1"/>
                <w:color w:val="404040"/>
                <w:sz w:val="20"/>
                <w:szCs w:val="20"/>
                <w:rtl w:val="0"/>
              </w:rPr>
              <w:t xml:space="preserve">activo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E">
            <w:pPr>
              <w:jc w:val="left"/>
              <w:rPr/>
            </w:pPr>
            <w:r w:rsidDel="00000000" w:rsidR="00000000" w:rsidRPr="00000000">
              <w:rPr>
                <w:rFonts w:ascii="Arial" w:cs="Arial" w:eastAsia="Arial" w:hAnsi="Arial"/>
                <w:b w:val="0"/>
                <w:bCs w:val="0"/>
                <w:color w:val="404040"/>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F">
            <w:pPr>
              <w:jc w:val="center"/>
              <w:rPr/>
            </w:pPr>
            <w:r w:rsidDel="00000000" w:rsidR="00000000" w:rsidRPr="00000000">
              <w:rPr>
                <w:rFonts w:ascii="Arial" w:cs="Arial" w:eastAsia="Arial" w:hAnsi="Arial"/>
                <w:b w:val="0"/>
                <w:bCs w:val="0"/>
                <w:color w:val="40404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0">
            <w:pPr>
              <w:jc w:val="center"/>
              <w:rPr/>
            </w:pPr>
            <w:r w:rsidDel="00000000" w:rsidR="00000000" w:rsidRPr="00000000">
              <w:rPr>
                <w:rFonts w:ascii="Arial" w:cs="Arial" w:eastAsia="Arial" w:hAnsi="Arial"/>
                <w:b w:val="1"/>
                <w:bCs w:val="1"/>
                <w:color w:val="40404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1">
            <w:pPr>
              <w:jc w:val="left"/>
              <w:rPr/>
            </w:pPr>
            <w:r w:rsidDel="00000000" w:rsidR="00000000" w:rsidRPr="00000000">
              <w:rPr>
                <w:rFonts w:ascii="Arial" w:cs="Arial" w:eastAsia="Arial" w:hAnsi="Arial"/>
                <w:b w:val="0"/>
                <w:bCs w:val="0"/>
                <w:color w:val="404040"/>
                <w:sz w:val="20"/>
                <w:szCs w:val="20"/>
                <w:rtl w:val="0"/>
              </w:rPr>
              <w:t xml:space="preserve">Indica si la cuenta está habilitada para operar en el sistema.</w:t>
            </w:r>
            <w:r w:rsidDel="00000000" w:rsidR="00000000" w:rsidRPr="00000000">
              <w:rPr>
                <w:rtl w:val="0"/>
              </w:rPr>
            </w:r>
          </w:p>
        </w:tc>
      </w:tr>
    </w:tbl>
    <w:p w:rsidR="00000000" w:rsidDel="00000000" w:rsidP="00000000" w:rsidRDefault="00000000" w:rsidRPr="00000000" w14:paraId="000001F2">
      <w:pPr>
        <w:spacing w:after="160" w:before="0" w:lineRule="auto"/>
        <w:rPr/>
      </w:pPr>
      <w:r w:rsidDel="00000000" w:rsidR="00000000" w:rsidRPr="00000000">
        <w:rPr>
          <w:rtl w:val="0"/>
        </w:rPr>
      </w:r>
    </w:p>
    <w:p w:rsidR="00000000" w:rsidDel="00000000" w:rsidP="00000000" w:rsidRDefault="00000000" w:rsidRPr="00000000" w14:paraId="000001F3">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Tabla: </w:t>
      </w:r>
      <w:r w:rsidDel="00000000" w:rsidR="00000000" w:rsidRPr="00000000">
        <w:rPr>
          <w:rFonts w:ascii="Arial" w:cs="Arial" w:eastAsia="Arial" w:hAnsi="Arial"/>
          <w:b w:val="1"/>
          <w:bCs w:val="1"/>
          <w:color w:val="404040"/>
          <w:sz w:val="24"/>
          <w:szCs w:val="24"/>
          <w:rtl w:val="0"/>
        </w:rPr>
        <w:t xml:space="preserve">raciones_diarias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900"/>
        <w:gridCol w:w="900"/>
        <w:gridCol w:w="3760"/>
        <w:tblGridChange w:id="0">
          <w:tblGrid>
            <w:gridCol w:w="2000"/>
            <w:gridCol w:w="1800"/>
            <w:gridCol w:w="900"/>
            <w:gridCol w:w="900"/>
            <w:gridCol w:w="37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1F4">
            <w:pPr>
              <w:jc w:val="center"/>
              <w:rPr/>
            </w:pPr>
            <w:r w:rsidDel="00000000" w:rsidR="00000000" w:rsidRPr="00000000">
              <w:rPr>
                <w:rFonts w:ascii="Arial" w:cs="Arial" w:eastAsia="Arial" w:hAnsi="Arial"/>
                <w:b w:val="1"/>
                <w:bCs w:val="1"/>
                <w:color w:val="ffffff"/>
                <w:sz w:val="20"/>
                <w:szCs w:val="20"/>
                <w:rtl w:val="0"/>
              </w:rPr>
              <w:t xml:space="preserve">Columna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1F5">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1F6">
            <w:pPr>
              <w:jc w:val="center"/>
              <w:rPr/>
            </w:pPr>
            <w:r w:rsidDel="00000000" w:rsidR="00000000" w:rsidRPr="00000000">
              <w:rPr>
                <w:rFonts w:ascii="Arial" w:cs="Arial" w:eastAsia="Arial" w:hAnsi="Arial"/>
                <w:b w:val="1"/>
                <w:bCs w:val="1"/>
                <w:color w:val="ffffff"/>
                <w:sz w:val="20"/>
                <w:szCs w:val="20"/>
                <w:rtl w:val="0"/>
              </w:rPr>
              <w:t xml:space="preserve">Nulo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1F7">
            <w:pPr>
              <w:jc w:val="center"/>
              <w:rPr/>
            </w:pPr>
            <w:r w:rsidDel="00000000" w:rsidR="00000000" w:rsidRPr="00000000">
              <w:rPr>
                <w:rFonts w:ascii="Arial" w:cs="Arial" w:eastAsia="Arial" w:hAnsi="Arial"/>
                <w:b w:val="1"/>
                <w:bCs w:val="1"/>
                <w:color w:val="ffffff"/>
                <w:sz w:val="20"/>
                <w:szCs w:val="20"/>
                <w:rtl w:val="0"/>
              </w:rPr>
              <w:t xml:space="preserve">Clave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1F8">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9">
            <w:pPr>
              <w:jc w:val="left"/>
              <w:rPr/>
            </w:pPr>
            <w:r w:rsidDel="00000000" w:rsidR="00000000" w:rsidRPr="00000000">
              <w:rPr>
                <w:rFonts w:ascii="Arial" w:cs="Arial" w:eastAsia="Arial" w:hAnsi="Arial"/>
                <w:b w:val="1"/>
                <w:bCs w:val="1"/>
                <w:color w:val="40404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A">
            <w:pPr>
              <w:jc w:val="left"/>
              <w:rPr/>
            </w:pPr>
            <w:r w:rsidDel="00000000" w:rsidR="00000000" w:rsidRPr="00000000">
              <w:rPr>
                <w:rFonts w:ascii="Arial" w:cs="Arial" w:eastAsia="Arial" w:hAnsi="Arial"/>
                <w:b w:val="0"/>
                <w:bCs w:val="0"/>
                <w:color w:val="404040"/>
                <w:sz w:val="20"/>
                <w:szCs w:val="20"/>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B">
            <w:pPr>
              <w:jc w:val="center"/>
              <w:rPr/>
            </w:pPr>
            <w:r w:rsidDel="00000000" w:rsidR="00000000" w:rsidRPr="00000000">
              <w:rPr>
                <w:rFonts w:ascii="Arial" w:cs="Arial" w:eastAsia="Arial" w:hAnsi="Arial"/>
                <w:b w:val="0"/>
                <w:bCs w:val="0"/>
                <w:color w:val="40404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C">
            <w:pPr>
              <w:jc w:val="center"/>
              <w:rPr/>
            </w:pPr>
            <w:r w:rsidDel="00000000" w:rsidR="00000000" w:rsidRPr="00000000">
              <w:rPr>
                <w:rFonts w:ascii="Arial" w:cs="Arial" w:eastAsia="Arial" w:hAnsi="Arial"/>
                <w:b w:val="1"/>
                <w:bCs w:val="1"/>
                <w:color w:val="404040"/>
                <w:sz w:val="20"/>
                <w:szCs w:val="20"/>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D">
            <w:pPr>
              <w:jc w:val="left"/>
              <w:rPr/>
            </w:pPr>
            <w:r w:rsidDel="00000000" w:rsidR="00000000" w:rsidRPr="00000000">
              <w:rPr>
                <w:rFonts w:ascii="Arial" w:cs="Arial" w:eastAsia="Arial" w:hAnsi="Arial"/>
                <w:b w:val="0"/>
                <w:bCs w:val="0"/>
                <w:color w:val="404040"/>
                <w:sz w:val="20"/>
                <w:szCs w:val="20"/>
                <w:rtl w:val="0"/>
              </w:rPr>
              <w:t xml:space="preserve">Identificador único de la tanda de raciones de un día específico.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E">
            <w:pPr>
              <w:jc w:val="left"/>
              <w:rPr/>
            </w:pPr>
            <w:r w:rsidDel="00000000" w:rsidR="00000000" w:rsidRPr="00000000">
              <w:rPr>
                <w:rFonts w:ascii="Arial" w:cs="Arial" w:eastAsia="Arial" w:hAnsi="Arial"/>
                <w:b w:val="1"/>
                <w:bCs w:val="1"/>
                <w:color w:val="404040"/>
                <w:sz w:val="20"/>
                <w:szCs w:val="20"/>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F">
            <w:pPr>
              <w:jc w:val="left"/>
              <w:rPr/>
            </w:pPr>
            <w:r w:rsidDel="00000000" w:rsidR="00000000" w:rsidRPr="00000000">
              <w:rPr>
                <w:rFonts w:ascii="Arial" w:cs="Arial" w:eastAsia="Arial" w:hAnsi="Arial"/>
                <w:b w:val="0"/>
                <w:bCs w:val="0"/>
                <w:color w:val="404040"/>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0">
            <w:pPr>
              <w:jc w:val="center"/>
              <w:rPr/>
            </w:pPr>
            <w:r w:rsidDel="00000000" w:rsidR="00000000" w:rsidRPr="00000000">
              <w:rPr>
                <w:rFonts w:ascii="Arial" w:cs="Arial" w:eastAsia="Arial" w:hAnsi="Arial"/>
                <w:b w:val="0"/>
                <w:bCs w:val="0"/>
                <w:color w:val="40404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1">
            <w:pPr>
              <w:jc w:val="center"/>
              <w:rPr/>
            </w:pPr>
            <w:r w:rsidDel="00000000" w:rsidR="00000000" w:rsidRPr="00000000">
              <w:rPr>
                <w:rFonts w:ascii="Arial" w:cs="Arial" w:eastAsia="Arial" w:hAnsi="Arial"/>
                <w:b w:val="1"/>
                <w:bCs w:val="1"/>
                <w:color w:val="404040"/>
                <w:sz w:val="20"/>
                <w:szCs w:val="20"/>
                <w:rtl w:val="0"/>
              </w:rPr>
              <w:t xml:space="preserve">UK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2">
            <w:pPr>
              <w:jc w:val="left"/>
              <w:rPr/>
            </w:pPr>
            <w:r w:rsidDel="00000000" w:rsidR="00000000" w:rsidRPr="00000000">
              <w:rPr>
                <w:rFonts w:ascii="Arial" w:cs="Arial" w:eastAsia="Arial" w:hAnsi="Arial"/>
                <w:b w:val="0"/>
                <w:bCs w:val="0"/>
                <w:color w:val="404040"/>
                <w:sz w:val="20"/>
                <w:szCs w:val="20"/>
                <w:rtl w:val="0"/>
              </w:rPr>
              <w:t xml:space="preserve">Fecha de la jornada. Restricción UNIQUE: una sola tanda por día.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3">
            <w:pPr>
              <w:jc w:val="left"/>
              <w:rPr/>
            </w:pPr>
            <w:r w:rsidDel="00000000" w:rsidR="00000000" w:rsidRPr="00000000">
              <w:rPr>
                <w:rFonts w:ascii="Arial" w:cs="Arial" w:eastAsia="Arial" w:hAnsi="Arial"/>
                <w:b w:val="1"/>
                <w:bCs w:val="1"/>
                <w:color w:val="404040"/>
                <w:sz w:val="20"/>
                <w:szCs w:val="20"/>
                <w:rtl w:val="0"/>
              </w:rPr>
              <w:t xml:space="preserve">cantidad_inicial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4">
            <w:pPr>
              <w:jc w:val="left"/>
              <w:rPr/>
            </w:pPr>
            <w:r w:rsidDel="00000000" w:rsidR="00000000" w:rsidRPr="00000000">
              <w:rPr>
                <w:rFonts w:ascii="Arial" w:cs="Arial" w:eastAsia="Arial" w:hAnsi="Arial"/>
                <w:b w:val="0"/>
                <w:bCs w:val="0"/>
                <w:color w:val="404040"/>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5">
            <w:pPr>
              <w:jc w:val="center"/>
              <w:rPr/>
            </w:pPr>
            <w:r w:rsidDel="00000000" w:rsidR="00000000" w:rsidRPr="00000000">
              <w:rPr>
                <w:rFonts w:ascii="Arial" w:cs="Arial" w:eastAsia="Arial" w:hAnsi="Arial"/>
                <w:b w:val="0"/>
                <w:bCs w:val="0"/>
                <w:color w:val="40404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6">
            <w:pPr>
              <w:jc w:val="center"/>
              <w:rPr/>
            </w:pPr>
            <w:r w:rsidDel="00000000" w:rsidR="00000000" w:rsidRPr="00000000">
              <w:rPr>
                <w:rFonts w:ascii="Arial" w:cs="Arial" w:eastAsia="Arial" w:hAnsi="Arial"/>
                <w:b w:val="1"/>
                <w:bCs w:val="1"/>
                <w:color w:val="40404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7">
            <w:pPr>
              <w:jc w:val="left"/>
              <w:rPr/>
            </w:pPr>
            <w:r w:rsidDel="00000000" w:rsidR="00000000" w:rsidRPr="00000000">
              <w:rPr>
                <w:rFonts w:ascii="Arial" w:cs="Arial" w:eastAsia="Arial" w:hAnsi="Arial"/>
                <w:b w:val="0"/>
                <w:bCs w:val="0"/>
                <w:color w:val="404040"/>
                <w:sz w:val="20"/>
                <w:szCs w:val="20"/>
                <w:rtl w:val="0"/>
              </w:rPr>
              <w:t xml:space="preserve">Total de raciones preparadas por el comedor al inicio del día.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8">
            <w:pPr>
              <w:jc w:val="left"/>
              <w:rPr/>
            </w:pPr>
            <w:r w:rsidDel="00000000" w:rsidR="00000000" w:rsidRPr="00000000">
              <w:rPr>
                <w:rFonts w:ascii="Arial" w:cs="Arial" w:eastAsia="Arial" w:hAnsi="Arial"/>
                <w:b w:val="1"/>
                <w:bCs w:val="1"/>
                <w:color w:val="404040"/>
                <w:sz w:val="20"/>
                <w:szCs w:val="20"/>
                <w:rtl w:val="0"/>
              </w:rPr>
              <w:t xml:space="preserve">cantidad_disponible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9">
            <w:pPr>
              <w:jc w:val="left"/>
              <w:rPr/>
            </w:pPr>
            <w:r w:rsidDel="00000000" w:rsidR="00000000" w:rsidRPr="00000000">
              <w:rPr>
                <w:rFonts w:ascii="Arial" w:cs="Arial" w:eastAsia="Arial" w:hAnsi="Arial"/>
                <w:b w:val="0"/>
                <w:bCs w:val="0"/>
                <w:color w:val="404040"/>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A">
            <w:pPr>
              <w:jc w:val="center"/>
              <w:rPr/>
            </w:pPr>
            <w:r w:rsidDel="00000000" w:rsidR="00000000" w:rsidRPr="00000000">
              <w:rPr>
                <w:rFonts w:ascii="Arial" w:cs="Arial" w:eastAsia="Arial" w:hAnsi="Arial"/>
                <w:b w:val="0"/>
                <w:bCs w:val="0"/>
                <w:color w:val="40404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B">
            <w:pPr>
              <w:jc w:val="center"/>
              <w:rPr/>
            </w:pPr>
            <w:r w:rsidDel="00000000" w:rsidR="00000000" w:rsidRPr="00000000">
              <w:rPr>
                <w:rFonts w:ascii="Arial" w:cs="Arial" w:eastAsia="Arial" w:hAnsi="Arial"/>
                <w:b w:val="1"/>
                <w:bCs w:val="1"/>
                <w:color w:val="40404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C">
            <w:pPr>
              <w:jc w:val="left"/>
              <w:rPr/>
            </w:pPr>
            <w:r w:rsidDel="00000000" w:rsidR="00000000" w:rsidRPr="00000000">
              <w:rPr>
                <w:rFonts w:ascii="Arial" w:cs="Arial" w:eastAsia="Arial" w:hAnsi="Arial"/>
                <w:b w:val="0"/>
                <w:bCs w:val="0"/>
                <w:color w:val="404040"/>
                <w:sz w:val="20"/>
                <w:szCs w:val="20"/>
                <w:rtl w:val="0"/>
              </w:rPr>
              <w:t xml:space="preserve">Raciones sobrantes no reclamadas, disponibles para </w:t>
            </w:r>
            <w:r w:rsidDel="00000000" w:rsidR="00000000" w:rsidRPr="00000000">
              <w:rPr>
                <w:rFonts w:ascii="Arial" w:cs="Arial" w:eastAsia="Arial" w:hAnsi="Arial"/>
                <w:b w:val="0"/>
                <w:bCs w:val="0"/>
                <w:color w:val="404040"/>
                <w:sz w:val="20"/>
                <w:szCs w:val="20"/>
                <w:rtl w:val="0"/>
              </w:rPr>
              <w:t xml:space="preserve">redistribución</w:t>
            </w:r>
            <w:r w:rsidDel="00000000" w:rsidR="00000000" w:rsidRPr="00000000">
              <w:rPr>
                <w:rFonts w:ascii="Arial" w:cs="Arial" w:eastAsia="Arial" w:hAnsi="Arial"/>
                <w:b w:val="0"/>
                <w:bCs w:val="0"/>
                <w:color w:val="40404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D">
            <w:pPr>
              <w:jc w:val="left"/>
              <w:rPr/>
            </w:pPr>
            <w:r w:rsidDel="00000000" w:rsidR="00000000" w:rsidRPr="00000000">
              <w:rPr>
                <w:rFonts w:ascii="Arial" w:cs="Arial" w:eastAsia="Arial" w:hAnsi="Arial"/>
                <w:b w:val="1"/>
                <w:bCs w:val="1"/>
                <w:color w:val="404040"/>
                <w:sz w:val="20"/>
                <w:szCs w:val="20"/>
                <w:rtl w:val="0"/>
              </w:rPr>
              <w:t xml:space="preserve">hora_liberacion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E">
            <w:pPr>
              <w:jc w:val="left"/>
              <w:rPr/>
            </w:pPr>
            <w:r w:rsidDel="00000000" w:rsidR="00000000" w:rsidRPr="00000000">
              <w:rPr>
                <w:rFonts w:ascii="Arial" w:cs="Arial" w:eastAsia="Arial" w:hAnsi="Arial"/>
                <w:b w:val="0"/>
                <w:bCs w:val="0"/>
                <w:color w:val="404040"/>
                <w:sz w:val="20"/>
                <w:szCs w:val="20"/>
                <w:rtl w:val="0"/>
              </w:rPr>
              <w:t xml:space="preserve">TIMESTAMP 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F">
            <w:pPr>
              <w:jc w:val="center"/>
              <w:rPr/>
            </w:pPr>
            <w:r w:rsidDel="00000000" w:rsidR="00000000" w:rsidRPr="00000000">
              <w:rPr>
                <w:rFonts w:ascii="Arial" w:cs="Arial" w:eastAsia="Arial" w:hAnsi="Arial"/>
                <w:b w:val="0"/>
                <w:bCs w:val="0"/>
                <w:color w:val="404040"/>
                <w:sz w:val="20"/>
                <w:szCs w:val="20"/>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0">
            <w:pPr>
              <w:jc w:val="center"/>
              <w:rPr/>
            </w:pPr>
            <w:r w:rsidDel="00000000" w:rsidR="00000000" w:rsidRPr="00000000">
              <w:rPr>
                <w:rFonts w:ascii="Arial" w:cs="Arial" w:eastAsia="Arial" w:hAnsi="Arial"/>
                <w:b w:val="1"/>
                <w:bCs w:val="1"/>
                <w:color w:val="40404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1">
            <w:pPr>
              <w:jc w:val="left"/>
              <w:rPr/>
            </w:pPr>
            <w:r w:rsidDel="00000000" w:rsidR="00000000" w:rsidRPr="00000000">
              <w:rPr>
                <w:rFonts w:ascii="Arial" w:cs="Arial" w:eastAsia="Arial" w:hAnsi="Arial"/>
                <w:b w:val="0"/>
                <w:bCs w:val="0"/>
                <w:color w:val="404040"/>
                <w:sz w:val="20"/>
                <w:szCs w:val="20"/>
                <w:rtl w:val="0"/>
              </w:rPr>
              <w:t xml:space="preserve">Momento exacto en que el inventario fue activado (aprox. 2:00 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2">
            <w:pPr>
              <w:jc w:val="left"/>
              <w:rPr/>
            </w:pPr>
            <w:r w:rsidDel="00000000" w:rsidR="00000000" w:rsidRPr="00000000">
              <w:rPr>
                <w:rFonts w:ascii="Arial" w:cs="Arial" w:eastAsia="Arial" w:hAnsi="Arial"/>
                <w:b w:val="1"/>
                <w:bCs w:val="1"/>
                <w:color w:val="404040"/>
                <w:sz w:val="20"/>
                <w:szCs w:val="20"/>
                <w:rtl w:val="0"/>
              </w:rPr>
              <w:t xml:space="preserve">hora_cierre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3">
            <w:pPr>
              <w:jc w:val="left"/>
              <w:rPr/>
            </w:pPr>
            <w:r w:rsidDel="00000000" w:rsidR="00000000" w:rsidRPr="00000000">
              <w:rPr>
                <w:rFonts w:ascii="Arial" w:cs="Arial" w:eastAsia="Arial" w:hAnsi="Arial"/>
                <w:b w:val="0"/>
                <w:bCs w:val="0"/>
                <w:color w:val="404040"/>
                <w:sz w:val="20"/>
                <w:szCs w:val="20"/>
                <w:rtl w:val="0"/>
              </w:rPr>
              <w:t xml:space="preserve">TIMESTAMP 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4">
            <w:pPr>
              <w:jc w:val="center"/>
              <w:rPr/>
            </w:pPr>
            <w:r w:rsidDel="00000000" w:rsidR="00000000" w:rsidRPr="00000000">
              <w:rPr>
                <w:rFonts w:ascii="Arial" w:cs="Arial" w:eastAsia="Arial" w:hAnsi="Arial"/>
                <w:b w:val="0"/>
                <w:bCs w:val="0"/>
                <w:color w:val="404040"/>
                <w:sz w:val="20"/>
                <w:szCs w:val="20"/>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5">
            <w:pPr>
              <w:jc w:val="center"/>
              <w:rPr/>
            </w:pPr>
            <w:r w:rsidDel="00000000" w:rsidR="00000000" w:rsidRPr="00000000">
              <w:rPr>
                <w:rFonts w:ascii="Arial" w:cs="Arial" w:eastAsia="Arial" w:hAnsi="Arial"/>
                <w:b w:val="1"/>
                <w:bCs w:val="1"/>
                <w:color w:val="40404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6">
            <w:pPr>
              <w:jc w:val="left"/>
              <w:rPr/>
            </w:pPr>
            <w:r w:rsidDel="00000000" w:rsidR="00000000" w:rsidRPr="00000000">
              <w:rPr>
                <w:rFonts w:ascii="Arial" w:cs="Arial" w:eastAsia="Arial" w:hAnsi="Arial"/>
                <w:b w:val="0"/>
                <w:bCs w:val="0"/>
                <w:color w:val="404040"/>
                <w:sz w:val="20"/>
                <w:szCs w:val="20"/>
                <w:rtl w:val="0"/>
              </w:rPr>
              <w:t xml:space="preserve">Momento en que se cerró la ventana de reservas (aprox. 2:30 PM).</w:t>
            </w:r>
            <w:r w:rsidDel="00000000" w:rsidR="00000000" w:rsidRPr="00000000">
              <w:rPr>
                <w:rtl w:val="0"/>
              </w:rPr>
            </w:r>
          </w:p>
        </w:tc>
      </w:tr>
    </w:tbl>
    <w:p w:rsidR="00000000" w:rsidDel="00000000" w:rsidP="00000000" w:rsidRDefault="00000000" w:rsidRPr="00000000" w14:paraId="00000217">
      <w:pPr>
        <w:spacing w:after="160" w:before="0" w:lineRule="auto"/>
        <w:rPr/>
      </w:pPr>
      <w:r w:rsidDel="00000000" w:rsidR="00000000" w:rsidRPr="00000000">
        <w:rPr>
          <w:rtl w:val="0"/>
        </w:rPr>
      </w:r>
    </w:p>
    <w:p w:rsidR="00000000" w:rsidDel="00000000" w:rsidP="00000000" w:rsidRDefault="00000000" w:rsidRPr="00000000" w14:paraId="00000218">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Tabla: reservas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900"/>
        <w:gridCol w:w="900"/>
        <w:gridCol w:w="3760"/>
        <w:tblGridChange w:id="0">
          <w:tblGrid>
            <w:gridCol w:w="2000"/>
            <w:gridCol w:w="1800"/>
            <w:gridCol w:w="900"/>
            <w:gridCol w:w="900"/>
            <w:gridCol w:w="37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219">
            <w:pPr>
              <w:jc w:val="center"/>
              <w:rPr/>
            </w:pPr>
            <w:r w:rsidDel="00000000" w:rsidR="00000000" w:rsidRPr="00000000">
              <w:rPr>
                <w:rFonts w:ascii="Arial" w:cs="Arial" w:eastAsia="Arial" w:hAnsi="Arial"/>
                <w:b w:val="1"/>
                <w:bCs w:val="1"/>
                <w:color w:val="ffffff"/>
                <w:sz w:val="20"/>
                <w:szCs w:val="20"/>
                <w:rtl w:val="0"/>
              </w:rPr>
              <w:t xml:space="preserve">Columna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21A">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21B">
            <w:pPr>
              <w:jc w:val="center"/>
              <w:rPr/>
            </w:pPr>
            <w:r w:rsidDel="00000000" w:rsidR="00000000" w:rsidRPr="00000000">
              <w:rPr>
                <w:rFonts w:ascii="Arial" w:cs="Arial" w:eastAsia="Arial" w:hAnsi="Arial"/>
                <w:b w:val="1"/>
                <w:bCs w:val="1"/>
                <w:color w:val="ffffff"/>
                <w:sz w:val="20"/>
                <w:szCs w:val="20"/>
                <w:rtl w:val="0"/>
              </w:rPr>
              <w:t xml:space="preserve">Nulo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21C">
            <w:pPr>
              <w:jc w:val="center"/>
              <w:rPr/>
            </w:pPr>
            <w:r w:rsidDel="00000000" w:rsidR="00000000" w:rsidRPr="00000000">
              <w:rPr>
                <w:rFonts w:ascii="Arial" w:cs="Arial" w:eastAsia="Arial" w:hAnsi="Arial"/>
                <w:b w:val="1"/>
                <w:bCs w:val="1"/>
                <w:color w:val="ffffff"/>
                <w:sz w:val="20"/>
                <w:szCs w:val="20"/>
                <w:rtl w:val="0"/>
              </w:rPr>
              <w:t xml:space="preserve">Clave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21D">
            <w:pPr>
              <w:jc w:val="center"/>
              <w:rPr/>
            </w:pPr>
            <w:r w:rsidDel="00000000" w:rsidR="00000000" w:rsidRPr="00000000">
              <w:rPr>
                <w:rFonts w:ascii="Arial" w:cs="Arial" w:eastAsia="Arial" w:hAnsi="Arial"/>
                <w:b w:val="1"/>
                <w:bCs w:val="1"/>
                <w:color w:val="ffffff"/>
                <w:sz w:val="20"/>
                <w:szCs w:val="20"/>
                <w:rtl w:val="0"/>
              </w:rPr>
              <w:t xml:space="preserve">Descripción / Restricciones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E">
            <w:pPr>
              <w:jc w:val="left"/>
              <w:rPr/>
            </w:pPr>
            <w:r w:rsidDel="00000000" w:rsidR="00000000" w:rsidRPr="00000000">
              <w:rPr>
                <w:rFonts w:ascii="Arial" w:cs="Arial" w:eastAsia="Arial" w:hAnsi="Arial"/>
                <w:b w:val="1"/>
                <w:bCs w:val="1"/>
                <w:color w:val="40404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F">
            <w:pPr>
              <w:jc w:val="left"/>
              <w:rPr/>
            </w:pPr>
            <w:r w:rsidDel="00000000" w:rsidR="00000000" w:rsidRPr="00000000">
              <w:rPr>
                <w:rFonts w:ascii="Arial" w:cs="Arial" w:eastAsia="Arial" w:hAnsi="Arial"/>
                <w:b w:val="0"/>
                <w:bCs w:val="0"/>
                <w:color w:val="404040"/>
                <w:sz w:val="20"/>
                <w:szCs w:val="20"/>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0">
            <w:pPr>
              <w:jc w:val="center"/>
              <w:rPr/>
            </w:pPr>
            <w:r w:rsidDel="00000000" w:rsidR="00000000" w:rsidRPr="00000000">
              <w:rPr>
                <w:rFonts w:ascii="Arial" w:cs="Arial" w:eastAsia="Arial" w:hAnsi="Arial"/>
                <w:b w:val="0"/>
                <w:bCs w:val="0"/>
                <w:color w:val="40404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1">
            <w:pPr>
              <w:jc w:val="center"/>
              <w:rPr/>
            </w:pPr>
            <w:r w:rsidDel="00000000" w:rsidR="00000000" w:rsidRPr="00000000">
              <w:rPr>
                <w:rFonts w:ascii="Arial" w:cs="Arial" w:eastAsia="Arial" w:hAnsi="Arial"/>
                <w:b w:val="1"/>
                <w:bCs w:val="1"/>
                <w:color w:val="404040"/>
                <w:sz w:val="20"/>
                <w:szCs w:val="20"/>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2">
            <w:pPr>
              <w:jc w:val="left"/>
              <w:rPr/>
            </w:pPr>
            <w:r w:rsidDel="00000000" w:rsidR="00000000" w:rsidRPr="00000000">
              <w:rPr>
                <w:rFonts w:ascii="Arial" w:cs="Arial" w:eastAsia="Arial" w:hAnsi="Arial"/>
                <w:b w:val="0"/>
                <w:bCs w:val="0"/>
                <w:color w:val="404040"/>
                <w:sz w:val="20"/>
                <w:szCs w:val="20"/>
                <w:rtl w:val="0"/>
              </w:rPr>
              <w:t xml:space="preserve">Identificador único autogenerado para cada reserva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3">
            <w:pPr>
              <w:jc w:val="left"/>
              <w:rPr/>
            </w:pPr>
            <w:r w:rsidDel="00000000" w:rsidR="00000000" w:rsidRPr="00000000">
              <w:rPr>
                <w:rFonts w:ascii="Arial" w:cs="Arial" w:eastAsia="Arial" w:hAnsi="Arial"/>
                <w:b w:val="1"/>
                <w:bCs w:val="1"/>
                <w:color w:val="404040"/>
                <w:sz w:val="20"/>
                <w:szCs w:val="20"/>
                <w:rtl w:val="0"/>
              </w:rPr>
              <w:t xml:space="preserve">usuario_id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4">
            <w:pPr>
              <w:jc w:val="left"/>
              <w:rPr/>
            </w:pPr>
            <w:r w:rsidDel="00000000" w:rsidR="00000000" w:rsidRPr="00000000">
              <w:rPr>
                <w:rFonts w:ascii="Arial" w:cs="Arial" w:eastAsia="Arial" w:hAnsi="Arial"/>
                <w:b w:val="0"/>
                <w:bCs w:val="0"/>
                <w:color w:val="404040"/>
                <w:sz w:val="20"/>
                <w:szCs w:val="20"/>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5">
            <w:pPr>
              <w:jc w:val="center"/>
              <w:rPr/>
            </w:pPr>
            <w:r w:rsidDel="00000000" w:rsidR="00000000" w:rsidRPr="00000000">
              <w:rPr>
                <w:rFonts w:ascii="Arial" w:cs="Arial" w:eastAsia="Arial" w:hAnsi="Arial"/>
                <w:b w:val="0"/>
                <w:bCs w:val="0"/>
                <w:color w:val="40404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6">
            <w:pPr>
              <w:jc w:val="center"/>
              <w:rPr/>
            </w:pPr>
            <w:r w:rsidDel="00000000" w:rsidR="00000000" w:rsidRPr="00000000">
              <w:rPr>
                <w:rFonts w:ascii="Arial" w:cs="Arial" w:eastAsia="Arial" w:hAnsi="Arial"/>
                <w:b w:val="1"/>
                <w:bCs w:val="1"/>
                <w:color w:val="404040"/>
                <w:sz w:val="20"/>
                <w:szCs w:val="20"/>
                <w:rtl w:val="0"/>
              </w:rPr>
              <w:t xml:space="preserve">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7">
            <w:pPr>
              <w:jc w:val="left"/>
              <w:rPr/>
            </w:pPr>
            <w:r w:rsidDel="00000000" w:rsidR="00000000" w:rsidRPr="00000000">
              <w:rPr>
                <w:rFonts w:ascii="Arial" w:cs="Arial" w:eastAsia="Arial" w:hAnsi="Arial"/>
                <w:b w:val="0"/>
                <w:bCs w:val="0"/>
                <w:color w:val="404040"/>
                <w:sz w:val="20"/>
                <w:szCs w:val="20"/>
                <w:rtl w:val="0"/>
              </w:rPr>
              <w:t xml:space="preserve">Relación con el registro del estudiante solicitante (ON DELETE RESTRICT).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8">
            <w:pPr>
              <w:jc w:val="left"/>
              <w:rPr/>
            </w:pPr>
            <w:r w:rsidDel="00000000" w:rsidR="00000000" w:rsidRPr="00000000">
              <w:rPr>
                <w:rFonts w:ascii="Arial" w:cs="Arial" w:eastAsia="Arial" w:hAnsi="Arial"/>
                <w:b w:val="1"/>
                <w:bCs w:val="1"/>
                <w:color w:val="404040"/>
                <w:sz w:val="20"/>
                <w:szCs w:val="20"/>
                <w:rtl w:val="0"/>
              </w:rPr>
              <w:t xml:space="preserve">racion_id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9">
            <w:pPr>
              <w:jc w:val="left"/>
              <w:rPr/>
            </w:pPr>
            <w:r w:rsidDel="00000000" w:rsidR="00000000" w:rsidRPr="00000000">
              <w:rPr>
                <w:rFonts w:ascii="Arial" w:cs="Arial" w:eastAsia="Arial" w:hAnsi="Arial"/>
                <w:b w:val="0"/>
                <w:bCs w:val="0"/>
                <w:color w:val="404040"/>
                <w:sz w:val="20"/>
                <w:szCs w:val="20"/>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A">
            <w:pPr>
              <w:jc w:val="center"/>
              <w:rPr/>
            </w:pPr>
            <w:r w:rsidDel="00000000" w:rsidR="00000000" w:rsidRPr="00000000">
              <w:rPr>
                <w:rFonts w:ascii="Arial" w:cs="Arial" w:eastAsia="Arial" w:hAnsi="Arial"/>
                <w:b w:val="0"/>
                <w:bCs w:val="0"/>
                <w:color w:val="40404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B">
            <w:pPr>
              <w:jc w:val="center"/>
              <w:rPr/>
            </w:pPr>
            <w:r w:rsidDel="00000000" w:rsidR="00000000" w:rsidRPr="00000000">
              <w:rPr>
                <w:rFonts w:ascii="Arial" w:cs="Arial" w:eastAsia="Arial" w:hAnsi="Arial"/>
                <w:b w:val="1"/>
                <w:bCs w:val="1"/>
                <w:color w:val="404040"/>
                <w:sz w:val="20"/>
                <w:szCs w:val="20"/>
                <w:rtl w:val="0"/>
              </w:rPr>
              <w:t xml:space="preserve">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C">
            <w:pPr>
              <w:jc w:val="left"/>
              <w:rPr/>
            </w:pPr>
            <w:r w:rsidDel="00000000" w:rsidR="00000000" w:rsidRPr="00000000">
              <w:rPr>
                <w:rFonts w:ascii="Arial" w:cs="Arial" w:eastAsia="Arial" w:hAnsi="Arial"/>
                <w:b w:val="0"/>
                <w:bCs w:val="0"/>
                <w:color w:val="404040"/>
                <w:sz w:val="20"/>
                <w:szCs w:val="20"/>
                <w:rtl w:val="0"/>
              </w:rPr>
              <w:t xml:space="preserve">Vínculo a la tanda de raciones del día correspondiente (ON DELETE RESTRICT).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D">
            <w:pPr>
              <w:jc w:val="left"/>
              <w:rPr/>
            </w:pPr>
            <w:r w:rsidDel="00000000" w:rsidR="00000000" w:rsidRPr="00000000">
              <w:rPr>
                <w:rFonts w:ascii="Arial" w:cs="Arial" w:eastAsia="Arial" w:hAnsi="Arial"/>
                <w:b w:val="1"/>
                <w:bCs w:val="1"/>
                <w:color w:val="404040"/>
                <w:sz w:val="20"/>
                <w:szCs w:val="20"/>
                <w:rtl w:val="0"/>
              </w:rPr>
              <w:t xml:space="preserve">hora_reserva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E">
            <w:pPr>
              <w:jc w:val="left"/>
              <w:rPr/>
            </w:pPr>
            <w:r w:rsidDel="00000000" w:rsidR="00000000" w:rsidRPr="00000000">
              <w:rPr>
                <w:rFonts w:ascii="Arial" w:cs="Arial" w:eastAsia="Arial" w:hAnsi="Arial"/>
                <w:b w:val="0"/>
                <w:bCs w:val="0"/>
                <w:color w:val="404040"/>
                <w:sz w:val="20"/>
                <w:szCs w:val="20"/>
                <w:rtl w:val="0"/>
              </w:rPr>
              <w:t xml:space="preserve">TIMESTAMP 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F">
            <w:pPr>
              <w:jc w:val="center"/>
              <w:rPr/>
            </w:pPr>
            <w:r w:rsidDel="00000000" w:rsidR="00000000" w:rsidRPr="00000000">
              <w:rPr>
                <w:rFonts w:ascii="Arial" w:cs="Arial" w:eastAsia="Arial" w:hAnsi="Arial"/>
                <w:b w:val="0"/>
                <w:bCs w:val="0"/>
                <w:color w:val="40404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0">
            <w:pPr>
              <w:jc w:val="center"/>
              <w:rPr/>
            </w:pPr>
            <w:r w:rsidDel="00000000" w:rsidR="00000000" w:rsidRPr="00000000">
              <w:rPr>
                <w:rFonts w:ascii="Arial" w:cs="Arial" w:eastAsia="Arial" w:hAnsi="Arial"/>
                <w:b w:val="1"/>
                <w:bCs w:val="1"/>
                <w:color w:val="40404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1">
            <w:pPr>
              <w:jc w:val="left"/>
              <w:rPr/>
            </w:pPr>
            <w:r w:rsidDel="00000000" w:rsidR="00000000" w:rsidRPr="00000000">
              <w:rPr>
                <w:rFonts w:ascii="Arial" w:cs="Arial" w:eastAsia="Arial" w:hAnsi="Arial"/>
                <w:b w:val="0"/>
                <w:bCs w:val="0"/>
                <w:color w:val="404040"/>
                <w:sz w:val="20"/>
                <w:szCs w:val="20"/>
                <w:rtl w:val="0"/>
              </w:rPr>
              <w:t xml:space="preserve">Marca </w:t>
            </w:r>
            <w:r w:rsidDel="00000000" w:rsidR="00000000" w:rsidRPr="00000000">
              <w:rPr>
                <w:rFonts w:ascii="Arial" w:cs="Arial" w:eastAsia="Arial" w:hAnsi="Arial"/>
                <w:b w:val="0"/>
                <w:bCs w:val="0"/>
                <w:color w:val="404040"/>
                <w:sz w:val="20"/>
                <w:szCs w:val="20"/>
                <w:rtl w:val="0"/>
              </w:rPr>
              <w:t xml:space="preserve">de tiempo</w:t>
            </w:r>
            <w:r w:rsidDel="00000000" w:rsidR="00000000" w:rsidRPr="00000000">
              <w:rPr>
                <w:rFonts w:ascii="Arial" w:cs="Arial" w:eastAsia="Arial" w:hAnsi="Arial"/>
                <w:b w:val="0"/>
                <w:bCs w:val="0"/>
                <w:color w:val="404040"/>
                <w:sz w:val="20"/>
                <w:szCs w:val="20"/>
                <w:rtl w:val="0"/>
              </w:rPr>
              <w:t xml:space="preserve"> </w:t>
            </w:r>
            <w:r w:rsidDel="00000000" w:rsidR="00000000" w:rsidRPr="00000000">
              <w:rPr>
                <w:rFonts w:ascii="Arial" w:cs="Arial" w:eastAsia="Arial" w:hAnsi="Arial"/>
                <w:b w:val="0"/>
                <w:bCs w:val="0"/>
                <w:color w:val="404040"/>
                <w:sz w:val="20"/>
                <w:szCs w:val="20"/>
                <w:rtl w:val="0"/>
              </w:rPr>
              <w:t xml:space="preserve">exacta</w:t>
            </w:r>
            <w:r w:rsidDel="00000000" w:rsidR="00000000" w:rsidRPr="00000000">
              <w:rPr>
                <w:rFonts w:ascii="Arial" w:cs="Arial" w:eastAsia="Arial" w:hAnsi="Arial"/>
                <w:b w:val="0"/>
                <w:bCs w:val="0"/>
                <w:color w:val="404040"/>
                <w:sz w:val="20"/>
                <w:szCs w:val="20"/>
                <w:rtl w:val="0"/>
              </w:rPr>
              <w:t xml:space="preserve"> de asignación de la reserva.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2">
            <w:pPr>
              <w:jc w:val="left"/>
              <w:rPr/>
            </w:pPr>
            <w:r w:rsidDel="00000000" w:rsidR="00000000" w:rsidRPr="00000000">
              <w:rPr>
                <w:rFonts w:ascii="Arial" w:cs="Arial" w:eastAsia="Arial" w:hAnsi="Arial"/>
                <w:b w:val="1"/>
                <w:bCs w:val="1"/>
                <w:color w:val="404040"/>
                <w:sz w:val="20"/>
                <w:szCs w:val="20"/>
                <w:rtl w:val="0"/>
              </w:rPr>
              <w:t xml:space="preserve">hora_limite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3">
            <w:pPr>
              <w:jc w:val="left"/>
              <w:rPr/>
            </w:pPr>
            <w:r w:rsidDel="00000000" w:rsidR="00000000" w:rsidRPr="00000000">
              <w:rPr>
                <w:rFonts w:ascii="Arial" w:cs="Arial" w:eastAsia="Arial" w:hAnsi="Arial"/>
                <w:b w:val="0"/>
                <w:bCs w:val="0"/>
                <w:color w:val="404040"/>
                <w:sz w:val="20"/>
                <w:szCs w:val="20"/>
                <w:rtl w:val="0"/>
              </w:rPr>
              <w:t xml:space="preserve">TIMESTAMP 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4">
            <w:pPr>
              <w:jc w:val="center"/>
              <w:rPr/>
            </w:pPr>
            <w:r w:rsidDel="00000000" w:rsidR="00000000" w:rsidRPr="00000000">
              <w:rPr>
                <w:rFonts w:ascii="Arial" w:cs="Arial" w:eastAsia="Arial" w:hAnsi="Arial"/>
                <w:b w:val="0"/>
                <w:bCs w:val="0"/>
                <w:color w:val="40404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5">
            <w:pPr>
              <w:jc w:val="center"/>
              <w:rPr/>
            </w:pPr>
            <w:r w:rsidDel="00000000" w:rsidR="00000000" w:rsidRPr="00000000">
              <w:rPr>
                <w:rFonts w:ascii="Arial" w:cs="Arial" w:eastAsia="Arial" w:hAnsi="Arial"/>
                <w:b w:val="1"/>
                <w:bCs w:val="1"/>
                <w:color w:val="40404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6">
            <w:pPr>
              <w:jc w:val="left"/>
              <w:rPr/>
            </w:pPr>
            <w:r w:rsidDel="00000000" w:rsidR="00000000" w:rsidRPr="00000000">
              <w:rPr>
                <w:rFonts w:ascii="Arial" w:cs="Arial" w:eastAsia="Arial" w:hAnsi="Arial"/>
                <w:b w:val="0"/>
                <w:bCs w:val="0"/>
                <w:color w:val="404040"/>
                <w:sz w:val="20"/>
                <w:szCs w:val="20"/>
                <w:rtl w:val="0"/>
              </w:rPr>
              <w:t xml:space="preserve">Momento de expiración. Calculada como hora_reserva + 15 minutos (no mayor a las 14:30).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7">
            <w:pPr>
              <w:jc w:val="left"/>
              <w:rPr/>
            </w:pPr>
            <w:r w:rsidDel="00000000" w:rsidR="00000000" w:rsidRPr="00000000">
              <w:rPr>
                <w:rFonts w:ascii="Arial" w:cs="Arial" w:eastAsia="Arial" w:hAnsi="Arial"/>
                <w:b w:val="1"/>
                <w:bCs w:val="1"/>
                <w:color w:val="404040"/>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8">
            <w:pPr>
              <w:jc w:val="left"/>
              <w:rPr/>
            </w:pPr>
            <w:r w:rsidDel="00000000" w:rsidR="00000000" w:rsidRPr="00000000">
              <w:rPr>
                <w:rFonts w:ascii="Arial" w:cs="Arial" w:eastAsia="Arial" w:hAnsi="Arial"/>
                <w:b w:val="0"/>
                <w:bCs w:val="0"/>
                <w:color w:val="404040"/>
                <w:sz w:val="20"/>
                <w:szCs w:val="20"/>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9">
            <w:pPr>
              <w:jc w:val="center"/>
              <w:rPr/>
            </w:pPr>
            <w:r w:rsidDel="00000000" w:rsidR="00000000" w:rsidRPr="00000000">
              <w:rPr>
                <w:rFonts w:ascii="Arial" w:cs="Arial" w:eastAsia="Arial" w:hAnsi="Arial"/>
                <w:b w:val="0"/>
                <w:bCs w:val="0"/>
                <w:color w:val="40404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A">
            <w:pPr>
              <w:jc w:val="center"/>
              <w:rPr/>
            </w:pPr>
            <w:r w:rsidDel="00000000" w:rsidR="00000000" w:rsidRPr="00000000">
              <w:rPr>
                <w:rFonts w:ascii="Arial" w:cs="Arial" w:eastAsia="Arial" w:hAnsi="Arial"/>
                <w:b w:val="1"/>
                <w:bCs w:val="1"/>
                <w:color w:val="40404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B">
            <w:pPr>
              <w:jc w:val="left"/>
              <w:rPr/>
            </w:pPr>
            <w:r w:rsidDel="00000000" w:rsidR="00000000" w:rsidRPr="00000000">
              <w:rPr>
                <w:rFonts w:ascii="Arial" w:cs="Arial" w:eastAsia="Arial" w:hAnsi="Arial"/>
                <w:b w:val="0"/>
                <w:bCs w:val="0"/>
                <w:color w:val="404040"/>
                <w:sz w:val="20"/>
                <w:szCs w:val="20"/>
                <w:rtl w:val="0"/>
              </w:rPr>
              <w:t xml:space="preserve">Ciclo de vida del ticket: PENDIENTE, ENTREGADA, EXPIRADA, CANCELADA.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C">
            <w:pPr>
              <w:jc w:val="left"/>
              <w:rPr/>
            </w:pPr>
            <w:r w:rsidDel="00000000" w:rsidR="00000000" w:rsidRPr="00000000">
              <w:rPr>
                <w:rFonts w:ascii="Arial" w:cs="Arial" w:eastAsia="Arial" w:hAnsi="Arial"/>
                <w:b w:val="1"/>
                <w:bCs w:val="1"/>
                <w:color w:val="404040"/>
                <w:sz w:val="20"/>
                <w:szCs w:val="20"/>
                <w:rtl w:val="0"/>
              </w:rPr>
              <w:t xml:space="preserve">token_verificacion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D">
            <w:pPr>
              <w:jc w:val="left"/>
              <w:rPr/>
            </w:pPr>
            <w:r w:rsidDel="00000000" w:rsidR="00000000" w:rsidRPr="00000000">
              <w:rPr>
                <w:rFonts w:ascii="Arial" w:cs="Arial" w:eastAsia="Arial" w:hAnsi="Arial"/>
                <w:b w:val="0"/>
                <w:bCs w:val="0"/>
                <w:color w:val="404040"/>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E">
            <w:pPr>
              <w:jc w:val="center"/>
              <w:rPr/>
            </w:pPr>
            <w:r w:rsidDel="00000000" w:rsidR="00000000" w:rsidRPr="00000000">
              <w:rPr>
                <w:rFonts w:ascii="Arial" w:cs="Arial" w:eastAsia="Arial" w:hAnsi="Arial"/>
                <w:b w:val="0"/>
                <w:bCs w:val="0"/>
                <w:color w:val="40404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F">
            <w:pPr>
              <w:jc w:val="center"/>
              <w:rPr/>
            </w:pPr>
            <w:r w:rsidDel="00000000" w:rsidR="00000000" w:rsidRPr="00000000">
              <w:rPr>
                <w:rFonts w:ascii="Arial" w:cs="Arial" w:eastAsia="Arial" w:hAnsi="Arial"/>
                <w:b w:val="1"/>
                <w:bCs w:val="1"/>
                <w:color w:val="404040"/>
                <w:sz w:val="20"/>
                <w:szCs w:val="20"/>
                <w:rtl w:val="0"/>
              </w:rPr>
              <w:t xml:space="preserve">UK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0">
            <w:pPr>
              <w:jc w:val="left"/>
              <w:rPr/>
            </w:pPr>
            <w:r w:rsidDel="00000000" w:rsidR="00000000" w:rsidRPr="00000000">
              <w:rPr>
                <w:rFonts w:ascii="Arial" w:cs="Arial" w:eastAsia="Arial" w:hAnsi="Arial"/>
                <w:b w:val="0"/>
                <w:bCs w:val="0"/>
                <w:color w:val="404040"/>
                <w:sz w:val="20"/>
                <w:szCs w:val="20"/>
                <w:rtl w:val="0"/>
              </w:rPr>
              <w:t xml:space="preserve">Token JWT firmado RS256. Restricción UNIQUE: un token por reserva.</w:t>
            </w:r>
            <w:r w:rsidDel="00000000" w:rsidR="00000000" w:rsidRPr="00000000">
              <w:rPr>
                <w:rtl w:val="0"/>
              </w:rPr>
            </w:r>
          </w:p>
        </w:tc>
      </w:tr>
    </w:tbl>
    <w:p w:rsidR="00000000" w:rsidDel="00000000" w:rsidP="00000000" w:rsidRDefault="00000000" w:rsidRPr="00000000" w14:paraId="00000241">
      <w:pPr>
        <w:spacing w:after="160" w:before="0" w:lineRule="auto"/>
        <w:rPr/>
      </w:pPr>
      <w:r w:rsidDel="00000000" w:rsidR="00000000" w:rsidRPr="00000000">
        <w:rPr>
          <w:rtl w:val="0"/>
        </w:rPr>
      </w:r>
    </w:p>
    <w:p w:rsidR="00000000" w:rsidDel="00000000" w:rsidP="00000000" w:rsidRDefault="00000000" w:rsidRPr="00000000" w14:paraId="00000242">
      <w:pPr>
        <w:pStyle w:val="Heading2"/>
        <w:spacing w:after="120" w:before="300" w:lineRule="auto"/>
        <w:rPr/>
      </w:pPr>
      <w:r w:rsidDel="00000000" w:rsidR="00000000" w:rsidRPr="00000000">
        <w:rPr>
          <w:rFonts w:ascii="Arial" w:cs="Arial" w:eastAsia="Arial" w:hAnsi="Arial"/>
          <w:b w:val="1"/>
          <w:bCs w:val="1"/>
          <w:color w:val="1f7a4d"/>
          <w:sz w:val="28"/>
          <w:szCs w:val="28"/>
          <w:rtl w:val="0"/>
        </w:rPr>
        <w:t xml:space="preserve">5.3. Documentación del Desarrollador (Guía Técnica)</w:t>
      </w:r>
      <w:r w:rsidDel="00000000" w:rsidR="00000000" w:rsidRPr="00000000">
        <w:rPr>
          <w:rtl w:val="0"/>
        </w:rPr>
      </w:r>
    </w:p>
    <w:p w:rsidR="00000000" w:rsidDel="00000000" w:rsidP="00000000" w:rsidRDefault="00000000" w:rsidRPr="00000000" w14:paraId="00000243">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Requisitos del Entorno de Desarrollo</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160"/>
        <w:gridCol w:w="4200"/>
        <w:tblGridChange w:id="0">
          <w:tblGrid>
            <w:gridCol w:w="3000"/>
            <w:gridCol w:w="2160"/>
            <w:gridCol w:w="420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244">
            <w:pPr>
              <w:jc w:val="center"/>
              <w:rPr/>
            </w:pPr>
            <w:r w:rsidDel="00000000" w:rsidR="00000000" w:rsidRPr="00000000">
              <w:rPr>
                <w:rFonts w:ascii="Arial" w:cs="Arial" w:eastAsia="Arial" w:hAnsi="Arial"/>
                <w:b w:val="1"/>
                <w:bCs w:val="1"/>
                <w:color w:val="ffffff"/>
                <w:sz w:val="20"/>
                <w:szCs w:val="20"/>
                <w:rtl w:val="0"/>
              </w:rPr>
              <w:t xml:space="preserve">Herramienta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245">
            <w:pPr>
              <w:jc w:val="center"/>
              <w:rPr/>
            </w:pPr>
            <w:r w:rsidDel="00000000" w:rsidR="00000000" w:rsidRPr="00000000">
              <w:rPr>
                <w:rFonts w:ascii="Arial" w:cs="Arial" w:eastAsia="Arial" w:hAnsi="Arial"/>
                <w:b w:val="1"/>
                <w:bCs w:val="1"/>
                <w:color w:val="ffffff"/>
                <w:sz w:val="20"/>
                <w:szCs w:val="20"/>
                <w:rtl w:val="0"/>
              </w:rPr>
              <w:t xml:space="preserve">Versión Mínima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246">
            <w:pPr>
              <w:jc w:val="center"/>
              <w:rPr/>
            </w:pPr>
            <w:r w:rsidDel="00000000" w:rsidR="00000000" w:rsidRPr="00000000">
              <w:rPr>
                <w:rFonts w:ascii="Arial" w:cs="Arial" w:eastAsia="Arial" w:hAnsi="Arial"/>
                <w:b w:val="1"/>
                <w:bCs w:val="1"/>
                <w:color w:val="ffffff"/>
                <w:sz w:val="20"/>
                <w:szCs w:val="20"/>
                <w:rtl w:val="0"/>
              </w:rPr>
              <w:t xml:space="preserve">Propósito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7">
            <w:pPr>
              <w:jc w:val="left"/>
              <w:rPr/>
            </w:pPr>
            <w:r w:rsidDel="00000000" w:rsidR="00000000" w:rsidRPr="00000000">
              <w:rPr>
                <w:rFonts w:ascii="Arial" w:cs="Arial" w:eastAsia="Arial" w:hAnsi="Arial"/>
                <w:b w:val="1"/>
                <w:bCs w:val="1"/>
                <w:color w:val="404040"/>
                <w:sz w:val="20"/>
                <w:szCs w:val="20"/>
                <w:rtl w:val="0"/>
              </w:rPr>
              <w:t xml:space="preserve">Docker 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8">
            <w:pPr>
              <w:jc w:val="center"/>
              <w:rPr/>
            </w:pPr>
            <w:r w:rsidDel="00000000" w:rsidR="00000000" w:rsidRPr="00000000">
              <w:rPr>
                <w:rFonts w:ascii="Arial" w:cs="Arial" w:eastAsia="Arial" w:hAnsi="Arial"/>
                <w:b w:val="0"/>
                <w:bCs w:val="0"/>
                <w:color w:val="404040"/>
                <w:sz w:val="20"/>
                <w:szCs w:val="20"/>
                <w:rtl w:val="0"/>
              </w:rPr>
              <w:t xml:space="preserve">v24+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9">
            <w:pPr>
              <w:jc w:val="left"/>
              <w:rPr/>
            </w:pPr>
            <w:r w:rsidDel="00000000" w:rsidR="00000000" w:rsidRPr="00000000">
              <w:rPr>
                <w:rFonts w:ascii="Arial" w:cs="Arial" w:eastAsia="Arial" w:hAnsi="Arial"/>
                <w:b w:val="0"/>
                <w:bCs w:val="0"/>
                <w:color w:val="404040"/>
                <w:sz w:val="20"/>
                <w:szCs w:val="20"/>
                <w:rtl w:val="0"/>
              </w:rPr>
              <w:t xml:space="preserve">Orquestación de servicios locales (Redis, PostgreSQL,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A">
            <w:pPr>
              <w:jc w:val="left"/>
              <w:rPr/>
            </w:pPr>
            <w:r w:rsidDel="00000000" w:rsidR="00000000" w:rsidRPr="00000000">
              <w:rPr>
                <w:rFonts w:ascii="Arial" w:cs="Arial" w:eastAsia="Arial" w:hAnsi="Arial"/>
                <w:b w:val="1"/>
                <w:bCs w:val="1"/>
                <w:color w:val="404040"/>
                <w:sz w:val="20"/>
                <w:szCs w:val="20"/>
                <w:rtl w:val="0"/>
              </w:rPr>
              <w:t xml:space="preserve">Node.js 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B">
            <w:pPr>
              <w:jc w:val="center"/>
              <w:rPr/>
            </w:pPr>
            <w:r w:rsidDel="00000000" w:rsidR="00000000" w:rsidRPr="00000000">
              <w:rPr>
                <w:rFonts w:ascii="Arial" w:cs="Arial" w:eastAsia="Arial" w:hAnsi="Arial"/>
                <w:b w:val="0"/>
                <w:bCs w:val="0"/>
                <w:color w:val="404040"/>
                <w:sz w:val="20"/>
                <w:szCs w:val="20"/>
                <w:rtl w:val="0"/>
              </w:rPr>
              <w:t xml:space="preserve">v20+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C">
            <w:pPr>
              <w:jc w:val="left"/>
              <w:rPr/>
            </w:pPr>
            <w:r w:rsidDel="00000000" w:rsidR="00000000" w:rsidRPr="00000000">
              <w:rPr>
                <w:rFonts w:ascii="Arial" w:cs="Arial" w:eastAsia="Arial" w:hAnsi="Arial"/>
                <w:b w:val="0"/>
                <w:bCs w:val="0"/>
                <w:color w:val="404040"/>
                <w:sz w:val="20"/>
                <w:szCs w:val="20"/>
                <w:rtl w:val="0"/>
              </w:rPr>
              <w:t xml:space="preserve">Runtime del servidor API (Fastify) y herramientas de 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D">
            <w:pPr>
              <w:jc w:val="left"/>
              <w:rPr/>
            </w:pPr>
            <w:r w:rsidDel="00000000" w:rsidR="00000000" w:rsidRPr="00000000">
              <w:rPr>
                <w:rFonts w:ascii="Arial" w:cs="Arial" w:eastAsia="Arial" w:hAnsi="Arial"/>
                <w:b w:val="1"/>
                <w:bCs w:val="1"/>
                <w:color w:val="404040"/>
                <w:sz w:val="20"/>
                <w:szCs w:val="20"/>
                <w:rtl w:val="0"/>
              </w:rPr>
              <w:t xml:space="preserve">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E">
            <w:pPr>
              <w:jc w:val="center"/>
              <w:rPr/>
            </w:pPr>
            <w:r w:rsidDel="00000000" w:rsidR="00000000" w:rsidRPr="00000000">
              <w:rPr>
                <w:rFonts w:ascii="Arial" w:cs="Arial" w:eastAsia="Arial" w:hAnsi="Arial"/>
                <w:b w:val="0"/>
                <w:bCs w:val="0"/>
                <w:color w:val="404040"/>
                <w:sz w:val="20"/>
                <w:szCs w:val="20"/>
                <w:rtl w:val="0"/>
              </w:rPr>
              <w:t xml:space="preserve">v15+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F">
            <w:pPr>
              <w:jc w:val="left"/>
              <w:rPr/>
            </w:pPr>
            <w:r w:rsidDel="00000000" w:rsidR="00000000" w:rsidRPr="00000000">
              <w:rPr>
                <w:rFonts w:ascii="Arial" w:cs="Arial" w:eastAsia="Arial" w:hAnsi="Arial"/>
                <w:b w:val="0"/>
                <w:bCs w:val="0"/>
                <w:color w:val="404040"/>
                <w:sz w:val="20"/>
                <w:szCs w:val="20"/>
                <w:rtl w:val="0"/>
              </w:rPr>
              <w:t xml:space="preserve">Base de datos relacional principal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0">
            <w:pPr>
              <w:jc w:val="left"/>
              <w:rPr/>
            </w:pPr>
            <w:r w:rsidDel="00000000" w:rsidR="00000000" w:rsidRPr="00000000">
              <w:rPr>
                <w:rFonts w:ascii="Arial" w:cs="Arial" w:eastAsia="Arial" w:hAnsi="Arial"/>
                <w:b w:val="1"/>
                <w:bCs w:val="1"/>
                <w:color w:val="404040"/>
                <w:sz w:val="20"/>
                <w:szCs w:val="20"/>
                <w:rtl w:val="0"/>
              </w:rPr>
              <w:t xml:space="preserve">Redis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1">
            <w:pPr>
              <w:jc w:val="center"/>
              <w:rPr/>
            </w:pPr>
            <w:r w:rsidDel="00000000" w:rsidR="00000000" w:rsidRPr="00000000">
              <w:rPr>
                <w:rFonts w:ascii="Arial" w:cs="Arial" w:eastAsia="Arial" w:hAnsi="Arial"/>
                <w:b w:val="0"/>
                <w:bCs w:val="0"/>
                <w:color w:val="404040"/>
                <w:sz w:val="20"/>
                <w:szCs w:val="20"/>
                <w:rtl w:val="0"/>
              </w:rPr>
              <w:t xml:space="preserve">v7.2+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2">
            <w:pPr>
              <w:jc w:val="left"/>
              <w:rPr/>
            </w:pPr>
            <w:r w:rsidDel="00000000" w:rsidR="00000000" w:rsidRPr="00000000">
              <w:rPr>
                <w:rFonts w:ascii="Arial" w:cs="Arial" w:eastAsia="Arial" w:hAnsi="Arial"/>
                <w:b w:val="0"/>
                <w:bCs w:val="0"/>
                <w:color w:val="404040"/>
                <w:sz w:val="20"/>
                <w:szCs w:val="20"/>
                <w:rtl w:val="0"/>
              </w:rPr>
              <w:t xml:space="preserve">Caché in-memory para control de inventario concurrente.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3">
            <w:pPr>
              <w:jc w:val="left"/>
              <w:rPr/>
            </w:pPr>
            <w:r w:rsidDel="00000000" w:rsidR="00000000" w:rsidRPr="00000000">
              <w:rPr>
                <w:rFonts w:ascii="Arial" w:cs="Arial" w:eastAsia="Arial" w:hAnsi="Arial"/>
                <w:b w:val="1"/>
                <w:bCs w:val="1"/>
                <w:color w:val="404040"/>
                <w:sz w:val="20"/>
                <w:szCs w:val="20"/>
                <w:rtl w:val="0"/>
              </w:rPr>
              <w:t xml:space="preserve">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4">
            <w:pPr>
              <w:jc w:val="center"/>
              <w:rPr/>
            </w:pPr>
            <w:r w:rsidDel="00000000" w:rsidR="00000000" w:rsidRPr="00000000">
              <w:rPr>
                <w:rFonts w:ascii="Arial" w:cs="Arial" w:eastAsia="Arial" w:hAnsi="Arial"/>
                <w:b w:val="0"/>
                <w:bCs w:val="0"/>
                <w:color w:val="404040"/>
                <w:sz w:val="20"/>
                <w:szCs w:val="20"/>
                <w:rtl w:val="0"/>
              </w:rPr>
              <w:t xml:space="preserve">v2.40+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5">
            <w:pPr>
              <w:jc w:val="left"/>
              <w:rPr/>
            </w:pPr>
            <w:r w:rsidDel="00000000" w:rsidR="00000000" w:rsidRPr="00000000">
              <w:rPr>
                <w:rFonts w:ascii="Arial" w:cs="Arial" w:eastAsia="Arial" w:hAnsi="Arial"/>
                <w:b w:val="0"/>
                <w:bCs w:val="0"/>
                <w:color w:val="404040"/>
                <w:sz w:val="20"/>
                <w:szCs w:val="20"/>
                <w:rtl w:val="0"/>
              </w:rPr>
              <w:t xml:space="preserve">Control de versiones del repositorio de código fuente.</w:t>
            </w:r>
            <w:r w:rsidDel="00000000" w:rsidR="00000000" w:rsidRPr="00000000">
              <w:rPr>
                <w:rtl w:val="0"/>
              </w:rPr>
            </w:r>
          </w:p>
        </w:tc>
      </w:tr>
    </w:tbl>
    <w:p w:rsidR="00000000" w:rsidDel="00000000" w:rsidP="00000000" w:rsidRDefault="00000000" w:rsidRPr="00000000" w14:paraId="00000256">
      <w:pPr>
        <w:spacing w:after="160" w:before="0" w:lineRule="auto"/>
        <w:rPr/>
      </w:pPr>
      <w:r w:rsidDel="00000000" w:rsidR="00000000" w:rsidRPr="00000000">
        <w:rPr>
          <w:rtl w:val="0"/>
        </w:rPr>
      </w:r>
    </w:p>
    <w:p w:rsidR="00000000" w:rsidDel="00000000" w:rsidP="00000000" w:rsidRDefault="00000000" w:rsidRPr="00000000" w14:paraId="00000257">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Estructura Base del Repositorio Backend</w:t>
      </w:r>
      <w:r w:rsidDel="00000000" w:rsidR="00000000" w:rsidRPr="00000000">
        <w:rPr>
          <w:rtl w:val="0"/>
        </w:rPr>
      </w:r>
    </w:p>
    <w:p w:rsidR="00000000" w:rsidDel="00000000" w:rsidP="00000000" w:rsidRDefault="00000000" w:rsidRPr="00000000" w14:paraId="00000258">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/plato-solidario-api</w:t>
      </w:r>
      <w:r w:rsidDel="00000000" w:rsidR="00000000" w:rsidRPr="00000000">
        <w:rPr>
          <w:rtl w:val="0"/>
        </w:rPr>
      </w:r>
    </w:p>
    <w:p w:rsidR="00000000" w:rsidDel="00000000" w:rsidP="00000000" w:rsidRDefault="00000000" w:rsidRPr="00000000" w14:paraId="00000259">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/src</w:t>
      </w:r>
      <w:r w:rsidDel="00000000" w:rsidR="00000000" w:rsidRPr="00000000">
        <w:rPr>
          <w:rtl w:val="0"/>
        </w:rPr>
      </w:r>
    </w:p>
    <w:p w:rsidR="00000000" w:rsidDel="00000000" w:rsidP="00000000" w:rsidRDefault="00000000" w:rsidRPr="00000000" w14:paraId="0000025A">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 /config          # Configuraciones: Redis, DB, Seguridad JWT</w:t>
      </w:r>
      <w:r w:rsidDel="00000000" w:rsidR="00000000" w:rsidRPr="00000000">
        <w:rPr>
          <w:rtl w:val="0"/>
        </w:rPr>
      </w:r>
    </w:p>
    <w:p w:rsidR="00000000" w:rsidDel="00000000" w:rsidP="00000000" w:rsidRDefault="00000000" w:rsidRPr="00000000" w14:paraId="0000025B">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 /controllers     # Controladores HTTP: Auth, Reservas, Analíticas</w:t>
      </w:r>
      <w:r w:rsidDel="00000000" w:rsidR="00000000" w:rsidRPr="00000000">
        <w:rPr>
          <w:rtl w:val="0"/>
        </w:rPr>
      </w:r>
    </w:p>
    <w:p w:rsidR="00000000" w:rsidDel="00000000" w:rsidP="00000000" w:rsidRDefault="00000000" w:rsidRPr="00000000" w14:paraId="0000025C">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 /domain          # Modelos de dominio puro y lógica de negocio</w:t>
      </w:r>
      <w:r w:rsidDel="00000000" w:rsidR="00000000" w:rsidRPr="00000000">
        <w:rPr>
          <w:rtl w:val="0"/>
        </w:rPr>
      </w:r>
    </w:p>
    <w:p w:rsidR="00000000" w:rsidDel="00000000" w:rsidP="00000000" w:rsidRDefault="00000000" w:rsidRPr="00000000" w14:paraId="0000025D">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 /jobs            # Tareas cron (expiración automática 2:30 PM)</w:t>
      </w:r>
      <w:r w:rsidDel="00000000" w:rsidR="00000000" w:rsidRPr="00000000">
        <w:rPr>
          <w:rtl w:val="0"/>
        </w:rPr>
      </w:r>
    </w:p>
    <w:p w:rsidR="00000000" w:rsidDel="00000000" w:rsidP="00000000" w:rsidRDefault="00000000" w:rsidRPr="00000000" w14:paraId="0000025E">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 /repositories    # Capa de abstracción de acceso a datos (Data Mappers)</w:t>
      </w:r>
      <w:r w:rsidDel="00000000" w:rsidR="00000000" w:rsidRPr="00000000">
        <w:rPr>
          <w:rtl w:val="0"/>
        </w:rPr>
      </w:r>
    </w:p>
    <w:p w:rsidR="00000000" w:rsidDel="00000000" w:rsidP="00000000" w:rsidRDefault="00000000" w:rsidRPr="00000000" w14:paraId="0000025F">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 /middleware      # Auth middleware, rate limiting, validación de esquemas</w:t>
      </w:r>
      <w:r w:rsidDel="00000000" w:rsidR="00000000" w:rsidRPr="00000000">
        <w:rPr>
          <w:rtl w:val="0"/>
        </w:rPr>
      </w:r>
    </w:p>
    <w:p w:rsidR="00000000" w:rsidDel="00000000" w:rsidP="00000000" w:rsidRDefault="00000000" w:rsidRPr="00000000" w14:paraId="00000260">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 app.js           # Punto de entrada de la aplicación</w:t>
      </w:r>
      <w:r w:rsidDel="00000000" w:rsidR="00000000" w:rsidRPr="00000000">
        <w:rPr>
          <w:rtl w:val="0"/>
        </w:rPr>
      </w:r>
    </w:p>
    <w:p w:rsidR="00000000" w:rsidDel="00000000" w:rsidP="00000000" w:rsidRDefault="00000000" w:rsidRPr="00000000" w14:paraId="00000261">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/tests</w:t>
      </w:r>
      <w:r w:rsidDel="00000000" w:rsidR="00000000" w:rsidRPr="00000000">
        <w:rPr>
          <w:rtl w:val="0"/>
        </w:rPr>
      </w:r>
    </w:p>
    <w:p w:rsidR="00000000" w:rsidDel="00000000" w:rsidP="00000000" w:rsidRDefault="00000000" w:rsidRPr="00000000" w14:paraId="00000262">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 /unit            # Pruebas unitarias (Jest)</w:t>
      </w:r>
      <w:r w:rsidDel="00000000" w:rsidR="00000000" w:rsidRPr="00000000">
        <w:rPr>
          <w:rtl w:val="0"/>
        </w:rPr>
      </w:r>
    </w:p>
    <w:p w:rsidR="00000000" w:rsidDel="00000000" w:rsidP="00000000" w:rsidRDefault="00000000" w:rsidRPr="00000000" w14:paraId="00000263">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 /integration     # Pruebas de integración (Supertest + BD efímera)</w:t>
      </w:r>
      <w:r w:rsidDel="00000000" w:rsidR="00000000" w:rsidRPr="00000000">
        <w:rPr>
          <w:rtl w:val="0"/>
        </w:rPr>
      </w:r>
    </w:p>
    <w:p w:rsidR="00000000" w:rsidDel="00000000" w:rsidP="00000000" w:rsidRDefault="00000000" w:rsidRPr="00000000" w14:paraId="00000264">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 /load            # Scripts de carga (K6 / Apache JMeter)</w:t>
      </w:r>
      <w:r w:rsidDel="00000000" w:rsidR="00000000" w:rsidRPr="00000000">
        <w:rPr>
          <w:rtl w:val="0"/>
        </w:rPr>
      </w:r>
    </w:p>
    <w:p w:rsidR="00000000" w:rsidDel="00000000" w:rsidP="00000000" w:rsidRDefault="00000000" w:rsidRPr="00000000" w14:paraId="00000265">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docker-compose.yml   # Despliegue local controlado de servicios auxiliares</w:t>
      </w:r>
      <w:r w:rsidDel="00000000" w:rsidR="00000000" w:rsidRPr="00000000">
        <w:rPr>
          <w:rtl w:val="0"/>
        </w:rPr>
      </w:r>
    </w:p>
    <w:p w:rsidR="00000000" w:rsidDel="00000000" w:rsidP="00000000" w:rsidRDefault="00000000" w:rsidRPr="00000000" w14:paraId="00000266">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.env.example         # Variables de entorno requeridas</w:t>
      </w:r>
      <w:r w:rsidDel="00000000" w:rsidR="00000000" w:rsidRPr="00000000">
        <w:rPr>
          <w:rtl w:val="0"/>
        </w:rPr>
      </w:r>
    </w:p>
    <w:p w:rsidR="00000000" w:rsidDel="00000000" w:rsidP="00000000" w:rsidRDefault="00000000" w:rsidRPr="00000000" w14:paraId="00000267">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package.json</w:t>
      </w:r>
      <w:r w:rsidDel="00000000" w:rsidR="00000000" w:rsidRPr="00000000">
        <w:rPr>
          <w:rtl w:val="0"/>
        </w:rPr>
      </w:r>
    </w:p>
    <w:p w:rsidR="00000000" w:rsidDel="00000000" w:rsidP="00000000" w:rsidRDefault="00000000" w:rsidRPr="00000000" w14:paraId="00000268">
      <w:pPr>
        <w:spacing w:after="80" w:before="0" w:lineRule="auto"/>
        <w:rPr/>
      </w:pPr>
      <w:r w:rsidDel="00000000" w:rsidR="00000000" w:rsidRPr="00000000">
        <w:rPr>
          <w:rtl w:val="0"/>
        </w:rPr>
      </w:r>
    </w:p>
    <w:p w:rsidR="00000000" w:rsidDel="00000000" w:rsidP="00000000" w:rsidRDefault="00000000" w:rsidRPr="00000000" w14:paraId="00000269">
      <w:pPr>
        <w:rPr/>
      </w:pPr>
      <w:r w:rsidDel="00000000" w:rsidR="00000000" w:rsidRPr="00000000">
        <w:br w:type="page"/>
      </w:r>
      <w:r w:rsidDel="00000000" w:rsidR="00000000" w:rsidRPr="00000000">
        <w:rPr>
          <w:rtl w:val="0"/>
        </w:rPr>
      </w:r>
    </w:p>
    <w:p w:rsidR="00000000" w:rsidDel="00000000" w:rsidP="00000000" w:rsidRDefault="00000000" w:rsidRPr="00000000" w14:paraId="0000026A">
      <w:pPr>
        <w:pStyle w:val="Heading1"/>
        <w:pBdr>
          <w:bottom w:color="1f7a4d" w:space="4" w:sz="8" w:val="single"/>
        </w:pBdr>
        <w:spacing w:after="200" w:before="400" w:lineRule="auto"/>
        <w:rPr/>
      </w:pPr>
      <w:r w:rsidDel="00000000" w:rsidR="00000000" w:rsidRPr="00000000">
        <w:rPr>
          <w:rFonts w:ascii="Arial" w:cs="Arial" w:eastAsia="Arial" w:hAnsi="Arial"/>
          <w:b w:val="1"/>
          <w:bCs w:val="1"/>
          <w:color w:val="155534"/>
          <w:sz w:val="36"/>
          <w:szCs w:val="36"/>
          <w:rtl w:val="0"/>
        </w:rPr>
        <w:t xml:space="preserve">6. Pruebas de Software</w:t>
      </w:r>
      <w:r w:rsidDel="00000000" w:rsidR="00000000" w:rsidRPr="00000000">
        <w:rPr>
          <w:rtl w:val="0"/>
        </w:rPr>
      </w:r>
    </w:p>
    <w:p w:rsidR="00000000" w:rsidDel="00000000" w:rsidP="00000000" w:rsidRDefault="00000000" w:rsidRPr="00000000" w14:paraId="0000026B">
      <w:pPr>
        <w:pStyle w:val="Heading2"/>
        <w:spacing w:after="120" w:before="300" w:lineRule="auto"/>
        <w:rPr/>
      </w:pPr>
      <w:r w:rsidDel="00000000" w:rsidR="00000000" w:rsidRPr="00000000">
        <w:rPr>
          <w:rFonts w:ascii="Arial" w:cs="Arial" w:eastAsia="Arial" w:hAnsi="Arial"/>
          <w:b w:val="1"/>
          <w:bCs w:val="1"/>
          <w:color w:val="1f7a4d"/>
          <w:sz w:val="28"/>
          <w:szCs w:val="28"/>
          <w:rtl w:val="0"/>
        </w:rPr>
        <w:t xml:space="preserve">6.1. Plan de Pruebas — Estrategia, Alcance y Criterios de Aceptación</w:t>
      </w:r>
      <w:r w:rsidDel="00000000" w:rsidR="00000000" w:rsidRPr="00000000">
        <w:rPr>
          <w:rtl w:val="0"/>
        </w:rPr>
      </w:r>
    </w:p>
    <w:p w:rsidR="00000000" w:rsidDel="00000000" w:rsidP="00000000" w:rsidRDefault="00000000" w:rsidRPr="00000000" w14:paraId="0000026C">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Estrategia General</w:t>
      </w:r>
      <w:r w:rsidDel="00000000" w:rsidR="00000000" w:rsidRPr="00000000">
        <w:rPr>
          <w:rtl w:val="0"/>
        </w:rPr>
      </w:r>
    </w:p>
    <w:p w:rsidR="00000000" w:rsidDel="00000000" w:rsidP="00000000" w:rsidRDefault="00000000" w:rsidRPr="00000000" w14:paraId="0000026D">
      <w:pPr>
        <w:spacing w:after="60" w:before="60" w:lineRule="auto"/>
        <w:jc w:val="left"/>
        <w:rPr/>
      </w:pPr>
      <w:r w:rsidDel="00000000" w:rsidR="00000000" w:rsidRPr="00000000">
        <w:rPr>
          <w:rFonts w:ascii="Arial" w:cs="Arial" w:eastAsia="Arial" w:hAnsi="Arial"/>
          <w:b w:val="0"/>
          <w:bCs w:val="0"/>
          <w:i w:val="0"/>
          <w:iCs w:val="0"/>
          <w:color w:val="404040"/>
          <w:sz w:val="22"/>
          <w:szCs w:val="22"/>
          <w:rtl w:val="0"/>
        </w:rPr>
        <w:t xml:space="preserve">Dada la criticidad del factor tiempo (ventana síncrona de 30 minutos) y la naturaleza concurrente del sistema, el aseguramiento de la calidad se estructura en tres niveles estrictos, ejecutados de forma secuencial y obligatoria antes de cualquier despliegue en producción:</w:t>
      </w:r>
      <w:r w:rsidDel="00000000" w:rsidR="00000000" w:rsidRPr="00000000">
        <w:rPr>
          <w:rtl w:val="0"/>
        </w:rPr>
      </w:r>
    </w:p>
    <w:p w:rsidR="00000000" w:rsidDel="00000000" w:rsidP="00000000" w:rsidRDefault="00000000" w:rsidRPr="00000000" w14:paraId="0000026E">
      <w:pPr>
        <w:spacing w:after="8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60"/>
        <w:gridCol w:w="4800"/>
        <w:tblGridChange w:id="0">
          <w:tblGrid>
            <w:gridCol w:w="2000"/>
            <w:gridCol w:w="2560"/>
            <w:gridCol w:w="480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26F">
            <w:pPr>
              <w:jc w:val="center"/>
              <w:rPr/>
            </w:pPr>
            <w:r w:rsidDel="00000000" w:rsidR="00000000" w:rsidRPr="00000000">
              <w:rPr>
                <w:rFonts w:ascii="Arial" w:cs="Arial" w:eastAsia="Arial" w:hAnsi="Arial"/>
                <w:b w:val="1"/>
                <w:bCs w:val="1"/>
                <w:color w:val="ffffff"/>
                <w:sz w:val="20"/>
                <w:szCs w:val="20"/>
                <w:rtl w:val="0"/>
              </w:rPr>
              <w:t xml:space="preserve">Nivel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270">
            <w:pPr>
              <w:jc w:val="center"/>
              <w:rPr/>
            </w:pPr>
            <w:r w:rsidDel="00000000" w:rsidR="00000000" w:rsidRPr="00000000">
              <w:rPr>
                <w:rFonts w:ascii="Arial" w:cs="Arial" w:eastAsia="Arial" w:hAnsi="Arial"/>
                <w:b w:val="1"/>
                <w:bCs w:val="1"/>
                <w:color w:val="ffffff"/>
                <w:sz w:val="20"/>
                <w:szCs w:val="20"/>
                <w:rtl w:val="0"/>
              </w:rPr>
              <w:t xml:space="preserve">Tipo de Prueba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271">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vAlign w:val="center"/>
          </w:tcPr>
          <w:p w:rsidR="00000000" w:rsidDel="00000000" w:rsidP="00000000" w:rsidRDefault="00000000" w:rsidRPr="00000000" w14:paraId="00000272">
            <w:pPr>
              <w:jc w:val="left"/>
              <w:rPr/>
            </w:pPr>
            <w:r w:rsidDel="00000000" w:rsidR="00000000" w:rsidRPr="00000000">
              <w:rPr>
                <w:rFonts w:ascii="Arial" w:cs="Arial" w:eastAsia="Arial" w:hAnsi="Arial"/>
                <w:b w:val="1"/>
                <w:bCs w:val="1"/>
                <w:color w:val="404040"/>
                <w:sz w:val="20"/>
                <w:szCs w:val="20"/>
                <w:rtl w:val="0"/>
              </w:rPr>
              <w:t xml:space="preserve">Nivel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3">
            <w:pPr>
              <w:jc w:val="left"/>
              <w:rPr/>
            </w:pPr>
            <w:r w:rsidDel="00000000" w:rsidR="00000000" w:rsidRPr="00000000">
              <w:rPr>
                <w:rFonts w:ascii="Arial" w:cs="Arial" w:eastAsia="Arial" w:hAnsi="Arial"/>
                <w:b w:val="1"/>
                <w:bCs w:val="1"/>
                <w:color w:val="404040"/>
                <w:sz w:val="20"/>
                <w:szCs w:val="20"/>
                <w:rtl w:val="0"/>
              </w:rPr>
              <w:t xml:space="preserve">Pruebas Unitarias Aisladas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4">
            <w:pPr>
              <w:jc w:val="left"/>
              <w:rPr/>
            </w:pPr>
            <w:r w:rsidDel="00000000" w:rsidR="00000000" w:rsidRPr="00000000">
              <w:rPr>
                <w:rFonts w:ascii="Arial" w:cs="Arial" w:eastAsia="Arial" w:hAnsi="Arial"/>
                <w:b w:val="0"/>
                <w:bCs w:val="0"/>
                <w:color w:val="404040"/>
                <w:sz w:val="20"/>
                <w:szCs w:val="20"/>
                <w:rtl w:val="0"/>
              </w:rPr>
              <w:t xml:space="preserve">Cobertura exhaustiva sobre la lógica de generación y firma del token JWT, validación de zonas horarias locales y cálculo de expiración de QR.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5">
            <w:pPr>
              <w:jc w:val="left"/>
              <w:rPr/>
            </w:pPr>
            <w:r w:rsidDel="00000000" w:rsidR="00000000" w:rsidRPr="00000000">
              <w:rPr>
                <w:rFonts w:ascii="Arial" w:cs="Arial" w:eastAsia="Arial" w:hAnsi="Arial"/>
                <w:b w:val="1"/>
                <w:bCs w:val="1"/>
                <w:color w:val="404040"/>
                <w:sz w:val="20"/>
                <w:szCs w:val="20"/>
                <w:rtl w:val="0"/>
              </w:rPr>
              <w:t xml:space="preserve">Nivel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6">
            <w:pPr>
              <w:jc w:val="left"/>
              <w:rPr/>
            </w:pPr>
            <w:r w:rsidDel="00000000" w:rsidR="00000000" w:rsidRPr="00000000">
              <w:rPr>
                <w:rFonts w:ascii="Arial" w:cs="Arial" w:eastAsia="Arial" w:hAnsi="Arial"/>
                <w:b w:val="1"/>
                <w:bCs w:val="1"/>
                <w:color w:val="404040"/>
                <w:sz w:val="20"/>
                <w:szCs w:val="20"/>
                <w:rtl w:val="0"/>
              </w:rPr>
              <w:t xml:space="preserve">Pruebas de Integración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7">
            <w:pPr>
              <w:jc w:val="left"/>
              <w:rPr/>
            </w:pPr>
            <w:r w:rsidDel="00000000" w:rsidR="00000000" w:rsidRPr="00000000">
              <w:rPr>
                <w:rFonts w:ascii="Arial Unicode MS" w:cs="Arial Unicode MS" w:eastAsia="Arial Unicode MS" w:hAnsi="Arial Unicode MS"/>
                <w:b w:val="0"/>
                <w:bCs w:val="0"/>
                <w:color w:val="404040"/>
                <w:sz w:val="20"/>
                <w:szCs w:val="20"/>
                <w:rtl w:val="0"/>
              </w:rPr>
              <w:t xml:space="preserve">Validación de la persistencia correcta y el decremento exacto en Redis al simular solicitudes simultáneas bajo la política FCFS. Incluye pruebas de sincronización Redis ↔ PostgreSQL.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vAlign w:val="center"/>
          </w:tcPr>
          <w:p w:rsidR="00000000" w:rsidDel="00000000" w:rsidP="00000000" w:rsidRDefault="00000000" w:rsidRPr="00000000" w14:paraId="00000278">
            <w:pPr>
              <w:jc w:val="left"/>
              <w:rPr/>
            </w:pPr>
            <w:r w:rsidDel="00000000" w:rsidR="00000000" w:rsidRPr="00000000">
              <w:rPr>
                <w:rFonts w:ascii="Arial" w:cs="Arial" w:eastAsia="Arial" w:hAnsi="Arial"/>
                <w:b w:val="1"/>
                <w:bCs w:val="1"/>
                <w:color w:val="404040"/>
                <w:sz w:val="20"/>
                <w:szCs w:val="20"/>
                <w:rtl w:val="0"/>
              </w:rPr>
              <w:t xml:space="preserve">Nivel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9">
            <w:pPr>
              <w:jc w:val="left"/>
              <w:rPr/>
            </w:pPr>
            <w:r w:rsidDel="00000000" w:rsidR="00000000" w:rsidRPr="00000000">
              <w:rPr>
                <w:rFonts w:ascii="Arial" w:cs="Arial" w:eastAsia="Arial" w:hAnsi="Arial"/>
                <w:b w:val="1"/>
                <w:bCs w:val="1"/>
                <w:color w:val="404040"/>
                <w:sz w:val="20"/>
                <w:szCs w:val="20"/>
                <w:rtl w:val="0"/>
              </w:rPr>
              <w:t xml:space="preserve">Pruebas de Carga y Estrés Crítico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A">
            <w:pPr>
              <w:jc w:val="left"/>
              <w:rPr/>
            </w:pPr>
            <w:r w:rsidDel="00000000" w:rsidR="00000000" w:rsidRPr="00000000">
              <w:rPr>
                <w:rFonts w:ascii="Arial" w:cs="Arial" w:eastAsia="Arial" w:hAnsi="Arial"/>
                <w:b w:val="0"/>
                <w:bCs w:val="0"/>
                <w:color w:val="404040"/>
                <w:sz w:val="20"/>
                <w:szCs w:val="20"/>
                <w:rtl w:val="0"/>
              </w:rPr>
              <w:t xml:space="preserve">Ejecución de scripts de carga con K6 o Apache JMeter para replicar la entrada concurrente masiva de 5.000 usuarios exactamente a las 2:00:00 PM, midiendo tasas de error y tiempos de respuesta.</w:t>
            </w:r>
            <w:r w:rsidDel="00000000" w:rsidR="00000000" w:rsidRPr="00000000">
              <w:rPr>
                <w:rtl w:val="0"/>
              </w:rPr>
            </w:r>
          </w:p>
        </w:tc>
      </w:tr>
    </w:tbl>
    <w:p w:rsidR="00000000" w:rsidDel="00000000" w:rsidP="00000000" w:rsidRDefault="00000000" w:rsidRPr="00000000" w14:paraId="0000027B">
      <w:pPr>
        <w:spacing w:after="160" w:before="0" w:lineRule="auto"/>
        <w:rPr/>
      </w:pPr>
      <w:r w:rsidDel="00000000" w:rsidR="00000000" w:rsidRPr="00000000">
        <w:rPr>
          <w:rtl w:val="0"/>
        </w:rPr>
      </w:r>
    </w:p>
    <w:p w:rsidR="00000000" w:rsidDel="00000000" w:rsidP="00000000" w:rsidRDefault="00000000" w:rsidRPr="00000000" w14:paraId="0000027C">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Alcance de las Pruebas</w:t>
      </w:r>
      <w:r w:rsidDel="00000000" w:rsidR="00000000" w:rsidRPr="00000000">
        <w:rPr>
          <w:rtl w:val="0"/>
        </w:rPr>
      </w:r>
    </w:p>
    <w:p w:rsidR="00000000" w:rsidDel="00000000" w:rsidP="00000000" w:rsidRDefault="00000000" w:rsidRPr="00000000" w14:paraId="0000027D">
      <w:pPr>
        <w:spacing w:after="60" w:before="60" w:lineRule="auto"/>
        <w:jc w:val="left"/>
        <w:rPr/>
      </w:pPr>
      <w:r w:rsidDel="00000000" w:rsidR="00000000" w:rsidRPr="00000000">
        <w:rPr>
          <w:rFonts w:ascii="Arial" w:cs="Arial" w:eastAsia="Arial" w:hAnsi="Arial"/>
          <w:b w:val="1"/>
          <w:bCs w:val="1"/>
          <w:i w:val="0"/>
          <w:iCs w:val="0"/>
          <w:color w:val="404040"/>
          <w:sz w:val="22"/>
          <w:szCs w:val="22"/>
          <w:rtl w:val="0"/>
        </w:rPr>
        <w:t xml:space="preserve">Módulos incluidos en el plan de pruebas:</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Módulo de Autenticación OAuth2 (RF-01)</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Motor de Liberación de Inventario y Notificaciones (RF-02, RF-03)</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Motor de Reservas FCFS con Redis (RF-04)</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Generador y Validador de Códigos QR / JWT (RF-05, RF-06)</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Tablero Analítico (RF-07)</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Capa de Seguridad y Encriptación (RNF-03, RNF-04)</w:t>
      </w:r>
    </w:p>
    <w:p w:rsidR="00000000" w:rsidDel="00000000" w:rsidP="00000000" w:rsidRDefault="00000000" w:rsidRPr="00000000" w14:paraId="00000284">
      <w:pPr>
        <w:spacing w:after="80" w:before="0" w:lineRule="auto"/>
        <w:rPr/>
      </w:pPr>
      <w:r w:rsidDel="00000000" w:rsidR="00000000" w:rsidRPr="00000000">
        <w:rPr>
          <w:rtl w:val="0"/>
        </w:rPr>
      </w:r>
    </w:p>
    <w:p w:rsidR="00000000" w:rsidDel="00000000" w:rsidP="00000000" w:rsidRDefault="00000000" w:rsidRPr="00000000" w14:paraId="00000285">
      <w:pPr>
        <w:spacing w:after="60" w:before="60" w:lineRule="auto"/>
        <w:jc w:val="left"/>
        <w:rPr/>
      </w:pPr>
      <w:r w:rsidDel="00000000" w:rsidR="00000000" w:rsidRPr="00000000">
        <w:rPr>
          <w:rFonts w:ascii="Arial" w:cs="Arial" w:eastAsia="Arial" w:hAnsi="Arial"/>
          <w:b w:val="1"/>
          <w:bCs w:val="1"/>
          <w:i w:val="0"/>
          <w:iCs w:val="0"/>
          <w:color w:val="404040"/>
          <w:sz w:val="22"/>
          <w:szCs w:val="22"/>
          <w:rtl w:val="0"/>
        </w:rPr>
        <w:t xml:space="preserve">Fuera del alcance de las pruebas:</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Pruebas de usabilidad con usuarios reales (corresponden a una fase posterior de UX Research).</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Pruebas del dispositivo físico de escaneo en instalaciones del comedor.</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Pruebas de integración con el sistema de nómina de la universidad.</w:t>
      </w:r>
    </w:p>
    <w:p w:rsidR="00000000" w:rsidDel="00000000" w:rsidP="00000000" w:rsidRDefault="00000000" w:rsidRPr="00000000" w14:paraId="00000289">
      <w:pPr>
        <w:spacing w:after="160" w:before="0" w:lineRule="auto"/>
        <w:rPr/>
      </w:pPr>
      <w:r w:rsidDel="00000000" w:rsidR="00000000" w:rsidRPr="00000000">
        <w:rPr>
          <w:rtl w:val="0"/>
        </w:rPr>
      </w:r>
    </w:p>
    <w:p w:rsidR="00000000" w:rsidDel="00000000" w:rsidP="00000000" w:rsidRDefault="00000000" w:rsidRPr="00000000" w14:paraId="0000028A">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Criterios de Aceptación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28B">
            <w:pPr>
              <w:jc w:val="center"/>
              <w:rPr/>
            </w:pPr>
            <w:r w:rsidDel="00000000" w:rsidR="00000000" w:rsidRPr="00000000">
              <w:rPr>
                <w:rFonts w:ascii="Arial" w:cs="Arial" w:eastAsia="Arial" w:hAnsi="Arial"/>
                <w:b w:val="1"/>
                <w:bCs w:val="1"/>
                <w:color w:val="ffffff"/>
                <w:sz w:val="20"/>
                <w:szCs w:val="20"/>
                <w:rtl w:val="0"/>
              </w:rPr>
              <w:t xml:space="preserve">Criterio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28C">
            <w:pPr>
              <w:jc w:val="center"/>
              <w:rPr/>
            </w:pPr>
            <w:r w:rsidDel="00000000" w:rsidR="00000000" w:rsidRPr="00000000">
              <w:rPr>
                <w:rFonts w:ascii="Arial" w:cs="Arial" w:eastAsia="Arial" w:hAnsi="Arial"/>
                <w:b w:val="1"/>
                <w:bCs w:val="1"/>
                <w:color w:val="ffffff"/>
                <w:sz w:val="20"/>
                <w:szCs w:val="20"/>
                <w:rtl w:val="0"/>
              </w:rPr>
              <w:t xml:space="preserve">Condición de Aceptación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vAlign w:val="center"/>
          </w:tcPr>
          <w:p w:rsidR="00000000" w:rsidDel="00000000" w:rsidP="00000000" w:rsidRDefault="00000000" w:rsidRPr="00000000" w14:paraId="0000028D">
            <w:pPr>
              <w:jc w:val="left"/>
              <w:rPr/>
            </w:pPr>
            <w:r w:rsidDel="00000000" w:rsidR="00000000" w:rsidRPr="00000000">
              <w:rPr>
                <w:rFonts w:ascii="Arial" w:cs="Arial" w:eastAsia="Arial" w:hAnsi="Arial"/>
                <w:b w:val="1"/>
                <w:bCs w:val="1"/>
                <w:color w:val="404040"/>
                <w:sz w:val="20"/>
                <w:szCs w:val="20"/>
                <w:rtl w:val="0"/>
              </w:rPr>
              <w:t xml:space="preserve">Cobertura mínima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E">
            <w:pPr>
              <w:jc w:val="left"/>
              <w:rPr/>
            </w:pPr>
            <w:r w:rsidDel="00000000" w:rsidR="00000000" w:rsidRPr="00000000">
              <w:rPr>
                <w:rFonts w:ascii="Arial" w:cs="Arial" w:eastAsia="Arial" w:hAnsi="Arial"/>
                <w:b w:val="0"/>
                <w:bCs w:val="0"/>
                <w:color w:val="404040"/>
                <w:sz w:val="20"/>
                <w:szCs w:val="20"/>
                <w:rtl w:val="0"/>
              </w:rPr>
              <w:t xml:space="preserve">No se aprobará ningún PR si la cobertura total del proyecto cae por debajo del 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F">
            <w:pPr>
              <w:jc w:val="left"/>
              <w:rPr/>
            </w:pPr>
            <w:r w:rsidDel="00000000" w:rsidR="00000000" w:rsidRPr="00000000">
              <w:rPr>
                <w:rFonts w:ascii="Arial" w:cs="Arial" w:eastAsia="Arial" w:hAnsi="Arial"/>
                <w:b w:val="1"/>
                <w:bCs w:val="1"/>
                <w:color w:val="404040"/>
                <w:sz w:val="20"/>
                <w:szCs w:val="20"/>
                <w:rtl w:val="0"/>
              </w:rPr>
              <w:t xml:space="preserve">Tasa de errores en carga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0">
            <w:pPr>
              <w:jc w:val="left"/>
              <w:rPr/>
            </w:pPr>
            <w:r w:rsidDel="00000000" w:rsidR="00000000" w:rsidRPr="00000000">
              <w:rPr>
                <w:rFonts w:ascii="Arial" w:cs="Arial" w:eastAsia="Arial" w:hAnsi="Arial"/>
                <w:b w:val="0"/>
                <w:bCs w:val="0"/>
                <w:color w:val="404040"/>
                <w:sz w:val="20"/>
                <w:szCs w:val="20"/>
                <w:rtl w:val="0"/>
              </w:rPr>
              <w:t xml:space="preserve">La tasa de error bajo carga de 5.000 usuarios concurrentes no debe superar el 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vAlign w:val="center"/>
          </w:tcPr>
          <w:p w:rsidR="00000000" w:rsidDel="00000000" w:rsidP="00000000" w:rsidRDefault="00000000" w:rsidRPr="00000000" w14:paraId="00000291">
            <w:pPr>
              <w:jc w:val="left"/>
              <w:rPr/>
            </w:pPr>
            <w:r w:rsidDel="00000000" w:rsidR="00000000" w:rsidRPr="00000000">
              <w:rPr>
                <w:rFonts w:ascii="Arial" w:cs="Arial" w:eastAsia="Arial" w:hAnsi="Arial"/>
                <w:b w:val="1"/>
                <w:bCs w:val="1"/>
                <w:color w:val="404040"/>
                <w:sz w:val="20"/>
                <w:szCs w:val="20"/>
                <w:rtl w:val="0"/>
              </w:rPr>
              <w:t xml:space="preserve">Tiempo de respuesta P95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2">
            <w:pPr>
              <w:jc w:val="left"/>
              <w:rPr/>
            </w:pPr>
            <w:r w:rsidDel="00000000" w:rsidR="00000000" w:rsidRPr="00000000">
              <w:rPr>
                <w:rFonts w:ascii="Arial" w:cs="Arial" w:eastAsia="Arial" w:hAnsi="Arial"/>
                <w:b w:val="0"/>
                <w:bCs w:val="0"/>
                <w:color w:val="404040"/>
                <w:sz w:val="20"/>
                <w:szCs w:val="20"/>
                <w:rtl w:val="0"/>
              </w:rPr>
              <w:t xml:space="preserve">El percentil 95 del tiempo de respuesta del endpoint POST /reservas debe ser &lt; 50ms.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3">
            <w:pPr>
              <w:jc w:val="left"/>
              <w:rPr/>
            </w:pPr>
            <w:r w:rsidDel="00000000" w:rsidR="00000000" w:rsidRPr="00000000">
              <w:rPr>
                <w:rFonts w:ascii="Arial" w:cs="Arial" w:eastAsia="Arial" w:hAnsi="Arial"/>
                <w:b w:val="1"/>
                <w:bCs w:val="1"/>
                <w:color w:val="404040"/>
                <w:sz w:val="20"/>
                <w:szCs w:val="20"/>
                <w:rtl w:val="0"/>
              </w:rPr>
              <w:t xml:space="preserve">Integridad de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4">
            <w:pPr>
              <w:jc w:val="left"/>
              <w:rPr/>
            </w:pPr>
            <w:r w:rsidDel="00000000" w:rsidR="00000000" w:rsidRPr="00000000">
              <w:rPr>
                <w:rFonts w:ascii="Arial" w:cs="Arial" w:eastAsia="Arial" w:hAnsi="Arial"/>
                <w:b w:val="0"/>
                <w:bCs w:val="0"/>
                <w:color w:val="404040"/>
                <w:sz w:val="20"/>
                <w:szCs w:val="20"/>
                <w:rtl w:val="0"/>
              </w:rPr>
              <w:t xml:space="preserve">Bajo ninguna circunstancia el sistema puede entregar más raciones de las disponibles (inventario nunca negativo).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vAlign w:val="center"/>
          </w:tcPr>
          <w:p w:rsidR="00000000" w:rsidDel="00000000" w:rsidP="00000000" w:rsidRDefault="00000000" w:rsidRPr="00000000" w14:paraId="00000295">
            <w:pPr>
              <w:jc w:val="left"/>
              <w:rPr/>
            </w:pPr>
            <w:r w:rsidDel="00000000" w:rsidR="00000000" w:rsidRPr="00000000">
              <w:rPr>
                <w:rFonts w:ascii="Arial" w:cs="Arial" w:eastAsia="Arial" w:hAnsi="Arial"/>
                <w:b w:val="1"/>
                <w:bCs w:val="1"/>
                <w:color w:val="404040"/>
                <w:sz w:val="20"/>
                <w:szCs w:val="20"/>
                <w:rtl w:val="0"/>
              </w:rPr>
              <w:t xml:space="preserve">Caducidad de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6">
            <w:pPr>
              <w:jc w:val="left"/>
              <w:rPr/>
            </w:pPr>
            <w:r w:rsidDel="00000000" w:rsidR="00000000" w:rsidRPr="00000000">
              <w:rPr>
                <w:rFonts w:ascii="Arial" w:cs="Arial" w:eastAsia="Arial" w:hAnsi="Arial"/>
                <w:b w:val="0"/>
                <w:bCs w:val="0"/>
                <w:color w:val="404040"/>
                <w:sz w:val="20"/>
                <w:szCs w:val="20"/>
                <w:rtl w:val="0"/>
              </w:rPr>
              <w:t xml:space="preserve">El 100% de los tokens QR deben </w:t>
            </w:r>
            <w:r w:rsidDel="00000000" w:rsidR="00000000" w:rsidRPr="00000000">
              <w:rPr>
                <w:rFonts w:ascii="Arial" w:cs="Arial" w:eastAsia="Arial" w:hAnsi="Arial"/>
                <w:b w:val="0"/>
                <w:bCs w:val="0"/>
                <w:color w:val="404040"/>
                <w:sz w:val="20"/>
                <w:szCs w:val="20"/>
                <w:rtl w:val="0"/>
              </w:rPr>
              <w:t xml:space="preserve">invalidarse</w:t>
            </w:r>
            <w:r w:rsidDel="00000000" w:rsidR="00000000" w:rsidRPr="00000000">
              <w:rPr>
                <w:rFonts w:ascii="Arial" w:cs="Arial" w:eastAsia="Arial" w:hAnsi="Arial"/>
                <w:b w:val="0"/>
                <w:bCs w:val="0"/>
                <w:color w:val="404040"/>
                <w:sz w:val="20"/>
                <w:szCs w:val="20"/>
                <w:rtl w:val="0"/>
              </w:rPr>
              <w:t xml:space="preserve"> correctamente al alcanzar su TTL de 15 minutos.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7">
            <w:pPr>
              <w:jc w:val="left"/>
              <w:rPr/>
            </w:pPr>
            <w:r w:rsidDel="00000000" w:rsidR="00000000" w:rsidRPr="00000000">
              <w:rPr>
                <w:rFonts w:ascii="Arial" w:cs="Arial" w:eastAsia="Arial" w:hAnsi="Arial"/>
                <w:b w:val="1"/>
                <w:bCs w:val="1"/>
                <w:color w:val="404040"/>
                <w:sz w:val="20"/>
                <w:szCs w:val="20"/>
                <w:rtl w:val="0"/>
              </w:rPr>
              <w:t xml:space="preserve">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8">
            <w:pPr>
              <w:jc w:val="left"/>
              <w:rPr/>
            </w:pPr>
            <w:r w:rsidDel="00000000" w:rsidR="00000000" w:rsidRPr="00000000">
              <w:rPr>
                <w:rFonts w:ascii="Arial" w:cs="Arial" w:eastAsia="Arial" w:hAnsi="Arial"/>
                <w:b w:val="0"/>
                <w:bCs w:val="0"/>
                <w:color w:val="404040"/>
                <w:sz w:val="20"/>
                <w:szCs w:val="20"/>
                <w:rtl w:val="0"/>
              </w:rPr>
              <w:t xml:space="preserve">El 100% de los accesos con correo no institucional deben ser rechazados con HTTP 403.</w:t>
            </w:r>
            <w:r w:rsidDel="00000000" w:rsidR="00000000" w:rsidRPr="00000000">
              <w:rPr>
                <w:rtl w:val="0"/>
              </w:rPr>
            </w:r>
          </w:p>
        </w:tc>
      </w:tr>
    </w:tbl>
    <w:p w:rsidR="00000000" w:rsidDel="00000000" w:rsidP="00000000" w:rsidRDefault="00000000" w:rsidRPr="00000000" w14:paraId="00000299">
      <w:pPr>
        <w:spacing w:after="160" w:before="0" w:lineRule="auto"/>
        <w:rPr/>
      </w:pPr>
      <w:r w:rsidDel="00000000" w:rsidR="00000000" w:rsidRPr="00000000">
        <w:rPr>
          <w:rtl w:val="0"/>
        </w:rPr>
      </w:r>
    </w:p>
    <w:p w:rsidR="00000000" w:rsidDel="00000000" w:rsidP="00000000" w:rsidRDefault="00000000" w:rsidRPr="00000000" w14:paraId="0000029A">
      <w:pPr>
        <w:pStyle w:val="Heading2"/>
        <w:spacing w:after="120" w:before="300" w:lineRule="auto"/>
        <w:rPr/>
      </w:pPr>
      <w:r w:rsidDel="00000000" w:rsidR="00000000" w:rsidRPr="00000000">
        <w:rPr>
          <w:rFonts w:ascii="Arial" w:cs="Arial" w:eastAsia="Arial" w:hAnsi="Arial"/>
          <w:b w:val="1"/>
          <w:bCs w:val="1"/>
          <w:color w:val="1f7a4d"/>
          <w:sz w:val="28"/>
          <w:szCs w:val="28"/>
          <w:rtl w:val="0"/>
        </w:rPr>
        <w:t xml:space="preserve">6.2. Casos de Prueba — Guiones Detallados con Resultados Esperados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2000"/>
        <w:gridCol w:w="2160"/>
        <w:gridCol w:w="2500"/>
        <w:tblGridChange w:id="0">
          <w:tblGrid>
            <w:gridCol w:w="900"/>
            <w:gridCol w:w="1800"/>
            <w:gridCol w:w="2000"/>
            <w:gridCol w:w="2160"/>
            <w:gridCol w:w="250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29B">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29C">
            <w:pPr>
              <w:jc w:val="center"/>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29D">
            <w:pPr>
              <w:jc w:val="center"/>
              <w:rPr/>
            </w:pPr>
            <w:r w:rsidDel="00000000" w:rsidR="00000000" w:rsidRPr="00000000">
              <w:rPr>
                <w:rFonts w:ascii="Arial" w:cs="Arial" w:eastAsia="Arial" w:hAnsi="Arial"/>
                <w:b w:val="1"/>
                <w:bCs w:val="1"/>
                <w:color w:val="ffffff"/>
                <w:sz w:val="20"/>
                <w:szCs w:val="20"/>
                <w:rtl w:val="0"/>
              </w:rPr>
              <w:t xml:space="preserve">Escenario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29E">
            <w:pPr>
              <w:jc w:val="center"/>
              <w:rPr/>
            </w:pPr>
            <w:r w:rsidDel="00000000" w:rsidR="00000000" w:rsidRPr="00000000">
              <w:rPr>
                <w:rFonts w:ascii="Arial" w:cs="Arial" w:eastAsia="Arial" w:hAnsi="Arial"/>
                <w:b w:val="1"/>
                <w:bCs w:val="1"/>
                <w:color w:val="ffffff"/>
                <w:sz w:val="20"/>
                <w:szCs w:val="20"/>
                <w:rtl w:val="0"/>
              </w:rPr>
              <w:t xml:space="preserve">Datos de Entrada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29F">
            <w:pPr>
              <w:jc w:val="center"/>
              <w:rPr/>
            </w:pPr>
            <w:r w:rsidDel="00000000" w:rsidR="00000000" w:rsidRPr="00000000">
              <w:rPr>
                <w:rFonts w:ascii="Arial" w:cs="Arial" w:eastAsia="Arial" w:hAnsi="Arial"/>
                <w:b w:val="1"/>
                <w:bCs w:val="1"/>
                <w:color w:val="ffffff"/>
                <w:sz w:val="20"/>
                <w:szCs w:val="20"/>
                <w:rtl w:val="0"/>
              </w:rPr>
              <w:t xml:space="preserve">Resultado Esperado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0">
            <w:pPr>
              <w:jc w:val="left"/>
              <w:rPr/>
            </w:pPr>
            <w:r w:rsidDel="00000000" w:rsidR="00000000" w:rsidRPr="00000000">
              <w:rPr>
                <w:rFonts w:ascii="Arial" w:cs="Arial" w:eastAsia="Arial" w:hAnsi="Arial"/>
                <w:b w:val="1"/>
                <w:bCs w:val="1"/>
                <w:color w:val="404040"/>
                <w:sz w:val="20"/>
                <w:szCs w:val="20"/>
                <w:rtl w:val="0"/>
              </w:rPr>
              <w:t xml:space="preserve">CP-01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1">
            <w:pPr>
              <w:jc w:val="left"/>
              <w:rPr/>
            </w:pPr>
            <w:r w:rsidDel="00000000" w:rsidR="00000000" w:rsidRPr="00000000">
              <w:rPr>
                <w:rFonts w:ascii="Arial" w:cs="Arial" w:eastAsia="Arial" w:hAnsi="Arial"/>
                <w:b w:val="0"/>
                <w:bCs w:val="0"/>
                <w:color w:val="404040"/>
                <w:sz w:val="20"/>
                <w:szCs w:val="20"/>
                <w:rtl w:val="0"/>
              </w:rPr>
              <w:t xml:space="preserve">Módulo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2">
            <w:pPr>
              <w:jc w:val="left"/>
              <w:rPr/>
            </w:pPr>
            <w:r w:rsidDel="00000000" w:rsidR="00000000" w:rsidRPr="00000000">
              <w:rPr>
                <w:rFonts w:ascii="Arial" w:cs="Arial" w:eastAsia="Arial" w:hAnsi="Arial"/>
                <w:b w:val="0"/>
                <w:bCs w:val="0"/>
                <w:color w:val="404040"/>
                <w:sz w:val="20"/>
                <w:szCs w:val="20"/>
                <w:rtl w:val="0"/>
              </w:rPr>
              <w:t xml:space="preserve">Autenticación exitosa con correo institucional válido.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3">
            <w:pPr>
              <w:jc w:val="left"/>
              <w:rPr/>
            </w:pPr>
            <w:r w:rsidDel="00000000" w:rsidR="00000000" w:rsidRPr="00000000">
              <w:rPr>
                <w:rFonts w:ascii="Arial" w:cs="Arial" w:eastAsia="Arial" w:hAnsi="Arial"/>
                <w:b w:val="0"/>
                <w:bCs w:val="0"/>
                <w:color w:val="404040"/>
                <w:sz w:val="20"/>
                <w:szCs w:val="20"/>
                <w:rtl w:val="0"/>
              </w:rPr>
              <w:t xml:space="preserve">Email: j.mateo@unipamplona.edu.co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4">
            <w:pPr>
              <w:jc w:val="left"/>
              <w:rPr/>
            </w:pPr>
            <w:r w:rsidDel="00000000" w:rsidR="00000000" w:rsidRPr="00000000">
              <w:rPr>
                <w:rFonts w:ascii="Arial" w:cs="Arial" w:eastAsia="Arial" w:hAnsi="Arial"/>
                <w:b w:val="0"/>
                <w:bCs w:val="0"/>
                <w:color w:val="404040"/>
                <w:sz w:val="20"/>
                <w:szCs w:val="20"/>
                <w:rtl w:val="0"/>
              </w:rPr>
              <w:t xml:space="preserve">HTTP 200 OK. Emisión de JWT de sesión válido.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5">
            <w:pPr>
              <w:jc w:val="left"/>
              <w:rPr/>
            </w:pPr>
            <w:r w:rsidDel="00000000" w:rsidR="00000000" w:rsidRPr="00000000">
              <w:rPr>
                <w:rFonts w:ascii="Arial" w:cs="Arial" w:eastAsia="Arial" w:hAnsi="Arial"/>
                <w:b w:val="1"/>
                <w:bCs w:val="1"/>
                <w:color w:val="404040"/>
                <w:sz w:val="20"/>
                <w:szCs w:val="20"/>
                <w:rtl w:val="0"/>
              </w:rPr>
              <w:t xml:space="preserve">CP-02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6">
            <w:pPr>
              <w:jc w:val="left"/>
              <w:rPr/>
            </w:pPr>
            <w:r w:rsidDel="00000000" w:rsidR="00000000" w:rsidRPr="00000000">
              <w:rPr>
                <w:rFonts w:ascii="Arial" w:cs="Arial" w:eastAsia="Arial" w:hAnsi="Arial"/>
                <w:b w:val="0"/>
                <w:bCs w:val="0"/>
                <w:color w:val="404040"/>
                <w:sz w:val="20"/>
                <w:szCs w:val="20"/>
                <w:rtl w:val="0"/>
              </w:rPr>
              <w:t xml:space="preserve">Módulo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7">
            <w:pPr>
              <w:jc w:val="left"/>
              <w:rPr/>
            </w:pPr>
            <w:r w:rsidDel="00000000" w:rsidR="00000000" w:rsidRPr="00000000">
              <w:rPr>
                <w:rFonts w:ascii="Arial" w:cs="Arial" w:eastAsia="Arial" w:hAnsi="Arial"/>
                <w:b w:val="0"/>
                <w:bCs w:val="0"/>
                <w:color w:val="404040"/>
                <w:sz w:val="20"/>
                <w:szCs w:val="20"/>
                <w:rtl w:val="0"/>
              </w:rPr>
              <w:t xml:space="preserve">Bloqueo de dominios comerciales externos.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8">
            <w:pPr>
              <w:jc w:val="left"/>
              <w:rPr/>
            </w:pPr>
            <w:r w:rsidDel="00000000" w:rsidR="00000000" w:rsidRPr="00000000">
              <w:rPr>
                <w:rFonts w:ascii="Arial" w:cs="Arial" w:eastAsia="Arial" w:hAnsi="Arial"/>
                <w:b w:val="0"/>
                <w:bCs w:val="0"/>
                <w:color w:val="404040"/>
                <w:sz w:val="20"/>
                <w:szCs w:val="20"/>
                <w:rtl w:val="0"/>
              </w:rPr>
              <w:t xml:space="preserve">Email: usuario@gmail.com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9">
            <w:pPr>
              <w:jc w:val="left"/>
              <w:rPr/>
            </w:pPr>
            <w:r w:rsidDel="00000000" w:rsidR="00000000" w:rsidRPr="00000000">
              <w:rPr>
                <w:rFonts w:ascii="Arial" w:cs="Arial" w:eastAsia="Arial" w:hAnsi="Arial"/>
                <w:b w:val="0"/>
                <w:bCs w:val="0"/>
                <w:color w:val="404040"/>
                <w:sz w:val="20"/>
                <w:szCs w:val="20"/>
                <w:rtl w:val="0"/>
              </w:rPr>
              <w:t xml:space="preserve">HTTP 403 Forbidden. Sin emisión de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A">
            <w:pPr>
              <w:jc w:val="left"/>
              <w:rPr/>
            </w:pPr>
            <w:r w:rsidDel="00000000" w:rsidR="00000000" w:rsidRPr="00000000">
              <w:rPr>
                <w:rFonts w:ascii="Arial" w:cs="Arial" w:eastAsia="Arial" w:hAnsi="Arial"/>
                <w:b w:val="1"/>
                <w:bCs w:val="1"/>
                <w:color w:val="404040"/>
                <w:sz w:val="20"/>
                <w:szCs w:val="20"/>
                <w:rtl w:val="0"/>
              </w:rPr>
              <w:t xml:space="preserve">CP-03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B">
            <w:pPr>
              <w:jc w:val="left"/>
              <w:rPr/>
            </w:pPr>
            <w:r w:rsidDel="00000000" w:rsidR="00000000" w:rsidRPr="00000000">
              <w:rPr>
                <w:rFonts w:ascii="Arial" w:cs="Arial" w:eastAsia="Arial" w:hAnsi="Arial"/>
                <w:b w:val="0"/>
                <w:bCs w:val="0"/>
                <w:color w:val="404040"/>
                <w:sz w:val="20"/>
                <w:szCs w:val="20"/>
                <w:rtl w:val="0"/>
              </w:rPr>
              <w:t xml:space="preserve">Motor Inventario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C">
            <w:pPr>
              <w:jc w:val="left"/>
              <w:rPr/>
            </w:pPr>
            <w:r w:rsidDel="00000000" w:rsidR="00000000" w:rsidRPr="00000000">
              <w:rPr>
                <w:rFonts w:ascii="Arial" w:cs="Arial" w:eastAsia="Arial" w:hAnsi="Arial"/>
                <w:b w:val="0"/>
                <w:bCs w:val="0"/>
                <w:color w:val="404040"/>
                <w:sz w:val="20"/>
                <w:szCs w:val="20"/>
                <w:rtl w:val="0"/>
              </w:rPr>
              <w:t xml:space="preserve">Liberación automática de raciones a las 2:00 PM exactas.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D">
            <w:pPr>
              <w:jc w:val="left"/>
              <w:rPr/>
            </w:pPr>
            <w:r w:rsidDel="00000000" w:rsidR="00000000" w:rsidRPr="00000000">
              <w:rPr>
                <w:rFonts w:ascii="Arial" w:cs="Arial" w:eastAsia="Arial" w:hAnsi="Arial"/>
                <w:b w:val="0"/>
                <w:bCs w:val="0"/>
                <w:color w:val="404040"/>
                <w:sz w:val="20"/>
                <w:szCs w:val="20"/>
                <w:rtl w:val="0"/>
              </w:rPr>
              <w:t xml:space="preserve">Hora del sistema: 14:00:00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E">
            <w:pPr>
              <w:jc w:val="left"/>
              <w:rPr/>
            </w:pPr>
            <w:r w:rsidDel="00000000" w:rsidR="00000000" w:rsidRPr="00000000">
              <w:rPr>
                <w:rFonts w:ascii="Arial" w:cs="Arial" w:eastAsia="Arial" w:hAnsi="Arial"/>
                <w:b w:val="0"/>
                <w:bCs w:val="0"/>
                <w:color w:val="404040"/>
                <w:sz w:val="20"/>
                <w:szCs w:val="20"/>
                <w:rtl w:val="0"/>
              </w:rPr>
              <w:t xml:space="preserve">Redis inicializado con </w:t>
            </w:r>
            <w:r w:rsidDel="00000000" w:rsidR="00000000" w:rsidRPr="00000000">
              <w:rPr>
                <w:rFonts w:ascii="Arial" w:cs="Arial" w:eastAsia="Arial" w:hAnsi="Arial"/>
                <w:b w:val="0"/>
                <w:bCs w:val="0"/>
                <w:color w:val="404040"/>
                <w:sz w:val="20"/>
                <w:szCs w:val="20"/>
                <w:rtl w:val="0"/>
              </w:rPr>
              <w:t xml:space="preserve">cantidad_disponible</w:t>
            </w:r>
            <w:r w:rsidDel="00000000" w:rsidR="00000000" w:rsidRPr="00000000">
              <w:rPr>
                <w:rFonts w:ascii="Arial" w:cs="Arial" w:eastAsia="Arial" w:hAnsi="Arial"/>
                <w:b w:val="0"/>
                <w:bCs w:val="0"/>
                <w:color w:val="404040"/>
                <w:sz w:val="20"/>
                <w:szCs w:val="20"/>
                <w:rtl w:val="0"/>
              </w:rPr>
              <w:t xml:space="preserve">. Evento disparado. hora_liberacion registrada en BD.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F">
            <w:pPr>
              <w:jc w:val="left"/>
              <w:rPr/>
            </w:pPr>
            <w:r w:rsidDel="00000000" w:rsidR="00000000" w:rsidRPr="00000000">
              <w:rPr>
                <w:rFonts w:ascii="Arial" w:cs="Arial" w:eastAsia="Arial" w:hAnsi="Arial"/>
                <w:b w:val="1"/>
                <w:bCs w:val="1"/>
                <w:color w:val="404040"/>
                <w:sz w:val="20"/>
                <w:szCs w:val="20"/>
                <w:rtl w:val="0"/>
              </w:rPr>
              <w:t xml:space="preserve">CP-03B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0">
            <w:pPr>
              <w:jc w:val="left"/>
              <w:rPr/>
            </w:pPr>
            <w:r w:rsidDel="00000000" w:rsidR="00000000" w:rsidRPr="00000000">
              <w:rPr>
                <w:rFonts w:ascii="Arial" w:cs="Arial" w:eastAsia="Arial" w:hAnsi="Arial"/>
                <w:b w:val="0"/>
                <w:bCs w:val="0"/>
                <w:color w:val="404040"/>
                <w:sz w:val="20"/>
                <w:szCs w:val="20"/>
                <w:rtl w:val="0"/>
              </w:rPr>
              <w:t xml:space="preserve">Motor Notif.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1">
            <w:pPr>
              <w:jc w:val="left"/>
              <w:rPr/>
            </w:pPr>
            <w:r w:rsidDel="00000000" w:rsidR="00000000" w:rsidRPr="00000000">
              <w:rPr>
                <w:rFonts w:ascii="Arial" w:cs="Arial" w:eastAsia="Arial" w:hAnsi="Arial"/>
                <w:b w:val="0"/>
                <w:bCs w:val="0"/>
                <w:color w:val="404040"/>
                <w:sz w:val="20"/>
                <w:szCs w:val="20"/>
                <w:rtl w:val="0"/>
              </w:rPr>
              <w:t xml:space="preserve">Envío masivo de push en </w:t>
            </w:r>
            <w:r w:rsidDel="00000000" w:rsidR="00000000" w:rsidRPr="00000000">
              <w:rPr>
                <w:rFonts w:ascii="Arial" w:cs="Arial" w:eastAsia="Arial" w:hAnsi="Arial"/>
                <w:b w:val="0"/>
                <w:bCs w:val="0"/>
                <w:color w:val="404040"/>
                <w:sz w:val="20"/>
                <w:szCs w:val="20"/>
                <w:rtl w:val="0"/>
              </w:rPr>
              <w:t xml:space="preserve">tiempo &lt; 10</w:t>
            </w:r>
            <w:r w:rsidDel="00000000" w:rsidR="00000000" w:rsidRPr="00000000">
              <w:rPr>
                <w:rFonts w:ascii="Arial" w:cs="Arial" w:eastAsia="Arial" w:hAnsi="Arial"/>
                <w:b w:val="0"/>
                <w:bCs w:val="0"/>
                <w:color w:val="404040"/>
                <w:sz w:val="20"/>
                <w:szCs w:val="20"/>
                <w:rtl w:val="0"/>
              </w:rPr>
              <w:t xml:space="preserve"> segundos.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2">
            <w:pPr>
              <w:jc w:val="left"/>
              <w:rPr/>
            </w:pPr>
            <w:r w:rsidDel="00000000" w:rsidR="00000000" w:rsidRPr="00000000">
              <w:rPr>
                <w:rFonts w:ascii="Arial" w:cs="Arial" w:eastAsia="Arial" w:hAnsi="Arial"/>
                <w:b w:val="0"/>
                <w:bCs w:val="0"/>
                <w:color w:val="404040"/>
                <w:sz w:val="20"/>
                <w:szCs w:val="20"/>
                <w:rtl w:val="0"/>
              </w:rPr>
              <w:t xml:space="preserve">1.000 dispositivos suscritos activos.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3">
            <w:pPr>
              <w:jc w:val="left"/>
              <w:rPr/>
            </w:pPr>
            <w:r w:rsidDel="00000000" w:rsidR="00000000" w:rsidRPr="00000000">
              <w:rPr>
                <w:rFonts w:ascii="Arial Unicode MS" w:cs="Arial Unicode MS" w:eastAsia="Arial Unicode MS" w:hAnsi="Arial Unicode MS"/>
                <w:b w:val="0"/>
                <w:bCs w:val="0"/>
                <w:color w:val="404040"/>
                <w:sz w:val="20"/>
                <w:szCs w:val="20"/>
                <w:rtl w:val="0"/>
              </w:rPr>
              <w:t xml:space="preserve">El 100% de los dispositivos reciben notificación en ≤ 10 segundos. Log de confirmación FCM registrado.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4">
            <w:pPr>
              <w:jc w:val="left"/>
              <w:rPr/>
            </w:pPr>
            <w:r w:rsidDel="00000000" w:rsidR="00000000" w:rsidRPr="00000000">
              <w:rPr>
                <w:rFonts w:ascii="Arial" w:cs="Arial" w:eastAsia="Arial" w:hAnsi="Arial"/>
                <w:b w:val="1"/>
                <w:bCs w:val="1"/>
                <w:color w:val="404040"/>
                <w:sz w:val="20"/>
                <w:szCs w:val="20"/>
                <w:rtl w:val="0"/>
              </w:rPr>
              <w:t xml:space="preserve">CP-04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5">
            <w:pPr>
              <w:jc w:val="left"/>
              <w:rPr/>
            </w:pPr>
            <w:r w:rsidDel="00000000" w:rsidR="00000000" w:rsidRPr="00000000">
              <w:rPr>
                <w:rFonts w:ascii="Arial" w:cs="Arial" w:eastAsia="Arial" w:hAnsi="Arial"/>
                <w:b w:val="0"/>
                <w:bCs w:val="0"/>
                <w:color w:val="404040"/>
                <w:sz w:val="20"/>
                <w:szCs w:val="20"/>
                <w:rtl w:val="0"/>
              </w:rPr>
              <w:t xml:space="preserve">Motor Reservas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6">
            <w:pPr>
              <w:jc w:val="left"/>
              <w:rPr/>
            </w:pPr>
            <w:r w:rsidDel="00000000" w:rsidR="00000000" w:rsidRPr="00000000">
              <w:rPr>
                <w:rFonts w:ascii="Arial" w:cs="Arial" w:eastAsia="Arial" w:hAnsi="Arial"/>
                <w:b w:val="0"/>
                <w:bCs w:val="0"/>
                <w:color w:val="404040"/>
                <w:sz w:val="20"/>
                <w:szCs w:val="20"/>
                <w:rtl w:val="0"/>
              </w:rPr>
              <w:t xml:space="preserve">Reserva exitosa con stock positivo disponible.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7">
            <w:pPr>
              <w:jc w:val="left"/>
              <w:rPr/>
            </w:pPr>
            <w:r w:rsidDel="00000000" w:rsidR="00000000" w:rsidRPr="00000000">
              <w:rPr>
                <w:rFonts w:ascii="Arial" w:cs="Arial" w:eastAsia="Arial" w:hAnsi="Arial"/>
                <w:b w:val="0"/>
                <w:bCs w:val="0"/>
                <w:color w:val="404040"/>
                <w:sz w:val="20"/>
                <w:szCs w:val="20"/>
                <w:rtl w:val="0"/>
              </w:rPr>
              <w:t xml:space="preserve">Stock Redis = 10. </w:t>
            </w:r>
            <w:r w:rsidDel="00000000" w:rsidR="00000000" w:rsidRPr="00000000">
              <w:rPr>
                <w:rFonts w:ascii="Arial" w:cs="Arial" w:eastAsia="Arial" w:hAnsi="Arial"/>
                <w:b w:val="0"/>
                <w:bCs w:val="0"/>
                <w:color w:val="404040"/>
                <w:sz w:val="20"/>
                <w:szCs w:val="20"/>
                <w:rtl w:val="0"/>
              </w:rPr>
              <w:t xml:space="preserve">racion_id</w:t>
            </w:r>
            <w:r w:rsidDel="00000000" w:rsidR="00000000" w:rsidRPr="00000000">
              <w:rPr>
                <w:rFonts w:ascii="Arial" w:cs="Arial" w:eastAsia="Arial" w:hAnsi="Arial"/>
                <w:b w:val="0"/>
                <w:bCs w:val="0"/>
                <w:color w:val="404040"/>
                <w:sz w:val="20"/>
                <w:szCs w:val="20"/>
                <w:rtl w:val="0"/>
              </w:rPr>
              <w:t xml:space="preserve"> válido.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8">
            <w:pPr>
              <w:jc w:val="left"/>
              <w:rPr/>
            </w:pPr>
            <w:r w:rsidDel="00000000" w:rsidR="00000000" w:rsidRPr="00000000">
              <w:rPr>
                <w:rFonts w:ascii="Arial" w:cs="Arial" w:eastAsia="Arial" w:hAnsi="Arial"/>
                <w:b w:val="0"/>
                <w:bCs w:val="0"/>
                <w:color w:val="404040"/>
                <w:sz w:val="20"/>
                <w:szCs w:val="20"/>
                <w:rtl w:val="0"/>
              </w:rPr>
              <w:t xml:space="preserve">HTTP 201 Created. Stock Redis pasa a 9. Reserva con estado PENDIENTE creada en BD.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9">
            <w:pPr>
              <w:jc w:val="left"/>
              <w:rPr/>
            </w:pPr>
            <w:r w:rsidDel="00000000" w:rsidR="00000000" w:rsidRPr="00000000">
              <w:rPr>
                <w:rFonts w:ascii="Arial" w:cs="Arial" w:eastAsia="Arial" w:hAnsi="Arial"/>
                <w:b w:val="1"/>
                <w:bCs w:val="1"/>
                <w:color w:val="404040"/>
                <w:sz w:val="20"/>
                <w:szCs w:val="20"/>
                <w:rtl w:val="0"/>
              </w:rPr>
              <w:t xml:space="preserve">CP-05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A">
            <w:pPr>
              <w:jc w:val="left"/>
              <w:rPr/>
            </w:pPr>
            <w:r w:rsidDel="00000000" w:rsidR="00000000" w:rsidRPr="00000000">
              <w:rPr>
                <w:rFonts w:ascii="Arial" w:cs="Arial" w:eastAsia="Arial" w:hAnsi="Arial"/>
                <w:b w:val="0"/>
                <w:bCs w:val="0"/>
                <w:color w:val="404040"/>
                <w:sz w:val="20"/>
                <w:szCs w:val="20"/>
                <w:rtl w:val="0"/>
              </w:rPr>
              <w:t xml:space="preserve">Motor Reservas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B">
            <w:pPr>
              <w:jc w:val="left"/>
              <w:rPr/>
            </w:pPr>
            <w:r w:rsidDel="00000000" w:rsidR="00000000" w:rsidRPr="00000000">
              <w:rPr>
                <w:rFonts w:ascii="Arial" w:cs="Arial" w:eastAsia="Arial" w:hAnsi="Arial"/>
                <w:b w:val="0"/>
                <w:bCs w:val="0"/>
                <w:color w:val="404040"/>
                <w:sz w:val="20"/>
                <w:szCs w:val="20"/>
                <w:rtl w:val="0"/>
              </w:rPr>
              <w:t xml:space="preserve">Control estricto de condición de carrera (concurrencia).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C">
            <w:pPr>
              <w:jc w:val="left"/>
              <w:rPr/>
            </w:pPr>
            <w:r w:rsidDel="00000000" w:rsidR="00000000" w:rsidRPr="00000000">
              <w:rPr>
                <w:rFonts w:ascii="Arial" w:cs="Arial" w:eastAsia="Arial" w:hAnsi="Arial"/>
                <w:b w:val="0"/>
                <w:bCs w:val="0"/>
                <w:color w:val="404040"/>
                <w:sz w:val="20"/>
                <w:szCs w:val="20"/>
                <w:rtl w:val="0"/>
              </w:rPr>
              <w:t xml:space="preserve">Stock Redis = 1. Dos peticiones simultáneas en el mismo milisegundo.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D">
            <w:pPr>
              <w:jc w:val="left"/>
              <w:rPr/>
            </w:pPr>
            <w:r w:rsidDel="00000000" w:rsidR="00000000" w:rsidRPr="00000000">
              <w:rPr>
                <w:rFonts w:ascii="Arial" w:cs="Arial" w:eastAsia="Arial" w:hAnsi="Arial"/>
                <w:b w:val="0"/>
                <w:bCs w:val="0"/>
                <w:color w:val="404040"/>
                <w:sz w:val="20"/>
                <w:szCs w:val="20"/>
                <w:rtl w:val="0"/>
              </w:rPr>
              <w:t xml:space="preserve">Petición A: HTTP 201 (Stock Redis = 0). Petición B: HTTP 409 Conflict. </w:t>
            </w:r>
            <w:r w:rsidDel="00000000" w:rsidR="00000000" w:rsidRPr="00000000">
              <w:rPr>
                <w:rFonts w:ascii="Arial" w:cs="Arial" w:eastAsia="Arial" w:hAnsi="Arial"/>
                <w:b w:val="0"/>
                <w:bCs w:val="0"/>
                <w:color w:val="404040"/>
                <w:sz w:val="20"/>
                <w:szCs w:val="20"/>
                <w:rtl w:val="0"/>
              </w:rPr>
              <w:t xml:space="preserve">Stock</w:t>
            </w:r>
            <w:r w:rsidDel="00000000" w:rsidR="00000000" w:rsidRPr="00000000">
              <w:rPr>
                <w:rFonts w:ascii="Arial" w:cs="Arial" w:eastAsia="Arial" w:hAnsi="Arial"/>
                <w:b w:val="0"/>
                <w:bCs w:val="0"/>
                <w:color w:val="404040"/>
                <w:sz w:val="20"/>
                <w:szCs w:val="20"/>
                <w:rtl w:val="0"/>
              </w:rPr>
              <w:t xml:space="preserve"> Redis nunca llega a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E">
            <w:pPr>
              <w:jc w:val="left"/>
              <w:rPr/>
            </w:pPr>
            <w:r w:rsidDel="00000000" w:rsidR="00000000" w:rsidRPr="00000000">
              <w:rPr>
                <w:rFonts w:ascii="Arial" w:cs="Arial" w:eastAsia="Arial" w:hAnsi="Arial"/>
                <w:b w:val="1"/>
                <w:bCs w:val="1"/>
                <w:color w:val="404040"/>
                <w:sz w:val="20"/>
                <w:szCs w:val="20"/>
                <w:rtl w:val="0"/>
              </w:rPr>
              <w:t xml:space="preserve">CP-06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F">
            <w:pPr>
              <w:jc w:val="left"/>
              <w:rPr/>
            </w:pPr>
            <w:r w:rsidDel="00000000" w:rsidR="00000000" w:rsidRPr="00000000">
              <w:rPr>
                <w:rFonts w:ascii="Arial" w:cs="Arial" w:eastAsia="Arial" w:hAnsi="Arial"/>
                <w:b w:val="0"/>
                <w:bCs w:val="0"/>
                <w:color w:val="404040"/>
                <w:sz w:val="20"/>
                <w:szCs w:val="20"/>
                <w:rtl w:val="0"/>
              </w:rPr>
              <w:t xml:space="preserve">Módulo QR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0">
            <w:pPr>
              <w:jc w:val="left"/>
              <w:rPr/>
            </w:pPr>
            <w:r w:rsidDel="00000000" w:rsidR="00000000" w:rsidRPr="00000000">
              <w:rPr>
                <w:rFonts w:ascii="Arial" w:cs="Arial" w:eastAsia="Arial" w:hAnsi="Arial"/>
                <w:b w:val="0"/>
                <w:bCs w:val="0"/>
                <w:color w:val="404040"/>
                <w:sz w:val="20"/>
                <w:szCs w:val="20"/>
                <w:rtl w:val="0"/>
              </w:rPr>
              <w:t xml:space="preserve">Generación de QR con expiración correcta.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1">
            <w:pPr>
              <w:jc w:val="left"/>
              <w:rPr/>
            </w:pPr>
            <w:r w:rsidDel="00000000" w:rsidR="00000000" w:rsidRPr="00000000">
              <w:rPr>
                <w:rFonts w:ascii="Arial" w:cs="Arial" w:eastAsia="Arial" w:hAnsi="Arial"/>
                <w:b w:val="0"/>
                <w:bCs w:val="0"/>
                <w:color w:val="404040"/>
                <w:sz w:val="20"/>
                <w:szCs w:val="20"/>
                <w:rtl w:val="0"/>
              </w:rPr>
              <w:t xml:space="preserve">Reserva confirmada a las 14:02:15.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2">
            <w:pPr>
              <w:jc w:val="left"/>
              <w:rPr/>
            </w:pPr>
            <w:r w:rsidDel="00000000" w:rsidR="00000000" w:rsidRPr="00000000">
              <w:rPr>
                <w:rFonts w:ascii="Arial" w:cs="Arial" w:eastAsia="Arial" w:hAnsi="Arial"/>
                <w:b w:val="0"/>
                <w:bCs w:val="0"/>
                <w:color w:val="404040"/>
                <w:sz w:val="20"/>
                <w:szCs w:val="20"/>
                <w:rtl w:val="0"/>
              </w:rPr>
              <w:t xml:space="preserve">Token JWT generado con exp = 14:17:15. QR renderizado en la app con temporizador activo.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3">
            <w:pPr>
              <w:jc w:val="left"/>
              <w:rPr/>
            </w:pPr>
            <w:r w:rsidDel="00000000" w:rsidR="00000000" w:rsidRPr="00000000">
              <w:rPr>
                <w:rFonts w:ascii="Arial" w:cs="Arial" w:eastAsia="Arial" w:hAnsi="Arial"/>
                <w:b w:val="1"/>
                <w:bCs w:val="1"/>
                <w:color w:val="404040"/>
                <w:sz w:val="20"/>
                <w:szCs w:val="20"/>
                <w:rtl w:val="0"/>
              </w:rPr>
              <w:t xml:space="preserve">CP-07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4">
            <w:pPr>
              <w:jc w:val="left"/>
              <w:rPr/>
            </w:pPr>
            <w:r w:rsidDel="00000000" w:rsidR="00000000" w:rsidRPr="00000000">
              <w:rPr>
                <w:rFonts w:ascii="Arial" w:cs="Arial" w:eastAsia="Arial" w:hAnsi="Arial"/>
                <w:b w:val="0"/>
                <w:bCs w:val="0"/>
                <w:color w:val="404040"/>
                <w:sz w:val="20"/>
                <w:szCs w:val="20"/>
                <w:rtl w:val="0"/>
              </w:rPr>
              <w:t xml:space="preserve">Módulo QR 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5">
            <w:pPr>
              <w:jc w:val="left"/>
              <w:rPr/>
            </w:pPr>
            <w:r w:rsidDel="00000000" w:rsidR="00000000" w:rsidRPr="00000000">
              <w:rPr>
                <w:rFonts w:ascii="Arial" w:cs="Arial" w:eastAsia="Arial" w:hAnsi="Arial"/>
                <w:b w:val="0"/>
                <w:bCs w:val="0"/>
                <w:color w:val="404040"/>
                <w:sz w:val="20"/>
                <w:szCs w:val="20"/>
                <w:rtl w:val="0"/>
              </w:rPr>
              <w:t xml:space="preserve">Validación de QR expirado superado el tiempo límite.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6">
            <w:pPr>
              <w:jc w:val="left"/>
              <w:rPr/>
            </w:pPr>
            <w:r w:rsidDel="00000000" w:rsidR="00000000" w:rsidRPr="00000000">
              <w:rPr>
                <w:rFonts w:ascii="Arial" w:cs="Arial" w:eastAsia="Arial" w:hAnsi="Arial"/>
                <w:b w:val="0"/>
                <w:bCs w:val="0"/>
                <w:color w:val="404040"/>
                <w:sz w:val="20"/>
                <w:szCs w:val="20"/>
                <w:rtl w:val="0"/>
              </w:rPr>
              <w:t xml:space="preserve">Escaneo a las 2:16 PM de un ticket creado a las 2:00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7">
            <w:pPr>
              <w:jc w:val="left"/>
              <w:rPr/>
            </w:pPr>
            <w:r w:rsidDel="00000000" w:rsidR="00000000" w:rsidRPr="00000000">
              <w:rPr>
                <w:rFonts w:ascii="Arial" w:cs="Arial" w:eastAsia="Arial" w:hAnsi="Arial"/>
                <w:b w:val="0"/>
                <w:bCs w:val="0"/>
                <w:color w:val="404040"/>
                <w:sz w:val="20"/>
                <w:szCs w:val="20"/>
                <w:rtl w:val="0"/>
              </w:rPr>
              <w:t xml:space="preserve">HTTP 400. Código </w:t>
            </w:r>
            <w:r w:rsidDel="00000000" w:rsidR="00000000" w:rsidRPr="00000000">
              <w:rPr>
                <w:rFonts w:ascii="Arial" w:cs="Arial" w:eastAsia="Arial" w:hAnsi="Arial"/>
                <w:b w:val="0"/>
                <w:bCs w:val="0"/>
                <w:color w:val="404040"/>
                <w:sz w:val="20"/>
                <w:szCs w:val="20"/>
                <w:rtl w:val="0"/>
              </w:rPr>
              <w:t xml:space="preserve">TICKET_EXPIRADO</w:t>
            </w:r>
            <w:r w:rsidDel="00000000" w:rsidR="00000000" w:rsidRPr="00000000">
              <w:rPr>
                <w:rFonts w:ascii="Arial" w:cs="Arial" w:eastAsia="Arial" w:hAnsi="Arial"/>
                <w:b w:val="0"/>
                <w:bCs w:val="0"/>
                <w:color w:val="404040"/>
                <w:sz w:val="20"/>
                <w:szCs w:val="20"/>
                <w:rtl w:val="0"/>
              </w:rPr>
              <w:t xml:space="preserve">. </w:t>
            </w:r>
            <w:r w:rsidDel="00000000" w:rsidR="00000000" w:rsidRPr="00000000">
              <w:rPr>
                <w:rFonts w:ascii="Arial" w:cs="Arial" w:eastAsia="Arial" w:hAnsi="Arial"/>
                <w:b w:val="0"/>
                <w:bCs w:val="0"/>
                <w:color w:val="404040"/>
                <w:sz w:val="20"/>
                <w:szCs w:val="20"/>
                <w:rtl w:val="0"/>
              </w:rPr>
              <w:t xml:space="preserve">Estado</w:t>
            </w:r>
            <w:r w:rsidDel="00000000" w:rsidR="00000000" w:rsidRPr="00000000">
              <w:rPr>
                <w:rFonts w:ascii="Arial" w:cs="Arial" w:eastAsia="Arial" w:hAnsi="Arial"/>
                <w:b w:val="0"/>
                <w:bCs w:val="0"/>
                <w:color w:val="404040"/>
                <w:sz w:val="20"/>
                <w:szCs w:val="20"/>
                <w:rtl w:val="0"/>
              </w:rPr>
              <w:t xml:space="preserve"> de reserva cambia a EXPIRADA en BD.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8">
            <w:pPr>
              <w:jc w:val="left"/>
              <w:rPr/>
            </w:pPr>
            <w:r w:rsidDel="00000000" w:rsidR="00000000" w:rsidRPr="00000000">
              <w:rPr>
                <w:rFonts w:ascii="Arial" w:cs="Arial" w:eastAsia="Arial" w:hAnsi="Arial"/>
                <w:b w:val="1"/>
                <w:bCs w:val="1"/>
                <w:color w:val="404040"/>
                <w:sz w:val="20"/>
                <w:szCs w:val="20"/>
                <w:rtl w:val="0"/>
              </w:rPr>
              <w:t xml:space="preserve">CP-08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9">
            <w:pPr>
              <w:jc w:val="left"/>
              <w:rPr/>
            </w:pPr>
            <w:r w:rsidDel="00000000" w:rsidR="00000000" w:rsidRPr="00000000">
              <w:rPr>
                <w:rFonts w:ascii="Arial" w:cs="Arial" w:eastAsia="Arial" w:hAnsi="Arial"/>
                <w:b w:val="0"/>
                <w:bCs w:val="0"/>
                <w:color w:val="404040"/>
                <w:sz w:val="20"/>
                <w:szCs w:val="20"/>
                <w:rtl w:val="0"/>
              </w:rPr>
              <w:t xml:space="preserve">Módulo QR 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A">
            <w:pPr>
              <w:jc w:val="left"/>
              <w:rPr/>
            </w:pPr>
            <w:r w:rsidDel="00000000" w:rsidR="00000000" w:rsidRPr="00000000">
              <w:rPr>
                <w:rFonts w:ascii="Arial" w:cs="Arial" w:eastAsia="Arial" w:hAnsi="Arial"/>
                <w:b w:val="0"/>
                <w:bCs w:val="0"/>
                <w:color w:val="404040"/>
                <w:sz w:val="20"/>
                <w:szCs w:val="20"/>
                <w:rtl w:val="0"/>
              </w:rPr>
              <w:t xml:space="preserve">Intento de reutilización de un QR ya utilizado (anti-fraude).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B">
            <w:pPr>
              <w:jc w:val="left"/>
              <w:rPr/>
            </w:pPr>
            <w:r w:rsidDel="00000000" w:rsidR="00000000" w:rsidRPr="00000000">
              <w:rPr>
                <w:rFonts w:ascii="Arial" w:cs="Arial" w:eastAsia="Arial" w:hAnsi="Arial"/>
                <w:b w:val="0"/>
                <w:bCs w:val="0"/>
                <w:color w:val="404040"/>
                <w:sz w:val="20"/>
                <w:szCs w:val="20"/>
                <w:rtl w:val="0"/>
              </w:rPr>
              <w:t xml:space="preserve">Token de una reserva con estado ENTREGADA.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C">
            <w:pPr>
              <w:jc w:val="left"/>
              <w:rPr/>
            </w:pPr>
            <w:r w:rsidDel="00000000" w:rsidR="00000000" w:rsidRPr="00000000">
              <w:rPr>
                <w:rFonts w:ascii="Arial" w:cs="Arial" w:eastAsia="Arial" w:hAnsi="Arial"/>
                <w:b w:val="0"/>
                <w:bCs w:val="0"/>
                <w:color w:val="404040"/>
                <w:sz w:val="20"/>
                <w:szCs w:val="20"/>
                <w:rtl w:val="0"/>
              </w:rPr>
              <w:t xml:space="preserve">HTTP 400. Código TICKET_YA_UTILIZADO. No se modifica ningún registro.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D">
            <w:pPr>
              <w:jc w:val="left"/>
              <w:rPr/>
            </w:pPr>
            <w:r w:rsidDel="00000000" w:rsidR="00000000" w:rsidRPr="00000000">
              <w:rPr>
                <w:rFonts w:ascii="Arial" w:cs="Arial" w:eastAsia="Arial" w:hAnsi="Arial"/>
                <w:b w:val="1"/>
                <w:bCs w:val="1"/>
                <w:color w:val="404040"/>
                <w:sz w:val="20"/>
                <w:szCs w:val="20"/>
                <w:rtl w:val="0"/>
              </w:rPr>
              <w:t xml:space="preserve">CP-09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E">
            <w:pPr>
              <w:jc w:val="left"/>
              <w:rPr/>
            </w:pPr>
            <w:r w:rsidDel="00000000" w:rsidR="00000000" w:rsidRPr="00000000">
              <w:rPr>
                <w:rFonts w:ascii="Arial" w:cs="Arial" w:eastAsia="Arial" w:hAnsi="Arial"/>
                <w:b w:val="0"/>
                <w:bCs w:val="0"/>
                <w:color w:val="404040"/>
                <w:sz w:val="20"/>
                <w:szCs w:val="20"/>
                <w:rtl w:val="0"/>
              </w:rPr>
              <w:t xml:space="preserve">Tablero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F">
            <w:pPr>
              <w:jc w:val="left"/>
              <w:rPr/>
            </w:pPr>
            <w:r w:rsidDel="00000000" w:rsidR="00000000" w:rsidRPr="00000000">
              <w:rPr>
                <w:rFonts w:ascii="Arial" w:cs="Arial" w:eastAsia="Arial" w:hAnsi="Arial"/>
                <w:b w:val="0"/>
                <w:bCs w:val="0"/>
                <w:color w:val="404040"/>
                <w:sz w:val="20"/>
                <w:szCs w:val="20"/>
                <w:rtl w:val="0"/>
              </w:rPr>
              <w:t xml:space="preserve">Visualización de analíticas del día en tiempo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0">
            <w:pPr>
              <w:jc w:val="left"/>
              <w:rPr/>
            </w:pPr>
            <w:r w:rsidDel="00000000" w:rsidR="00000000" w:rsidRPr="00000000">
              <w:rPr>
                <w:rFonts w:ascii="Arial" w:cs="Arial" w:eastAsia="Arial" w:hAnsi="Arial"/>
                <w:b w:val="0"/>
                <w:bCs w:val="0"/>
                <w:color w:val="404040"/>
                <w:sz w:val="20"/>
                <w:szCs w:val="20"/>
                <w:rtl w:val="0"/>
              </w:rPr>
              <w:t xml:space="preserve">Fecha con al menos 10 reservas en estados mixtos.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1">
            <w:pPr>
              <w:jc w:val="left"/>
              <w:rPr/>
            </w:pPr>
            <w:r w:rsidDel="00000000" w:rsidR="00000000" w:rsidRPr="00000000">
              <w:rPr>
                <w:rFonts w:ascii="Arial" w:cs="Arial" w:eastAsia="Arial" w:hAnsi="Arial"/>
                <w:b w:val="0"/>
                <w:bCs w:val="0"/>
                <w:color w:val="404040"/>
                <w:sz w:val="20"/>
                <w:szCs w:val="20"/>
                <w:rtl w:val="0"/>
              </w:rPr>
              <w:t xml:space="preserve">Dashboard muestra KPIs actualizados: raciones liberadas, entregadas, expiradas y tasa de éxito.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2">
            <w:pPr>
              <w:jc w:val="left"/>
              <w:rPr/>
            </w:pPr>
            <w:r w:rsidDel="00000000" w:rsidR="00000000" w:rsidRPr="00000000">
              <w:rPr>
                <w:rFonts w:ascii="Arial" w:cs="Arial" w:eastAsia="Arial" w:hAnsi="Arial"/>
                <w:b w:val="1"/>
                <w:bCs w:val="1"/>
                <w:color w:val="404040"/>
                <w:sz w:val="20"/>
                <w:szCs w:val="20"/>
                <w:rtl w:val="0"/>
              </w:rPr>
              <w:t xml:space="preserve">CP-LR-01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3">
            <w:pPr>
              <w:jc w:val="left"/>
              <w:rPr/>
            </w:pPr>
            <w:r w:rsidDel="00000000" w:rsidR="00000000" w:rsidRPr="00000000">
              <w:rPr>
                <w:rFonts w:ascii="Arial" w:cs="Arial" w:eastAsia="Arial" w:hAnsi="Arial"/>
                <w:b w:val="0"/>
                <w:bCs w:val="0"/>
                <w:color w:val="404040"/>
                <w:sz w:val="20"/>
                <w:szCs w:val="20"/>
                <w:rtl w:val="0"/>
              </w:rPr>
              <w:t xml:space="preserve">Carga (K6)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4">
            <w:pPr>
              <w:jc w:val="left"/>
              <w:rPr/>
            </w:pPr>
            <w:r w:rsidDel="00000000" w:rsidR="00000000" w:rsidRPr="00000000">
              <w:rPr>
                <w:rFonts w:ascii="Arial" w:cs="Arial" w:eastAsia="Arial" w:hAnsi="Arial"/>
                <w:b w:val="0"/>
                <w:bCs w:val="0"/>
                <w:color w:val="404040"/>
                <w:sz w:val="20"/>
                <w:szCs w:val="20"/>
                <w:rtl w:val="0"/>
              </w:rPr>
              <w:t xml:space="preserve">Estrés con 5.000 usuarios concurrentes a las 2:00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5">
            <w:pPr>
              <w:jc w:val="left"/>
              <w:rPr/>
            </w:pPr>
            <w:r w:rsidDel="00000000" w:rsidR="00000000" w:rsidRPr="00000000">
              <w:rPr>
                <w:rFonts w:ascii="Arial" w:cs="Arial" w:eastAsia="Arial" w:hAnsi="Arial"/>
                <w:b w:val="0"/>
                <w:bCs w:val="0"/>
                <w:color w:val="404040"/>
                <w:sz w:val="20"/>
                <w:szCs w:val="20"/>
                <w:rtl w:val="0"/>
              </w:rPr>
              <w:t xml:space="preserve">5.000 requests simultáneos. Stock inicial = 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6">
            <w:pPr>
              <w:jc w:val="left"/>
              <w:rPr/>
            </w:pPr>
            <w:r w:rsidDel="00000000" w:rsidR="00000000" w:rsidRPr="00000000">
              <w:rPr>
                <w:rFonts w:ascii="Arial" w:cs="Arial" w:eastAsia="Arial" w:hAnsi="Arial"/>
                <w:b w:val="0"/>
                <w:bCs w:val="0"/>
                <w:color w:val="404040"/>
                <w:sz w:val="20"/>
                <w:szCs w:val="20"/>
                <w:rtl w:val="0"/>
              </w:rPr>
              <w:t xml:space="preserve">Exactamente 150 reservas exitosas (HTTP 201). 4.850 rechazos (HTTP 409). </w:t>
            </w:r>
            <w:r w:rsidDel="00000000" w:rsidR="00000000" w:rsidRPr="00000000">
              <w:rPr>
                <w:rFonts w:ascii="Arial" w:cs="Arial" w:eastAsia="Arial" w:hAnsi="Arial"/>
                <w:b w:val="0"/>
                <w:bCs w:val="0"/>
                <w:color w:val="404040"/>
                <w:sz w:val="20"/>
                <w:szCs w:val="20"/>
                <w:rtl w:val="0"/>
              </w:rPr>
              <w:t xml:space="preserve">Tasa error</w:t>
            </w:r>
            <w:r w:rsidDel="00000000" w:rsidR="00000000" w:rsidRPr="00000000">
              <w:rPr>
                <w:rFonts w:ascii="Arial" w:cs="Arial" w:eastAsia="Arial" w:hAnsi="Arial"/>
                <w:b w:val="0"/>
                <w:bCs w:val="0"/>
                <w:color w:val="404040"/>
                <w:sz w:val="20"/>
                <w:szCs w:val="20"/>
                <w:rtl w:val="0"/>
              </w:rPr>
              <w:t xml:space="preserve"> &lt; 0.1%. P95 &lt; 50ms.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7">
            <w:pPr>
              <w:jc w:val="left"/>
              <w:rPr/>
            </w:pPr>
            <w:r w:rsidDel="00000000" w:rsidR="00000000" w:rsidRPr="00000000">
              <w:rPr>
                <w:rFonts w:ascii="Arial" w:cs="Arial" w:eastAsia="Arial" w:hAnsi="Arial"/>
                <w:b w:val="1"/>
                <w:bCs w:val="1"/>
                <w:color w:val="404040"/>
                <w:sz w:val="20"/>
                <w:szCs w:val="20"/>
                <w:rtl w:val="0"/>
              </w:rPr>
              <w:t xml:space="preserve">CP-HA-01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8">
            <w:pPr>
              <w:jc w:val="left"/>
              <w:rPr/>
            </w:pPr>
            <w:r w:rsidDel="00000000" w:rsidR="00000000" w:rsidRPr="00000000">
              <w:rPr>
                <w:rFonts w:ascii="Arial" w:cs="Arial" w:eastAsia="Arial" w:hAnsi="Arial"/>
                <w:b w:val="0"/>
                <w:bCs w:val="0"/>
                <w:color w:val="404040"/>
                <w:sz w:val="20"/>
                <w:szCs w:val="20"/>
                <w:rtl w:val="0"/>
              </w:rPr>
              <w:t xml:space="preserve">Disponibilidad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9">
            <w:pPr>
              <w:jc w:val="left"/>
              <w:rPr/>
            </w:pPr>
            <w:r w:rsidDel="00000000" w:rsidR="00000000" w:rsidRPr="00000000">
              <w:rPr>
                <w:rFonts w:ascii="Arial" w:cs="Arial" w:eastAsia="Arial" w:hAnsi="Arial"/>
                <w:b w:val="0"/>
                <w:bCs w:val="0"/>
                <w:color w:val="404040"/>
                <w:sz w:val="20"/>
                <w:szCs w:val="20"/>
                <w:rtl w:val="0"/>
              </w:rPr>
              <w:t xml:space="preserve">Sistema disponible durante la ventana crítica completa.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A">
            <w:pPr>
              <w:jc w:val="left"/>
              <w:rPr/>
            </w:pPr>
            <w:r w:rsidDel="00000000" w:rsidR="00000000" w:rsidRPr="00000000">
              <w:rPr>
                <w:rFonts w:ascii="Arial" w:cs="Arial" w:eastAsia="Arial" w:hAnsi="Arial"/>
                <w:b w:val="0"/>
                <w:bCs w:val="0"/>
                <w:color w:val="404040"/>
                <w:sz w:val="20"/>
                <w:szCs w:val="20"/>
                <w:rtl w:val="0"/>
              </w:rPr>
              <w:t xml:space="preserve">Monitoreo continuo de 1:55 PM a 2:40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B">
            <w:pPr>
              <w:jc w:val="left"/>
              <w:rPr/>
            </w:pPr>
            <w:r w:rsidDel="00000000" w:rsidR="00000000" w:rsidRPr="00000000">
              <w:rPr>
                <w:rFonts w:ascii="Arial" w:cs="Arial" w:eastAsia="Arial" w:hAnsi="Arial"/>
                <w:b w:val="0"/>
                <w:bCs w:val="0"/>
                <w:color w:val="404040"/>
                <w:sz w:val="20"/>
                <w:szCs w:val="20"/>
                <w:rtl w:val="0"/>
              </w:rPr>
              <w:t xml:space="preserve">Uptime del 100% durante la ventana. Sin interrupciones del servicio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C">
            <w:pPr>
              <w:jc w:val="left"/>
              <w:rPr/>
            </w:pPr>
            <w:r w:rsidDel="00000000" w:rsidR="00000000" w:rsidRPr="00000000">
              <w:rPr>
                <w:rFonts w:ascii="Arial" w:cs="Arial" w:eastAsia="Arial" w:hAnsi="Arial"/>
                <w:b w:val="1"/>
                <w:bCs w:val="1"/>
                <w:color w:val="404040"/>
                <w:sz w:val="20"/>
                <w:szCs w:val="20"/>
                <w:rtl w:val="0"/>
              </w:rPr>
              <w:t xml:space="preserve">CP-SEC-01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D">
            <w:pPr>
              <w:jc w:val="left"/>
              <w:rPr/>
            </w:pPr>
            <w:r w:rsidDel="00000000" w:rsidR="00000000" w:rsidRPr="00000000">
              <w:rPr>
                <w:rFonts w:ascii="Arial" w:cs="Arial" w:eastAsia="Arial" w:hAnsi="Arial"/>
                <w:b w:val="0"/>
                <w:bCs w:val="0"/>
                <w:color w:val="404040"/>
                <w:sz w:val="20"/>
                <w:szCs w:val="20"/>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E">
            <w:pPr>
              <w:jc w:val="left"/>
              <w:rPr/>
            </w:pPr>
            <w:r w:rsidDel="00000000" w:rsidR="00000000" w:rsidRPr="00000000">
              <w:rPr>
                <w:rFonts w:ascii="Arial" w:cs="Arial" w:eastAsia="Arial" w:hAnsi="Arial"/>
                <w:b w:val="0"/>
                <w:bCs w:val="0"/>
                <w:color w:val="404040"/>
                <w:sz w:val="20"/>
                <w:szCs w:val="20"/>
                <w:rtl w:val="0"/>
              </w:rPr>
              <w:t xml:space="preserve">Datos en tránsito protegidos con TLS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F">
            <w:pPr>
              <w:jc w:val="left"/>
              <w:rPr/>
            </w:pPr>
            <w:r w:rsidDel="00000000" w:rsidR="00000000" w:rsidRPr="00000000">
              <w:rPr>
                <w:rFonts w:ascii="Arial" w:cs="Arial" w:eastAsia="Arial" w:hAnsi="Arial"/>
                <w:b w:val="0"/>
                <w:bCs w:val="0"/>
                <w:color w:val="404040"/>
                <w:sz w:val="20"/>
                <w:szCs w:val="20"/>
                <w:rtl w:val="0"/>
              </w:rPr>
              <w:t xml:space="preserve">Inspección del handshake SSL con Wireshark/curl.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0">
            <w:pPr>
              <w:jc w:val="left"/>
              <w:rPr/>
            </w:pPr>
            <w:r w:rsidDel="00000000" w:rsidR="00000000" w:rsidRPr="00000000">
              <w:rPr>
                <w:rFonts w:ascii="Arial" w:cs="Arial" w:eastAsia="Arial" w:hAnsi="Arial"/>
                <w:b w:val="0"/>
                <w:bCs w:val="0"/>
                <w:color w:val="404040"/>
                <w:sz w:val="20"/>
                <w:szCs w:val="20"/>
                <w:rtl w:val="0"/>
              </w:rPr>
              <w:t xml:space="preserve">Conexión establece TLS 1.3. Datos ilegibles en texto plano. Certificado válido y no caducado.</w:t>
            </w:r>
            <w:r w:rsidDel="00000000" w:rsidR="00000000" w:rsidRPr="00000000">
              <w:rPr>
                <w:rtl w:val="0"/>
              </w:rPr>
            </w:r>
          </w:p>
        </w:tc>
      </w:tr>
    </w:tbl>
    <w:p w:rsidR="00000000" w:rsidDel="00000000" w:rsidP="00000000" w:rsidRDefault="00000000" w:rsidRPr="00000000" w14:paraId="000002E1">
      <w:pPr>
        <w:spacing w:after="160" w:before="0" w:lineRule="auto"/>
        <w:rPr/>
      </w:pPr>
      <w:r w:rsidDel="00000000" w:rsidR="00000000" w:rsidRPr="00000000">
        <w:rPr>
          <w:rtl w:val="0"/>
        </w:rPr>
      </w:r>
    </w:p>
    <w:p w:rsidR="00000000" w:rsidDel="00000000" w:rsidP="00000000" w:rsidRDefault="00000000" w:rsidRPr="00000000" w14:paraId="000002E2">
      <w:pPr>
        <w:pStyle w:val="Heading2"/>
        <w:spacing w:after="120" w:before="300" w:lineRule="auto"/>
        <w:rPr/>
      </w:pPr>
      <w:r w:rsidDel="00000000" w:rsidR="00000000" w:rsidRPr="00000000">
        <w:rPr>
          <w:rFonts w:ascii="Arial" w:cs="Arial" w:eastAsia="Arial" w:hAnsi="Arial"/>
          <w:b w:val="1"/>
          <w:bCs w:val="1"/>
          <w:color w:val="1f7a4d"/>
          <w:sz w:val="28"/>
          <w:szCs w:val="28"/>
          <w:rtl w:val="0"/>
        </w:rPr>
        <w:t xml:space="preserve">6.3. Reporte de Cobertura — Porcentaje de Código Evaluado</w:t>
      </w:r>
      <w:r w:rsidDel="00000000" w:rsidR="00000000" w:rsidRPr="00000000">
        <w:rPr>
          <w:rtl w:val="0"/>
        </w:rPr>
      </w:r>
    </w:p>
    <w:p w:rsidR="00000000" w:rsidDel="00000000" w:rsidP="00000000" w:rsidRDefault="00000000" w:rsidRPr="00000000" w14:paraId="000002E3">
      <w:pPr>
        <w:spacing w:after="60" w:before="60" w:lineRule="auto"/>
        <w:jc w:val="left"/>
        <w:rPr/>
      </w:pPr>
      <w:r w:rsidDel="00000000" w:rsidR="00000000" w:rsidRPr="00000000">
        <w:rPr>
          <w:rFonts w:ascii="Arial" w:cs="Arial" w:eastAsia="Arial" w:hAnsi="Arial"/>
          <w:b w:val="0"/>
          <w:bCs w:val="0"/>
          <w:i w:val="0"/>
          <w:iCs w:val="0"/>
          <w:color w:val="404040"/>
          <w:sz w:val="22"/>
          <w:szCs w:val="22"/>
          <w:rtl w:val="0"/>
        </w:rPr>
        <w:t xml:space="preserve">El proyecto exige estándares mínimos de cobertura de código evaluados mediante herramientas de integración continua (Jest con Istanbul). Los umbrales deben cumplirse en cada build antes de permitir el merge a la rama principal:</w:t>
      </w:r>
      <w:r w:rsidDel="00000000" w:rsidR="00000000" w:rsidRPr="00000000">
        <w:rPr>
          <w:rtl w:val="0"/>
        </w:rPr>
      </w:r>
    </w:p>
    <w:p w:rsidR="00000000" w:rsidDel="00000000" w:rsidP="00000000" w:rsidRDefault="00000000" w:rsidRPr="00000000" w14:paraId="000002E4">
      <w:pPr>
        <w:spacing w:after="8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160"/>
        <w:gridCol w:w="2200"/>
        <w:gridCol w:w="2200"/>
        <w:tblGridChange w:id="0">
          <w:tblGrid>
            <w:gridCol w:w="2800"/>
            <w:gridCol w:w="2160"/>
            <w:gridCol w:w="2200"/>
            <w:gridCol w:w="220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2E5">
            <w:pPr>
              <w:jc w:val="center"/>
              <w:rPr/>
            </w:pPr>
            <w:r w:rsidDel="00000000" w:rsidR="00000000" w:rsidRPr="00000000">
              <w:rPr>
                <w:rFonts w:ascii="Arial" w:cs="Arial" w:eastAsia="Arial" w:hAnsi="Arial"/>
                <w:b w:val="1"/>
                <w:bCs w:val="1"/>
                <w:color w:val="ffffff"/>
                <w:sz w:val="20"/>
                <w:szCs w:val="20"/>
                <w:rtl w:val="0"/>
              </w:rPr>
              <w:t xml:space="preserve">Capa del Sistema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2E6">
            <w:pPr>
              <w:jc w:val="center"/>
              <w:rPr/>
            </w:pPr>
            <w:r w:rsidDel="00000000" w:rsidR="00000000" w:rsidRPr="00000000">
              <w:rPr>
                <w:rFonts w:ascii="Arial" w:cs="Arial" w:eastAsia="Arial" w:hAnsi="Arial"/>
                <w:b w:val="1"/>
                <w:bCs w:val="1"/>
                <w:color w:val="ffffff"/>
                <w:sz w:val="20"/>
                <w:szCs w:val="20"/>
                <w:rtl w:val="0"/>
              </w:rPr>
              <w:t xml:space="preserve">Cobertura Líneas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2E7">
            <w:pPr>
              <w:jc w:val="center"/>
              <w:rPr/>
            </w:pPr>
            <w:r w:rsidDel="00000000" w:rsidR="00000000" w:rsidRPr="00000000">
              <w:rPr>
                <w:rFonts w:ascii="Arial" w:cs="Arial" w:eastAsia="Arial" w:hAnsi="Arial"/>
                <w:b w:val="1"/>
                <w:bCs w:val="1"/>
                <w:color w:val="ffffff"/>
                <w:sz w:val="20"/>
                <w:szCs w:val="20"/>
                <w:rtl w:val="0"/>
              </w:rPr>
              <w:t xml:space="preserve">Cobertura Ramas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7a4d" w:val="clear"/>
            <w:tcMar>
              <w:top w:w="100.0" w:type="dxa"/>
              <w:left w:w="120.0" w:type="dxa"/>
              <w:bottom w:w="100.0" w:type="dxa"/>
              <w:right w:w="120.0" w:type="dxa"/>
            </w:tcMar>
            <w:vAlign w:val="center"/>
          </w:tcPr>
          <w:p w:rsidR="00000000" w:rsidDel="00000000" w:rsidP="00000000" w:rsidRDefault="00000000" w:rsidRPr="00000000" w14:paraId="000002E8">
            <w:pPr>
              <w:jc w:val="center"/>
              <w:rPr/>
            </w:pPr>
            <w:r w:rsidDel="00000000" w:rsidR="00000000" w:rsidRPr="00000000">
              <w:rPr>
                <w:rFonts w:ascii="Arial" w:cs="Arial" w:eastAsia="Arial" w:hAnsi="Arial"/>
                <w:b w:val="1"/>
                <w:bCs w:val="1"/>
                <w:color w:val="ffffff"/>
                <w:sz w:val="20"/>
                <w:szCs w:val="20"/>
                <w:rtl w:val="0"/>
              </w:rPr>
              <w:t xml:space="preserve">Herramienta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9">
            <w:pPr>
              <w:jc w:val="left"/>
              <w:rPr/>
            </w:pPr>
            <w:r w:rsidDel="00000000" w:rsidR="00000000" w:rsidRPr="00000000">
              <w:rPr>
                <w:rFonts w:ascii="Arial" w:cs="Arial" w:eastAsia="Arial" w:hAnsi="Arial"/>
                <w:b w:val="1"/>
                <w:bCs w:val="1"/>
                <w:color w:val="404040"/>
                <w:sz w:val="20"/>
                <w:szCs w:val="20"/>
                <w:rtl w:val="0"/>
              </w:rPr>
              <w:t xml:space="preserve">Controladores y Enrutamiento (API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A">
            <w:pPr>
              <w:jc w:val="center"/>
              <w:rPr/>
            </w:pPr>
            <w:r w:rsidDel="00000000" w:rsidR="00000000" w:rsidRPr="00000000">
              <w:rPr>
                <w:rFonts w:ascii="Arial Unicode MS" w:cs="Arial Unicode MS" w:eastAsia="Arial Unicode MS" w:hAnsi="Arial Unicode MS"/>
                <w:b w:val="0"/>
                <w:bCs w:val="0"/>
                <w:color w:val="404040"/>
                <w:sz w:val="20"/>
                <w:szCs w:val="20"/>
                <w:rtl w:val="0"/>
              </w:rPr>
              <w:t xml:space="preserve">≥ 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B">
            <w:pPr>
              <w:jc w:val="center"/>
              <w:rPr/>
            </w:pPr>
            <w:r w:rsidDel="00000000" w:rsidR="00000000" w:rsidRPr="00000000">
              <w:rPr>
                <w:rFonts w:ascii="Arial Unicode MS" w:cs="Arial Unicode MS" w:eastAsia="Arial Unicode MS" w:hAnsi="Arial Unicode MS"/>
                <w:b w:val="0"/>
                <w:bCs w:val="0"/>
                <w:color w:val="404040"/>
                <w:sz w:val="20"/>
                <w:szCs w:val="20"/>
                <w:rtl w:val="0"/>
              </w:rPr>
              <w:t xml:space="preserve">≥ 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C">
            <w:pPr>
              <w:jc w:val="left"/>
              <w:rPr/>
            </w:pPr>
            <w:r w:rsidDel="00000000" w:rsidR="00000000" w:rsidRPr="00000000">
              <w:rPr>
                <w:rFonts w:ascii="Arial" w:cs="Arial" w:eastAsia="Arial" w:hAnsi="Arial"/>
                <w:b w:val="0"/>
                <w:bCs w:val="0"/>
                <w:color w:val="404040"/>
                <w:sz w:val="20"/>
                <w:szCs w:val="20"/>
                <w:rtl w:val="0"/>
              </w:rPr>
              <w:t xml:space="preserve">Jest + Supertest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D">
            <w:pPr>
              <w:jc w:val="left"/>
              <w:rPr/>
            </w:pPr>
            <w:r w:rsidDel="00000000" w:rsidR="00000000" w:rsidRPr="00000000">
              <w:rPr>
                <w:rFonts w:ascii="Arial" w:cs="Arial" w:eastAsia="Arial" w:hAnsi="Arial"/>
                <w:b w:val="1"/>
                <w:bCs w:val="1"/>
                <w:color w:val="404040"/>
                <w:sz w:val="20"/>
                <w:szCs w:val="20"/>
                <w:rtl w:val="0"/>
              </w:rPr>
              <w:t xml:space="preserve">Servicios de Negocio (Lógica FCFS y QR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E">
            <w:pPr>
              <w:jc w:val="center"/>
              <w:rPr/>
            </w:pPr>
            <w:r w:rsidDel="00000000" w:rsidR="00000000" w:rsidRPr="00000000">
              <w:rPr>
                <w:rFonts w:ascii="Arial Unicode MS" w:cs="Arial Unicode MS" w:eastAsia="Arial Unicode MS" w:hAnsi="Arial Unicode MS"/>
                <w:b w:val="0"/>
                <w:bCs w:val="0"/>
                <w:color w:val="404040"/>
                <w:sz w:val="20"/>
                <w:szCs w:val="20"/>
                <w:rtl w:val="0"/>
              </w:rPr>
              <w:t xml:space="preserve">≥ 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F">
            <w:pPr>
              <w:jc w:val="center"/>
              <w:rPr/>
            </w:pPr>
            <w:r w:rsidDel="00000000" w:rsidR="00000000" w:rsidRPr="00000000">
              <w:rPr>
                <w:rFonts w:ascii="Arial Unicode MS" w:cs="Arial Unicode MS" w:eastAsia="Arial Unicode MS" w:hAnsi="Arial Unicode MS"/>
                <w:b w:val="0"/>
                <w:bCs w:val="0"/>
                <w:color w:val="404040"/>
                <w:sz w:val="20"/>
                <w:szCs w:val="20"/>
                <w:rtl w:val="0"/>
              </w:rPr>
              <w:t xml:space="preserve">≥ 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0">
            <w:pPr>
              <w:jc w:val="left"/>
              <w:rPr/>
            </w:pPr>
            <w:r w:rsidDel="00000000" w:rsidR="00000000" w:rsidRPr="00000000">
              <w:rPr>
                <w:rFonts w:ascii="Arial" w:cs="Arial" w:eastAsia="Arial" w:hAnsi="Arial"/>
                <w:b w:val="0"/>
                <w:bCs w:val="0"/>
                <w:color w:val="404040"/>
                <w:sz w:val="20"/>
                <w:szCs w:val="20"/>
                <w:rtl w:val="0"/>
              </w:rPr>
              <w:t xml:space="preserve">Jest (Branch 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1">
            <w:pPr>
              <w:jc w:val="left"/>
              <w:rPr/>
            </w:pPr>
            <w:r w:rsidDel="00000000" w:rsidR="00000000" w:rsidRPr="00000000">
              <w:rPr>
                <w:rFonts w:ascii="Arial" w:cs="Arial" w:eastAsia="Arial" w:hAnsi="Arial"/>
                <w:b w:val="1"/>
                <w:bCs w:val="1"/>
                <w:color w:val="404040"/>
                <w:sz w:val="20"/>
                <w:szCs w:val="20"/>
                <w:rtl w:val="0"/>
              </w:rPr>
              <w:t xml:space="preserve">Acceso a Datos e Infraestructura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2">
            <w:pPr>
              <w:jc w:val="center"/>
              <w:rPr/>
            </w:pPr>
            <w:r w:rsidDel="00000000" w:rsidR="00000000" w:rsidRPr="00000000">
              <w:rPr>
                <w:rFonts w:ascii="Arial Unicode MS" w:cs="Arial Unicode MS" w:eastAsia="Arial Unicode MS" w:hAnsi="Arial Unicode MS"/>
                <w:b w:val="0"/>
                <w:bCs w:val="0"/>
                <w:color w:val="404040"/>
                <w:sz w:val="20"/>
                <w:szCs w:val="20"/>
                <w:rtl w:val="0"/>
              </w:rPr>
              <w:t xml:space="preserve">≥ 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3">
            <w:pPr>
              <w:jc w:val="center"/>
              <w:rPr/>
            </w:pPr>
            <w:r w:rsidDel="00000000" w:rsidR="00000000" w:rsidRPr="00000000">
              <w:rPr>
                <w:rFonts w:ascii="Arial Unicode MS" w:cs="Arial Unicode MS" w:eastAsia="Arial Unicode MS" w:hAnsi="Arial Unicode MS"/>
                <w:b w:val="0"/>
                <w:bCs w:val="0"/>
                <w:color w:val="404040"/>
                <w:sz w:val="20"/>
                <w:szCs w:val="20"/>
                <w:rtl w:val="0"/>
              </w:rPr>
              <w:t xml:space="preserve">≥ 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4">
            <w:pPr>
              <w:jc w:val="left"/>
              <w:rPr/>
            </w:pPr>
            <w:r w:rsidDel="00000000" w:rsidR="00000000" w:rsidRPr="00000000">
              <w:rPr>
                <w:rFonts w:ascii="Arial" w:cs="Arial" w:eastAsia="Arial" w:hAnsi="Arial"/>
                <w:b w:val="0"/>
                <w:bCs w:val="0"/>
                <w:color w:val="404040"/>
                <w:sz w:val="20"/>
                <w:szCs w:val="20"/>
                <w:rtl w:val="0"/>
              </w:rPr>
              <w:t xml:space="preserve">Jest + BD efímera Docker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5">
            <w:pPr>
              <w:jc w:val="left"/>
              <w:rPr/>
            </w:pPr>
            <w:r w:rsidDel="00000000" w:rsidR="00000000" w:rsidRPr="00000000">
              <w:rPr>
                <w:rFonts w:ascii="Arial" w:cs="Arial" w:eastAsia="Arial" w:hAnsi="Arial"/>
                <w:b w:val="1"/>
                <w:bCs w:val="1"/>
                <w:color w:val="404040"/>
                <w:sz w:val="20"/>
                <w:szCs w:val="20"/>
                <w:rtl w:val="0"/>
              </w:rPr>
              <w:t xml:space="preserve">Módulo de Autenticación OAuth2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6">
            <w:pPr>
              <w:jc w:val="center"/>
              <w:rPr/>
            </w:pPr>
            <w:r w:rsidDel="00000000" w:rsidR="00000000" w:rsidRPr="00000000">
              <w:rPr>
                <w:rFonts w:ascii="Arial Unicode MS" w:cs="Arial Unicode MS" w:eastAsia="Arial Unicode MS" w:hAnsi="Arial Unicode MS"/>
                <w:b w:val="0"/>
                <w:bCs w:val="0"/>
                <w:color w:val="404040"/>
                <w:sz w:val="20"/>
                <w:szCs w:val="20"/>
                <w:rtl w:val="0"/>
              </w:rPr>
              <w:t xml:space="preserve">≥ 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7">
            <w:pPr>
              <w:jc w:val="center"/>
              <w:rPr/>
            </w:pPr>
            <w:r w:rsidDel="00000000" w:rsidR="00000000" w:rsidRPr="00000000">
              <w:rPr>
                <w:rFonts w:ascii="Arial Unicode MS" w:cs="Arial Unicode MS" w:eastAsia="Arial Unicode MS" w:hAnsi="Arial Unicode MS"/>
                <w:b w:val="0"/>
                <w:bCs w:val="0"/>
                <w:color w:val="404040"/>
                <w:sz w:val="20"/>
                <w:szCs w:val="20"/>
                <w:rtl w:val="0"/>
              </w:rPr>
              <w:t xml:space="preserve">≥ 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8">
            <w:pPr>
              <w:jc w:val="left"/>
              <w:rPr/>
            </w:pPr>
            <w:r w:rsidDel="00000000" w:rsidR="00000000" w:rsidRPr="00000000">
              <w:rPr>
                <w:rFonts w:ascii="Arial" w:cs="Arial" w:eastAsia="Arial" w:hAnsi="Arial"/>
                <w:b w:val="0"/>
                <w:bCs w:val="0"/>
                <w:color w:val="404040"/>
                <w:sz w:val="20"/>
                <w:szCs w:val="20"/>
                <w:rtl w:val="0"/>
              </w:rPr>
              <w:t xml:space="preserve">Jest + mock IdP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9">
            <w:pPr>
              <w:jc w:val="left"/>
              <w:rPr/>
            </w:pPr>
            <w:r w:rsidDel="00000000" w:rsidR="00000000" w:rsidRPr="00000000">
              <w:rPr>
                <w:rFonts w:ascii="Arial" w:cs="Arial" w:eastAsia="Arial" w:hAnsi="Arial"/>
                <w:b w:val="1"/>
                <w:bCs w:val="1"/>
                <w:color w:val="404040"/>
                <w:sz w:val="20"/>
                <w:szCs w:val="20"/>
                <w:rtl w:val="0"/>
              </w:rPr>
              <w:t xml:space="preserve">Jobs Cron (expiración automática)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A">
            <w:pPr>
              <w:jc w:val="center"/>
              <w:rPr/>
            </w:pPr>
            <w:r w:rsidDel="00000000" w:rsidR="00000000" w:rsidRPr="00000000">
              <w:rPr>
                <w:rFonts w:ascii="Arial Unicode MS" w:cs="Arial Unicode MS" w:eastAsia="Arial Unicode MS" w:hAnsi="Arial Unicode MS"/>
                <w:b w:val="0"/>
                <w:bCs w:val="0"/>
                <w:color w:val="404040"/>
                <w:sz w:val="20"/>
                <w:szCs w:val="20"/>
                <w:rtl w:val="0"/>
              </w:rPr>
              <w:t xml:space="preserve">≥ 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B">
            <w:pPr>
              <w:jc w:val="center"/>
              <w:rPr/>
            </w:pPr>
            <w:r w:rsidDel="00000000" w:rsidR="00000000" w:rsidRPr="00000000">
              <w:rPr>
                <w:rFonts w:ascii="Arial Unicode MS" w:cs="Arial Unicode MS" w:eastAsia="Arial Unicode MS" w:hAnsi="Arial Unicode MS"/>
                <w:b w:val="0"/>
                <w:bCs w:val="0"/>
                <w:color w:val="404040"/>
                <w:sz w:val="20"/>
                <w:szCs w:val="20"/>
                <w:rtl w:val="0"/>
              </w:rPr>
              <w:t xml:space="preserve">≥ 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C">
            <w:pPr>
              <w:jc w:val="left"/>
              <w:rPr/>
            </w:pPr>
            <w:r w:rsidDel="00000000" w:rsidR="00000000" w:rsidRPr="00000000">
              <w:rPr>
                <w:rFonts w:ascii="Arial" w:cs="Arial" w:eastAsia="Arial" w:hAnsi="Arial"/>
                <w:b w:val="0"/>
                <w:bCs w:val="0"/>
                <w:color w:val="404040"/>
                <w:sz w:val="20"/>
                <w:szCs w:val="20"/>
                <w:rtl w:val="0"/>
              </w:rPr>
              <w:t xml:space="preserve">Jest con fake timers</w:t>
            </w:r>
            <w:r w:rsidDel="00000000" w:rsidR="00000000" w:rsidRPr="00000000">
              <w:rPr>
                <w:rtl w:val="0"/>
              </w:rPr>
            </w:r>
          </w:p>
        </w:tc>
      </w:tr>
    </w:tbl>
    <w:p w:rsidR="00000000" w:rsidDel="00000000" w:rsidP="00000000" w:rsidRDefault="00000000" w:rsidRPr="00000000" w14:paraId="000002FD">
      <w:pPr>
        <w:spacing w:after="160" w:before="0" w:lineRule="auto"/>
        <w:rPr/>
      </w:pPr>
      <w:r w:rsidDel="00000000" w:rsidR="00000000" w:rsidRPr="00000000">
        <w:rPr>
          <w:rtl w:val="0"/>
        </w:rPr>
      </w:r>
    </w:p>
    <w:p w:rsidR="00000000" w:rsidDel="00000000" w:rsidP="00000000" w:rsidRDefault="00000000" w:rsidRPr="00000000" w14:paraId="000002FE">
      <w:pPr>
        <w:spacing w:after="60" w:before="60" w:lineRule="auto"/>
        <w:jc w:val="left"/>
        <w:rPr/>
      </w:pPr>
      <w:r w:rsidDel="00000000" w:rsidR="00000000" w:rsidRPr="00000000">
        <w:rPr>
          <w:rFonts w:ascii="Arial" w:cs="Arial" w:eastAsia="Arial" w:hAnsi="Arial"/>
          <w:b w:val="1"/>
          <w:bCs w:val="1"/>
          <w:i w:val="0"/>
          <w:iCs w:val="0"/>
          <w:color w:val="404040"/>
          <w:sz w:val="22"/>
          <w:szCs w:val="22"/>
          <w:rtl w:val="0"/>
        </w:rPr>
        <w:t xml:space="preserve">Configuración del umbral en Jest (package.json):</w:t>
      </w:r>
      <w:r w:rsidDel="00000000" w:rsidR="00000000" w:rsidRPr="00000000">
        <w:rPr>
          <w:rtl w:val="0"/>
        </w:rPr>
      </w:r>
    </w:p>
    <w:p w:rsidR="00000000" w:rsidDel="00000000" w:rsidP="00000000" w:rsidRDefault="00000000" w:rsidRPr="00000000" w14:paraId="000002FF">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"jest": {</w:t>
      </w:r>
      <w:r w:rsidDel="00000000" w:rsidR="00000000" w:rsidRPr="00000000">
        <w:rPr>
          <w:rtl w:val="0"/>
        </w:rPr>
      </w:r>
    </w:p>
    <w:p w:rsidR="00000000" w:rsidDel="00000000" w:rsidP="00000000" w:rsidRDefault="00000000" w:rsidRPr="00000000" w14:paraId="00000300">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"coverageThreshold": {</w:t>
      </w:r>
      <w:r w:rsidDel="00000000" w:rsidR="00000000" w:rsidRPr="00000000">
        <w:rPr>
          <w:rtl w:val="0"/>
        </w:rPr>
      </w:r>
    </w:p>
    <w:p w:rsidR="00000000" w:rsidDel="00000000" w:rsidP="00000000" w:rsidRDefault="00000000" w:rsidRPr="00000000" w14:paraId="00000301">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"global": {</w:t>
      </w:r>
      <w:r w:rsidDel="00000000" w:rsidR="00000000" w:rsidRPr="00000000">
        <w:rPr>
          <w:rtl w:val="0"/>
        </w:rPr>
      </w:r>
    </w:p>
    <w:p w:rsidR="00000000" w:rsidDel="00000000" w:rsidP="00000000" w:rsidRDefault="00000000" w:rsidRPr="00000000" w14:paraId="00000302">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"branches": 85,</w:t>
      </w:r>
      <w:r w:rsidDel="00000000" w:rsidR="00000000" w:rsidRPr="00000000">
        <w:rPr>
          <w:rtl w:val="0"/>
        </w:rPr>
      </w:r>
    </w:p>
    <w:p w:rsidR="00000000" w:rsidDel="00000000" w:rsidP="00000000" w:rsidRDefault="00000000" w:rsidRPr="00000000" w14:paraId="00000303">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"lines": 85,</w:t>
      </w:r>
      <w:r w:rsidDel="00000000" w:rsidR="00000000" w:rsidRPr="00000000">
        <w:rPr>
          <w:rtl w:val="0"/>
        </w:rPr>
      </w:r>
    </w:p>
    <w:p w:rsidR="00000000" w:rsidDel="00000000" w:rsidP="00000000" w:rsidRDefault="00000000" w:rsidRPr="00000000" w14:paraId="00000304">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"functions": 85,</w:t>
      </w:r>
      <w:r w:rsidDel="00000000" w:rsidR="00000000" w:rsidRPr="00000000">
        <w:rPr>
          <w:rtl w:val="0"/>
        </w:rPr>
      </w:r>
    </w:p>
    <w:p w:rsidR="00000000" w:rsidDel="00000000" w:rsidP="00000000" w:rsidRDefault="00000000" w:rsidRPr="00000000" w14:paraId="00000305">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"statements": 85</w:t>
      </w:r>
      <w:r w:rsidDel="00000000" w:rsidR="00000000" w:rsidRPr="00000000">
        <w:rPr>
          <w:rtl w:val="0"/>
        </w:rPr>
      </w:r>
    </w:p>
    <w:p w:rsidR="00000000" w:rsidDel="00000000" w:rsidP="00000000" w:rsidRDefault="00000000" w:rsidRPr="00000000" w14:paraId="00000306">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07">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"./src/domain/": {</w:t>
      </w:r>
      <w:r w:rsidDel="00000000" w:rsidR="00000000" w:rsidRPr="00000000">
        <w:rPr>
          <w:rtl w:val="0"/>
        </w:rPr>
      </w:r>
    </w:p>
    <w:p w:rsidR="00000000" w:rsidDel="00000000" w:rsidP="00000000" w:rsidRDefault="00000000" w:rsidRPr="00000000" w14:paraId="00000308">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"branches": 95,</w:t>
      </w:r>
      <w:r w:rsidDel="00000000" w:rsidR="00000000" w:rsidRPr="00000000">
        <w:rPr>
          <w:rtl w:val="0"/>
        </w:rPr>
      </w:r>
    </w:p>
    <w:p w:rsidR="00000000" w:rsidDel="00000000" w:rsidP="00000000" w:rsidRDefault="00000000" w:rsidRPr="00000000" w14:paraId="00000309">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"lines": 95</w:t>
      </w:r>
      <w:r w:rsidDel="00000000" w:rsidR="00000000" w:rsidRPr="00000000">
        <w:rPr>
          <w:rtl w:val="0"/>
        </w:rPr>
      </w:r>
    </w:p>
    <w:p w:rsidR="00000000" w:rsidDel="00000000" w:rsidP="00000000" w:rsidRDefault="00000000" w:rsidRPr="00000000" w14:paraId="0000030A">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0B">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0C">
      <w:pPr>
        <w:shd w:fill="f0f0f0"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30D">
      <w:pPr>
        <w:spacing w:after="80" w:before="0" w:lineRule="auto"/>
        <w:rPr/>
      </w:pPr>
      <w:r w:rsidDel="00000000" w:rsidR="00000000" w:rsidRPr="00000000">
        <w:rPr>
          <w:rtl w:val="0"/>
        </w:rPr>
      </w:r>
    </w:p>
    <w:p w:rsidR="00000000" w:rsidDel="00000000" w:rsidP="00000000" w:rsidRDefault="00000000" w:rsidRPr="00000000" w14:paraId="0000030E">
      <w:pPr>
        <w:rPr/>
      </w:pPr>
      <w:r w:rsidDel="00000000" w:rsidR="00000000" w:rsidRPr="00000000">
        <w:br w:type="page"/>
      </w:r>
      <w:r w:rsidDel="00000000" w:rsidR="00000000" w:rsidRPr="00000000">
        <w:rPr>
          <w:rtl w:val="0"/>
        </w:rPr>
      </w:r>
    </w:p>
    <w:p w:rsidR="00000000" w:rsidDel="00000000" w:rsidP="00000000" w:rsidRDefault="00000000" w:rsidRPr="00000000" w14:paraId="0000030F">
      <w:pPr>
        <w:pStyle w:val="Heading1"/>
        <w:pBdr>
          <w:bottom w:color="1f7a4d" w:space="4" w:sz="8" w:val="single"/>
        </w:pBdr>
        <w:spacing w:after="200" w:before="400" w:lineRule="auto"/>
        <w:rPr/>
      </w:pPr>
      <w:r w:rsidDel="00000000" w:rsidR="00000000" w:rsidRPr="00000000">
        <w:rPr>
          <w:rFonts w:ascii="Arial" w:cs="Arial" w:eastAsia="Arial" w:hAnsi="Arial"/>
          <w:b w:val="1"/>
          <w:bCs w:val="1"/>
          <w:color w:val="155534"/>
          <w:sz w:val="36"/>
          <w:szCs w:val="36"/>
          <w:rtl w:val="0"/>
        </w:rPr>
        <w:t xml:space="preserve">7. Bibliografía y Referencias</w:t>
      </w:r>
      <w:r w:rsidDel="00000000" w:rsidR="00000000" w:rsidRPr="00000000">
        <w:rPr>
          <w:rtl w:val="0"/>
        </w:rPr>
      </w:r>
    </w:p>
    <w:p w:rsidR="00000000" w:rsidDel="00000000" w:rsidP="00000000" w:rsidRDefault="00000000" w:rsidRPr="00000000" w14:paraId="00000310">
      <w:pPr>
        <w:spacing w:after="240" w:before="0" w:line="480" w:lineRule="auto"/>
        <w:ind w:left="720" w:hanging="720"/>
        <w:jc w:val="left"/>
        <w:rPr/>
      </w:pPr>
      <w:r w:rsidDel="00000000" w:rsidR="00000000" w:rsidRPr="00000000">
        <w:rPr>
          <w:rFonts w:ascii="Arial" w:cs="Arial" w:eastAsia="Arial" w:hAnsi="Arial"/>
          <w:color w:val="404040"/>
          <w:sz w:val="22"/>
          <w:szCs w:val="22"/>
          <w:rtl w:val="0"/>
        </w:rPr>
        <w:t xml:space="preserve">Brown, S. (2018). </w:t>
      </w:r>
      <w:r w:rsidDel="00000000" w:rsidR="00000000" w:rsidRPr="00000000">
        <w:rPr>
          <w:rFonts w:ascii="Arial" w:cs="Arial" w:eastAsia="Arial" w:hAnsi="Arial"/>
          <w:i w:val="1"/>
          <w:iCs w:val="1"/>
          <w:color w:val="404040"/>
          <w:sz w:val="22"/>
          <w:szCs w:val="22"/>
          <w:rtl w:val="0"/>
        </w:rPr>
        <w:t xml:space="preserve">Software architecture for developers: Visualise, document and explore your software architecture</w:t>
      </w:r>
      <w:r w:rsidDel="00000000" w:rsidR="00000000" w:rsidRPr="00000000">
        <w:rPr>
          <w:rFonts w:ascii="Arial" w:cs="Arial" w:eastAsia="Arial" w:hAnsi="Arial"/>
          <w:color w:val="404040"/>
          <w:sz w:val="22"/>
          <w:szCs w:val="22"/>
          <w:rtl w:val="0"/>
        </w:rPr>
        <w:t xml:space="preserve">. Leanpub.</w:t>
      </w:r>
      <w:r w:rsidDel="00000000" w:rsidR="00000000" w:rsidRPr="00000000">
        <w:rPr>
          <w:rtl w:val="0"/>
        </w:rPr>
      </w:r>
    </w:p>
    <w:p w:rsidR="00000000" w:rsidDel="00000000" w:rsidP="00000000" w:rsidRDefault="00000000" w:rsidRPr="00000000" w14:paraId="00000311">
      <w:pPr>
        <w:spacing w:after="240" w:before="0" w:line="480" w:lineRule="auto"/>
        <w:ind w:left="720" w:hanging="720"/>
        <w:jc w:val="left"/>
        <w:rPr/>
      </w:pPr>
      <w:r w:rsidDel="00000000" w:rsidR="00000000" w:rsidRPr="00000000">
        <w:rPr>
          <w:rFonts w:ascii="Arial" w:cs="Arial" w:eastAsia="Arial" w:hAnsi="Arial"/>
          <w:color w:val="404040"/>
          <w:sz w:val="22"/>
          <w:szCs w:val="22"/>
          <w:rtl w:val="0"/>
        </w:rPr>
        <w:t xml:space="preserve">Congreso de la República de Colombia. (2012). </w:t>
      </w:r>
      <w:r w:rsidDel="00000000" w:rsidR="00000000" w:rsidRPr="00000000">
        <w:rPr>
          <w:rFonts w:ascii="Arial" w:cs="Arial" w:eastAsia="Arial" w:hAnsi="Arial"/>
          <w:i w:val="1"/>
          <w:iCs w:val="1"/>
          <w:color w:val="404040"/>
          <w:sz w:val="22"/>
          <w:szCs w:val="22"/>
          <w:rtl w:val="0"/>
        </w:rPr>
        <w:t xml:space="preserve">Ley Estatutaria 1581 de 2012, por la cual se dictan disposiciones generales para la protección de datos personales</w:t>
      </w:r>
      <w:r w:rsidDel="00000000" w:rsidR="00000000" w:rsidRPr="00000000">
        <w:rPr>
          <w:rFonts w:ascii="Arial" w:cs="Arial" w:eastAsia="Arial" w:hAnsi="Arial"/>
          <w:color w:val="404040"/>
          <w:sz w:val="22"/>
          <w:szCs w:val="22"/>
          <w:rtl w:val="0"/>
        </w:rPr>
        <w:t xml:space="preserve">. Diario Oficial n.º 48.587. Imprenta Nacional de Colombia.</w:t>
      </w:r>
      <w:r w:rsidDel="00000000" w:rsidR="00000000" w:rsidRPr="00000000">
        <w:rPr>
          <w:rtl w:val="0"/>
        </w:rPr>
      </w:r>
    </w:p>
    <w:p w:rsidR="00000000" w:rsidDel="00000000" w:rsidP="00000000" w:rsidRDefault="00000000" w:rsidRPr="00000000" w14:paraId="00000312">
      <w:pPr>
        <w:spacing w:after="240" w:before="0" w:line="480" w:lineRule="auto"/>
        <w:ind w:left="720" w:hanging="720"/>
        <w:jc w:val="left"/>
        <w:rPr/>
      </w:pPr>
      <w:r w:rsidDel="00000000" w:rsidR="00000000" w:rsidRPr="00000000">
        <w:rPr>
          <w:rFonts w:ascii="Arial" w:cs="Arial" w:eastAsia="Arial" w:hAnsi="Arial"/>
          <w:color w:val="404040"/>
          <w:sz w:val="22"/>
          <w:szCs w:val="22"/>
          <w:rtl w:val="0"/>
        </w:rPr>
        <w:t xml:space="preserve">Fielding, R., &amp; Reschke, J. (2014). </w:t>
      </w:r>
      <w:r w:rsidDel="00000000" w:rsidR="00000000" w:rsidRPr="00000000">
        <w:rPr>
          <w:rFonts w:ascii="Arial" w:cs="Arial" w:eastAsia="Arial" w:hAnsi="Arial"/>
          <w:i w:val="1"/>
          <w:iCs w:val="1"/>
          <w:color w:val="404040"/>
          <w:sz w:val="22"/>
          <w:szCs w:val="22"/>
          <w:rtl w:val="0"/>
        </w:rPr>
        <w:t xml:space="preserve">Hypertext Transfer Protocol (HTTP/1.1): Semantics and content</w:t>
      </w:r>
      <w:r w:rsidDel="00000000" w:rsidR="00000000" w:rsidRPr="00000000">
        <w:rPr>
          <w:rFonts w:ascii="Arial" w:cs="Arial" w:eastAsia="Arial" w:hAnsi="Arial"/>
          <w:color w:val="404040"/>
          <w:sz w:val="22"/>
          <w:szCs w:val="22"/>
          <w:rtl w:val="0"/>
        </w:rPr>
        <w:t xml:space="preserve"> (RFC 7231). Internet Engineering Task Force. https://tools.ietf.org/html/rfc7231</w:t>
      </w:r>
      <w:r w:rsidDel="00000000" w:rsidR="00000000" w:rsidRPr="00000000">
        <w:rPr>
          <w:rtl w:val="0"/>
        </w:rPr>
      </w:r>
    </w:p>
    <w:p w:rsidR="00000000" w:rsidDel="00000000" w:rsidP="00000000" w:rsidRDefault="00000000" w:rsidRPr="00000000" w14:paraId="00000313">
      <w:pPr>
        <w:spacing w:after="240" w:before="0" w:line="480" w:lineRule="auto"/>
        <w:ind w:left="720" w:hanging="720"/>
        <w:jc w:val="left"/>
        <w:rPr/>
      </w:pPr>
      <w:r w:rsidDel="00000000" w:rsidR="00000000" w:rsidRPr="00000000">
        <w:rPr>
          <w:rFonts w:ascii="Arial" w:cs="Arial" w:eastAsia="Arial" w:hAnsi="Arial"/>
          <w:color w:val="404040"/>
          <w:sz w:val="22"/>
          <w:szCs w:val="22"/>
          <w:rtl w:val="0"/>
        </w:rPr>
        <w:t xml:space="preserve">Fowler, M. (2012). </w:t>
      </w:r>
      <w:r w:rsidDel="00000000" w:rsidR="00000000" w:rsidRPr="00000000">
        <w:rPr>
          <w:rFonts w:ascii="Arial" w:cs="Arial" w:eastAsia="Arial" w:hAnsi="Arial"/>
          <w:i w:val="1"/>
          <w:iCs w:val="1"/>
          <w:color w:val="404040"/>
          <w:sz w:val="22"/>
          <w:szCs w:val="22"/>
          <w:rtl w:val="0"/>
        </w:rPr>
        <w:t xml:space="preserve">Patterns of enterprise application architecture</w:t>
      </w:r>
      <w:r w:rsidDel="00000000" w:rsidR="00000000" w:rsidRPr="00000000">
        <w:rPr>
          <w:rFonts w:ascii="Arial" w:cs="Arial" w:eastAsia="Arial" w:hAnsi="Arial"/>
          <w:color w:val="404040"/>
          <w:sz w:val="22"/>
          <w:szCs w:val="22"/>
          <w:rtl w:val="0"/>
        </w:rPr>
        <w:t xml:space="preserve">. Addison-Wesley Professional.</w:t>
      </w:r>
      <w:r w:rsidDel="00000000" w:rsidR="00000000" w:rsidRPr="00000000">
        <w:rPr>
          <w:rtl w:val="0"/>
        </w:rPr>
      </w:r>
    </w:p>
    <w:p w:rsidR="00000000" w:rsidDel="00000000" w:rsidP="00000000" w:rsidRDefault="00000000" w:rsidRPr="00000000" w14:paraId="00000314">
      <w:pPr>
        <w:spacing w:after="240" w:before="0" w:line="480" w:lineRule="auto"/>
        <w:ind w:left="720" w:hanging="720"/>
        <w:jc w:val="left"/>
        <w:rPr/>
      </w:pPr>
      <w:r w:rsidDel="00000000" w:rsidR="00000000" w:rsidRPr="00000000">
        <w:rPr>
          <w:rFonts w:ascii="Arial" w:cs="Arial" w:eastAsia="Arial" w:hAnsi="Arial"/>
          <w:color w:val="404040"/>
          <w:sz w:val="22"/>
          <w:szCs w:val="22"/>
          <w:rtl w:val="0"/>
        </w:rPr>
        <w:t xml:space="preserve">Institute of Electrical and Electronics Engineers. (2008). </w:t>
      </w:r>
      <w:r w:rsidDel="00000000" w:rsidR="00000000" w:rsidRPr="00000000">
        <w:rPr>
          <w:rFonts w:ascii="Arial" w:cs="Arial" w:eastAsia="Arial" w:hAnsi="Arial"/>
          <w:i w:val="1"/>
          <w:iCs w:val="1"/>
          <w:color w:val="404040"/>
          <w:sz w:val="22"/>
          <w:szCs w:val="22"/>
          <w:rtl w:val="0"/>
        </w:rPr>
        <w:t xml:space="preserve">IEEE standard for software and system test documentation</w:t>
      </w:r>
      <w:r w:rsidDel="00000000" w:rsidR="00000000" w:rsidRPr="00000000">
        <w:rPr>
          <w:rFonts w:ascii="Arial" w:cs="Arial" w:eastAsia="Arial" w:hAnsi="Arial"/>
          <w:color w:val="404040"/>
          <w:sz w:val="22"/>
          <w:szCs w:val="22"/>
          <w:rtl w:val="0"/>
        </w:rPr>
        <w:t xml:space="preserve"> (IEEE Std 829-2008). https://doi.org/10.1109/IEEESTD.2008.4578383</w:t>
      </w:r>
      <w:r w:rsidDel="00000000" w:rsidR="00000000" w:rsidRPr="00000000">
        <w:rPr>
          <w:rtl w:val="0"/>
        </w:rPr>
      </w:r>
    </w:p>
    <w:p w:rsidR="00000000" w:rsidDel="00000000" w:rsidP="00000000" w:rsidRDefault="00000000" w:rsidRPr="00000000" w14:paraId="00000315">
      <w:pPr>
        <w:spacing w:after="240" w:before="0" w:line="480" w:lineRule="auto"/>
        <w:ind w:left="720" w:hanging="720"/>
        <w:jc w:val="left"/>
        <w:rPr/>
      </w:pPr>
      <w:r w:rsidDel="00000000" w:rsidR="00000000" w:rsidRPr="00000000">
        <w:rPr>
          <w:rFonts w:ascii="Arial" w:cs="Arial" w:eastAsia="Arial" w:hAnsi="Arial"/>
          <w:color w:val="404040"/>
          <w:sz w:val="22"/>
          <w:szCs w:val="22"/>
          <w:rtl w:val="0"/>
        </w:rPr>
        <w:t xml:space="preserve">Jones, M. B., Bradley, J., &amp; Sakimura, N. (2015). </w:t>
      </w:r>
      <w:r w:rsidDel="00000000" w:rsidR="00000000" w:rsidRPr="00000000">
        <w:rPr>
          <w:rFonts w:ascii="Arial" w:cs="Arial" w:eastAsia="Arial" w:hAnsi="Arial"/>
          <w:i w:val="1"/>
          <w:iCs w:val="1"/>
          <w:color w:val="404040"/>
          <w:sz w:val="22"/>
          <w:szCs w:val="22"/>
          <w:rtl w:val="0"/>
        </w:rPr>
        <w:t xml:space="preserve">JSON Web Token (JWT)</w:t>
      </w:r>
      <w:r w:rsidDel="00000000" w:rsidR="00000000" w:rsidRPr="00000000">
        <w:rPr>
          <w:rFonts w:ascii="Arial" w:cs="Arial" w:eastAsia="Arial" w:hAnsi="Arial"/>
          <w:color w:val="404040"/>
          <w:sz w:val="22"/>
          <w:szCs w:val="22"/>
          <w:rtl w:val="0"/>
        </w:rPr>
        <w:t xml:space="preserve"> (RFC 7519). Internet Engineering Task Force. https://tools.ietf.org/html/rfc7519</w:t>
      </w:r>
      <w:r w:rsidDel="00000000" w:rsidR="00000000" w:rsidRPr="00000000">
        <w:rPr>
          <w:rtl w:val="0"/>
        </w:rPr>
      </w:r>
    </w:p>
    <w:p w:rsidR="00000000" w:rsidDel="00000000" w:rsidP="00000000" w:rsidRDefault="00000000" w:rsidRPr="00000000" w14:paraId="00000316">
      <w:pPr>
        <w:spacing w:after="240" w:before="0" w:line="480" w:lineRule="auto"/>
        <w:ind w:left="720" w:hanging="720"/>
        <w:jc w:val="left"/>
        <w:rPr/>
      </w:pPr>
      <w:r w:rsidDel="00000000" w:rsidR="00000000" w:rsidRPr="00000000">
        <w:rPr>
          <w:rFonts w:ascii="Arial" w:cs="Arial" w:eastAsia="Arial" w:hAnsi="Arial"/>
          <w:color w:val="404040"/>
          <w:sz w:val="22"/>
          <w:szCs w:val="22"/>
          <w:rtl w:val="0"/>
        </w:rPr>
        <w:t xml:space="preserve">Redis Ltd. (2023). </w:t>
      </w:r>
      <w:r w:rsidDel="00000000" w:rsidR="00000000" w:rsidRPr="00000000">
        <w:rPr>
          <w:rFonts w:ascii="Arial" w:cs="Arial" w:eastAsia="Arial" w:hAnsi="Arial"/>
          <w:i w:val="1"/>
          <w:iCs w:val="1"/>
          <w:color w:val="404040"/>
          <w:sz w:val="22"/>
          <w:szCs w:val="22"/>
          <w:rtl w:val="0"/>
        </w:rPr>
        <w:t xml:space="preserve">Redis documentation</w:t>
      </w:r>
      <w:r w:rsidDel="00000000" w:rsidR="00000000" w:rsidRPr="00000000">
        <w:rPr>
          <w:rFonts w:ascii="Arial" w:cs="Arial" w:eastAsia="Arial" w:hAnsi="Arial"/>
          <w:color w:val="404040"/>
          <w:sz w:val="22"/>
          <w:szCs w:val="22"/>
          <w:rtl w:val="0"/>
        </w:rPr>
        <w:t xml:space="preserve">. https://redis.io/docs/</w:t>
      </w:r>
      <w:r w:rsidDel="00000000" w:rsidR="00000000" w:rsidRPr="00000000">
        <w:rPr>
          <w:rtl w:val="0"/>
        </w:rPr>
      </w:r>
    </w:p>
    <w:p w:rsidR="00000000" w:rsidDel="00000000" w:rsidP="00000000" w:rsidRDefault="00000000" w:rsidRPr="00000000" w14:paraId="00000317">
      <w:pPr>
        <w:spacing w:after="240" w:before="0" w:line="480" w:lineRule="auto"/>
        <w:ind w:left="720" w:hanging="720"/>
        <w:jc w:val="left"/>
        <w:rPr/>
      </w:pPr>
      <w:r w:rsidDel="00000000" w:rsidR="00000000" w:rsidRPr="00000000">
        <w:rPr>
          <w:rFonts w:ascii="Arial" w:cs="Arial" w:eastAsia="Arial" w:hAnsi="Arial"/>
          <w:color w:val="404040"/>
          <w:sz w:val="22"/>
          <w:szCs w:val="22"/>
          <w:rtl w:val="0"/>
        </w:rPr>
        <w:t xml:space="preserve">The PostgreSQL Global Development Group. (2023). </w:t>
      </w:r>
      <w:r w:rsidDel="00000000" w:rsidR="00000000" w:rsidRPr="00000000">
        <w:rPr>
          <w:rFonts w:ascii="Arial" w:cs="Arial" w:eastAsia="Arial" w:hAnsi="Arial"/>
          <w:i w:val="1"/>
          <w:iCs w:val="1"/>
          <w:color w:val="404040"/>
          <w:sz w:val="22"/>
          <w:szCs w:val="22"/>
          <w:rtl w:val="0"/>
        </w:rPr>
        <w:t xml:space="preserve">PostgreSQL 15 documentation</w:t>
      </w:r>
      <w:r w:rsidDel="00000000" w:rsidR="00000000" w:rsidRPr="00000000">
        <w:rPr>
          <w:rFonts w:ascii="Arial" w:cs="Arial" w:eastAsia="Arial" w:hAnsi="Arial"/>
          <w:color w:val="404040"/>
          <w:sz w:val="22"/>
          <w:szCs w:val="22"/>
          <w:rtl w:val="0"/>
        </w:rPr>
        <w:t xml:space="preserve">. https://www.postgresql.org/docs/15/</w:t>
      </w:r>
      <w:r w:rsidDel="00000000" w:rsidR="00000000" w:rsidRPr="00000000">
        <w:rPr>
          <w:rtl w:val="0"/>
        </w:rPr>
      </w:r>
    </w:p>
    <w:sectPr>
      <w:headerReference r:id="rId6" w:type="default"/>
      <w:foot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8">
    <w:pPr>
      <w:pBdr>
        <w:top w:color="1f7a4d" w:space="4" w:sz="4" w:val="single"/>
      </w:pBdr>
      <w:jc w:val="center"/>
      <w:rPr/>
    </w:pPr>
    <w:r w:rsidDel="00000000" w:rsidR="00000000" w:rsidRPr="00000000">
      <w:rPr>
        <w:rFonts w:ascii="Arial" w:cs="Arial" w:eastAsia="Arial" w:hAnsi="Arial"/>
        <w:color w:val="666666"/>
        <w:sz w:val="18"/>
        <w:szCs w:val="18"/>
        <w:rtl w:val="0"/>
      </w:rPr>
      <w:t xml:space="preserve">Plato Solidario — Universidad de Pamplona  |  Página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5553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f7a4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0404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