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A27" w:rsidRPr="006C27C0" w:rsidRDefault="00B11D6A" w:rsidP="00236D2C">
      <w:pPr>
        <w:pStyle w:val="Ttulo1"/>
        <w:numPr>
          <w:ilvl w:val="0"/>
          <w:numId w:val="1"/>
        </w:numPr>
        <w:rPr>
          <w:rFonts w:ascii="Arial" w:hAnsi="Arial" w:cs="Arial"/>
          <w:sz w:val="24"/>
        </w:rPr>
      </w:pPr>
      <w:r w:rsidRPr="006C27C0">
        <w:rPr>
          <w:rFonts w:ascii="Arial" w:hAnsi="Arial" w:cs="Arial"/>
          <w:sz w:val="24"/>
        </w:rPr>
        <w:t>Customer/User</w:t>
      </w:r>
      <w:r w:rsidR="00F00073">
        <w:rPr>
          <w:rFonts w:ascii="Arial" w:hAnsi="Arial" w:cs="Arial"/>
          <w:sz w:val="24"/>
        </w:rPr>
        <w:t xml:space="preserve"> </w:t>
      </w:r>
      <w:r w:rsidRPr="006C27C0">
        <w:rPr>
          <w:rFonts w:ascii="Arial" w:hAnsi="Arial" w:cs="Arial"/>
          <w:sz w:val="24"/>
        </w:rPr>
        <w:t>information</w:t>
      </w:r>
    </w:p>
    <w:p w:rsidR="00FF5A27" w:rsidRPr="006C27C0" w:rsidRDefault="00FF5A27" w:rsidP="005A2A01">
      <w:pPr>
        <w:widowControl w:val="0"/>
        <w:autoSpaceDE w:val="0"/>
        <w:autoSpaceDN w:val="0"/>
        <w:spacing w:before="0" w:after="0" w:line="240" w:lineRule="atLeast"/>
        <w:jc w:val="both"/>
        <w:rPr>
          <w:rFonts w:ascii="Arial" w:eastAsia="Times New Roman" w:hAnsi="Arial" w:cs="Times New Roman"/>
          <w:b/>
          <w:sz w:val="16"/>
          <w:lang w:bidi="ar-SA"/>
        </w:rPr>
      </w:pPr>
    </w:p>
    <w:tbl>
      <w:tblPr>
        <w:tblStyle w:val="Tablaconcuadrcula"/>
        <w:tblW w:w="5000" w:type="pct"/>
        <w:tblBorders>
          <w:top w:val="single" w:sz="4" w:space="0" w:color="002663"/>
          <w:left w:val="single" w:sz="4" w:space="0" w:color="002663"/>
          <w:bottom w:val="single" w:sz="4" w:space="0" w:color="002663"/>
          <w:right w:val="single" w:sz="4" w:space="0" w:color="002663"/>
          <w:insideH w:val="single" w:sz="4" w:space="0" w:color="002663"/>
          <w:insideV w:val="single" w:sz="4" w:space="0" w:color="002663"/>
        </w:tblBorders>
        <w:tblLook w:val="04A0"/>
      </w:tblPr>
      <w:tblGrid>
        <w:gridCol w:w="2376"/>
        <w:gridCol w:w="2400"/>
        <w:gridCol w:w="2400"/>
        <w:gridCol w:w="2400"/>
      </w:tblGrid>
      <w:tr w:rsidR="00B11D6A" w:rsidRPr="006C27C0" w:rsidTr="00AD63DE">
        <w:tc>
          <w:tcPr>
            <w:tcW w:w="1241" w:type="pct"/>
            <w:shd w:val="clear" w:color="auto" w:fill="92CDDC" w:themeFill="accent5" w:themeFillTint="99"/>
          </w:tcPr>
          <w:p w:rsidR="00B11D6A" w:rsidRPr="006C27C0" w:rsidRDefault="00B11D6A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Customer/Username</w:t>
            </w:r>
          </w:p>
        </w:tc>
        <w:tc>
          <w:tcPr>
            <w:tcW w:w="3759" w:type="pct"/>
            <w:gridSpan w:val="3"/>
          </w:tcPr>
          <w:p w:rsidR="00B11D6A" w:rsidRPr="006C27C0" w:rsidRDefault="003A147E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Georgina Mercado</w:t>
            </w:r>
          </w:p>
        </w:tc>
      </w:tr>
      <w:tr w:rsidR="00B11D6A" w:rsidRPr="006C27C0" w:rsidTr="00AD63DE">
        <w:tc>
          <w:tcPr>
            <w:tcW w:w="1241" w:type="pct"/>
            <w:shd w:val="clear" w:color="auto" w:fill="92CDDC" w:themeFill="accent5" w:themeFillTint="99"/>
          </w:tcPr>
          <w:p w:rsidR="00B11D6A" w:rsidRPr="006C27C0" w:rsidRDefault="00E72E3A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Requesting</w:t>
            </w:r>
            <w:r w:rsidR="00F00073">
              <w:rPr>
                <w:rFonts w:ascii="Arial" w:eastAsia="Times New Roman" w:hAnsi="Arial" w:cs="Times New Roman"/>
                <w:b/>
                <w:sz w:val="16"/>
                <w:lang w:bidi="ar-SA"/>
              </w:rPr>
              <w:t xml:space="preserve"> a</w:t>
            </w:r>
            <w:r w:rsidR="00B11D6A"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rea</w:t>
            </w:r>
          </w:p>
        </w:tc>
        <w:tc>
          <w:tcPr>
            <w:tcW w:w="3759" w:type="pct"/>
            <w:gridSpan w:val="3"/>
          </w:tcPr>
          <w:p w:rsidR="00B11D6A" w:rsidRPr="006C27C0" w:rsidRDefault="003A147E" w:rsidP="005A70FE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Billing</w:t>
            </w:r>
          </w:p>
        </w:tc>
      </w:tr>
      <w:tr w:rsidR="00B11D6A" w:rsidRPr="006C27C0" w:rsidTr="00AD63DE">
        <w:tc>
          <w:tcPr>
            <w:tcW w:w="1241" w:type="pct"/>
            <w:shd w:val="clear" w:color="auto" w:fill="92CDDC" w:themeFill="accent5" w:themeFillTint="99"/>
          </w:tcPr>
          <w:p w:rsidR="00B11D6A" w:rsidRPr="006C27C0" w:rsidRDefault="00F30BB0" w:rsidP="00E7243E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Project</w:t>
            </w:r>
            <w:r w:rsidR="00F00073">
              <w:rPr>
                <w:rFonts w:ascii="Arial" w:eastAsia="Times New Roman" w:hAnsi="Arial" w:cs="Times New Roman"/>
                <w:b/>
                <w:sz w:val="16"/>
                <w:lang w:bidi="ar-SA"/>
              </w:rPr>
              <w:t xml:space="preserve"> n</w:t>
            </w:r>
            <w:r w:rsidR="00B11D6A"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ame</w:t>
            </w:r>
          </w:p>
        </w:tc>
        <w:tc>
          <w:tcPr>
            <w:tcW w:w="3759" w:type="pct"/>
            <w:gridSpan w:val="3"/>
          </w:tcPr>
          <w:p w:rsidR="00B11D6A" w:rsidRPr="006C27C0" w:rsidRDefault="003A147E" w:rsidP="00EB3BA9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BCF</w:t>
            </w:r>
          </w:p>
        </w:tc>
      </w:tr>
      <w:tr w:rsidR="00F30BB0" w:rsidRPr="006C27C0" w:rsidTr="00AD63DE">
        <w:tc>
          <w:tcPr>
            <w:tcW w:w="1241" w:type="pct"/>
            <w:shd w:val="clear" w:color="auto" w:fill="92CDDC" w:themeFill="accent5" w:themeFillTint="99"/>
          </w:tcPr>
          <w:p w:rsidR="00F30BB0" w:rsidRPr="006C27C0" w:rsidRDefault="00F30BB0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Date</w:t>
            </w:r>
          </w:p>
        </w:tc>
        <w:tc>
          <w:tcPr>
            <w:tcW w:w="1253" w:type="pct"/>
          </w:tcPr>
          <w:p w:rsidR="00F30BB0" w:rsidRPr="006C27C0" w:rsidRDefault="003A147E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27-05</w:t>
            </w:r>
            <w:r w:rsidR="00C61AE2"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-201</w:t>
            </w: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5</w:t>
            </w:r>
          </w:p>
        </w:tc>
        <w:tc>
          <w:tcPr>
            <w:tcW w:w="1253" w:type="pct"/>
            <w:shd w:val="clear" w:color="auto" w:fill="92CDDC" w:themeFill="accent5" w:themeFillTint="99"/>
          </w:tcPr>
          <w:p w:rsidR="00F30BB0" w:rsidRPr="006C27C0" w:rsidRDefault="00F30BB0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Requested date</w:t>
            </w:r>
          </w:p>
        </w:tc>
        <w:tc>
          <w:tcPr>
            <w:tcW w:w="1253" w:type="pct"/>
          </w:tcPr>
          <w:p w:rsidR="00F30BB0" w:rsidRPr="006C27C0" w:rsidRDefault="003A147E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15-04-2015</w:t>
            </w:r>
          </w:p>
        </w:tc>
      </w:tr>
    </w:tbl>
    <w:p w:rsidR="007A14D8" w:rsidRPr="006C27C0" w:rsidRDefault="007A14D8" w:rsidP="00FF5A27">
      <w:pPr>
        <w:rPr>
          <w:rFonts w:ascii="Arial" w:hAnsi="Arial"/>
        </w:rPr>
      </w:pPr>
    </w:p>
    <w:p w:rsidR="00FF5A27" w:rsidRPr="006C27C0" w:rsidRDefault="00F30BB0" w:rsidP="00236D2C">
      <w:pPr>
        <w:pStyle w:val="Ttulo1"/>
        <w:numPr>
          <w:ilvl w:val="0"/>
          <w:numId w:val="1"/>
        </w:numPr>
        <w:rPr>
          <w:rFonts w:ascii="Arial" w:hAnsi="Arial" w:cs="Arial"/>
          <w:sz w:val="24"/>
        </w:rPr>
      </w:pPr>
      <w:r w:rsidRPr="006C27C0">
        <w:rPr>
          <w:rFonts w:ascii="Arial" w:hAnsi="Arial" w:cs="Arial"/>
          <w:sz w:val="24"/>
        </w:rPr>
        <w:t>User</w:t>
      </w:r>
      <w:r w:rsidR="00F00073">
        <w:rPr>
          <w:rFonts w:ascii="Arial" w:hAnsi="Arial" w:cs="Arial"/>
          <w:sz w:val="24"/>
        </w:rPr>
        <w:t xml:space="preserve"> </w:t>
      </w:r>
      <w:r w:rsidRPr="006C27C0">
        <w:rPr>
          <w:rFonts w:ascii="Arial" w:hAnsi="Arial" w:cs="Arial"/>
          <w:sz w:val="24"/>
        </w:rPr>
        <w:t>stories</w:t>
      </w:r>
    </w:p>
    <w:p w:rsidR="00534003" w:rsidRDefault="00726EAE" w:rsidP="00534003">
      <w:pPr>
        <w:pStyle w:val="Ttulo2"/>
        <w:numPr>
          <w:ilvl w:val="1"/>
          <w:numId w:val="1"/>
        </w:numPr>
        <w:rPr>
          <w:rFonts w:ascii="Arial" w:hAnsi="Arial"/>
        </w:rPr>
      </w:pPr>
      <w:r w:rsidRPr="00B70683">
        <w:rPr>
          <w:rFonts w:ascii="Arial" w:hAnsi="Arial"/>
        </w:rPr>
        <w:t>FUNCION BÁSICA</w:t>
      </w:r>
    </w:p>
    <w:p w:rsidR="00B70683" w:rsidRPr="00154A12" w:rsidRDefault="00B70683" w:rsidP="00154A12">
      <w:pPr>
        <w:spacing w:before="0" w:after="0"/>
        <w:jc w:val="center"/>
      </w:pPr>
    </w:p>
    <w:tbl>
      <w:tblPr>
        <w:tblStyle w:val="Tablaconcuadrcula"/>
        <w:tblW w:w="5000" w:type="pct"/>
        <w:jc w:val="center"/>
        <w:tblBorders>
          <w:top w:val="single" w:sz="4" w:space="0" w:color="002663"/>
          <w:left w:val="single" w:sz="4" w:space="0" w:color="002663"/>
          <w:bottom w:val="single" w:sz="4" w:space="0" w:color="002663"/>
          <w:right w:val="single" w:sz="4" w:space="0" w:color="002663"/>
          <w:insideH w:val="single" w:sz="4" w:space="0" w:color="002663"/>
          <w:insideV w:val="single" w:sz="4" w:space="0" w:color="002663"/>
        </w:tblBorders>
        <w:tblLook w:val="04A0"/>
      </w:tblPr>
      <w:tblGrid>
        <w:gridCol w:w="1065"/>
        <w:gridCol w:w="7609"/>
        <w:gridCol w:w="902"/>
      </w:tblGrid>
      <w:tr w:rsidR="00534003" w:rsidRPr="006C27C0" w:rsidTr="00014A67">
        <w:trPr>
          <w:jc w:val="center"/>
        </w:trPr>
        <w:tc>
          <w:tcPr>
            <w:tcW w:w="5000" w:type="pct"/>
            <w:gridSpan w:val="3"/>
            <w:tcBorders>
              <w:bottom w:val="single" w:sz="4" w:space="0" w:color="002663"/>
            </w:tcBorders>
            <w:shd w:val="clear" w:color="auto" w:fill="92CDDC" w:themeFill="accent5" w:themeFillTint="99"/>
          </w:tcPr>
          <w:p w:rsidR="00534003" w:rsidRPr="006C27C0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User</w:t>
            </w:r>
            <w:r w:rsidR="00F00073">
              <w:rPr>
                <w:rFonts w:ascii="Arial" w:eastAsia="Times New Roman" w:hAnsi="Arial" w:cs="Times New Roman"/>
                <w:b/>
                <w:lang w:bidi="ar-SA"/>
              </w:rPr>
              <w:t xml:space="preserve"> s</w:t>
            </w: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tories</w:t>
            </w:r>
          </w:p>
        </w:tc>
      </w:tr>
      <w:tr w:rsidR="00534003" w:rsidRPr="006C27C0" w:rsidTr="00014A67">
        <w:trPr>
          <w:jc w:val="center"/>
        </w:trPr>
        <w:tc>
          <w:tcPr>
            <w:tcW w:w="556" w:type="pct"/>
            <w:tcBorders>
              <w:bottom w:val="single" w:sz="4" w:space="0" w:color="002663"/>
            </w:tcBorders>
            <w:shd w:val="clear" w:color="auto" w:fill="92CDDC" w:themeFill="accent5" w:themeFillTint="99"/>
            <w:vAlign w:val="center"/>
          </w:tcPr>
          <w:p w:rsidR="00534003" w:rsidRPr="006C27C0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User</w:t>
            </w:r>
            <w:r w:rsidR="00F00073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 xml:space="preserve"> story i</w:t>
            </w: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d</w:t>
            </w:r>
          </w:p>
        </w:tc>
        <w:tc>
          <w:tcPr>
            <w:tcW w:w="3973" w:type="pct"/>
            <w:shd w:val="clear" w:color="auto" w:fill="92CDDC" w:themeFill="accent5" w:themeFillTint="99"/>
            <w:vAlign w:val="center"/>
          </w:tcPr>
          <w:p w:rsidR="00534003" w:rsidRPr="006C27C0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471" w:type="pct"/>
            <w:shd w:val="clear" w:color="auto" w:fill="92CDDC" w:themeFill="accent5" w:themeFillTint="99"/>
            <w:vAlign w:val="center"/>
          </w:tcPr>
          <w:p w:rsidR="00534003" w:rsidRPr="006C27C0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Priority</w:t>
            </w:r>
          </w:p>
        </w:tc>
      </w:tr>
      <w:tr w:rsidR="00534003" w:rsidRPr="00726EAE" w:rsidTr="00014A67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534003" w:rsidRPr="006C27C0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3973" w:type="pct"/>
            <w:shd w:val="clear" w:color="auto" w:fill="auto"/>
          </w:tcPr>
          <w:p w:rsidR="00534003" w:rsidRPr="006C27C0" w:rsidRDefault="00534003" w:rsidP="00014A67">
            <w:pPr>
              <w:spacing w:before="0" w:after="0"/>
              <w:jc w:val="left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  <w:p w:rsidR="00726EAE" w:rsidRDefault="002A3B09" w:rsidP="0031525A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2A3B09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El usuario realiza una llamada de tipo LD14 desde </w:t>
            </w:r>
            <w:r w:rsidR="00E24B17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un operador de telefonía fija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y el sistema verifica si no entro en corte</w:t>
            </w:r>
            <w:r w:rsidR="00726EA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:</w:t>
            </w:r>
          </w:p>
          <w:p w:rsidR="00534003" w:rsidRDefault="00726EAE" w:rsidP="00726EAE">
            <w:pPr>
              <w:pStyle w:val="Prrafodelista"/>
              <w:numPr>
                <w:ilvl w:val="0"/>
                <w:numId w:val="9"/>
              </w:num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Si entro en corte, el sistema reproduce un mensaje indicando que la línea entró en corte.</w:t>
            </w:r>
          </w:p>
          <w:p w:rsidR="00726EAE" w:rsidRDefault="00726EAE" w:rsidP="00726EAE">
            <w:pPr>
              <w:pStyle w:val="Prrafodelista"/>
              <w:numPr>
                <w:ilvl w:val="0"/>
                <w:numId w:val="9"/>
              </w:num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Si no entro en corte, el sistema re-direcciona la llamada a su destino.</w:t>
            </w:r>
          </w:p>
          <w:p w:rsidR="00726EAE" w:rsidRPr="00726EAE" w:rsidRDefault="00726EAE" w:rsidP="00726EAE">
            <w:pPr>
              <w:pStyle w:val="Prrafodelista"/>
              <w:spacing w:before="0" w:after="0"/>
              <w:ind w:left="758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534003" w:rsidRPr="00726EAE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726EA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1</w:t>
            </w:r>
          </w:p>
        </w:tc>
      </w:tr>
      <w:tr w:rsidR="00DF6B32" w:rsidRPr="00581389" w:rsidTr="00014A67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DF6B32" w:rsidRPr="006C27C0" w:rsidRDefault="00DF6B32" w:rsidP="001F556A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3973" w:type="pct"/>
            <w:shd w:val="clear" w:color="auto" w:fill="auto"/>
          </w:tcPr>
          <w:p w:rsidR="00DF6B32" w:rsidRPr="0026292E" w:rsidRDefault="00DF6B32" w:rsidP="001F556A">
            <w:pPr>
              <w:spacing w:before="0" w:after="0"/>
              <w:jc w:val="left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  <w:p w:rsidR="00DF6B32" w:rsidRPr="00726EAE" w:rsidRDefault="00DF6B32" w:rsidP="001F556A">
            <w:pPr>
              <w:spacing w:before="0" w:after="0"/>
              <w:jc w:val="left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726EA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El usuario realiza una llamada de tipo LD14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desde un operador de telefonía fija</w:t>
            </w:r>
            <w:r w:rsidRPr="00726EA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y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si</w:t>
            </w:r>
            <w:r w:rsidRPr="00726EA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el sistema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lanza un error se registra y se envía una notificación al administrador una vez al día por email (ld.it</w:t>
            </w:r>
            <w:r w:rsidRPr="00E24B17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@nuevatel.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com) y SMS, con una lista de destinos configurable.</w:t>
            </w:r>
          </w:p>
          <w:p w:rsidR="00DF6B32" w:rsidRPr="00726EAE" w:rsidRDefault="00DF6B32" w:rsidP="001F556A">
            <w:pPr>
              <w:spacing w:before="0" w:after="0"/>
              <w:jc w:val="left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DF6B32" w:rsidRPr="00726EAE" w:rsidRDefault="00DF6B32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</w:tr>
    </w:tbl>
    <w:p w:rsidR="009B4B8F" w:rsidRPr="006C27C0" w:rsidRDefault="003A147E" w:rsidP="00534003">
      <w:pPr>
        <w:pStyle w:val="Ttulo2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herramientas administrativas</w:t>
      </w:r>
    </w:p>
    <w:p w:rsidR="001A5140" w:rsidRPr="006C27C0" w:rsidRDefault="001A5140" w:rsidP="00E742E9">
      <w:pPr>
        <w:widowControl w:val="0"/>
        <w:autoSpaceDE w:val="0"/>
        <w:autoSpaceDN w:val="0"/>
        <w:spacing w:before="0" w:after="0" w:line="240" w:lineRule="atLeast"/>
        <w:jc w:val="center"/>
        <w:rPr>
          <w:rFonts w:ascii="Arial" w:eastAsia="Times New Roman" w:hAnsi="Arial" w:cs="Times New Roman"/>
          <w:b/>
          <w:lang w:bidi="ar-SA"/>
        </w:rPr>
      </w:pPr>
    </w:p>
    <w:tbl>
      <w:tblPr>
        <w:tblStyle w:val="Tablaconcuadrcula"/>
        <w:tblW w:w="5000" w:type="pct"/>
        <w:jc w:val="center"/>
        <w:tblBorders>
          <w:top w:val="single" w:sz="4" w:space="0" w:color="002663"/>
          <w:left w:val="single" w:sz="4" w:space="0" w:color="002663"/>
          <w:bottom w:val="single" w:sz="4" w:space="0" w:color="002663"/>
          <w:right w:val="single" w:sz="4" w:space="0" w:color="002663"/>
          <w:insideH w:val="single" w:sz="4" w:space="0" w:color="002663"/>
          <w:insideV w:val="single" w:sz="4" w:space="0" w:color="002663"/>
        </w:tblBorders>
        <w:tblLook w:val="04A0"/>
      </w:tblPr>
      <w:tblGrid>
        <w:gridCol w:w="1065"/>
        <w:gridCol w:w="7609"/>
        <w:gridCol w:w="902"/>
      </w:tblGrid>
      <w:tr w:rsidR="00987E70" w:rsidRPr="006C27C0" w:rsidTr="00014A67">
        <w:trPr>
          <w:jc w:val="center"/>
        </w:trPr>
        <w:tc>
          <w:tcPr>
            <w:tcW w:w="5000" w:type="pct"/>
            <w:gridSpan w:val="3"/>
            <w:tcBorders>
              <w:bottom w:val="single" w:sz="4" w:space="0" w:color="002663"/>
            </w:tcBorders>
            <w:shd w:val="clear" w:color="auto" w:fill="92CDDC" w:themeFill="accent5" w:themeFillTint="99"/>
          </w:tcPr>
          <w:p w:rsidR="00987E70" w:rsidRPr="006C27C0" w:rsidRDefault="00987E70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User</w:t>
            </w:r>
            <w:r w:rsidR="00F00073">
              <w:rPr>
                <w:rFonts w:ascii="Arial" w:eastAsia="Times New Roman" w:hAnsi="Arial" w:cs="Times New Roman"/>
                <w:b/>
                <w:lang w:bidi="ar-SA"/>
              </w:rPr>
              <w:t xml:space="preserve"> s</w:t>
            </w: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tories</w:t>
            </w:r>
          </w:p>
        </w:tc>
      </w:tr>
      <w:tr w:rsidR="00987E70" w:rsidRPr="006C27C0" w:rsidTr="00014A67">
        <w:trPr>
          <w:jc w:val="center"/>
        </w:trPr>
        <w:tc>
          <w:tcPr>
            <w:tcW w:w="556" w:type="pct"/>
            <w:tcBorders>
              <w:bottom w:val="single" w:sz="4" w:space="0" w:color="002663"/>
            </w:tcBorders>
            <w:shd w:val="clear" w:color="auto" w:fill="92CDDC" w:themeFill="accent5" w:themeFillTint="99"/>
            <w:vAlign w:val="center"/>
          </w:tcPr>
          <w:p w:rsidR="00987E70" w:rsidRPr="006C27C0" w:rsidRDefault="00987E70" w:rsidP="00F00073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User</w:t>
            </w:r>
            <w:r w:rsidR="00F00073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 xml:space="preserve"> story i</w:t>
            </w: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d</w:t>
            </w:r>
          </w:p>
        </w:tc>
        <w:tc>
          <w:tcPr>
            <w:tcW w:w="3973" w:type="pct"/>
            <w:shd w:val="clear" w:color="auto" w:fill="92CDDC" w:themeFill="accent5" w:themeFillTint="99"/>
            <w:vAlign w:val="center"/>
          </w:tcPr>
          <w:p w:rsidR="00987E70" w:rsidRPr="006C27C0" w:rsidRDefault="00987E70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471" w:type="pct"/>
            <w:shd w:val="clear" w:color="auto" w:fill="92CDDC" w:themeFill="accent5" w:themeFillTint="99"/>
            <w:vAlign w:val="center"/>
          </w:tcPr>
          <w:p w:rsidR="00987E70" w:rsidRPr="006C27C0" w:rsidRDefault="00987E70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Priority</w:t>
            </w:r>
          </w:p>
        </w:tc>
      </w:tr>
      <w:tr w:rsidR="00AC77E8" w:rsidRPr="00AC77E8" w:rsidTr="00014A67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AC77E8" w:rsidRPr="006C27C0" w:rsidRDefault="00DF6B32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3</w:t>
            </w:r>
          </w:p>
        </w:tc>
        <w:tc>
          <w:tcPr>
            <w:tcW w:w="3973" w:type="pct"/>
            <w:shd w:val="clear" w:color="auto" w:fill="auto"/>
          </w:tcPr>
          <w:p w:rsidR="00C01C96" w:rsidRDefault="00C01C96" w:rsidP="00AC77E8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  <w:p w:rsidR="00AC77E8" w:rsidRPr="0021052B" w:rsidRDefault="00AC77E8" w:rsidP="00AC77E8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El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administrador ingresa al Po</w:t>
            </w:r>
            <w:r w:rsidR="00DF6B3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rtalV -&gt; </w:t>
            </w:r>
            <w:r w:rsidR="00581389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Facturación -&gt; </w:t>
            </w:r>
            <w:r w:rsidR="00DF6B3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BCF, ingresa una línea y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selecciona</w:t>
            </w:r>
            <w:r w:rsidR="00DF6B3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los filtros: todos, correctas,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  <w:r w:rsidR="00DF6B3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erróneas</w:t>
            </w:r>
            <w:r w:rsidR="009D3420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y rango de fechas</w:t>
            </w:r>
            <w:r w:rsidR="00DF6B3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, hace clic en mostrar y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el sistema despliega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las transacciones (bloqueos y </w:t>
            </w:r>
            <w:r w:rsidR="00DF6B3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desbloqueos</w:t>
            </w:r>
            <w:r w:rsidR="009D3420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realizados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)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  <w:r w:rsidR="009D3420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históric</w:t>
            </w:r>
            <w:r w:rsidR="00DF6B3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as de la línea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aplicando los filtros.</w:t>
            </w:r>
          </w:p>
          <w:p w:rsidR="00AC77E8" w:rsidRPr="0021052B" w:rsidRDefault="00AC77E8" w:rsidP="0021052B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AC77E8" w:rsidRPr="00AC77E8" w:rsidRDefault="002B7CA0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2</w:t>
            </w:r>
          </w:p>
        </w:tc>
      </w:tr>
      <w:tr w:rsidR="00DF6B32" w:rsidRPr="006C27C0" w:rsidTr="001F556A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DF6B32" w:rsidRPr="006C27C0" w:rsidRDefault="00DF6B32" w:rsidP="001F556A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4</w:t>
            </w:r>
          </w:p>
        </w:tc>
        <w:tc>
          <w:tcPr>
            <w:tcW w:w="3973" w:type="pct"/>
            <w:shd w:val="clear" w:color="auto" w:fill="auto"/>
          </w:tcPr>
          <w:p w:rsidR="00C01C96" w:rsidRDefault="00C01C96" w:rsidP="001F556A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  <w:p w:rsidR="00DF6B32" w:rsidRDefault="00DF6B32" w:rsidP="001F556A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E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l administrador ingresa a PortalV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-&gt; </w:t>
            </w:r>
            <w:r w:rsidR="00581389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Facturación -&gt; 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BCF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-&gt; "Bloqueo masivo", inserta un archivo</w:t>
            </w:r>
            <w:r w:rsidR="002D42E1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con la lista de líneas a bloquear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y el sistema bloquea las líneas registradas en el archivo, las líneas que no se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lastRenderedPageBreak/>
              <w:t xml:space="preserve">lleguen a bloquear se reenviarán otra vez, el sistema enviará un email con el reporte detallando las líneas que no se lograron bloquear y desplegará en el PortalV las mismas con la opción de </w:t>
            </w:r>
            <w:r w:rsidR="002D42E1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bloquearlas nuevamente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. </w:t>
            </w:r>
          </w:p>
          <w:p w:rsidR="00C01C96" w:rsidRPr="0021052B" w:rsidRDefault="00C01C96" w:rsidP="001F556A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DF6B32" w:rsidRPr="006C27C0" w:rsidRDefault="00DF6B32" w:rsidP="001F556A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lastRenderedPageBreak/>
              <w:t>2</w:t>
            </w:r>
          </w:p>
        </w:tc>
      </w:tr>
      <w:tr w:rsidR="00DF109B" w:rsidRPr="006C27C0" w:rsidTr="001F556A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DF109B" w:rsidRPr="006C27C0" w:rsidRDefault="00DF6B32" w:rsidP="001F556A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lastRenderedPageBreak/>
              <w:t>5</w:t>
            </w:r>
          </w:p>
        </w:tc>
        <w:tc>
          <w:tcPr>
            <w:tcW w:w="3973" w:type="pct"/>
            <w:shd w:val="clear" w:color="auto" w:fill="auto"/>
          </w:tcPr>
          <w:p w:rsidR="00C01C96" w:rsidRDefault="00C01C96" w:rsidP="001F556A">
            <w:pPr>
              <w:spacing w:before="0" w:after="0"/>
              <w:rPr>
                <w:rFonts w:ascii="Arial" w:hAnsi="Arial"/>
                <w:sz w:val="16"/>
                <w:szCs w:val="16"/>
                <w:lang w:val="es-ES"/>
              </w:rPr>
            </w:pPr>
          </w:p>
          <w:p w:rsidR="00DF109B" w:rsidRDefault="00DF109B" w:rsidP="001F556A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BO" w:bidi="ar-SA"/>
              </w:rPr>
            </w:pPr>
            <w:r w:rsidRPr="0021052B">
              <w:rPr>
                <w:rFonts w:ascii="Arial" w:hAnsi="Arial"/>
                <w:sz w:val="16"/>
                <w:szCs w:val="16"/>
                <w:lang w:val="es-ES"/>
              </w:rPr>
              <w:t>E</w:t>
            </w:r>
            <w:r>
              <w:rPr>
                <w:rFonts w:ascii="Arial" w:hAnsi="Arial"/>
                <w:sz w:val="16"/>
                <w:szCs w:val="16"/>
                <w:lang w:val="es-ES"/>
              </w:rPr>
              <w:t xml:space="preserve">l administrador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ingresa al PortalV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-&gt; </w:t>
            </w:r>
            <w:r w:rsidR="00581389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Facturación -&gt; 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BCF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-&gt; Desbloqueo, ingresa una línea y el sistema desbloquea la línea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BO" w:bidi="ar-SA"/>
              </w:rPr>
              <w:t>.</w:t>
            </w:r>
          </w:p>
          <w:p w:rsidR="00C01C96" w:rsidRPr="00DF6B32" w:rsidRDefault="00C01C96" w:rsidP="001F556A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u w:val="single"/>
                <w:lang w:val="es-BO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DF109B" w:rsidRPr="006C27C0" w:rsidRDefault="00DF109B" w:rsidP="001F556A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2</w:t>
            </w:r>
          </w:p>
        </w:tc>
      </w:tr>
      <w:tr w:rsidR="00DF109B" w:rsidRPr="006C27C0" w:rsidTr="001F556A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DF109B" w:rsidRPr="006C27C0" w:rsidRDefault="00DF6B32" w:rsidP="001F556A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6</w:t>
            </w:r>
          </w:p>
        </w:tc>
        <w:tc>
          <w:tcPr>
            <w:tcW w:w="3973" w:type="pct"/>
            <w:shd w:val="clear" w:color="auto" w:fill="auto"/>
          </w:tcPr>
          <w:p w:rsidR="00C01C96" w:rsidRDefault="00C01C96" w:rsidP="00DF6B32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  <w:p w:rsidR="00F44608" w:rsidRPr="0021052B" w:rsidRDefault="00F44608" w:rsidP="00F44608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El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administrador ingresa al PortalV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-&gt; </w:t>
            </w:r>
            <w:r w:rsidR="00581389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Facturación -&gt; 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BCF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-&gt; "Configuración</w:t>
            </w:r>
            <w:r w:rsidR="00581389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"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y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agrega o modifica la lista de destinos de email/SMS</w:t>
            </w:r>
            <w:r w:rsidR="00581389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para el envío de alarmas y el o los emails donde se enviará el reporte del bloqueo,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el sistema guarda las listas.</w:t>
            </w:r>
          </w:p>
          <w:p w:rsidR="00C01C96" w:rsidRPr="0021052B" w:rsidRDefault="00C01C96" w:rsidP="00DF6B32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DF109B" w:rsidRPr="006C27C0" w:rsidRDefault="00F44608" w:rsidP="001F556A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3</w:t>
            </w:r>
          </w:p>
        </w:tc>
      </w:tr>
      <w:tr w:rsidR="00DF109B" w:rsidRPr="006C27C0" w:rsidTr="001F556A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DF109B" w:rsidRPr="00481DA1" w:rsidRDefault="00DF6B32" w:rsidP="001F556A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u w:val="single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7</w:t>
            </w:r>
          </w:p>
        </w:tc>
        <w:tc>
          <w:tcPr>
            <w:tcW w:w="3973" w:type="pct"/>
            <w:shd w:val="clear" w:color="auto" w:fill="auto"/>
          </w:tcPr>
          <w:p w:rsidR="00C01C96" w:rsidRDefault="00C01C96" w:rsidP="00DF6B32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  <w:p w:rsidR="00DF109B" w:rsidRDefault="00DF109B" w:rsidP="00DF6B32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BO"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El administrador consume el servicio web para el desbloqueo </w:t>
            </w:r>
            <w:r w:rsidR="00DF6B3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mandando como parámetros: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línea</w:t>
            </w:r>
            <w:r w:rsidR="00DF6B3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y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servicio</w:t>
            </w:r>
            <w:r w:rsidR="00DF6B3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,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el sistema responde con "</w:t>
            </w:r>
            <w:r w:rsidR="00560383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OK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" o un mensaje de error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BO" w:bidi="ar-SA"/>
              </w:rPr>
              <w:t>.</w:t>
            </w:r>
          </w:p>
          <w:p w:rsidR="00C01C96" w:rsidRPr="00560383" w:rsidRDefault="00C01C96" w:rsidP="00DF6B32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BO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DF109B" w:rsidRPr="006C27C0" w:rsidRDefault="00DF109B" w:rsidP="001F556A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2</w:t>
            </w:r>
          </w:p>
        </w:tc>
      </w:tr>
      <w:tr w:rsidR="00DF6B32" w:rsidRPr="006C27C0" w:rsidTr="001F556A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DF6B32" w:rsidRPr="00E24B17" w:rsidRDefault="00DF6B32" w:rsidP="001F556A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es-ES"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val="es-ES" w:bidi="ar-SA"/>
              </w:rPr>
              <w:t>8</w:t>
            </w:r>
          </w:p>
        </w:tc>
        <w:tc>
          <w:tcPr>
            <w:tcW w:w="3973" w:type="pct"/>
            <w:shd w:val="clear" w:color="auto" w:fill="auto"/>
          </w:tcPr>
          <w:p w:rsidR="00F44608" w:rsidRDefault="00F44608" w:rsidP="001F556A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  <w:p w:rsidR="00DF6B32" w:rsidRPr="0026292E" w:rsidRDefault="00F44608" w:rsidP="001F556A">
            <w:pPr>
              <w:spacing w:before="0" w:after="0"/>
              <w:rPr>
                <w:rFonts w:ascii="Arial" w:hAnsi="Arial"/>
                <w:sz w:val="16"/>
                <w:szCs w:val="16"/>
                <w:lang w:val="es-ES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El administrador consume el servicio web para el bloqueo mandando como parámetros: línea y servi</w:t>
            </w:r>
            <w:r w:rsidR="00560383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cio, el sistema responde con "OK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" o un mensaje de error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BO" w:bidi="ar-SA"/>
              </w:rPr>
              <w:t>.</w:t>
            </w:r>
          </w:p>
          <w:p w:rsidR="00DF6B32" w:rsidRPr="0021052B" w:rsidRDefault="00DF6B32" w:rsidP="00F44608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DF6B32" w:rsidRPr="006C27C0" w:rsidRDefault="00F44608" w:rsidP="001F556A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2</w:t>
            </w:r>
          </w:p>
        </w:tc>
      </w:tr>
    </w:tbl>
    <w:p w:rsidR="002F2796" w:rsidRDefault="002F2796" w:rsidP="00E742E9">
      <w:pPr>
        <w:widowControl w:val="0"/>
        <w:autoSpaceDE w:val="0"/>
        <w:autoSpaceDN w:val="0"/>
        <w:spacing w:before="0" w:after="0" w:line="240" w:lineRule="atLeast"/>
        <w:jc w:val="center"/>
        <w:rPr>
          <w:rFonts w:ascii="Arial" w:eastAsia="Times New Roman" w:hAnsi="Arial" w:cs="Times New Roman"/>
          <w:b/>
          <w:lang w:bidi="ar-SA"/>
        </w:rPr>
      </w:pPr>
    </w:p>
    <w:tbl>
      <w:tblPr>
        <w:tblStyle w:val="Tablaconcuadrcula"/>
        <w:tblW w:w="5000" w:type="pct"/>
        <w:jc w:val="center"/>
        <w:tblBorders>
          <w:top w:val="single" w:sz="4" w:space="0" w:color="002663"/>
          <w:left w:val="single" w:sz="4" w:space="0" w:color="002663"/>
          <w:bottom w:val="single" w:sz="4" w:space="0" w:color="002663"/>
          <w:right w:val="single" w:sz="4" w:space="0" w:color="002663"/>
          <w:insideH w:val="single" w:sz="4" w:space="0" w:color="002663"/>
          <w:insideV w:val="single" w:sz="4" w:space="0" w:color="002663"/>
        </w:tblBorders>
        <w:tblLook w:val="04A0"/>
      </w:tblPr>
      <w:tblGrid>
        <w:gridCol w:w="1787"/>
        <w:gridCol w:w="1329"/>
        <w:gridCol w:w="3300"/>
        <w:gridCol w:w="977"/>
        <w:gridCol w:w="2183"/>
      </w:tblGrid>
      <w:tr w:rsidR="00726EAE" w:rsidRPr="006C27C0" w:rsidTr="005A2A91">
        <w:trPr>
          <w:jc w:val="center"/>
        </w:trPr>
        <w:tc>
          <w:tcPr>
            <w:tcW w:w="5000" w:type="pct"/>
            <w:gridSpan w:val="5"/>
            <w:tcBorders>
              <w:bottom w:val="single" w:sz="4" w:space="0" w:color="002663"/>
            </w:tcBorders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Changes</w:t>
            </w:r>
            <w:r>
              <w:rPr>
                <w:rFonts w:ascii="Arial" w:eastAsia="Times New Roman" w:hAnsi="Arial" w:cs="Times New Roman"/>
                <w:b/>
                <w:lang w:bidi="ar-SA"/>
              </w:rPr>
              <w:t xml:space="preserve"> </w:t>
            </w: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history</w:t>
            </w:r>
          </w:p>
        </w:tc>
      </w:tr>
      <w:tr w:rsidR="00726EAE" w:rsidRPr="006C27C0" w:rsidTr="005A2A91">
        <w:trPr>
          <w:jc w:val="center"/>
        </w:trPr>
        <w:tc>
          <w:tcPr>
            <w:tcW w:w="933" w:type="pct"/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Date</w:t>
            </w:r>
          </w:p>
        </w:tc>
        <w:tc>
          <w:tcPr>
            <w:tcW w:w="694" w:type="pct"/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Version</w:t>
            </w:r>
          </w:p>
        </w:tc>
        <w:tc>
          <w:tcPr>
            <w:tcW w:w="1723" w:type="pct"/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Change</w:t>
            </w: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 xml:space="preserve"> d</w:t>
            </w: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escription</w:t>
            </w:r>
          </w:p>
        </w:tc>
        <w:tc>
          <w:tcPr>
            <w:tcW w:w="510" w:type="pct"/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Page</w:t>
            </w:r>
          </w:p>
        </w:tc>
        <w:tc>
          <w:tcPr>
            <w:tcW w:w="1140" w:type="pct"/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Author</w:t>
            </w:r>
          </w:p>
        </w:tc>
      </w:tr>
      <w:tr w:rsidR="00726EAE" w:rsidRPr="006C27C0" w:rsidTr="005A2A91">
        <w:trPr>
          <w:jc w:val="center"/>
        </w:trPr>
        <w:tc>
          <w:tcPr>
            <w:tcW w:w="933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2015-05</w:t>
            </w: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-</w:t>
            </w: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27</w:t>
            </w:r>
          </w:p>
        </w:tc>
        <w:tc>
          <w:tcPr>
            <w:tcW w:w="694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1.0</w:t>
            </w:r>
          </w:p>
        </w:tc>
        <w:tc>
          <w:tcPr>
            <w:tcW w:w="1723" w:type="pct"/>
          </w:tcPr>
          <w:p w:rsidR="00726EAE" w:rsidRPr="006C27C0" w:rsidRDefault="0035121F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Primer borrador</w:t>
            </w:r>
          </w:p>
        </w:tc>
        <w:tc>
          <w:tcPr>
            <w:tcW w:w="510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1140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Yassir</w:t>
            </w: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 xml:space="preserve"> </w:t>
            </w: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Aguila</w:t>
            </w:r>
          </w:p>
        </w:tc>
      </w:tr>
      <w:tr w:rsidR="00726EAE" w:rsidRPr="006C27C0" w:rsidTr="005A2A91">
        <w:trPr>
          <w:jc w:val="center"/>
        </w:trPr>
        <w:tc>
          <w:tcPr>
            <w:tcW w:w="933" w:type="pct"/>
          </w:tcPr>
          <w:p w:rsidR="00726EAE" w:rsidRPr="006C27C0" w:rsidRDefault="0035121F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_tradnl" w:bidi="ar-SA"/>
              </w:rPr>
              <w:t>2015-06</w:t>
            </w:r>
            <w:r w:rsidRPr="0043133E">
              <w:rPr>
                <w:rFonts w:ascii="Arial" w:eastAsia="Times New Roman" w:hAnsi="Arial" w:cs="Times New Roman"/>
                <w:sz w:val="16"/>
                <w:szCs w:val="16"/>
                <w:lang w:val="es-ES_tradnl" w:bidi="ar-SA"/>
              </w:rPr>
              <w:t>-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_tradnl" w:bidi="ar-SA"/>
              </w:rPr>
              <w:t>16</w:t>
            </w:r>
          </w:p>
        </w:tc>
        <w:tc>
          <w:tcPr>
            <w:tcW w:w="694" w:type="pct"/>
          </w:tcPr>
          <w:p w:rsidR="00726EAE" w:rsidRPr="006C27C0" w:rsidRDefault="0035121F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1.0</w:t>
            </w:r>
          </w:p>
        </w:tc>
        <w:tc>
          <w:tcPr>
            <w:tcW w:w="1723" w:type="pct"/>
          </w:tcPr>
          <w:p w:rsidR="00726EAE" w:rsidRPr="006C27C0" w:rsidRDefault="003D17BF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Historias actualizadas</w:t>
            </w:r>
          </w:p>
        </w:tc>
        <w:tc>
          <w:tcPr>
            <w:tcW w:w="510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1140" w:type="pct"/>
          </w:tcPr>
          <w:p w:rsidR="00726EAE" w:rsidRPr="0035121F" w:rsidRDefault="0035121F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 w:rsidRPr="0035121F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Yassir Aguila</w:t>
            </w:r>
          </w:p>
        </w:tc>
      </w:tr>
      <w:tr w:rsidR="00726EAE" w:rsidRPr="006C27C0" w:rsidTr="005A2A91">
        <w:trPr>
          <w:jc w:val="center"/>
        </w:trPr>
        <w:tc>
          <w:tcPr>
            <w:tcW w:w="933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694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1723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510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1140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</w:tr>
    </w:tbl>
    <w:p w:rsidR="00726EAE" w:rsidRPr="006C27C0" w:rsidRDefault="00726EAE" w:rsidP="00726EAE">
      <w:pPr>
        <w:widowControl w:val="0"/>
        <w:autoSpaceDE w:val="0"/>
        <w:autoSpaceDN w:val="0"/>
        <w:spacing w:before="0" w:after="0" w:line="240" w:lineRule="atLeast"/>
        <w:jc w:val="center"/>
        <w:rPr>
          <w:rFonts w:ascii="Arial" w:eastAsia="Times New Roman" w:hAnsi="Arial" w:cs="Times New Roman"/>
          <w:b/>
          <w:lang w:bidi="ar-SA"/>
        </w:rPr>
      </w:pPr>
    </w:p>
    <w:tbl>
      <w:tblPr>
        <w:tblStyle w:val="Tablaconcuadrcula"/>
        <w:tblW w:w="6885" w:type="dxa"/>
        <w:jc w:val="right"/>
        <w:tblBorders>
          <w:top w:val="single" w:sz="4" w:space="0" w:color="002663"/>
          <w:left w:val="single" w:sz="4" w:space="0" w:color="002663"/>
          <w:bottom w:val="single" w:sz="4" w:space="0" w:color="002663"/>
          <w:right w:val="single" w:sz="4" w:space="0" w:color="002663"/>
          <w:insideH w:val="single" w:sz="4" w:space="0" w:color="002663"/>
          <w:insideV w:val="single" w:sz="4" w:space="0" w:color="002663"/>
        </w:tblBorders>
        <w:tblLook w:val="04A0"/>
      </w:tblPr>
      <w:tblGrid>
        <w:gridCol w:w="2295"/>
        <w:gridCol w:w="2295"/>
        <w:gridCol w:w="2295"/>
      </w:tblGrid>
      <w:tr w:rsidR="001A5140" w:rsidRPr="006C27C0" w:rsidTr="008840C8">
        <w:trPr>
          <w:trHeight w:val="892"/>
          <w:jc w:val="right"/>
        </w:trPr>
        <w:tc>
          <w:tcPr>
            <w:tcW w:w="2295" w:type="dxa"/>
            <w:vAlign w:val="bottom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  <w:t>Signature</w:t>
            </w:r>
          </w:p>
        </w:tc>
        <w:tc>
          <w:tcPr>
            <w:tcW w:w="2295" w:type="dxa"/>
            <w:vAlign w:val="bottom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  <w:t>Signature</w:t>
            </w:r>
          </w:p>
        </w:tc>
        <w:tc>
          <w:tcPr>
            <w:tcW w:w="2295" w:type="dxa"/>
            <w:vAlign w:val="bottom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  <w:t>Signature</w:t>
            </w:r>
          </w:p>
        </w:tc>
      </w:tr>
      <w:tr w:rsidR="001A5140" w:rsidRPr="006C27C0" w:rsidTr="008840C8">
        <w:trPr>
          <w:jc w:val="right"/>
        </w:trPr>
        <w:tc>
          <w:tcPr>
            <w:tcW w:w="2295" w:type="dxa"/>
            <w:tcBorders>
              <w:bottom w:val="single" w:sz="4" w:space="0" w:color="002663"/>
            </w:tcBorders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Yassir</w:t>
            </w:r>
            <w:r w:rsidR="00F00073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 xml:space="preserve"> </w:t>
            </w: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Aguila</w:t>
            </w:r>
          </w:p>
        </w:tc>
        <w:tc>
          <w:tcPr>
            <w:tcW w:w="2295" w:type="dxa"/>
            <w:tcBorders>
              <w:bottom w:val="single" w:sz="4" w:space="0" w:color="002663"/>
            </w:tcBorders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Eduardo Marín</w:t>
            </w:r>
          </w:p>
        </w:tc>
        <w:tc>
          <w:tcPr>
            <w:tcW w:w="2295" w:type="dxa"/>
            <w:tcBorders>
              <w:bottom w:val="single" w:sz="4" w:space="0" w:color="002663"/>
            </w:tcBorders>
          </w:tcPr>
          <w:p w:rsidR="001A5140" w:rsidRPr="006C27C0" w:rsidRDefault="003A147E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Georgina Mercado</w:t>
            </w:r>
          </w:p>
        </w:tc>
      </w:tr>
      <w:tr w:rsidR="001A5140" w:rsidRPr="006C27C0" w:rsidTr="008840C8">
        <w:trPr>
          <w:jc w:val="right"/>
        </w:trPr>
        <w:tc>
          <w:tcPr>
            <w:tcW w:w="2295" w:type="dxa"/>
            <w:shd w:val="clear" w:color="auto" w:fill="92CDDC" w:themeFill="accent5" w:themeFillTint="99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  <w:t>Elaborated</w:t>
            </w:r>
          </w:p>
        </w:tc>
        <w:tc>
          <w:tcPr>
            <w:tcW w:w="2295" w:type="dxa"/>
            <w:shd w:val="clear" w:color="auto" w:fill="92CDDC" w:themeFill="accent5" w:themeFillTint="99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  <w:t>Reviewed</w:t>
            </w:r>
            <w:r w:rsidR="00F00073"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  <w:t xml:space="preserve"> by m</w:t>
            </w:r>
            <w:r w:rsidRPr="006C27C0"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  <w:t>anager</w:t>
            </w:r>
          </w:p>
        </w:tc>
        <w:tc>
          <w:tcPr>
            <w:tcW w:w="2295" w:type="dxa"/>
            <w:shd w:val="clear" w:color="auto" w:fill="92CDDC" w:themeFill="accent5" w:themeFillTint="99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  <w:t>Customer/User</w:t>
            </w:r>
          </w:p>
        </w:tc>
      </w:tr>
    </w:tbl>
    <w:p w:rsidR="0045737A" w:rsidRPr="006C27C0" w:rsidRDefault="0045737A" w:rsidP="00E742E9">
      <w:pPr>
        <w:widowControl w:val="0"/>
        <w:autoSpaceDE w:val="0"/>
        <w:autoSpaceDN w:val="0"/>
        <w:spacing w:before="0" w:after="0" w:line="240" w:lineRule="atLeast"/>
        <w:jc w:val="center"/>
        <w:rPr>
          <w:rFonts w:ascii="Arial" w:eastAsia="Times New Roman" w:hAnsi="Arial" w:cs="Times New Roman"/>
          <w:sz w:val="12"/>
          <w:szCs w:val="12"/>
          <w:lang w:bidi="ar-SA"/>
        </w:rPr>
      </w:pPr>
    </w:p>
    <w:sectPr w:rsidR="0045737A" w:rsidRPr="006C27C0" w:rsidSect="001536A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623" w:rsidRDefault="001C3623">
      <w:r>
        <w:separator/>
      </w:r>
    </w:p>
  </w:endnote>
  <w:endnote w:type="continuationSeparator" w:id="1">
    <w:p w:rsidR="001C3623" w:rsidRDefault="001C3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A4" w:rsidRDefault="00706E8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00FA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60383">
      <w:rPr>
        <w:rStyle w:val="Nmerodepgina"/>
        <w:noProof/>
      </w:rPr>
      <w:t>2</w:t>
    </w:r>
    <w:r>
      <w:rPr>
        <w:rStyle w:val="Nmerodepgina"/>
      </w:rPr>
      <w:fldChar w:fldCharType="end"/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18"/>
      <w:gridCol w:w="3806"/>
      <w:gridCol w:w="3162"/>
    </w:tblGrid>
    <w:tr w:rsidR="00700FA4" w:rsidRPr="00581389">
      <w:tc>
        <w:tcPr>
          <w:tcW w:w="2518" w:type="dxa"/>
          <w:tcBorders>
            <w:top w:val="nil"/>
            <w:left w:val="nil"/>
            <w:bottom w:val="nil"/>
            <w:right w:val="nil"/>
          </w:tcBorders>
        </w:tcPr>
        <w:p w:rsidR="00700FA4" w:rsidRDefault="00700FA4">
          <w:pPr>
            <w:ind w:right="360"/>
            <w:rPr>
              <w:rFonts w:cs="Arial"/>
              <w:sz w:val="16"/>
            </w:rPr>
          </w:pPr>
        </w:p>
      </w:tc>
      <w:tc>
        <w:tcPr>
          <w:tcW w:w="3806" w:type="dxa"/>
          <w:tcBorders>
            <w:top w:val="nil"/>
            <w:left w:val="nil"/>
            <w:bottom w:val="nil"/>
            <w:right w:val="nil"/>
          </w:tcBorders>
        </w:tcPr>
        <w:p w:rsidR="00700FA4" w:rsidRPr="003835FB" w:rsidRDefault="00700FA4" w:rsidP="00406076">
          <w:pPr>
            <w:jc w:val="center"/>
            <w:rPr>
              <w:rFonts w:cs="Arial"/>
              <w:sz w:val="16"/>
              <w:lang w:val="es-ES"/>
            </w:rPr>
          </w:pPr>
          <w:r w:rsidRPr="000369D4">
            <w:rPr>
              <w:rFonts w:cs="Arial"/>
              <w:sz w:val="16"/>
              <w:szCs w:val="16"/>
            </w:rPr>
            <w:sym w:font="Symbol" w:char="F0D3"/>
          </w:r>
          <w:fldSimple w:instr=" AUTHOR  \* MERGEFORMAT ">
            <w:r w:rsidRPr="003835FB">
              <w:rPr>
                <w:rFonts w:cs="Arial"/>
                <w:noProof/>
                <w:sz w:val="16"/>
                <w:szCs w:val="16"/>
                <w:lang w:val="es-ES"/>
              </w:rPr>
              <w:t>NuevaTel PCS de Bolivia</w:t>
            </w:r>
            <w:r w:rsidRPr="003835FB">
              <w:rPr>
                <w:noProof/>
                <w:sz w:val="16"/>
                <w:szCs w:val="16"/>
                <w:lang w:val="es-ES"/>
              </w:rPr>
              <w:t xml:space="preserve"> S.A.</w:t>
            </w:r>
          </w:fldSimple>
          <w:r w:rsidR="00F00073">
            <w:rPr>
              <w:rFonts w:cs="Arial"/>
              <w:sz w:val="16"/>
              <w:lang w:val="es-ES"/>
            </w:rPr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00FA4" w:rsidRPr="003835FB" w:rsidRDefault="00700FA4">
          <w:pPr>
            <w:jc w:val="right"/>
            <w:rPr>
              <w:rFonts w:cs="Arial"/>
              <w:sz w:val="16"/>
              <w:lang w:val="es-ES"/>
            </w:rPr>
          </w:pPr>
        </w:p>
      </w:tc>
    </w:tr>
  </w:tbl>
  <w:p w:rsidR="00700FA4" w:rsidRPr="003835FB" w:rsidRDefault="00700FA4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623" w:rsidRDefault="001C3623">
      <w:r>
        <w:separator/>
      </w:r>
    </w:p>
  </w:footnote>
  <w:footnote w:type="continuationSeparator" w:id="1">
    <w:p w:rsidR="001C3623" w:rsidRDefault="001C36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4" w:space="0" w:color="002663"/>
        <w:left w:val="single" w:sz="4" w:space="0" w:color="002663"/>
        <w:bottom w:val="single" w:sz="4" w:space="0" w:color="002663"/>
        <w:right w:val="single" w:sz="4" w:space="0" w:color="002663"/>
        <w:insideH w:val="single" w:sz="4" w:space="0" w:color="002663"/>
        <w:insideV w:val="single" w:sz="4" w:space="0" w:color="002663"/>
      </w:tblBorders>
      <w:tblLayout w:type="fixed"/>
      <w:tblLook w:val="04A0"/>
    </w:tblPr>
    <w:tblGrid>
      <w:gridCol w:w="1809"/>
      <w:gridCol w:w="5954"/>
      <w:gridCol w:w="1813"/>
    </w:tblGrid>
    <w:tr w:rsidR="00700FA4" w:rsidRPr="000D5963" w:rsidTr="00AD63DE">
      <w:tc>
        <w:tcPr>
          <w:tcW w:w="1809" w:type="dxa"/>
          <w:vAlign w:val="center"/>
        </w:tcPr>
        <w:p w:rsidR="00700FA4" w:rsidRPr="000D5963" w:rsidRDefault="00700FA4" w:rsidP="00995186">
          <w:pPr>
            <w:pStyle w:val="Encabezado"/>
            <w:jc w:val="center"/>
            <w:rPr>
              <w:sz w:val="14"/>
              <w:szCs w:val="14"/>
            </w:rPr>
          </w:pPr>
          <w:r w:rsidRPr="000D5963">
            <w:rPr>
              <w:noProof/>
              <w:sz w:val="14"/>
              <w:szCs w:val="14"/>
              <w:lang w:val="es-ES" w:eastAsia="es-ES" w:bidi="ar-SA"/>
            </w:rPr>
            <w:drawing>
              <wp:inline distT="0" distB="0" distL="0" distR="0">
                <wp:extent cx="975360" cy="609600"/>
                <wp:effectExtent l="0" t="0" r="0" b="0"/>
                <wp:docPr id="1" name="0 Imagen" descr="itViv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Viva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:rsidR="00700FA4" w:rsidRPr="000D5963" w:rsidRDefault="00700FA4" w:rsidP="00F00073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User </w:t>
          </w:r>
          <w:r w:rsidR="00F00073">
            <w:rPr>
              <w:b/>
              <w:sz w:val="28"/>
              <w:szCs w:val="28"/>
            </w:rPr>
            <w:t>s</w:t>
          </w:r>
          <w:r>
            <w:rPr>
              <w:b/>
              <w:sz w:val="28"/>
              <w:szCs w:val="28"/>
            </w:rPr>
            <w:t>tories</w:t>
          </w:r>
        </w:p>
      </w:tc>
      <w:tc>
        <w:tcPr>
          <w:tcW w:w="1813" w:type="dxa"/>
          <w:shd w:val="clear" w:color="auto" w:fill="92CDDC" w:themeFill="accent5" w:themeFillTint="99"/>
          <w:vAlign w:val="center"/>
        </w:tcPr>
        <w:p w:rsidR="00700FA4" w:rsidRPr="000D5963" w:rsidRDefault="00700FA4" w:rsidP="000D5963">
          <w:pPr>
            <w:pStyle w:val="Encabezado"/>
            <w:jc w:val="center"/>
            <w:rPr>
              <w:b/>
            </w:rPr>
          </w:pPr>
        </w:p>
      </w:tc>
    </w:tr>
  </w:tbl>
  <w:p w:rsidR="00700FA4" w:rsidRDefault="00700FA4">
    <w:pPr>
      <w:pStyle w:val="Encabezado"/>
      <w:rPr>
        <w:lang w:val="es-B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BF4"/>
    <w:multiLevelType w:val="hybridMultilevel"/>
    <w:tmpl w:val="C1DCAA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10D54"/>
    <w:multiLevelType w:val="hybridMultilevel"/>
    <w:tmpl w:val="EF842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4617D"/>
    <w:multiLevelType w:val="multilevel"/>
    <w:tmpl w:val="FE442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1AA6BC5"/>
    <w:multiLevelType w:val="hybridMultilevel"/>
    <w:tmpl w:val="3C02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117C1"/>
    <w:multiLevelType w:val="hybridMultilevel"/>
    <w:tmpl w:val="53B6D7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1B329C"/>
    <w:multiLevelType w:val="hybridMultilevel"/>
    <w:tmpl w:val="B74213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02098"/>
    <w:multiLevelType w:val="hybridMultilevel"/>
    <w:tmpl w:val="606EC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530D0"/>
    <w:multiLevelType w:val="multilevel"/>
    <w:tmpl w:val="D086222C"/>
    <w:styleLink w:val="List6"/>
    <w:lvl w:ilvl="0">
      <w:start w:val="1"/>
      <w:numFmt w:val="decimal"/>
      <w:lvlText w:val="%1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079"/>
        </w:tabs>
        <w:ind w:left="2079" w:hanging="242"/>
      </w:pPr>
      <w:rPr>
        <w:rFonts w:ascii="Trebuchet MS" w:eastAsia="Trebuchet MS" w:hAnsi="Trebuchet MS" w:cs="Trebuchet MS"/>
        <w:position w:val="0"/>
        <w:sz w:val="24"/>
        <w:szCs w:val="24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decimal"/>
      <w:lvlText w:val="%7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">
    <w:nsid w:val="724A561F"/>
    <w:multiLevelType w:val="hybridMultilevel"/>
    <w:tmpl w:val="D6F8A6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E7AAC"/>
    <w:multiLevelType w:val="hybridMultilevel"/>
    <w:tmpl w:val="D4869F9C"/>
    <w:lvl w:ilvl="0" w:tplc="0C0A000F">
      <w:start w:val="1"/>
      <w:numFmt w:val="decimal"/>
      <w:lvlText w:val="%1."/>
      <w:lvlJc w:val="left"/>
      <w:pPr>
        <w:ind w:left="758" w:hanging="360"/>
      </w:pPr>
    </w:lvl>
    <w:lvl w:ilvl="1" w:tplc="0C0A0019" w:tentative="1">
      <w:start w:val="1"/>
      <w:numFmt w:val="lowerLetter"/>
      <w:lvlText w:val="%2."/>
      <w:lvlJc w:val="left"/>
      <w:pPr>
        <w:ind w:left="1478" w:hanging="360"/>
      </w:pPr>
    </w:lvl>
    <w:lvl w:ilvl="2" w:tplc="0C0A001B" w:tentative="1">
      <w:start w:val="1"/>
      <w:numFmt w:val="lowerRoman"/>
      <w:lvlText w:val="%3."/>
      <w:lvlJc w:val="right"/>
      <w:pPr>
        <w:ind w:left="2198" w:hanging="180"/>
      </w:pPr>
    </w:lvl>
    <w:lvl w:ilvl="3" w:tplc="0C0A000F" w:tentative="1">
      <w:start w:val="1"/>
      <w:numFmt w:val="decimal"/>
      <w:lvlText w:val="%4."/>
      <w:lvlJc w:val="left"/>
      <w:pPr>
        <w:ind w:left="2918" w:hanging="360"/>
      </w:pPr>
    </w:lvl>
    <w:lvl w:ilvl="4" w:tplc="0C0A0019" w:tentative="1">
      <w:start w:val="1"/>
      <w:numFmt w:val="lowerLetter"/>
      <w:lvlText w:val="%5."/>
      <w:lvlJc w:val="left"/>
      <w:pPr>
        <w:ind w:left="3638" w:hanging="360"/>
      </w:pPr>
    </w:lvl>
    <w:lvl w:ilvl="5" w:tplc="0C0A001B" w:tentative="1">
      <w:start w:val="1"/>
      <w:numFmt w:val="lowerRoman"/>
      <w:lvlText w:val="%6."/>
      <w:lvlJc w:val="right"/>
      <w:pPr>
        <w:ind w:left="4358" w:hanging="180"/>
      </w:pPr>
    </w:lvl>
    <w:lvl w:ilvl="6" w:tplc="0C0A000F" w:tentative="1">
      <w:start w:val="1"/>
      <w:numFmt w:val="decimal"/>
      <w:lvlText w:val="%7."/>
      <w:lvlJc w:val="left"/>
      <w:pPr>
        <w:ind w:left="5078" w:hanging="360"/>
      </w:pPr>
    </w:lvl>
    <w:lvl w:ilvl="7" w:tplc="0C0A0019" w:tentative="1">
      <w:start w:val="1"/>
      <w:numFmt w:val="lowerLetter"/>
      <w:lvlText w:val="%8."/>
      <w:lvlJc w:val="left"/>
      <w:pPr>
        <w:ind w:left="5798" w:hanging="360"/>
      </w:pPr>
    </w:lvl>
    <w:lvl w:ilvl="8" w:tplc="0C0A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embedSystemFonts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n-AU" w:vendorID="64" w:dllVersion="131078" w:nlCheck="1" w:checkStyle="1"/>
  <w:activeWritingStyle w:appName="MSWord" w:lang="es-ES" w:vendorID="64" w:dllVersion="131078" w:nlCheck="1" w:checkStyle="1"/>
  <w:activeWritingStyle w:appName="MSWord" w:lang="es-ES" w:vendorID="9" w:dllVersion="512" w:checkStyle="1"/>
  <w:activeWritingStyle w:appName="MSWord" w:lang="pt-BR" w:vendorID="1" w:dllVersion="513" w:checkStyle="1"/>
  <w:activeWritingStyle w:appName="MSWord" w:lang="en-US" w:vendorID="2" w:dllVersion="6" w:checkStyle="1"/>
  <w:attachedTemplate r:id="rId1"/>
  <w:stylePaneFormatFilter w:val="3701"/>
  <w:doNotTrackMoves/>
  <w:defaultTabStop w:val="720"/>
  <w:hyphenationZone w:val="425"/>
  <w:doNotHyphenateCaps/>
  <w:drawingGridHorizontalSpacing w:val="100"/>
  <w:drawingGridVerticalSpacing w:val="113"/>
  <w:displayHorizontalDrawingGridEvery w:val="2"/>
  <w:characterSpacingControl w:val="compressPunctuation"/>
  <w:hdrShapeDefaults>
    <o:shapedefaults v:ext="edit" spidmax="32770" fill="f" fillcolor="white" stroke="f">
      <v:fill color="white" on="f"/>
      <v:stroke on="f"/>
      <o:colormru v:ext="edit" colors="#d3d3d3,#6cf"/>
      <o:colormenu v:ext="edit" fillcolor="#6cf" strokecolor="#002663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2060"/>
    <w:rsid w:val="0000142A"/>
    <w:rsid w:val="00001616"/>
    <w:rsid w:val="00011B74"/>
    <w:rsid w:val="00014D19"/>
    <w:rsid w:val="00015592"/>
    <w:rsid w:val="0002001F"/>
    <w:rsid w:val="000308E0"/>
    <w:rsid w:val="00030B16"/>
    <w:rsid w:val="00030F46"/>
    <w:rsid w:val="00032A6E"/>
    <w:rsid w:val="000336E4"/>
    <w:rsid w:val="000369D4"/>
    <w:rsid w:val="00042676"/>
    <w:rsid w:val="00045F9B"/>
    <w:rsid w:val="000502E1"/>
    <w:rsid w:val="00052014"/>
    <w:rsid w:val="00055029"/>
    <w:rsid w:val="00055A60"/>
    <w:rsid w:val="00056D42"/>
    <w:rsid w:val="00061D00"/>
    <w:rsid w:val="00062DB3"/>
    <w:rsid w:val="00063AD5"/>
    <w:rsid w:val="00067373"/>
    <w:rsid w:val="00067766"/>
    <w:rsid w:val="000709D4"/>
    <w:rsid w:val="00071C58"/>
    <w:rsid w:val="00072F04"/>
    <w:rsid w:val="0007663E"/>
    <w:rsid w:val="000773DD"/>
    <w:rsid w:val="0009043C"/>
    <w:rsid w:val="00093390"/>
    <w:rsid w:val="000936FD"/>
    <w:rsid w:val="00093DA0"/>
    <w:rsid w:val="00094D7D"/>
    <w:rsid w:val="000959B4"/>
    <w:rsid w:val="0009681E"/>
    <w:rsid w:val="000969A7"/>
    <w:rsid w:val="000A2196"/>
    <w:rsid w:val="000A4D48"/>
    <w:rsid w:val="000A6891"/>
    <w:rsid w:val="000B47C1"/>
    <w:rsid w:val="000C0A19"/>
    <w:rsid w:val="000C0E32"/>
    <w:rsid w:val="000C24BD"/>
    <w:rsid w:val="000C3FD0"/>
    <w:rsid w:val="000C7ADA"/>
    <w:rsid w:val="000D08DE"/>
    <w:rsid w:val="000D0CEE"/>
    <w:rsid w:val="000D5963"/>
    <w:rsid w:val="000D6B14"/>
    <w:rsid w:val="000E2F68"/>
    <w:rsid w:val="000E7020"/>
    <w:rsid w:val="000E7028"/>
    <w:rsid w:val="000E7A11"/>
    <w:rsid w:val="000F0156"/>
    <w:rsid w:val="000F27C4"/>
    <w:rsid w:val="000F69A3"/>
    <w:rsid w:val="000F71CD"/>
    <w:rsid w:val="00102384"/>
    <w:rsid w:val="00102DAA"/>
    <w:rsid w:val="00103D6A"/>
    <w:rsid w:val="00103F85"/>
    <w:rsid w:val="001048BE"/>
    <w:rsid w:val="00111CE5"/>
    <w:rsid w:val="0011246F"/>
    <w:rsid w:val="00114771"/>
    <w:rsid w:val="00114C99"/>
    <w:rsid w:val="00115B0F"/>
    <w:rsid w:val="0011683C"/>
    <w:rsid w:val="00116D97"/>
    <w:rsid w:val="00120B79"/>
    <w:rsid w:val="00120BA8"/>
    <w:rsid w:val="00123C91"/>
    <w:rsid w:val="00124C35"/>
    <w:rsid w:val="00127B60"/>
    <w:rsid w:val="00130445"/>
    <w:rsid w:val="00131DE8"/>
    <w:rsid w:val="00133590"/>
    <w:rsid w:val="00134593"/>
    <w:rsid w:val="001375CE"/>
    <w:rsid w:val="0014054F"/>
    <w:rsid w:val="00141C3C"/>
    <w:rsid w:val="00142E32"/>
    <w:rsid w:val="0014586E"/>
    <w:rsid w:val="00145EDC"/>
    <w:rsid w:val="001536A9"/>
    <w:rsid w:val="00154A12"/>
    <w:rsid w:val="00154F99"/>
    <w:rsid w:val="001609C0"/>
    <w:rsid w:val="0016164C"/>
    <w:rsid w:val="0016387E"/>
    <w:rsid w:val="00163D00"/>
    <w:rsid w:val="00165C50"/>
    <w:rsid w:val="00172B88"/>
    <w:rsid w:val="00173891"/>
    <w:rsid w:val="0017462F"/>
    <w:rsid w:val="00174AED"/>
    <w:rsid w:val="00183171"/>
    <w:rsid w:val="00185983"/>
    <w:rsid w:val="001A0E89"/>
    <w:rsid w:val="001A13E2"/>
    <w:rsid w:val="001A36AD"/>
    <w:rsid w:val="001A5140"/>
    <w:rsid w:val="001A5C12"/>
    <w:rsid w:val="001B07C6"/>
    <w:rsid w:val="001B2AF7"/>
    <w:rsid w:val="001B72FD"/>
    <w:rsid w:val="001C2B24"/>
    <w:rsid w:val="001C3623"/>
    <w:rsid w:val="001C3F9A"/>
    <w:rsid w:val="001C5E56"/>
    <w:rsid w:val="001D23F1"/>
    <w:rsid w:val="001D2BA9"/>
    <w:rsid w:val="001D507F"/>
    <w:rsid w:val="001D75C6"/>
    <w:rsid w:val="001D7FC0"/>
    <w:rsid w:val="001E20D2"/>
    <w:rsid w:val="001E5DE6"/>
    <w:rsid w:val="001E678B"/>
    <w:rsid w:val="001F134E"/>
    <w:rsid w:val="001F6EC1"/>
    <w:rsid w:val="0020022A"/>
    <w:rsid w:val="002014E5"/>
    <w:rsid w:val="0020340B"/>
    <w:rsid w:val="0020782F"/>
    <w:rsid w:val="0021052B"/>
    <w:rsid w:val="0021160C"/>
    <w:rsid w:val="002119AF"/>
    <w:rsid w:val="00212A63"/>
    <w:rsid w:val="00214119"/>
    <w:rsid w:val="002169EB"/>
    <w:rsid w:val="002174ED"/>
    <w:rsid w:val="002255E9"/>
    <w:rsid w:val="00225E4A"/>
    <w:rsid w:val="00231FAF"/>
    <w:rsid w:val="002322D3"/>
    <w:rsid w:val="00236D2C"/>
    <w:rsid w:val="0023703F"/>
    <w:rsid w:val="00237C33"/>
    <w:rsid w:val="00240EF8"/>
    <w:rsid w:val="00244130"/>
    <w:rsid w:val="002445F8"/>
    <w:rsid w:val="00244C05"/>
    <w:rsid w:val="00245B7D"/>
    <w:rsid w:val="00251FB5"/>
    <w:rsid w:val="002547E7"/>
    <w:rsid w:val="0025743A"/>
    <w:rsid w:val="00257555"/>
    <w:rsid w:val="002576FB"/>
    <w:rsid w:val="00260433"/>
    <w:rsid w:val="002617AC"/>
    <w:rsid w:val="0026292E"/>
    <w:rsid w:val="00263E41"/>
    <w:rsid w:val="002640A2"/>
    <w:rsid w:val="00267E50"/>
    <w:rsid w:val="00272CA1"/>
    <w:rsid w:val="00280215"/>
    <w:rsid w:val="00280501"/>
    <w:rsid w:val="00286F24"/>
    <w:rsid w:val="002873ED"/>
    <w:rsid w:val="00291E11"/>
    <w:rsid w:val="00291E7F"/>
    <w:rsid w:val="002930EB"/>
    <w:rsid w:val="00294196"/>
    <w:rsid w:val="00295B1B"/>
    <w:rsid w:val="00297BEC"/>
    <w:rsid w:val="00297F82"/>
    <w:rsid w:val="002A0AA7"/>
    <w:rsid w:val="002A1B3C"/>
    <w:rsid w:val="002A3B09"/>
    <w:rsid w:val="002A3B41"/>
    <w:rsid w:val="002A4D64"/>
    <w:rsid w:val="002A58AC"/>
    <w:rsid w:val="002A5F91"/>
    <w:rsid w:val="002A650B"/>
    <w:rsid w:val="002A6F21"/>
    <w:rsid w:val="002B1CE3"/>
    <w:rsid w:val="002B333A"/>
    <w:rsid w:val="002B776D"/>
    <w:rsid w:val="002B77FE"/>
    <w:rsid w:val="002B7CA0"/>
    <w:rsid w:val="002C0CD4"/>
    <w:rsid w:val="002C13C6"/>
    <w:rsid w:val="002C1E3F"/>
    <w:rsid w:val="002C23DB"/>
    <w:rsid w:val="002C6662"/>
    <w:rsid w:val="002C6E6B"/>
    <w:rsid w:val="002D031B"/>
    <w:rsid w:val="002D1E12"/>
    <w:rsid w:val="002D42E1"/>
    <w:rsid w:val="002D545C"/>
    <w:rsid w:val="002E2FC7"/>
    <w:rsid w:val="002E348E"/>
    <w:rsid w:val="002E40B7"/>
    <w:rsid w:val="002E5E60"/>
    <w:rsid w:val="002F2796"/>
    <w:rsid w:val="002F5650"/>
    <w:rsid w:val="002F6A0E"/>
    <w:rsid w:val="002F6EF4"/>
    <w:rsid w:val="003009D0"/>
    <w:rsid w:val="00303E5E"/>
    <w:rsid w:val="00307B25"/>
    <w:rsid w:val="00307BBD"/>
    <w:rsid w:val="00312A7F"/>
    <w:rsid w:val="00313585"/>
    <w:rsid w:val="00313F61"/>
    <w:rsid w:val="0031525A"/>
    <w:rsid w:val="00320272"/>
    <w:rsid w:val="00332DD0"/>
    <w:rsid w:val="003333FC"/>
    <w:rsid w:val="003343AC"/>
    <w:rsid w:val="00335EF9"/>
    <w:rsid w:val="003418AF"/>
    <w:rsid w:val="00343E9F"/>
    <w:rsid w:val="00345269"/>
    <w:rsid w:val="0035121F"/>
    <w:rsid w:val="0035646B"/>
    <w:rsid w:val="00356F49"/>
    <w:rsid w:val="00357C89"/>
    <w:rsid w:val="00357EDB"/>
    <w:rsid w:val="003667B2"/>
    <w:rsid w:val="00374033"/>
    <w:rsid w:val="00377AA6"/>
    <w:rsid w:val="003802E8"/>
    <w:rsid w:val="00380309"/>
    <w:rsid w:val="003835FB"/>
    <w:rsid w:val="00392031"/>
    <w:rsid w:val="0039654D"/>
    <w:rsid w:val="003A001F"/>
    <w:rsid w:val="003A1136"/>
    <w:rsid w:val="003A147E"/>
    <w:rsid w:val="003A429E"/>
    <w:rsid w:val="003B434A"/>
    <w:rsid w:val="003B6E1E"/>
    <w:rsid w:val="003C08EA"/>
    <w:rsid w:val="003C233B"/>
    <w:rsid w:val="003C36F8"/>
    <w:rsid w:val="003C37BD"/>
    <w:rsid w:val="003C7831"/>
    <w:rsid w:val="003D13BC"/>
    <w:rsid w:val="003D17BF"/>
    <w:rsid w:val="003D6F4B"/>
    <w:rsid w:val="003D7A6F"/>
    <w:rsid w:val="003E4FCD"/>
    <w:rsid w:val="003E57C4"/>
    <w:rsid w:val="003E5FBB"/>
    <w:rsid w:val="003E6B07"/>
    <w:rsid w:val="003F0C77"/>
    <w:rsid w:val="003F3D22"/>
    <w:rsid w:val="003F50A6"/>
    <w:rsid w:val="003F60A8"/>
    <w:rsid w:val="003F6D5A"/>
    <w:rsid w:val="00400862"/>
    <w:rsid w:val="00400D46"/>
    <w:rsid w:val="00403667"/>
    <w:rsid w:val="00405C9D"/>
    <w:rsid w:val="00406076"/>
    <w:rsid w:val="004063E7"/>
    <w:rsid w:val="004114D0"/>
    <w:rsid w:val="00413D09"/>
    <w:rsid w:val="004178E9"/>
    <w:rsid w:val="00420308"/>
    <w:rsid w:val="004204B5"/>
    <w:rsid w:val="00421248"/>
    <w:rsid w:val="004217EF"/>
    <w:rsid w:val="00422F14"/>
    <w:rsid w:val="004235F6"/>
    <w:rsid w:val="00425E7E"/>
    <w:rsid w:val="00426D75"/>
    <w:rsid w:val="0043133E"/>
    <w:rsid w:val="0043520C"/>
    <w:rsid w:val="004375E0"/>
    <w:rsid w:val="0043797B"/>
    <w:rsid w:val="0044012C"/>
    <w:rsid w:val="004405AC"/>
    <w:rsid w:val="00440834"/>
    <w:rsid w:val="00442E08"/>
    <w:rsid w:val="004431AE"/>
    <w:rsid w:val="00444AC1"/>
    <w:rsid w:val="004459DC"/>
    <w:rsid w:val="00454439"/>
    <w:rsid w:val="00454C1A"/>
    <w:rsid w:val="00457053"/>
    <w:rsid w:val="0045737A"/>
    <w:rsid w:val="00460E15"/>
    <w:rsid w:val="004647C2"/>
    <w:rsid w:val="004702DD"/>
    <w:rsid w:val="00471094"/>
    <w:rsid w:val="004730D6"/>
    <w:rsid w:val="00474D84"/>
    <w:rsid w:val="0047594A"/>
    <w:rsid w:val="00475DC6"/>
    <w:rsid w:val="004761A1"/>
    <w:rsid w:val="00481DA1"/>
    <w:rsid w:val="004824BF"/>
    <w:rsid w:val="004840F4"/>
    <w:rsid w:val="004864F3"/>
    <w:rsid w:val="004909C9"/>
    <w:rsid w:val="004941C7"/>
    <w:rsid w:val="00496423"/>
    <w:rsid w:val="004978EF"/>
    <w:rsid w:val="004A1071"/>
    <w:rsid w:val="004A5638"/>
    <w:rsid w:val="004A6C48"/>
    <w:rsid w:val="004A7B67"/>
    <w:rsid w:val="004B0A79"/>
    <w:rsid w:val="004B2F5A"/>
    <w:rsid w:val="004B53B4"/>
    <w:rsid w:val="004C0596"/>
    <w:rsid w:val="004C484B"/>
    <w:rsid w:val="004D0FC4"/>
    <w:rsid w:val="004D2355"/>
    <w:rsid w:val="004D6988"/>
    <w:rsid w:val="004D79C3"/>
    <w:rsid w:val="004D7D89"/>
    <w:rsid w:val="004E250A"/>
    <w:rsid w:val="004E45EB"/>
    <w:rsid w:val="004E59F1"/>
    <w:rsid w:val="004E7027"/>
    <w:rsid w:val="004F34F5"/>
    <w:rsid w:val="004F5C8E"/>
    <w:rsid w:val="00501170"/>
    <w:rsid w:val="00502014"/>
    <w:rsid w:val="00502CD0"/>
    <w:rsid w:val="005105F5"/>
    <w:rsid w:val="00514745"/>
    <w:rsid w:val="00516AEF"/>
    <w:rsid w:val="00522561"/>
    <w:rsid w:val="0052467E"/>
    <w:rsid w:val="005315F1"/>
    <w:rsid w:val="00531798"/>
    <w:rsid w:val="00533FCB"/>
    <w:rsid w:val="00534003"/>
    <w:rsid w:val="00534DD1"/>
    <w:rsid w:val="00535A09"/>
    <w:rsid w:val="00535F57"/>
    <w:rsid w:val="00537407"/>
    <w:rsid w:val="0054215B"/>
    <w:rsid w:val="005477CE"/>
    <w:rsid w:val="005512D6"/>
    <w:rsid w:val="00551B14"/>
    <w:rsid w:val="00552D8B"/>
    <w:rsid w:val="00554489"/>
    <w:rsid w:val="005549B6"/>
    <w:rsid w:val="005563A3"/>
    <w:rsid w:val="00556A43"/>
    <w:rsid w:val="00560383"/>
    <w:rsid w:val="00560C01"/>
    <w:rsid w:val="005612FB"/>
    <w:rsid w:val="00561D59"/>
    <w:rsid w:val="005715C4"/>
    <w:rsid w:val="0057231E"/>
    <w:rsid w:val="00577854"/>
    <w:rsid w:val="00581389"/>
    <w:rsid w:val="00584644"/>
    <w:rsid w:val="00586853"/>
    <w:rsid w:val="00587EA6"/>
    <w:rsid w:val="005939D1"/>
    <w:rsid w:val="00593AE7"/>
    <w:rsid w:val="00595E53"/>
    <w:rsid w:val="005A01F7"/>
    <w:rsid w:val="005A140E"/>
    <w:rsid w:val="005A2A01"/>
    <w:rsid w:val="005A35FF"/>
    <w:rsid w:val="005A4987"/>
    <w:rsid w:val="005A70FE"/>
    <w:rsid w:val="005B00E2"/>
    <w:rsid w:val="005B65D9"/>
    <w:rsid w:val="005C2C56"/>
    <w:rsid w:val="005C6A60"/>
    <w:rsid w:val="005D04AA"/>
    <w:rsid w:val="005D1827"/>
    <w:rsid w:val="005D6A36"/>
    <w:rsid w:val="005E074C"/>
    <w:rsid w:val="005E1341"/>
    <w:rsid w:val="005E3FD2"/>
    <w:rsid w:val="005E4620"/>
    <w:rsid w:val="005F0156"/>
    <w:rsid w:val="005F042C"/>
    <w:rsid w:val="005F0745"/>
    <w:rsid w:val="005F5209"/>
    <w:rsid w:val="0060193F"/>
    <w:rsid w:val="006027E0"/>
    <w:rsid w:val="006055B2"/>
    <w:rsid w:val="00610026"/>
    <w:rsid w:val="00614529"/>
    <w:rsid w:val="00614CAA"/>
    <w:rsid w:val="00616F2D"/>
    <w:rsid w:val="0062357A"/>
    <w:rsid w:val="00630BD5"/>
    <w:rsid w:val="00631B3C"/>
    <w:rsid w:val="00635C5D"/>
    <w:rsid w:val="006510CD"/>
    <w:rsid w:val="00654796"/>
    <w:rsid w:val="00655520"/>
    <w:rsid w:val="00661438"/>
    <w:rsid w:val="006619A0"/>
    <w:rsid w:val="00661A9C"/>
    <w:rsid w:val="00662C7B"/>
    <w:rsid w:val="00665209"/>
    <w:rsid w:val="00665B00"/>
    <w:rsid w:val="00672D0B"/>
    <w:rsid w:val="00680653"/>
    <w:rsid w:val="00680A4E"/>
    <w:rsid w:val="00680F52"/>
    <w:rsid w:val="00682D4C"/>
    <w:rsid w:val="00683668"/>
    <w:rsid w:val="006863FA"/>
    <w:rsid w:val="00690674"/>
    <w:rsid w:val="00692FEF"/>
    <w:rsid w:val="00693349"/>
    <w:rsid w:val="006965D1"/>
    <w:rsid w:val="0069675B"/>
    <w:rsid w:val="00696767"/>
    <w:rsid w:val="0069762E"/>
    <w:rsid w:val="006A3DC5"/>
    <w:rsid w:val="006B1E23"/>
    <w:rsid w:val="006B28DD"/>
    <w:rsid w:val="006B527C"/>
    <w:rsid w:val="006B58F9"/>
    <w:rsid w:val="006B6EF7"/>
    <w:rsid w:val="006C02D3"/>
    <w:rsid w:val="006C05A7"/>
    <w:rsid w:val="006C1047"/>
    <w:rsid w:val="006C27C0"/>
    <w:rsid w:val="006C493F"/>
    <w:rsid w:val="006C6101"/>
    <w:rsid w:val="006C65F2"/>
    <w:rsid w:val="006E0AB9"/>
    <w:rsid w:val="006E22C9"/>
    <w:rsid w:val="006E264B"/>
    <w:rsid w:val="006E2EF0"/>
    <w:rsid w:val="006E5163"/>
    <w:rsid w:val="006F0701"/>
    <w:rsid w:val="006F3796"/>
    <w:rsid w:val="006F3937"/>
    <w:rsid w:val="006F52E5"/>
    <w:rsid w:val="006F5BEB"/>
    <w:rsid w:val="006F62E2"/>
    <w:rsid w:val="0070089B"/>
    <w:rsid w:val="007009E1"/>
    <w:rsid w:val="00700FA4"/>
    <w:rsid w:val="00701B26"/>
    <w:rsid w:val="00706E84"/>
    <w:rsid w:val="0071103E"/>
    <w:rsid w:val="00713448"/>
    <w:rsid w:val="00713B03"/>
    <w:rsid w:val="0072099E"/>
    <w:rsid w:val="00723DB3"/>
    <w:rsid w:val="00724B17"/>
    <w:rsid w:val="00726693"/>
    <w:rsid w:val="00726EAE"/>
    <w:rsid w:val="0073059C"/>
    <w:rsid w:val="00730C52"/>
    <w:rsid w:val="007346B2"/>
    <w:rsid w:val="00740B7B"/>
    <w:rsid w:val="00743996"/>
    <w:rsid w:val="00745481"/>
    <w:rsid w:val="007457DB"/>
    <w:rsid w:val="00746B4A"/>
    <w:rsid w:val="00747A86"/>
    <w:rsid w:val="007506CA"/>
    <w:rsid w:val="00760B41"/>
    <w:rsid w:val="00765C72"/>
    <w:rsid w:val="00766C86"/>
    <w:rsid w:val="00770911"/>
    <w:rsid w:val="00771299"/>
    <w:rsid w:val="007718EA"/>
    <w:rsid w:val="00772FBD"/>
    <w:rsid w:val="00774267"/>
    <w:rsid w:val="007748ED"/>
    <w:rsid w:val="00776470"/>
    <w:rsid w:val="00777C51"/>
    <w:rsid w:val="00781FC9"/>
    <w:rsid w:val="00783835"/>
    <w:rsid w:val="0078453C"/>
    <w:rsid w:val="0078550B"/>
    <w:rsid w:val="00785A47"/>
    <w:rsid w:val="00786305"/>
    <w:rsid w:val="00790D93"/>
    <w:rsid w:val="0079175A"/>
    <w:rsid w:val="00791A6B"/>
    <w:rsid w:val="007924DA"/>
    <w:rsid w:val="007931FF"/>
    <w:rsid w:val="0079410C"/>
    <w:rsid w:val="007A0C08"/>
    <w:rsid w:val="007A14D8"/>
    <w:rsid w:val="007A1612"/>
    <w:rsid w:val="007A1D63"/>
    <w:rsid w:val="007A4095"/>
    <w:rsid w:val="007A71FE"/>
    <w:rsid w:val="007B00BF"/>
    <w:rsid w:val="007B3E32"/>
    <w:rsid w:val="007B3FA3"/>
    <w:rsid w:val="007B684E"/>
    <w:rsid w:val="007C0066"/>
    <w:rsid w:val="007C0568"/>
    <w:rsid w:val="007C62BF"/>
    <w:rsid w:val="007C6870"/>
    <w:rsid w:val="007C76C7"/>
    <w:rsid w:val="007D130B"/>
    <w:rsid w:val="007D1D88"/>
    <w:rsid w:val="007E0CF9"/>
    <w:rsid w:val="007F041A"/>
    <w:rsid w:val="007F04ED"/>
    <w:rsid w:val="007F092D"/>
    <w:rsid w:val="007F0F45"/>
    <w:rsid w:val="007F4C8A"/>
    <w:rsid w:val="007F4F13"/>
    <w:rsid w:val="00804506"/>
    <w:rsid w:val="00806FF8"/>
    <w:rsid w:val="0081258D"/>
    <w:rsid w:val="008169D4"/>
    <w:rsid w:val="008273C2"/>
    <w:rsid w:val="0083043C"/>
    <w:rsid w:val="0083278E"/>
    <w:rsid w:val="00844526"/>
    <w:rsid w:val="00846B0F"/>
    <w:rsid w:val="00846DE5"/>
    <w:rsid w:val="008518DB"/>
    <w:rsid w:val="00853064"/>
    <w:rsid w:val="008534D0"/>
    <w:rsid w:val="00853D18"/>
    <w:rsid w:val="00857768"/>
    <w:rsid w:val="00860E03"/>
    <w:rsid w:val="0086417E"/>
    <w:rsid w:val="008663F5"/>
    <w:rsid w:val="00866B7D"/>
    <w:rsid w:val="00870F64"/>
    <w:rsid w:val="00874300"/>
    <w:rsid w:val="008762F0"/>
    <w:rsid w:val="00881EFE"/>
    <w:rsid w:val="008840C8"/>
    <w:rsid w:val="008908CE"/>
    <w:rsid w:val="00890B30"/>
    <w:rsid w:val="00895BD7"/>
    <w:rsid w:val="008A05A8"/>
    <w:rsid w:val="008A2138"/>
    <w:rsid w:val="008A3EA6"/>
    <w:rsid w:val="008A753F"/>
    <w:rsid w:val="008A75BD"/>
    <w:rsid w:val="008B17B1"/>
    <w:rsid w:val="008B5691"/>
    <w:rsid w:val="008B6C2A"/>
    <w:rsid w:val="008C1E54"/>
    <w:rsid w:val="008C37EA"/>
    <w:rsid w:val="008C727E"/>
    <w:rsid w:val="008D3F4D"/>
    <w:rsid w:val="008D4E6C"/>
    <w:rsid w:val="008E0F5E"/>
    <w:rsid w:val="008E359F"/>
    <w:rsid w:val="008F2F3A"/>
    <w:rsid w:val="008F3F82"/>
    <w:rsid w:val="008F4AC2"/>
    <w:rsid w:val="008F7764"/>
    <w:rsid w:val="008F7CAB"/>
    <w:rsid w:val="00900938"/>
    <w:rsid w:val="00900E30"/>
    <w:rsid w:val="00910E5F"/>
    <w:rsid w:val="009130E2"/>
    <w:rsid w:val="009152C7"/>
    <w:rsid w:val="00917287"/>
    <w:rsid w:val="00917C4A"/>
    <w:rsid w:val="0092618B"/>
    <w:rsid w:val="0092731C"/>
    <w:rsid w:val="00931E88"/>
    <w:rsid w:val="00932AF9"/>
    <w:rsid w:val="00933252"/>
    <w:rsid w:val="009376B1"/>
    <w:rsid w:val="00942280"/>
    <w:rsid w:val="00944335"/>
    <w:rsid w:val="00954686"/>
    <w:rsid w:val="00954E1E"/>
    <w:rsid w:val="00955B21"/>
    <w:rsid w:val="0095605B"/>
    <w:rsid w:val="009569B4"/>
    <w:rsid w:val="00960232"/>
    <w:rsid w:val="00960514"/>
    <w:rsid w:val="00960697"/>
    <w:rsid w:val="00962C67"/>
    <w:rsid w:val="009743BE"/>
    <w:rsid w:val="00977C28"/>
    <w:rsid w:val="00977CD8"/>
    <w:rsid w:val="00981245"/>
    <w:rsid w:val="00981BAD"/>
    <w:rsid w:val="00982FED"/>
    <w:rsid w:val="00987E70"/>
    <w:rsid w:val="00992F26"/>
    <w:rsid w:val="00995186"/>
    <w:rsid w:val="00995CF6"/>
    <w:rsid w:val="0099694F"/>
    <w:rsid w:val="009A0032"/>
    <w:rsid w:val="009B1F55"/>
    <w:rsid w:val="009B3FCC"/>
    <w:rsid w:val="009B4B8F"/>
    <w:rsid w:val="009B5702"/>
    <w:rsid w:val="009B5BB6"/>
    <w:rsid w:val="009C19D8"/>
    <w:rsid w:val="009C4350"/>
    <w:rsid w:val="009C73A3"/>
    <w:rsid w:val="009C7EC0"/>
    <w:rsid w:val="009D3420"/>
    <w:rsid w:val="009D357D"/>
    <w:rsid w:val="009D3AF3"/>
    <w:rsid w:val="009D58CB"/>
    <w:rsid w:val="009D7699"/>
    <w:rsid w:val="009D7F29"/>
    <w:rsid w:val="009E0294"/>
    <w:rsid w:val="009E1781"/>
    <w:rsid w:val="009E2538"/>
    <w:rsid w:val="009E4013"/>
    <w:rsid w:val="009E5492"/>
    <w:rsid w:val="009E610D"/>
    <w:rsid w:val="009E67A8"/>
    <w:rsid w:val="009E7A64"/>
    <w:rsid w:val="009F3C81"/>
    <w:rsid w:val="009F3E9D"/>
    <w:rsid w:val="009F4BE9"/>
    <w:rsid w:val="009F78A0"/>
    <w:rsid w:val="00A00400"/>
    <w:rsid w:val="00A01321"/>
    <w:rsid w:val="00A015D9"/>
    <w:rsid w:val="00A024FA"/>
    <w:rsid w:val="00A11725"/>
    <w:rsid w:val="00A12B20"/>
    <w:rsid w:val="00A1494D"/>
    <w:rsid w:val="00A155B9"/>
    <w:rsid w:val="00A20DD6"/>
    <w:rsid w:val="00A21154"/>
    <w:rsid w:val="00A21597"/>
    <w:rsid w:val="00A21A54"/>
    <w:rsid w:val="00A23D6A"/>
    <w:rsid w:val="00A241F3"/>
    <w:rsid w:val="00A2569B"/>
    <w:rsid w:val="00A25710"/>
    <w:rsid w:val="00A258C1"/>
    <w:rsid w:val="00A30077"/>
    <w:rsid w:val="00A35EEE"/>
    <w:rsid w:val="00A40A57"/>
    <w:rsid w:val="00A40B87"/>
    <w:rsid w:val="00A4172B"/>
    <w:rsid w:val="00A43812"/>
    <w:rsid w:val="00A43855"/>
    <w:rsid w:val="00A46D5F"/>
    <w:rsid w:val="00A478FF"/>
    <w:rsid w:val="00A5285C"/>
    <w:rsid w:val="00A63BD7"/>
    <w:rsid w:val="00A665B0"/>
    <w:rsid w:val="00A67C0B"/>
    <w:rsid w:val="00A7052D"/>
    <w:rsid w:val="00A70B97"/>
    <w:rsid w:val="00A71C91"/>
    <w:rsid w:val="00A74435"/>
    <w:rsid w:val="00A7710A"/>
    <w:rsid w:val="00A840FF"/>
    <w:rsid w:val="00A85A49"/>
    <w:rsid w:val="00A87964"/>
    <w:rsid w:val="00A91556"/>
    <w:rsid w:val="00A92447"/>
    <w:rsid w:val="00A93E2B"/>
    <w:rsid w:val="00A94DD9"/>
    <w:rsid w:val="00A956C2"/>
    <w:rsid w:val="00A95D35"/>
    <w:rsid w:val="00A975D7"/>
    <w:rsid w:val="00AA0280"/>
    <w:rsid w:val="00AA0C7A"/>
    <w:rsid w:val="00AA2298"/>
    <w:rsid w:val="00AA4885"/>
    <w:rsid w:val="00AA6499"/>
    <w:rsid w:val="00AA7F7A"/>
    <w:rsid w:val="00AB02AC"/>
    <w:rsid w:val="00AB3B53"/>
    <w:rsid w:val="00AB3C86"/>
    <w:rsid w:val="00AB4DCD"/>
    <w:rsid w:val="00AC4B55"/>
    <w:rsid w:val="00AC5A4E"/>
    <w:rsid w:val="00AC6231"/>
    <w:rsid w:val="00AC77E8"/>
    <w:rsid w:val="00AC7C10"/>
    <w:rsid w:val="00AD156F"/>
    <w:rsid w:val="00AD2910"/>
    <w:rsid w:val="00AD36D8"/>
    <w:rsid w:val="00AD3ED9"/>
    <w:rsid w:val="00AD63DE"/>
    <w:rsid w:val="00AE0764"/>
    <w:rsid w:val="00AE51BC"/>
    <w:rsid w:val="00AF4D04"/>
    <w:rsid w:val="00AF697F"/>
    <w:rsid w:val="00B0001A"/>
    <w:rsid w:val="00B00B6D"/>
    <w:rsid w:val="00B02030"/>
    <w:rsid w:val="00B03C3F"/>
    <w:rsid w:val="00B05295"/>
    <w:rsid w:val="00B06D83"/>
    <w:rsid w:val="00B11D6A"/>
    <w:rsid w:val="00B127CF"/>
    <w:rsid w:val="00B12BA9"/>
    <w:rsid w:val="00B15666"/>
    <w:rsid w:val="00B161FC"/>
    <w:rsid w:val="00B20270"/>
    <w:rsid w:val="00B20735"/>
    <w:rsid w:val="00B20D45"/>
    <w:rsid w:val="00B2351E"/>
    <w:rsid w:val="00B236EC"/>
    <w:rsid w:val="00B25792"/>
    <w:rsid w:val="00B25950"/>
    <w:rsid w:val="00B27DFF"/>
    <w:rsid w:val="00B30212"/>
    <w:rsid w:val="00B33A06"/>
    <w:rsid w:val="00B358A7"/>
    <w:rsid w:val="00B35A16"/>
    <w:rsid w:val="00B35BC0"/>
    <w:rsid w:val="00B37D11"/>
    <w:rsid w:val="00B4186F"/>
    <w:rsid w:val="00B42D40"/>
    <w:rsid w:val="00B459F4"/>
    <w:rsid w:val="00B45CC4"/>
    <w:rsid w:val="00B46442"/>
    <w:rsid w:val="00B53F18"/>
    <w:rsid w:val="00B54E2B"/>
    <w:rsid w:val="00B60DD4"/>
    <w:rsid w:val="00B6464F"/>
    <w:rsid w:val="00B65261"/>
    <w:rsid w:val="00B65865"/>
    <w:rsid w:val="00B70683"/>
    <w:rsid w:val="00B742D6"/>
    <w:rsid w:val="00B75902"/>
    <w:rsid w:val="00B83859"/>
    <w:rsid w:val="00B84875"/>
    <w:rsid w:val="00B9018C"/>
    <w:rsid w:val="00B90528"/>
    <w:rsid w:val="00B911CB"/>
    <w:rsid w:val="00B9469F"/>
    <w:rsid w:val="00B95D91"/>
    <w:rsid w:val="00B96AE5"/>
    <w:rsid w:val="00B9767E"/>
    <w:rsid w:val="00BA0D74"/>
    <w:rsid w:val="00BA1524"/>
    <w:rsid w:val="00BA4C4D"/>
    <w:rsid w:val="00BA57BD"/>
    <w:rsid w:val="00BB519C"/>
    <w:rsid w:val="00BB5FA7"/>
    <w:rsid w:val="00BB7084"/>
    <w:rsid w:val="00BC0A9E"/>
    <w:rsid w:val="00BC3E10"/>
    <w:rsid w:val="00BC53A7"/>
    <w:rsid w:val="00BC7EEC"/>
    <w:rsid w:val="00BD1C5F"/>
    <w:rsid w:val="00BD6D90"/>
    <w:rsid w:val="00BE0654"/>
    <w:rsid w:val="00BE1659"/>
    <w:rsid w:val="00BE6C5A"/>
    <w:rsid w:val="00BF4579"/>
    <w:rsid w:val="00BF5540"/>
    <w:rsid w:val="00BF723A"/>
    <w:rsid w:val="00BF7849"/>
    <w:rsid w:val="00C000BC"/>
    <w:rsid w:val="00C00D8D"/>
    <w:rsid w:val="00C01C96"/>
    <w:rsid w:val="00C02F3C"/>
    <w:rsid w:val="00C03CFD"/>
    <w:rsid w:val="00C06AA3"/>
    <w:rsid w:val="00C13760"/>
    <w:rsid w:val="00C13D99"/>
    <w:rsid w:val="00C177B8"/>
    <w:rsid w:val="00C17AA7"/>
    <w:rsid w:val="00C2507C"/>
    <w:rsid w:val="00C25B9E"/>
    <w:rsid w:val="00C275A2"/>
    <w:rsid w:val="00C2784E"/>
    <w:rsid w:val="00C305D2"/>
    <w:rsid w:val="00C310D4"/>
    <w:rsid w:val="00C31FAB"/>
    <w:rsid w:val="00C3215B"/>
    <w:rsid w:val="00C33A91"/>
    <w:rsid w:val="00C37A6D"/>
    <w:rsid w:val="00C40897"/>
    <w:rsid w:val="00C52333"/>
    <w:rsid w:val="00C52A40"/>
    <w:rsid w:val="00C53D51"/>
    <w:rsid w:val="00C57620"/>
    <w:rsid w:val="00C6079E"/>
    <w:rsid w:val="00C61AE2"/>
    <w:rsid w:val="00C626E5"/>
    <w:rsid w:val="00C627DD"/>
    <w:rsid w:val="00C639C0"/>
    <w:rsid w:val="00C66ADB"/>
    <w:rsid w:val="00C67394"/>
    <w:rsid w:val="00C73857"/>
    <w:rsid w:val="00C73A70"/>
    <w:rsid w:val="00C776DA"/>
    <w:rsid w:val="00C82E73"/>
    <w:rsid w:val="00C83C2C"/>
    <w:rsid w:val="00C864F7"/>
    <w:rsid w:val="00C91D14"/>
    <w:rsid w:val="00CA27D4"/>
    <w:rsid w:val="00CA46B1"/>
    <w:rsid w:val="00CA5902"/>
    <w:rsid w:val="00CA6421"/>
    <w:rsid w:val="00CA79DE"/>
    <w:rsid w:val="00CB06EA"/>
    <w:rsid w:val="00CB1B57"/>
    <w:rsid w:val="00CB27A3"/>
    <w:rsid w:val="00CB5096"/>
    <w:rsid w:val="00CB6B57"/>
    <w:rsid w:val="00CB74C6"/>
    <w:rsid w:val="00CC0C19"/>
    <w:rsid w:val="00CC2CA8"/>
    <w:rsid w:val="00CC2EC6"/>
    <w:rsid w:val="00CD53B1"/>
    <w:rsid w:val="00CD69A4"/>
    <w:rsid w:val="00CD7A89"/>
    <w:rsid w:val="00CD7BB3"/>
    <w:rsid w:val="00CE0B99"/>
    <w:rsid w:val="00CE2755"/>
    <w:rsid w:val="00CE57A3"/>
    <w:rsid w:val="00CE5C87"/>
    <w:rsid w:val="00CE5D06"/>
    <w:rsid w:val="00CE672F"/>
    <w:rsid w:val="00CF29A1"/>
    <w:rsid w:val="00CF517F"/>
    <w:rsid w:val="00CF700A"/>
    <w:rsid w:val="00D000DD"/>
    <w:rsid w:val="00D05664"/>
    <w:rsid w:val="00D0719E"/>
    <w:rsid w:val="00D07693"/>
    <w:rsid w:val="00D106F3"/>
    <w:rsid w:val="00D15312"/>
    <w:rsid w:val="00D16855"/>
    <w:rsid w:val="00D17F7C"/>
    <w:rsid w:val="00D224E4"/>
    <w:rsid w:val="00D23366"/>
    <w:rsid w:val="00D24E44"/>
    <w:rsid w:val="00D2534A"/>
    <w:rsid w:val="00D25A6B"/>
    <w:rsid w:val="00D3041D"/>
    <w:rsid w:val="00D3137C"/>
    <w:rsid w:val="00D376ED"/>
    <w:rsid w:val="00D42473"/>
    <w:rsid w:val="00D424DC"/>
    <w:rsid w:val="00D44469"/>
    <w:rsid w:val="00D45ABD"/>
    <w:rsid w:val="00D526B7"/>
    <w:rsid w:val="00D538B8"/>
    <w:rsid w:val="00D54E9E"/>
    <w:rsid w:val="00D5549B"/>
    <w:rsid w:val="00D61AB7"/>
    <w:rsid w:val="00D6678F"/>
    <w:rsid w:val="00D70776"/>
    <w:rsid w:val="00D76634"/>
    <w:rsid w:val="00D82F93"/>
    <w:rsid w:val="00D82FC1"/>
    <w:rsid w:val="00D853F1"/>
    <w:rsid w:val="00D85DEF"/>
    <w:rsid w:val="00D92A6A"/>
    <w:rsid w:val="00D93B2A"/>
    <w:rsid w:val="00D9619C"/>
    <w:rsid w:val="00DB1994"/>
    <w:rsid w:val="00DB2365"/>
    <w:rsid w:val="00DB3BE2"/>
    <w:rsid w:val="00DB5690"/>
    <w:rsid w:val="00DC02E0"/>
    <w:rsid w:val="00DC38CC"/>
    <w:rsid w:val="00DC616A"/>
    <w:rsid w:val="00DC65FB"/>
    <w:rsid w:val="00DD4509"/>
    <w:rsid w:val="00DD5695"/>
    <w:rsid w:val="00DF109B"/>
    <w:rsid w:val="00DF3A90"/>
    <w:rsid w:val="00DF6B32"/>
    <w:rsid w:val="00DF70AC"/>
    <w:rsid w:val="00E02779"/>
    <w:rsid w:val="00E14B40"/>
    <w:rsid w:val="00E15A51"/>
    <w:rsid w:val="00E22687"/>
    <w:rsid w:val="00E238B1"/>
    <w:rsid w:val="00E239E6"/>
    <w:rsid w:val="00E244A7"/>
    <w:rsid w:val="00E24B17"/>
    <w:rsid w:val="00E27AD7"/>
    <w:rsid w:val="00E30A08"/>
    <w:rsid w:val="00E33B2E"/>
    <w:rsid w:val="00E355B0"/>
    <w:rsid w:val="00E369ED"/>
    <w:rsid w:val="00E4668B"/>
    <w:rsid w:val="00E475CA"/>
    <w:rsid w:val="00E52B96"/>
    <w:rsid w:val="00E53661"/>
    <w:rsid w:val="00E54B86"/>
    <w:rsid w:val="00E557A5"/>
    <w:rsid w:val="00E55BCC"/>
    <w:rsid w:val="00E56043"/>
    <w:rsid w:val="00E6339A"/>
    <w:rsid w:val="00E63C11"/>
    <w:rsid w:val="00E6788F"/>
    <w:rsid w:val="00E71C1E"/>
    <w:rsid w:val="00E71EA7"/>
    <w:rsid w:val="00E7243E"/>
    <w:rsid w:val="00E72E3A"/>
    <w:rsid w:val="00E742E9"/>
    <w:rsid w:val="00E74686"/>
    <w:rsid w:val="00E766D2"/>
    <w:rsid w:val="00E80497"/>
    <w:rsid w:val="00E814A2"/>
    <w:rsid w:val="00E81DA8"/>
    <w:rsid w:val="00E8353C"/>
    <w:rsid w:val="00E876E7"/>
    <w:rsid w:val="00E909C1"/>
    <w:rsid w:val="00E91523"/>
    <w:rsid w:val="00E92060"/>
    <w:rsid w:val="00E9340B"/>
    <w:rsid w:val="00E95B8C"/>
    <w:rsid w:val="00E973B3"/>
    <w:rsid w:val="00EA0601"/>
    <w:rsid w:val="00EA0DD8"/>
    <w:rsid w:val="00EA77F2"/>
    <w:rsid w:val="00EB0FEE"/>
    <w:rsid w:val="00EB206B"/>
    <w:rsid w:val="00EB3BA9"/>
    <w:rsid w:val="00EB51FA"/>
    <w:rsid w:val="00EB5ECB"/>
    <w:rsid w:val="00EC0664"/>
    <w:rsid w:val="00EC13C1"/>
    <w:rsid w:val="00EC4502"/>
    <w:rsid w:val="00EC7147"/>
    <w:rsid w:val="00EC7C52"/>
    <w:rsid w:val="00ED239F"/>
    <w:rsid w:val="00ED7E30"/>
    <w:rsid w:val="00EE2D36"/>
    <w:rsid w:val="00EE405D"/>
    <w:rsid w:val="00EE4830"/>
    <w:rsid w:val="00EE59C5"/>
    <w:rsid w:val="00EF1B1E"/>
    <w:rsid w:val="00EF1F7C"/>
    <w:rsid w:val="00EF43B1"/>
    <w:rsid w:val="00EF6118"/>
    <w:rsid w:val="00EF7C72"/>
    <w:rsid w:val="00EF7EA3"/>
    <w:rsid w:val="00F00073"/>
    <w:rsid w:val="00F023E1"/>
    <w:rsid w:val="00F04B8F"/>
    <w:rsid w:val="00F05C99"/>
    <w:rsid w:val="00F10832"/>
    <w:rsid w:val="00F12EE0"/>
    <w:rsid w:val="00F13CC9"/>
    <w:rsid w:val="00F13CFA"/>
    <w:rsid w:val="00F15809"/>
    <w:rsid w:val="00F172DF"/>
    <w:rsid w:val="00F2352A"/>
    <w:rsid w:val="00F24000"/>
    <w:rsid w:val="00F26E20"/>
    <w:rsid w:val="00F30BB0"/>
    <w:rsid w:val="00F351B7"/>
    <w:rsid w:val="00F366A2"/>
    <w:rsid w:val="00F37CC2"/>
    <w:rsid w:val="00F44608"/>
    <w:rsid w:val="00F46124"/>
    <w:rsid w:val="00F464A7"/>
    <w:rsid w:val="00F4694F"/>
    <w:rsid w:val="00F47C93"/>
    <w:rsid w:val="00F52F01"/>
    <w:rsid w:val="00F5360F"/>
    <w:rsid w:val="00F610A2"/>
    <w:rsid w:val="00F61F49"/>
    <w:rsid w:val="00F63180"/>
    <w:rsid w:val="00F6450D"/>
    <w:rsid w:val="00F64C4E"/>
    <w:rsid w:val="00F64CC3"/>
    <w:rsid w:val="00F70A3C"/>
    <w:rsid w:val="00F71F0E"/>
    <w:rsid w:val="00F726C4"/>
    <w:rsid w:val="00F751DD"/>
    <w:rsid w:val="00F754DE"/>
    <w:rsid w:val="00F755BE"/>
    <w:rsid w:val="00F7577C"/>
    <w:rsid w:val="00F847E7"/>
    <w:rsid w:val="00F8608E"/>
    <w:rsid w:val="00FA1C6F"/>
    <w:rsid w:val="00FA2F41"/>
    <w:rsid w:val="00FA30F8"/>
    <w:rsid w:val="00FA641D"/>
    <w:rsid w:val="00FA67A8"/>
    <w:rsid w:val="00FA7C8E"/>
    <w:rsid w:val="00FB0DE9"/>
    <w:rsid w:val="00FB110B"/>
    <w:rsid w:val="00FB579C"/>
    <w:rsid w:val="00FB6680"/>
    <w:rsid w:val="00FB7AD5"/>
    <w:rsid w:val="00FC3A5C"/>
    <w:rsid w:val="00FC4D9D"/>
    <w:rsid w:val="00FD2174"/>
    <w:rsid w:val="00FD21FA"/>
    <w:rsid w:val="00FD343E"/>
    <w:rsid w:val="00FD4130"/>
    <w:rsid w:val="00FE0944"/>
    <w:rsid w:val="00FE402B"/>
    <w:rsid w:val="00FE779A"/>
    <w:rsid w:val="00FF1600"/>
    <w:rsid w:val="00FF388F"/>
    <w:rsid w:val="00FF5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 fill="f" fillcolor="white" stroke="f">
      <v:fill color="white" on="f"/>
      <v:stroke on="f"/>
      <o:colormru v:ext="edit" colors="#d3d3d3,#6cf"/>
      <o:colormenu v:ext="edit" fillcolor="#6cf" strokecolor="#002663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6076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0607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607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607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607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0607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0607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607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607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0607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E3FD2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40607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07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Sangranormal">
    <w:name w:val="Normal Indent"/>
    <w:basedOn w:val="Normal"/>
    <w:rsid w:val="005E3FD2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5E3FD2"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rsid w:val="005E3FD2"/>
    <w:pPr>
      <w:ind w:left="200"/>
    </w:pPr>
    <w:rPr>
      <w:rFonts w:ascii="Times New Roman" w:hAnsi="Times New Roman"/>
      <w:smallCaps/>
      <w:szCs w:val="24"/>
    </w:rPr>
  </w:style>
  <w:style w:type="paragraph" w:styleId="TDC3">
    <w:name w:val="toc 3"/>
    <w:basedOn w:val="Normal"/>
    <w:next w:val="Normal"/>
    <w:autoRedefine/>
    <w:uiPriority w:val="39"/>
    <w:rsid w:val="005E3FD2"/>
    <w:pPr>
      <w:ind w:left="400"/>
    </w:pPr>
    <w:rPr>
      <w:rFonts w:ascii="Times New Roman" w:hAnsi="Times New Roman"/>
      <w:i/>
      <w:iCs/>
      <w:szCs w:val="24"/>
    </w:rPr>
  </w:style>
  <w:style w:type="paragraph" w:styleId="Encabezado">
    <w:name w:val="header"/>
    <w:basedOn w:val="Normal"/>
    <w:rsid w:val="005E3F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5E3FD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5E3FD2"/>
  </w:style>
  <w:style w:type="character" w:styleId="Refdecomentario">
    <w:name w:val="annotation reference"/>
    <w:basedOn w:val="Fuentedeprrafopredeter"/>
    <w:semiHidden/>
    <w:rsid w:val="005E3FD2"/>
    <w:rPr>
      <w:color w:val="FF00FF"/>
      <w:sz w:val="16"/>
      <w:szCs w:val="16"/>
      <w:shd w:val="clear" w:color="auto" w:fill="FFFF99"/>
    </w:rPr>
  </w:style>
  <w:style w:type="paragraph" w:styleId="Textocomentario">
    <w:name w:val="annotation text"/>
    <w:basedOn w:val="Normal"/>
    <w:semiHidden/>
    <w:rsid w:val="005E3FD2"/>
    <w:pPr>
      <w:spacing w:line="240" w:lineRule="auto"/>
    </w:pPr>
  </w:style>
  <w:style w:type="paragraph" w:customStyle="1" w:styleId="Tabletext">
    <w:name w:val="Tabletext"/>
    <w:basedOn w:val="Normal"/>
    <w:rsid w:val="005E3FD2"/>
    <w:pPr>
      <w:keepLines/>
      <w:spacing w:after="120"/>
    </w:pPr>
  </w:style>
  <w:style w:type="paragraph" w:styleId="Textoindependiente">
    <w:name w:val="Body Text"/>
    <w:basedOn w:val="Normal"/>
    <w:rsid w:val="005E3FD2"/>
    <w:pPr>
      <w:keepLines/>
      <w:spacing w:after="120"/>
      <w:ind w:left="720"/>
    </w:pPr>
  </w:style>
  <w:style w:type="character" w:customStyle="1" w:styleId="SoDAField">
    <w:name w:val="SoDA Field"/>
    <w:basedOn w:val="Fuentedeprrafopredeter"/>
    <w:rsid w:val="005E3FD2"/>
    <w:rPr>
      <w:color w:val="0000FF"/>
    </w:rPr>
  </w:style>
  <w:style w:type="paragraph" w:customStyle="1" w:styleId="NormalIndent">
    <w:name w:val="NormalIndent"/>
    <w:basedOn w:val="Normal"/>
    <w:rsid w:val="005E3FD2"/>
    <w:pPr>
      <w:tabs>
        <w:tab w:val="left" w:pos="2835"/>
      </w:tabs>
      <w:spacing w:line="240" w:lineRule="auto"/>
      <w:ind w:left="567"/>
    </w:pPr>
  </w:style>
  <w:style w:type="paragraph" w:styleId="Epgrafe">
    <w:name w:val="caption"/>
    <w:basedOn w:val="Normal"/>
    <w:next w:val="Normal"/>
    <w:uiPriority w:val="35"/>
    <w:unhideWhenUsed/>
    <w:qFormat/>
    <w:rsid w:val="00406076"/>
    <w:rPr>
      <w:b/>
      <w:bCs/>
      <w:color w:val="365F91" w:themeColor="accent1" w:themeShade="BF"/>
      <w:sz w:val="16"/>
      <w:szCs w:val="16"/>
    </w:rPr>
  </w:style>
  <w:style w:type="paragraph" w:styleId="Sangradetextonormal">
    <w:name w:val="Body Text Indent"/>
    <w:basedOn w:val="Normal"/>
    <w:rsid w:val="005E3FD2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rsid w:val="005E3FD2"/>
    <w:pPr>
      <w:spacing w:before="240" w:after="60" w:line="240" w:lineRule="auto"/>
    </w:pPr>
    <w:rPr>
      <w:kern w:val="28"/>
      <w:szCs w:val="24"/>
    </w:rPr>
  </w:style>
  <w:style w:type="paragraph" w:customStyle="1" w:styleId="ReportTitle">
    <w:name w:val="Report Title"/>
    <w:basedOn w:val="Normal"/>
    <w:rsid w:val="005E3FD2"/>
    <w:pPr>
      <w:spacing w:after="240" w:line="240" w:lineRule="auto"/>
      <w:jc w:val="center"/>
    </w:pPr>
    <w:rPr>
      <w:b/>
      <w:bCs/>
      <w:sz w:val="32"/>
      <w:szCs w:val="32"/>
    </w:rPr>
  </w:style>
  <w:style w:type="paragraph" w:customStyle="1" w:styleId="Documentation">
    <w:name w:val="Documentation"/>
    <w:basedOn w:val="Normal"/>
    <w:rsid w:val="005E3FD2"/>
    <w:pPr>
      <w:spacing w:after="120" w:line="240" w:lineRule="auto"/>
      <w:ind w:left="720"/>
    </w:pPr>
    <w:rPr>
      <w:color w:val="000000"/>
    </w:rPr>
  </w:style>
  <w:style w:type="paragraph" w:styleId="TDC4">
    <w:name w:val="toc 4"/>
    <w:basedOn w:val="Normal"/>
    <w:next w:val="Normal"/>
    <w:autoRedefine/>
    <w:semiHidden/>
    <w:rsid w:val="005E3FD2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5E3FD2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5E3FD2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5E3FD2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5E3FD2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5E3FD2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5E3FD2"/>
    <w:rPr>
      <w:color w:val="0000FF"/>
      <w:u w:val="single"/>
    </w:rPr>
  </w:style>
  <w:style w:type="paragraph" w:styleId="Textosinformato">
    <w:name w:val="Plain Text"/>
    <w:basedOn w:val="Normal"/>
    <w:rsid w:val="005E3FD2"/>
    <w:pPr>
      <w:spacing w:line="240" w:lineRule="auto"/>
    </w:pPr>
    <w:rPr>
      <w:rFonts w:ascii="Courier New" w:hAnsi="Courier New" w:cs="Courier New"/>
      <w:lang w:val="es-BO" w:eastAsia="es-BO"/>
    </w:rPr>
  </w:style>
  <w:style w:type="paragraph" w:styleId="NormalWeb">
    <w:name w:val="Normal (Web)"/>
    <w:basedOn w:val="Normal"/>
    <w:rsid w:val="005E3FD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styleId="Textoindependiente2">
    <w:name w:val="Body Text 2"/>
    <w:basedOn w:val="Normal"/>
    <w:rsid w:val="005E3FD2"/>
    <w:rPr>
      <w:lang w:val="es-BO"/>
    </w:rPr>
  </w:style>
  <w:style w:type="paragraph" w:styleId="Mapadeldocumento">
    <w:name w:val="Document Map"/>
    <w:basedOn w:val="Normal"/>
    <w:semiHidden/>
    <w:rsid w:val="005E3FD2"/>
    <w:pPr>
      <w:shd w:val="clear" w:color="auto" w:fill="000080"/>
    </w:pPr>
    <w:rPr>
      <w:rFonts w:ascii="Tahoma" w:hAnsi="Tahoma" w:cs="Tahoma"/>
    </w:rPr>
  </w:style>
  <w:style w:type="character" w:styleId="Hipervnculovisitado">
    <w:name w:val="FollowedHyperlink"/>
    <w:basedOn w:val="Fuentedeprrafopredeter"/>
    <w:rsid w:val="005E3FD2"/>
    <w:rPr>
      <w:color w:val="800080"/>
      <w:u w:val="single"/>
    </w:rPr>
  </w:style>
  <w:style w:type="paragraph" w:styleId="Sangra2detindependiente">
    <w:name w:val="Body Text Indent 2"/>
    <w:basedOn w:val="Normal"/>
    <w:rsid w:val="005E3FD2"/>
    <w:pPr>
      <w:ind w:left="2160"/>
    </w:pPr>
  </w:style>
  <w:style w:type="paragraph" w:styleId="Sangra3detindependiente">
    <w:name w:val="Body Text Indent 3"/>
    <w:basedOn w:val="Normal"/>
    <w:rsid w:val="005E3FD2"/>
    <w:pPr>
      <w:ind w:firstLine="720"/>
    </w:pPr>
    <w:rPr>
      <w:rFonts w:ascii="Times New Roman" w:hAnsi="Times New Roman"/>
    </w:rPr>
  </w:style>
  <w:style w:type="paragraph" w:styleId="Textoindependiente3">
    <w:name w:val="Body Text 3"/>
    <w:basedOn w:val="Normal"/>
    <w:rsid w:val="005E3FD2"/>
    <w:rPr>
      <w:rFonts w:ascii="Times New Roman" w:hAnsi="Times New Roman"/>
    </w:rPr>
  </w:style>
  <w:style w:type="paragraph" w:styleId="Textonotapie">
    <w:name w:val="footnote text"/>
    <w:basedOn w:val="Normal"/>
    <w:semiHidden/>
    <w:rsid w:val="005E3FD2"/>
    <w:pPr>
      <w:spacing w:line="240" w:lineRule="auto"/>
    </w:pPr>
    <w:rPr>
      <w:rFonts w:ascii="Times New Roman" w:hAnsi="Times New Roman"/>
      <w:lang w:eastAsia="es-ES"/>
    </w:rPr>
  </w:style>
  <w:style w:type="character" w:styleId="Refdenotaalpie">
    <w:name w:val="footnote reference"/>
    <w:basedOn w:val="Fuentedeprrafopredeter"/>
    <w:semiHidden/>
    <w:rsid w:val="005E3FD2"/>
    <w:rPr>
      <w:vertAlign w:val="superscript"/>
    </w:rPr>
  </w:style>
  <w:style w:type="paragraph" w:customStyle="1" w:styleId="first-para2">
    <w:name w:val="first-para2"/>
    <w:basedOn w:val="Normal"/>
    <w:rsid w:val="00D44469"/>
    <w:pPr>
      <w:spacing w:line="240" w:lineRule="auto"/>
    </w:pPr>
    <w:rPr>
      <w:rFonts w:cs="Arial"/>
      <w:lang w:eastAsia="es-ES"/>
    </w:rPr>
  </w:style>
  <w:style w:type="table" w:styleId="Tablaconcuadrcula">
    <w:name w:val="Table Grid"/>
    <w:basedOn w:val="Tablanormal"/>
    <w:rsid w:val="007B3FA3"/>
    <w:pPr>
      <w:widowControl w:val="0"/>
      <w:autoSpaceDE w:val="0"/>
      <w:autoSpaceDN w:val="0"/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-para1">
    <w:name w:val="first-para1"/>
    <w:basedOn w:val="Normal"/>
    <w:rsid w:val="00102DAA"/>
    <w:pPr>
      <w:spacing w:line="240" w:lineRule="auto"/>
    </w:pPr>
    <w:rPr>
      <w:rFonts w:cs="Arial"/>
      <w:lang w:eastAsia="es-ES"/>
    </w:rPr>
  </w:style>
  <w:style w:type="paragraph" w:customStyle="1" w:styleId="TAH">
    <w:name w:val="TAH"/>
    <w:basedOn w:val="Normal"/>
    <w:rsid w:val="00425E7E"/>
    <w:pPr>
      <w:keepNext/>
      <w:keepLines/>
      <w:overflowPunct w:val="0"/>
      <w:adjustRightInd w:val="0"/>
      <w:spacing w:line="240" w:lineRule="auto"/>
      <w:jc w:val="center"/>
      <w:textAlignment w:val="baseline"/>
    </w:pPr>
    <w:rPr>
      <w:b/>
      <w:sz w:val="18"/>
      <w:lang w:val="en-GB"/>
    </w:rPr>
  </w:style>
  <w:style w:type="paragraph" w:customStyle="1" w:styleId="tablecontents">
    <w:name w:val="table_contents"/>
    <w:basedOn w:val="Normal"/>
    <w:rsid w:val="00425E7E"/>
    <w:pPr>
      <w:overflowPunct w:val="0"/>
      <w:adjustRightInd w:val="0"/>
      <w:spacing w:line="-240" w:lineRule="auto"/>
      <w:textAlignment w:val="baseline"/>
    </w:pPr>
    <w:rPr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7A4095"/>
    <w:rPr>
      <w:color w:val="808080"/>
    </w:rPr>
  </w:style>
  <w:style w:type="paragraph" w:styleId="Textodeglobo">
    <w:name w:val="Balloon Text"/>
    <w:basedOn w:val="Normal"/>
    <w:link w:val="TextodegloboCar"/>
    <w:rsid w:val="007A4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A4095"/>
    <w:rPr>
      <w:rFonts w:ascii="Tahoma" w:hAnsi="Tahoma" w:cs="Tahoma"/>
      <w:sz w:val="16"/>
      <w:szCs w:val="16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607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06076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06076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06076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06076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06076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406076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40607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406076"/>
    <w:rPr>
      <w:i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40607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0607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406076"/>
    <w:rPr>
      <w:b/>
      <w:bCs/>
    </w:rPr>
  </w:style>
  <w:style w:type="character" w:styleId="nfasis">
    <w:name w:val="Emphasis"/>
    <w:uiPriority w:val="20"/>
    <w:qFormat/>
    <w:rsid w:val="00406076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406076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06076"/>
    <w:rPr>
      <w:sz w:val="20"/>
      <w:szCs w:val="20"/>
    </w:rPr>
  </w:style>
  <w:style w:type="paragraph" w:styleId="Prrafodelista">
    <w:name w:val="List Paragraph"/>
    <w:basedOn w:val="Normal"/>
    <w:qFormat/>
    <w:rsid w:val="0040607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0607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0607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07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076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406076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406076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406076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406076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406076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6076"/>
    <w:pPr>
      <w:outlineLvl w:val="9"/>
    </w:pPr>
  </w:style>
  <w:style w:type="numbering" w:customStyle="1" w:styleId="List6">
    <w:name w:val="List 6"/>
    <w:basedOn w:val="Sinlista"/>
    <w:rsid w:val="008B5691"/>
    <w:pPr>
      <w:numPr>
        <w:numId w:val="2"/>
      </w:numPr>
    </w:pPr>
  </w:style>
  <w:style w:type="paragraph" w:styleId="Revisin">
    <w:name w:val="Revision"/>
    <w:hidden/>
    <w:uiPriority w:val="99"/>
    <w:semiHidden/>
    <w:rsid w:val="00094D7D"/>
    <w:pPr>
      <w:spacing w:before="0" w:after="0"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ragraph2">
    <w:name w:val="List6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441">
          <w:marLeft w:val="216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1033\SoD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CAF1E-BFEF-5349-BB76-3B01B20A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SoDA.dot</Template>
  <TotalTime>1144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sue Corp.</Company>
  <LinksUpToDate>false</LinksUpToDate>
  <CharactersWithSpaces>2603</CharactersWithSpaces>
  <SharedDoc>false</SharedDoc>
  <HLinks>
    <vt:vector size="72" baseType="variant">
      <vt:variant>
        <vt:i4>5242933</vt:i4>
      </vt:variant>
      <vt:variant>
        <vt:i4>69</vt:i4>
      </vt:variant>
      <vt:variant>
        <vt:i4>0</vt:i4>
      </vt:variant>
      <vt:variant>
        <vt:i4>5</vt:i4>
      </vt:variant>
      <vt:variant>
        <vt:lpwstr>mailto:eduardo.marin@nuevatel.com</vt:lpwstr>
      </vt:variant>
      <vt:variant>
        <vt:lpwstr/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_Toc169579198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_Toc169579197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_Toc169579196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_Toc169579195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_Toc169579194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_Toc169579193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_Toc169579192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_Toc169579191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_Toc169579190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_Toc169579189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_Toc169579188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NuevaTel PCS de Bolivia S.A.</dc:creator>
  <cp:lastModifiedBy>yaguila</cp:lastModifiedBy>
  <cp:revision>78</cp:revision>
  <cp:lastPrinted>2012-01-26T15:56:00Z</cp:lastPrinted>
  <dcterms:created xsi:type="dcterms:W3CDTF">2015-02-23T14:20:00Z</dcterms:created>
  <dcterms:modified xsi:type="dcterms:W3CDTF">2015-06-23T21:30:00Z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  <property fmtid="{D5CDD505-2E9C-101B-9397-08002B2CF9AE}" pid="3" name="CRTarget">
    <vt:i4>-1</vt:i4>
  </property>
</Properties>
</file>