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C96C" w14:textId="6CE47AB0" w:rsidR="00080C97" w:rsidRDefault="32E422C9">
      <w:pPr>
        <w:pStyle w:val="NoSpacing"/>
      </w:pPr>
      <w:r>
        <w:t>Dayla Littlejohn</w:t>
      </w:r>
      <w:r w:rsidR="00E06391">
        <w:t xml:space="preserve"> </w:t>
      </w:r>
    </w:p>
    <w:p w14:paraId="0C8B333E" w14:textId="0864B28B" w:rsidR="00080C97" w:rsidRDefault="32E422C9">
      <w:pPr>
        <w:pStyle w:val="NoSpacing"/>
      </w:pPr>
      <w:r>
        <w:t>Mrs. Camp</w:t>
      </w:r>
    </w:p>
    <w:p w14:paraId="53398081" w14:textId="181B1354" w:rsidR="00080C97" w:rsidRDefault="32E422C9">
      <w:pPr>
        <w:pStyle w:val="NoSpacing"/>
      </w:pPr>
      <w:r>
        <w:t>English 101</w:t>
      </w:r>
    </w:p>
    <w:p w14:paraId="6003AA6E" w14:textId="4A804BF9" w:rsidR="007D4B2F" w:rsidRDefault="31EC6E7B">
      <w:pPr>
        <w:pStyle w:val="NoSpacing"/>
      </w:pPr>
      <w:r>
        <w:t>26</w:t>
      </w:r>
      <w:r w:rsidR="7A35FCF0">
        <w:t xml:space="preserve"> </w:t>
      </w:r>
      <w:r w:rsidR="52B7A7AE">
        <w:t xml:space="preserve">March </w:t>
      </w:r>
      <w:r w:rsidR="10551DAA">
        <w:t>202</w:t>
      </w:r>
      <w:r w:rsidR="3F647F68">
        <w:t>3</w:t>
      </w:r>
    </w:p>
    <w:p w14:paraId="5AD718F4" w14:textId="729FCFC0" w:rsidR="00EF47AB" w:rsidRDefault="72659273" w:rsidP="7FE7B825">
      <w:pPr>
        <w:ind w:firstLine="0"/>
        <w:jc w:val="center"/>
      </w:pPr>
      <w:r>
        <w:t>Big Paper 2</w:t>
      </w:r>
    </w:p>
    <w:p w14:paraId="35DEE9C1" w14:textId="3046C2CF" w:rsidR="4380DE0D" w:rsidRDefault="4380DE0D" w:rsidP="7FE7B825">
      <w:pPr>
        <w:ind w:firstLine="0"/>
      </w:pPr>
      <w:r>
        <w:t>A mother-daughter relationship i</w:t>
      </w:r>
      <w:r w:rsidR="56306F17">
        <w:t xml:space="preserve">s </w:t>
      </w:r>
      <w:r w:rsidR="105A762C">
        <w:t xml:space="preserve">described as a </w:t>
      </w:r>
      <w:r w:rsidR="56306F17">
        <w:t xml:space="preserve">unique and unconditional bond. </w:t>
      </w:r>
      <w:r w:rsidR="573319D4">
        <w:t>However, m</w:t>
      </w:r>
      <w:r w:rsidR="3B08C64D">
        <w:t>ost of the time,</w:t>
      </w:r>
      <w:r w:rsidR="56306F17">
        <w:t xml:space="preserve"> t</w:t>
      </w:r>
      <w:r w:rsidR="0070C188">
        <w:t>h</w:t>
      </w:r>
      <w:r w:rsidR="2683B16D">
        <w:t>at</w:t>
      </w:r>
      <w:r w:rsidR="0070C188">
        <w:t xml:space="preserve"> </w:t>
      </w:r>
      <w:r w:rsidR="56306F17">
        <w:t>relationship is tested and goes through a rocky patch</w:t>
      </w:r>
      <w:r w:rsidR="7C85A643">
        <w:t>,</w:t>
      </w:r>
      <w:r w:rsidR="53213F01">
        <w:t xml:space="preserve"> which is</w:t>
      </w:r>
      <w:r w:rsidR="74B5A711">
        <w:t xml:space="preserve"> usually dur</w:t>
      </w:r>
      <w:r w:rsidR="6E45629F">
        <w:t xml:space="preserve">ing the time, the </w:t>
      </w:r>
      <w:r w:rsidR="69E828C8">
        <w:t>daughter</w:t>
      </w:r>
      <w:r w:rsidR="6E45629F">
        <w:t xml:space="preserve"> is going through puberty and becoming a woma</w:t>
      </w:r>
      <w:r w:rsidR="7B16E043">
        <w:t>n</w:t>
      </w:r>
      <w:r w:rsidR="37710299">
        <w:t>.</w:t>
      </w:r>
      <w:r w:rsidR="141AC30D">
        <w:t xml:space="preserve"> Adolescence is the developmental period where youth crave independence. The roles of mothers during th</w:t>
      </w:r>
      <w:r w:rsidR="41D75D90">
        <w:t>is time is critical in fostering healthy development (Fix)</w:t>
      </w:r>
      <w:r w:rsidR="12A7A1AA">
        <w:t>. As a woman</w:t>
      </w:r>
      <w:r w:rsidR="30BEAD96">
        <w:t xml:space="preserve"> themselves</w:t>
      </w:r>
      <w:r w:rsidR="12A7A1AA">
        <w:t>, m</w:t>
      </w:r>
      <w:r w:rsidR="77D33020">
        <w:t>others instill in their daughters, what it takes to become an established woman</w:t>
      </w:r>
      <w:r w:rsidR="5E7AF635">
        <w:t xml:space="preserve"> in the future. </w:t>
      </w:r>
      <w:r w:rsidR="7BAC8D6D">
        <w:t>Furthermore, t</w:t>
      </w:r>
      <w:r w:rsidR="6C50594A">
        <w:t xml:space="preserve">he terms, </w:t>
      </w:r>
      <w:r w:rsidR="242AC29F">
        <w:t xml:space="preserve">“mommy’s boy” </w:t>
      </w:r>
      <w:r w:rsidR="04825670">
        <w:t>and</w:t>
      </w:r>
      <w:r w:rsidR="242AC29F">
        <w:t xml:space="preserve"> “daddy’s girl” </w:t>
      </w:r>
      <w:r w:rsidR="2E58F8D9">
        <w:t xml:space="preserve">come from the fact that </w:t>
      </w:r>
      <w:r w:rsidR="1A89C47C">
        <w:t>mother</w:t>
      </w:r>
      <w:r w:rsidR="2125FD06">
        <w:t>-son and father-daughter relationships are usually easier and</w:t>
      </w:r>
      <w:r w:rsidR="7AB541C5">
        <w:t xml:space="preserve"> more</w:t>
      </w:r>
      <w:r w:rsidR="2125FD06">
        <w:t xml:space="preserve"> </w:t>
      </w:r>
      <w:r w:rsidR="71D174A6">
        <w:t>comfortable.</w:t>
      </w:r>
      <w:r w:rsidR="38296721">
        <w:t xml:space="preserve"> </w:t>
      </w:r>
      <w:r w:rsidR="31DEE31C">
        <w:t>Jamaica Kincaid’s “Girl” present</w:t>
      </w:r>
      <w:r w:rsidR="539B430D">
        <w:t>s</w:t>
      </w:r>
      <w:r w:rsidR="31DEE31C">
        <w:t xml:space="preserve"> the harsh admonitions from a mother to her adolescent daughter. </w:t>
      </w:r>
      <w:r w:rsidR="0958262E">
        <w:t xml:space="preserve">Although it’s not </w:t>
      </w:r>
      <w:r w:rsidR="6CD58660">
        <w:t xml:space="preserve">implicitly </w:t>
      </w:r>
      <w:r w:rsidR="0958262E">
        <w:t>stated, it is assumed the mother was</w:t>
      </w:r>
      <w:r w:rsidR="6654549E">
        <w:t xml:space="preserve"> probably</w:t>
      </w:r>
      <w:r w:rsidR="0958262E">
        <w:t xml:space="preserve"> raised </w:t>
      </w:r>
      <w:r w:rsidR="1F93D1DF">
        <w:t>in an area or time period</w:t>
      </w:r>
      <w:r w:rsidR="4572E249">
        <w:t xml:space="preserve"> where the mothers </w:t>
      </w:r>
      <w:r w:rsidR="7EF17796">
        <w:t>catered</w:t>
      </w:r>
      <w:r w:rsidR="4572E249">
        <w:t xml:space="preserve"> to the father</w:t>
      </w:r>
      <w:r w:rsidR="411AE5E3">
        <w:t xml:space="preserve">s of the family. </w:t>
      </w:r>
      <w:r w:rsidR="4EE99D26">
        <w:t xml:space="preserve">Kincaid reveals through her </w:t>
      </w:r>
      <w:r w:rsidR="3F6B7A3C">
        <w:t>story</w:t>
      </w:r>
      <w:r w:rsidR="4EE99D26">
        <w:t xml:space="preserve"> a</w:t>
      </w:r>
      <w:r w:rsidR="5F4232FD">
        <w:t xml:space="preserve"> </w:t>
      </w:r>
      <w:r w:rsidR="4EE99D26">
        <w:t>mother who</w:t>
      </w:r>
      <w:r w:rsidR="65CA917A">
        <w:t xml:space="preserve"> believes a </w:t>
      </w:r>
      <w:r w:rsidR="4EE99D26">
        <w:t>woman</w:t>
      </w:r>
      <w:r w:rsidR="3AD5EED9">
        <w:t>’s</w:t>
      </w:r>
      <w:r w:rsidR="4EE99D26">
        <w:t xml:space="preserve"> dut</w:t>
      </w:r>
      <w:r w:rsidR="5A3163E6">
        <w:t>y</w:t>
      </w:r>
      <w:r w:rsidR="2A62E9ED">
        <w:t xml:space="preserve"> </w:t>
      </w:r>
      <w:r w:rsidR="1E08E048">
        <w:t xml:space="preserve">is </w:t>
      </w:r>
      <w:r w:rsidR="2A62E9ED">
        <w:t>to</w:t>
      </w:r>
      <w:r w:rsidR="5A3163E6">
        <w:t xml:space="preserve"> </w:t>
      </w:r>
      <w:r w:rsidR="18DB8893">
        <w:t>behave a certain way</w:t>
      </w:r>
      <w:r w:rsidR="7C235C81">
        <w:t xml:space="preserve"> and be a proper woman.</w:t>
      </w:r>
    </w:p>
    <w:p w14:paraId="12B1982E" w14:textId="6C9AC953" w:rsidR="488306C2" w:rsidRDefault="488306C2" w:rsidP="7FE7B825">
      <w:r>
        <w:t xml:space="preserve">The story’s plot </w:t>
      </w:r>
      <w:r w:rsidR="7129495D">
        <w:t xml:space="preserve">centers around a conversation between </w:t>
      </w:r>
      <w:r w:rsidR="12CE754D">
        <w:t>presumably a</w:t>
      </w:r>
      <w:r>
        <w:t xml:space="preserve"> mother </w:t>
      </w:r>
      <w:r w:rsidR="59819EFE">
        <w:t xml:space="preserve">and </w:t>
      </w:r>
      <w:r w:rsidR="6103BBD1">
        <w:t xml:space="preserve">her </w:t>
      </w:r>
      <w:r>
        <w:t>daughter</w:t>
      </w:r>
      <w:r w:rsidR="3DEBD4C3">
        <w:t xml:space="preserve">. We don’t know their names nor where this conversation is taking place. </w:t>
      </w:r>
      <w:r w:rsidR="0DFF2DC1">
        <w:t xml:space="preserve">The mother </w:t>
      </w:r>
      <w:r w:rsidR="5D593937">
        <w:t xml:space="preserve">is </w:t>
      </w:r>
      <w:r w:rsidR="0DFF2DC1">
        <w:t>t</w:t>
      </w:r>
      <w:r w:rsidR="47A1007A">
        <w:t xml:space="preserve">elling </w:t>
      </w:r>
      <w:r w:rsidR="69E54B14">
        <w:t xml:space="preserve">the daughter </w:t>
      </w:r>
      <w:r w:rsidR="40912483">
        <w:t>how to d</w:t>
      </w:r>
      <w:r w:rsidR="69E54B14">
        <w:t xml:space="preserve">o </w:t>
      </w:r>
      <w:r w:rsidR="0DFF2DC1">
        <w:t>things</w:t>
      </w:r>
      <w:r w:rsidR="396E46B4">
        <w:t>, such</w:t>
      </w:r>
      <w:r w:rsidR="27F1D716">
        <w:t xml:space="preserve"> </w:t>
      </w:r>
      <w:r w:rsidR="396E46B4">
        <w:t>as</w:t>
      </w:r>
      <w:r w:rsidR="10A74968">
        <w:t xml:space="preserve"> </w:t>
      </w:r>
      <w:r w:rsidR="27F1D716">
        <w:t>cook</w:t>
      </w:r>
      <w:r w:rsidR="11BFEDCC">
        <w:t>,</w:t>
      </w:r>
      <w:r w:rsidR="27F1D716">
        <w:t xml:space="preserve"> </w:t>
      </w:r>
      <w:r w:rsidR="17F5B9BC">
        <w:t xml:space="preserve">wash and iron </w:t>
      </w:r>
      <w:r w:rsidR="23FC358B">
        <w:t xml:space="preserve">clothes, and set the table. </w:t>
      </w:r>
      <w:r w:rsidR="3B7C0E1A">
        <w:t>Most of the conversation consists of the mother telling the daughter, “This is how you...” rep</w:t>
      </w:r>
      <w:r w:rsidR="04504699">
        <w:t>etitiously.</w:t>
      </w:r>
      <w:r w:rsidR="5F9BEBE2">
        <w:t xml:space="preserve"> The</w:t>
      </w:r>
      <w:r w:rsidR="23FC358B">
        <w:t xml:space="preserve"> mother </w:t>
      </w:r>
      <w:r w:rsidR="3ED9EE22">
        <w:t xml:space="preserve">accuses </w:t>
      </w:r>
      <w:r w:rsidR="6C2317CE">
        <w:t xml:space="preserve">the daughter </w:t>
      </w:r>
      <w:r w:rsidR="3ED9EE22">
        <w:t xml:space="preserve">of singing </w:t>
      </w:r>
      <w:proofErr w:type="spellStart"/>
      <w:r w:rsidR="3315259E">
        <w:t>Benn</w:t>
      </w:r>
      <w:r w:rsidR="4070881B">
        <w:t>a</w:t>
      </w:r>
      <w:proofErr w:type="spellEnd"/>
      <w:r w:rsidR="4070881B">
        <w:t xml:space="preserve"> </w:t>
      </w:r>
      <w:r w:rsidR="3ED9EE22">
        <w:t xml:space="preserve">at </w:t>
      </w:r>
      <w:r w:rsidR="6EEFF96C">
        <w:t>Sunday school</w:t>
      </w:r>
      <w:r w:rsidR="7614DB74">
        <w:t xml:space="preserve"> a few times throughout the story. </w:t>
      </w:r>
      <w:r w:rsidR="195A255E">
        <w:t>The daughter interrupts her mother</w:t>
      </w:r>
      <w:r w:rsidR="1E4CFE7E">
        <w:t xml:space="preserve"> </w:t>
      </w:r>
      <w:r w:rsidR="2602B04A">
        <w:t xml:space="preserve">twice </w:t>
      </w:r>
      <w:r w:rsidR="1E4CFE7E">
        <w:t xml:space="preserve">with </w:t>
      </w:r>
      <w:r w:rsidR="57C8399F">
        <w:t xml:space="preserve">a </w:t>
      </w:r>
      <w:r w:rsidR="1E4CFE7E">
        <w:t>statement and question</w:t>
      </w:r>
      <w:r w:rsidR="79E534D0">
        <w:t xml:space="preserve"> </w:t>
      </w:r>
      <w:r w:rsidR="3BF94D5E">
        <w:lastRenderedPageBreak/>
        <w:t>throughout their conversation</w:t>
      </w:r>
      <w:r w:rsidR="3F94CF32">
        <w:t>,</w:t>
      </w:r>
      <w:r w:rsidR="1E4CFE7E">
        <w:t xml:space="preserve"> but the mother </w:t>
      </w:r>
      <w:r w:rsidR="718E67B2">
        <w:t>brushes it off or takes offense</w:t>
      </w:r>
      <w:r w:rsidR="02274241">
        <w:t>.</w:t>
      </w:r>
      <w:r w:rsidR="6464A9CE">
        <w:t xml:space="preserve"> </w:t>
      </w:r>
      <w:r w:rsidR="2455FECE">
        <w:t>The conversation doesn’t indicate that the two have the best or healthiest relationship by the mother’s choice of words.</w:t>
      </w:r>
    </w:p>
    <w:p w14:paraId="3D1579E6" w14:textId="1109FA8F" w:rsidR="3B027393" w:rsidRDefault="4BAA61CB" w:rsidP="7FE7B825">
      <w:pPr>
        <w:ind w:firstLine="0"/>
      </w:pPr>
      <w:r>
        <w:t xml:space="preserve"> </w:t>
      </w:r>
      <w:r w:rsidR="7A42BE1D">
        <w:t>One reason that the mother has found herself having this conversation with her daughter is that the girl seems to be entering womanhood. In the st</w:t>
      </w:r>
      <w:r w:rsidR="72272602">
        <w:t>ory</w:t>
      </w:r>
      <w:r w:rsidR="0531EF69">
        <w:t>, which is told from a first person narrative</w:t>
      </w:r>
      <w:r w:rsidR="72272602">
        <w:t xml:space="preserve">, the mother mentions, “soak your little </w:t>
      </w:r>
      <w:bookmarkStart w:id="0" w:name="_Int_fKbq7jDo"/>
      <w:r w:rsidR="72272602">
        <w:t>cloths</w:t>
      </w:r>
      <w:bookmarkEnd w:id="0"/>
      <w:r w:rsidR="72272602">
        <w:t xml:space="preserve"> right after you take them off”</w:t>
      </w:r>
      <w:r w:rsidR="7DF31EE4">
        <w:t xml:space="preserve"> (Kincaid).</w:t>
      </w:r>
      <w:r w:rsidR="72272602">
        <w:t xml:space="preserve"> </w:t>
      </w:r>
      <w:r w:rsidR="33053F0D">
        <w:t xml:space="preserve">This implies the adolescent girl is old enough to have started her menstrual cycle and is </w:t>
      </w:r>
      <w:r w:rsidR="1257B1A6">
        <w:t>going through puberty changes</w:t>
      </w:r>
      <w:r w:rsidR="1D8EC137">
        <w:t>.</w:t>
      </w:r>
      <w:r w:rsidR="7620E04E">
        <w:t xml:space="preserve"> </w:t>
      </w:r>
      <w:r w:rsidR="6370F3C5">
        <w:t xml:space="preserve">The mother </w:t>
      </w:r>
      <w:r w:rsidR="50FC96D7">
        <w:t xml:space="preserve">also wants to make sure </w:t>
      </w:r>
      <w:r w:rsidR="6370F3C5">
        <w:t xml:space="preserve">her daughter </w:t>
      </w:r>
      <w:r w:rsidR="2EA42545">
        <w:t xml:space="preserve">is </w:t>
      </w:r>
      <w:r w:rsidR="304F0970">
        <w:t xml:space="preserve">a proper </w:t>
      </w:r>
      <w:r w:rsidR="4CFEEB69">
        <w:t xml:space="preserve">lady </w:t>
      </w:r>
      <w:r w:rsidR="304F0970">
        <w:t xml:space="preserve">and </w:t>
      </w:r>
      <w:r w:rsidR="35ADEF6A">
        <w:t>is concerned her unladylike actions will reflect on the mother.</w:t>
      </w:r>
      <w:r w:rsidR="6370F3C5">
        <w:t xml:space="preserve"> </w:t>
      </w:r>
      <w:r w:rsidR="7AC958E1">
        <w:t>“There’s a concurrent and equally strong cultural belief that motherhood is the sole determining factor in children’s lives and wellbeing. If children do well, their sainted mother is to be credited” (</w:t>
      </w:r>
      <w:r w:rsidR="36C64190">
        <w:t xml:space="preserve">Durham). This shows that the outcome of children’s lives as adults </w:t>
      </w:r>
      <w:r w:rsidR="756B26C1">
        <w:t xml:space="preserve">depends and </w:t>
      </w:r>
      <w:r w:rsidR="36C64190">
        <w:t>is credited to how the mother raised them, whether it be good or bad.</w:t>
      </w:r>
      <w:r w:rsidR="3693C401">
        <w:t xml:space="preserve"> </w:t>
      </w:r>
      <w:r w:rsidR="54BD995A">
        <w:t xml:space="preserve">As previously mentioned, the mother accuses the daughter of singing </w:t>
      </w:r>
      <w:proofErr w:type="spellStart"/>
      <w:r w:rsidR="54BD995A">
        <w:t>b</w:t>
      </w:r>
      <w:r w:rsidR="0721B72F">
        <w:t>enna</w:t>
      </w:r>
      <w:proofErr w:type="spellEnd"/>
      <w:r w:rsidR="7E79B9A8">
        <w:t>, which</w:t>
      </w:r>
      <w:r w:rsidR="0721B72F">
        <w:t xml:space="preserve"> is an Antiguan folksong, which symbolizes sexuality </w:t>
      </w:r>
      <w:r w:rsidR="0785E3EE">
        <w:t xml:space="preserve">and used to spread rumors and gossip. </w:t>
      </w:r>
      <w:r w:rsidR="15D2BD54">
        <w:t xml:space="preserve">The mother explains that “On Sundays try to walk like a lady and not like the slut you are so bent on becoming; don’t sing </w:t>
      </w:r>
      <w:proofErr w:type="spellStart"/>
      <w:r w:rsidR="15D2BD54">
        <w:t>benna</w:t>
      </w:r>
      <w:proofErr w:type="spellEnd"/>
      <w:r w:rsidR="15D2BD54">
        <w:t xml:space="preserve"> in Sunday school; you mustn’t speak to wharf-rat boys” (Kincaid). </w:t>
      </w:r>
      <w:r w:rsidR="013132A4">
        <w:t xml:space="preserve">The mother </w:t>
      </w:r>
      <w:r w:rsidR="0E0AF765">
        <w:t xml:space="preserve">views </w:t>
      </w:r>
      <w:r w:rsidR="013132A4">
        <w:t>this is un-ladylike</w:t>
      </w:r>
      <w:r w:rsidR="7BBD1BA1">
        <w:t>, disrespectful,</w:t>
      </w:r>
      <w:r w:rsidR="013132A4">
        <w:t xml:space="preserve"> and discourages</w:t>
      </w:r>
      <w:r w:rsidR="39198AF7">
        <w:t xml:space="preserve"> it as she mentions it a few times throughout their conversation.</w:t>
      </w:r>
    </w:p>
    <w:p w14:paraId="1F07B15A" w14:textId="26547F74" w:rsidR="2A8F0D81" w:rsidRDefault="2A8F0D81" w:rsidP="7FE7B825">
      <w:r>
        <w:t>In</w:t>
      </w:r>
      <w:r w:rsidR="7279B142">
        <w:t xml:space="preserve"> an interview with </w:t>
      </w:r>
      <w:r w:rsidR="7279B142" w:rsidRPr="7FE7B825">
        <w:rPr>
          <w:i/>
          <w:iCs/>
        </w:rPr>
        <w:t>Goodreads</w:t>
      </w:r>
      <w:r w:rsidR="7B197B7F" w:rsidRPr="7FE7B825">
        <w:rPr>
          <w:i/>
          <w:iCs/>
        </w:rPr>
        <w:t xml:space="preserve"> </w:t>
      </w:r>
      <w:r w:rsidR="7B197B7F" w:rsidRPr="7FE7B825">
        <w:t>in 2013</w:t>
      </w:r>
      <w:r w:rsidR="7279B142" w:rsidRPr="7FE7B825">
        <w:rPr>
          <w:i/>
          <w:iCs/>
        </w:rPr>
        <w:t xml:space="preserve">, </w:t>
      </w:r>
      <w:r w:rsidR="7279B142" w:rsidRPr="7FE7B825">
        <w:t>Jamaica Kinc</w:t>
      </w:r>
      <w:r w:rsidR="667DD75A" w:rsidRPr="7FE7B825">
        <w:t xml:space="preserve">aid </w:t>
      </w:r>
      <w:r w:rsidR="3C7BC6AC" w:rsidRPr="7FE7B825">
        <w:t xml:space="preserve">says </w:t>
      </w:r>
      <w:r w:rsidR="7DD30705" w:rsidRPr="7FE7B825">
        <w:t>while referring to the girl in her short story “Girl</w:t>
      </w:r>
      <w:r w:rsidR="3C77EC37" w:rsidRPr="7FE7B825">
        <w:t>”, "</w:t>
      </w:r>
      <w:r w:rsidR="11E12D3F">
        <w:t xml:space="preserve">She's given all these instructions. The ordinary, traditional way to do it would have been to say, </w:t>
      </w:r>
      <w:r w:rsidR="36EFA07D" w:rsidRPr="7FE7B825">
        <w:t>my</w:t>
      </w:r>
      <w:r w:rsidR="3C77EC37" w:rsidRPr="7FE7B825">
        <w:t xml:space="preserve"> mother said to me...my mother was a very controlling woman and was trying to form me into this thing</w:t>
      </w:r>
      <w:r w:rsidR="5D98C9B2" w:rsidRPr="7FE7B825">
        <w:t>” (</w:t>
      </w:r>
      <w:r w:rsidR="2E51067C" w:rsidRPr="7FE7B825">
        <w:t>Interview</w:t>
      </w:r>
      <w:r w:rsidR="5D98C9B2" w:rsidRPr="7FE7B825">
        <w:t xml:space="preserve">). The mother is giving </w:t>
      </w:r>
      <w:r w:rsidR="6D20B848" w:rsidRPr="7FE7B825">
        <w:t xml:space="preserve">all </w:t>
      </w:r>
      <w:r w:rsidR="5D98C9B2" w:rsidRPr="7FE7B825">
        <w:t xml:space="preserve">these </w:t>
      </w:r>
      <w:r w:rsidR="4DD3DEEA" w:rsidRPr="7FE7B825">
        <w:t xml:space="preserve">orders </w:t>
      </w:r>
      <w:r w:rsidR="5D98C9B2" w:rsidRPr="7FE7B825">
        <w:t xml:space="preserve">to her daughter </w:t>
      </w:r>
      <w:r w:rsidR="6FB1BEA9" w:rsidRPr="7FE7B825">
        <w:t xml:space="preserve">and basically telling her how </w:t>
      </w:r>
      <w:r w:rsidR="3CA9B3E8" w:rsidRPr="7FE7B825">
        <w:t>she should live her life</w:t>
      </w:r>
      <w:r w:rsidR="3AA2F3EE" w:rsidRPr="7FE7B825">
        <w:t xml:space="preserve">. The daughter interrupts </w:t>
      </w:r>
      <w:r w:rsidR="6CFEDE79" w:rsidRPr="7FE7B825">
        <w:t xml:space="preserve">her </w:t>
      </w:r>
      <w:r w:rsidR="6CFEDE79" w:rsidRPr="7FE7B825">
        <w:lastRenderedPageBreak/>
        <w:t xml:space="preserve">mother’s lecture </w:t>
      </w:r>
      <w:r w:rsidR="3AA2F3EE" w:rsidRPr="7FE7B825">
        <w:t xml:space="preserve">twice by saying “but I don’t sing </w:t>
      </w:r>
      <w:proofErr w:type="spellStart"/>
      <w:r w:rsidR="3AA2F3EE" w:rsidRPr="7FE7B825">
        <w:t>benna</w:t>
      </w:r>
      <w:proofErr w:type="spellEnd"/>
      <w:r w:rsidR="3AA2F3EE" w:rsidRPr="7FE7B825">
        <w:t xml:space="preserve"> on Sundays at all and never in Sunday school”</w:t>
      </w:r>
      <w:r w:rsidR="263E612D" w:rsidRPr="7FE7B825">
        <w:t xml:space="preserve"> and</w:t>
      </w:r>
      <w:r w:rsidR="3AA2F3EE" w:rsidRPr="7FE7B825">
        <w:t xml:space="preserve"> </w:t>
      </w:r>
      <w:r w:rsidR="7F9D3F16" w:rsidRPr="7FE7B825">
        <w:t>“</w:t>
      </w:r>
      <w:r w:rsidR="3AA2F3EE" w:rsidRPr="7FE7B825">
        <w:t>but what if the baker won’t let me feel the bread</w:t>
      </w:r>
      <w:r w:rsidR="3548C3E5" w:rsidRPr="7FE7B825">
        <w:t>?</w:t>
      </w:r>
      <w:r w:rsidR="1B6B8408" w:rsidRPr="7FE7B825">
        <w:t xml:space="preserve">” (Kincaid). </w:t>
      </w:r>
      <w:r w:rsidR="4CD58334" w:rsidRPr="7FE7B825">
        <w:t xml:space="preserve"> The mother seems to ignore the daughter’s comment about singing </w:t>
      </w:r>
      <w:proofErr w:type="spellStart"/>
      <w:r w:rsidR="4CD58334" w:rsidRPr="7FE7B825">
        <w:t>benna</w:t>
      </w:r>
      <w:proofErr w:type="spellEnd"/>
      <w:r w:rsidR="4CD58334" w:rsidRPr="7FE7B825">
        <w:t xml:space="preserve"> and continue her instructions. However, she takes</w:t>
      </w:r>
      <w:r w:rsidR="50068390" w:rsidRPr="7FE7B825">
        <w:t xml:space="preserve"> </w:t>
      </w:r>
      <w:r w:rsidR="4CD58334" w:rsidRPr="7FE7B825">
        <w:t>the</w:t>
      </w:r>
      <w:r w:rsidR="2645918B" w:rsidRPr="7FE7B825">
        <w:t xml:space="preserve"> </w:t>
      </w:r>
      <w:r w:rsidR="4CD58334" w:rsidRPr="7FE7B825">
        <w:t xml:space="preserve">offense to </w:t>
      </w:r>
      <w:r w:rsidR="71C31A11" w:rsidRPr="7FE7B825">
        <w:t>the daughter’s question about bread and responds, “you mean to say that after all you are really going to be the kind of woman who the baker won’t let near the bread?”</w:t>
      </w:r>
      <w:r w:rsidR="3982198F" w:rsidRPr="7FE7B825">
        <w:t xml:space="preserve"> (Kincaid).</w:t>
      </w:r>
      <w:r w:rsidR="36821039" w:rsidRPr="7FE7B825">
        <w:t xml:space="preserve"> This exchange shows the conflict between mothers and daughters, as they </w:t>
      </w:r>
      <w:r w:rsidR="41C9D6F9" w:rsidRPr="7FE7B825">
        <w:t xml:space="preserve">hit adolescence. </w:t>
      </w:r>
      <w:r w:rsidR="21988DE7" w:rsidRPr="7FE7B825">
        <w:t>Maternal control and parent-adolescent conflict are related, especially in African American mothers and the</w:t>
      </w:r>
      <w:r w:rsidR="6C17A514" w:rsidRPr="7FE7B825">
        <w:t xml:space="preserve"> da</w:t>
      </w:r>
      <w:r w:rsidR="21988DE7" w:rsidRPr="7FE7B825">
        <w:t>ughters (Gonzales</w:t>
      </w:r>
      <w:r w:rsidR="422206FF" w:rsidRPr="7FE7B825">
        <w:t>).</w:t>
      </w:r>
    </w:p>
    <w:p w14:paraId="0E1D8E21" w14:textId="256A31FE" w:rsidR="2F3328D9" w:rsidRDefault="2F3328D9" w:rsidP="7FE7B825">
      <w:r w:rsidRPr="7FE7B825">
        <w:t xml:space="preserve">The story concludes with the mother’s response to the daughter’s question about bread. The last line, </w:t>
      </w:r>
      <w:r w:rsidR="023CA0CC" w:rsidRPr="7FE7B825">
        <w:t>“</w:t>
      </w:r>
      <w:r w:rsidR="58724763" w:rsidRPr="7FE7B825">
        <w:t>you mean to say that after all you are really going to be the kind of woman who the baker won’t let near the bread”</w:t>
      </w:r>
      <w:r w:rsidR="023CA0CC" w:rsidRPr="7FE7B825">
        <w:t xml:space="preserve"> is fitting considering </w:t>
      </w:r>
      <w:r w:rsidR="0D84678C" w:rsidRPr="7FE7B825">
        <w:t xml:space="preserve">the mother’s </w:t>
      </w:r>
      <w:r w:rsidR="023CA0CC" w:rsidRPr="7FE7B825">
        <w:t>fear and concern that her daughter will turn out to be</w:t>
      </w:r>
      <w:r w:rsidR="3E2B5060" w:rsidRPr="7FE7B825">
        <w:t xml:space="preserve"> a slut and not a proper woman</w:t>
      </w:r>
      <w:r w:rsidR="6D6F72BE" w:rsidRPr="7FE7B825">
        <w:t>, that the baker won’t even allow her near the bread.</w:t>
      </w:r>
      <w:r w:rsidR="76699F2D" w:rsidRPr="7FE7B825">
        <w:t xml:space="preserve"> </w:t>
      </w:r>
      <w:r w:rsidR="24C91B0F" w:rsidRPr="7FE7B825">
        <w:t>It shows the mother lacks sympathy towards the young girl, who still has a lot of maturing</w:t>
      </w:r>
      <w:r w:rsidR="65A73419" w:rsidRPr="7FE7B825">
        <w:t xml:space="preserve"> to do. </w:t>
      </w:r>
      <w:r w:rsidR="7FFC6436" w:rsidRPr="7FE7B825">
        <w:t xml:space="preserve">After the </w:t>
      </w:r>
      <w:r w:rsidR="76699F2D" w:rsidRPr="7FE7B825">
        <w:t>last line, questions</w:t>
      </w:r>
      <w:r w:rsidR="7CE2DACD" w:rsidRPr="7FE7B825">
        <w:t xml:space="preserve"> arise</w:t>
      </w:r>
      <w:r w:rsidR="76699F2D" w:rsidRPr="7FE7B825">
        <w:t xml:space="preserve"> on if the daughter grew up the way mom </w:t>
      </w:r>
      <w:r w:rsidR="7D5248D9" w:rsidRPr="7FE7B825">
        <w:t>planned?</w:t>
      </w:r>
      <w:r w:rsidR="76699F2D" w:rsidRPr="7FE7B825">
        <w:t xml:space="preserve"> </w:t>
      </w:r>
      <w:r w:rsidR="79FF1EE4" w:rsidRPr="7FE7B825">
        <w:t>W</w:t>
      </w:r>
      <w:r w:rsidR="76699F2D" w:rsidRPr="7FE7B825">
        <w:t>hat happened after the conversation</w:t>
      </w:r>
      <w:r w:rsidR="41577F05" w:rsidRPr="7FE7B825">
        <w:t>?</w:t>
      </w:r>
      <w:r w:rsidR="76699F2D" w:rsidRPr="7FE7B825">
        <w:t xml:space="preserve"> </w:t>
      </w:r>
      <w:r w:rsidR="28A4E095" w:rsidRPr="7FE7B825">
        <w:t>W</w:t>
      </w:r>
      <w:r w:rsidR="76699F2D" w:rsidRPr="7FE7B825">
        <w:t xml:space="preserve">hether the daughter </w:t>
      </w:r>
      <w:r w:rsidR="77DD18DE" w:rsidRPr="7FE7B825">
        <w:t>respected</w:t>
      </w:r>
      <w:r w:rsidR="62E1CB0A" w:rsidRPr="7FE7B825">
        <w:t xml:space="preserve"> her mother</w:t>
      </w:r>
      <w:r w:rsidR="77DD18DE" w:rsidRPr="7FE7B825">
        <w:t xml:space="preserve"> and took the advice </w:t>
      </w:r>
      <w:r w:rsidR="6783BAAF" w:rsidRPr="7FE7B825">
        <w:t>given</w:t>
      </w:r>
      <w:r w:rsidR="77DD18DE" w:rsidRPr="7FE7B825">
        <w:t>?</w:t>
      </w:r>
      <w:r w:rsidR="5F4ED6CF" w:rsidRPr="7FE7B825">
        <w:t xml:space="preserve"> The conversation could have been a turning point in the young girl’s life</w:t>
      </w:r>
      <w:r w:rsidR="685D69B6" w:rsidRPr="7FE7B825">
        <w:t>,</w:t>
      </w:r>
      <w:r w:rsidR="5F4ED6CF" w:rsidRPr="7FE7B825">
        <w:t xml:space="preserve"> a normal lecture from her mother</w:t>
      </w:r>
      <w:r w:rsidR="1EA4B51E" w:rsidRPr="7FE7B825">
        <w:t xml:space="preserve">, or the start of resentment towards her mother for her harsh admonitions. </w:t>
      </w:r>
    </w:p>
    <w:p w14:paraId="53AD3868" w14:textId="2ABE6D9B" w:rsidR="6C096BFA" w:rsidRDefault="6C096BFA" w:rsidP="7FE7B825">
      <w:r>
        <w:t>The story isn’t a conventional story, as we are not introduced to characters, setting, or given a standard plot, with exposition,</w:t>
      </w:r>
      <w:r w:rsidR="0758C742">
        <w:t xml:space="preserve"> action, or climax. “Girl” is a representation of a</w:t>
      </w:r>
      <w:r w:rsidR="041E5F83">
        <w:t xml:space="preserve"> </w:t>
      </w:r>
      <w:r w:rsidR="0758C742">
        <w:t>mother-daughter relationship as the daught</w:t>
      </w:r>
      <w:r w:rsidR="66AB39DA">
        <w:t>er</w:t>
      </w:r>
      <w:r w:rsidR="1D5F8F60">
        <w:t xml:space="preserve"> </w:t>
      </w:r>
      <w:r w:rsidR="66AB39DA">
        <w:t>enter</w:t>
      </w:r>
      <w:r w:rsidR="59A24558">
        <w:t>s</w:t>
      </w:r>
      <w:r w:rsidR="66AB39DA">
        <w:t xml:space="preserve"> womanhood. </w:t>
      </w:r>
      <w:r w:rsidR="4F2CD474">
        <w:t xml:space="preserve">The mother believes the daughter should behave in a certain way and be a proper woman. </w:t>
      </w:r>
      <w:r w:rsidR="6B5CE901">
        <w:t xml:space="preserve">The story </w:t>
      </w:r>
      <w:r w:rsidR="64B0BBC2">
        <w:t>is loosely inspired</w:t>
      </w:r>
      <w:r w:rsidR="6B5CE901">
        <w:t xml:space="preserve"> </w:t>
      </w:r>
      <w:r w:rsidR="209D9376">
        <w:t xml:space="preserve">by </w:t>
      </w:r>
      <w:r w:rsidR="6B5CE901">
        <w:t xml:space="preserve">Kincaid’s </w:t>
      </w:r>
      <w:r w:rsidR="5C3B0B1F">
        <w:t>real-life</w:t>
      </w:r>
      <w:r w:rsidR="6B5CE901">
        <w:t xml:space="preserve"> experience</w:t>
      </w:r>
      <w:r w:rsidR="14A13E81">
        <w:t xml:space="preserve"> as a </w:t>
      </w:r>
      <w:r w:rsidR="0DD59AEE">
        <w:t>teenage</w:t>
      </w:r>
      <w:r w:rsidR="1A6C41F4">
        <w:t xml:space="preserve">r. </w:t>
      </w:r>
      <w:r w:rsidR="341B61F1">
        <w:t xml:space="preserve">As each of Kincaid’s younger brothers arrived, she </w:t>
      </w:r>
      <w:r w:rsidR="341B61F1">
        <w:lastRenderedPageBreak/>
        <w:t xml:space="preserve">began to feel </w:t>
      </w:r>
      <w:r w:rsidR="3FE75AD3">
        <w:t>alienation</w:t>
      </w:r>
      <w:r w:rsidR="341B61F1">
        <w:t xml:space="preserve"> from her mother and longed for </w:t>
      </w:r>
      <w:r w:rsidR="7A1971AF">
        <w:t>reconciliation</w:t>
      </w:r>
      <w:r w:rsidR="341B61F1">
        <w:t xml:space="preserve"> with her, whic</w:t>
      </w:r>
      <w:r w:rsidR="07A90C06">
        <w:t xml:space="preserve">h is a recurring theme in her work. </w:t>
      </w:r>
      <w:r w:rsidR="7C9EB196">
        <w:t xml:space="preserve">As she aged, she was aware that black Antiguans were expected to serve the British; however, she rebelled </w:t>
      </w:r>
      <w:r w:rsidR="464DF137">
        <w:t xml:space="preserve">in and out of school (Girl). </w:t>
      </w:r>
      <w:r w:rsidR="67EE796A">
        <w:t xml:space="preserve">The overall purpose of the story is to give readers that sense and a look inside of parent-child relationship as they are growing up, instead of narrating about a girl and her mother’s </w:t>
      </w:r>
      <w:r w:rsidR="411DF6AE">
        <w:t>relationship</w:t>
      </w:r>
      <w:r w:rsidR="1C8397CF">
        <w:t>.</w:t>
      </w:r>
    </w:p>
    <w:p w14:paraId="3E42E158" w14:textId="331026D4" w:rsidR="7FE7B825" w:rsidRDefault="7FE7B825" w:rsidP="7FE7B825">
      <w:pPr>
        <w:ind w:firstLine="0"/>
      </w:pPr>
    </w:p>
    <w:p w14:paraId="6FCE41F9" w14:textId="344E46E0" w:rsidR="7FE7B825" w:rsidRDefault="7FE7B825" w:rsidP="7FE7B825">
      <w:pPr>
        <w:ind w:firstLine="0"/>
      </w:pPr>
    </w:p>
    <w:p w14:paraId="0940F5BE" w14:textId="6A1E60AA" w:rsidR="7FE7B825" w:rsidRDefault="7FE7B825" w:rsidP="7FE7B825">
      <w:pPr>
        <w:ind w:firstLine="0"/>
      </w:pPr>
    </w:p>
    <w:p w14:paraId="10054539" w14:textId="00F8027A" w:rsidR="7FE7B825" w:rsidRDefault="7FE7B825" w:rsidP="7FE7B825">
      <w:pPr>
        <w:ind w:firstLine="0"/>
      </w:pPr>
    </w:p>
    <w:p w14:paraId="160E548C" w14:textId="15F0409F" w:rsidR="7FE7B825" w:rsidRDefault="7FE7B825" w:rsidP="7FE7B825">
      <w:pPr>
        <w:ind w:firstLine="0"/>
      </w:pPr>
    </w:p>
    <w:p w14:paraId="3CEB0EEE" w14:textId="7D8D22D0" w:rsidR="7FE7B825" w:rsidRDefault="7FE7B825" w:rsidP="7FE7B825">
      <w:pPr>
        <w:ind w:firstLine="0"/>
      </w:pPr>
    </w:p>
    <w:p w14:paraId="7C44F579" w14:textId="1CACBFB7" w:rsidR="7FE7B825" w:rsidRDefault="7FE7B825" w:rsidP="7FE7B825">
      <w:pPr>
        <w:ind w:firstLine="0"/>
      </w:pPr>
    </w:p>
    <w:p w14:paraId="29541760" w14:textId="616D3CAD" w:rsidR="7FE7B825" w:rsidRDefault="7FE7B825" w:rsidP="7FE7B825">
      <w:pPr>
        <w:ind w:firstLine="0"/>
      </w:pPr>
    </w:p>
    <w:p w14:paraId="16CC7672" w14:textId="131A9CBF" w:rsidR="7FE7B825" w:rsidRDefault="7FE7B825" w:rsidP="7FE7B825">
      <w:pPr>
        <w:ind w:firstLine="0"/>
      </w:pPr>
    </w:p>
    <w:p w14:paraId="26D8A14F" w14:textId="2F0127BA" w:rsidR="7FE7B825" w:rsidRDefault="7FE7B825" w:rsidP="7FE7B825">
      <w:pPr>
        <w:ind w:firstLine="0"/>
      </w:pPr>
    </w:p>
    <w:p w14:paraId="729A090E" w14:textId="46994F1C" w:rsidR="7FE7B825" w:rsidRDefault="7FE7B825" w:rsidP="7FE7B825">
      <w:pPr>
        <w:ind w:firstLine="0"/>
      </w:pPr>
    </w:p>
    <w:p w14:paraId="43DD47EF" w14:textId="31C44D4B" w:rsidR="7FE7B825" w:rsidRDefault="7FE7B825" w:rsidP="7FE7B825">
      <w:pPr>
        <w:ind w:firstLine="0"/>
      </w:pPr>
    </w:p>
    <w:p w14:paraId="6C3AA1B6" w14:textId="79951B24" w:rsidR="7FE7B825" w:rsidRDefault="7FE7B825" w:rsidP="7FE7B825">
      <w:pPr>
        <w:ind w:firstLine="0"/>
      </w:pPr>
    </w:p>
    <w:p w14:paraId="407AB3A2" w14:textId="4A89B7D0" w:rsidR="7FE7B825" w:rsidRDefault="7FE7B825" w:rsidP="7FE7B825">
      <w:pPr>
        <w:ind w:firstLine="0"/>
      </w:pPr>
    </w:p>
    <w:p w14:paraId="5E91F3C9" w14:textId="01D03512" w:rsidR="7FE7B825" w:rsidRDefault="7FE7B825" w:rsidP="7FE7B825">
      <w:pPr>
        <w:ind w:firstLine="0"/>
      </w:pPr>
    </w:p>
    <w:p w14:paraId="65E4F3D8" w14:textId="636829B4" w:rsidR="7FE7B825" w:rsidRDefault="7FE7B825" w:rsidP="7FE7B825">
      <w:pPr>
        <w:ind w:firstLine="0"/>
      </w:pPr>
    </w:p>
    <w:p w14:paraId="4E144730" w14:textId="570544AB" w:rsidR="7FE7B825" w:rsidRDefault="7FE7B825" w:rsidP="7FE7B825">
      <w:pPr>
        <w:ind w:firstLine="0"/>
        <w:rPr>
          <w:rFonts w:ascii="Times New Roman" w:eastAsia="Times New Roman" w:hAnsi="Times New Roman" w:cs="Times New Roman"/>
          <w:i/>
          <w:iCs/>
        </w:rPr>
      </w:pPr>
    </w:p>
    <w:p w14:paraId="5B76EC21" w14:textId="5A8EB712" w:rsidR="7FE7B825" w:rsidRDefault="7FE7B825" w:rsidP="7FE7B825">
      <w:pPr>
        <w:ind w:firstLine="0"/>
        <w:rPr>
          <w:rFonts w:ascii="Times New Roman" w:eastAsia="Times New Roman" w:hAnsi="Times New Roman" w:cs="Times New Roman"/>
          <w:i/>
          <w:iCs/>
        </w:rPr>
      </w:pPr>
    </w:p>
    <w:p w14:paraId="19AC7DEF" w14:textId="70591329" w:rsidR="0DD1B9A6" w:rsidRDefault="0DD1B9A6" w:rsidP="7FE7B825">
      <w:pPr>
        <w:ind w:firstLine="0"/>
        <w:jc w:val="center"/>
        <w:rPr>
          <w:rFonts w:ascii="Times New Roman" w:eastAsia="Times New Roman" w:hAnsi="Times New Roman" w:cs="Times New Roman"/>
        </w:rPr>
      </w:pPr>
      <w:r w:rsidRPr="7FE7B825">
        <w:rPr>
          <w:rFonts w:ascii="Times New Roman" w:eastAsia="Times New Roman" w:hAnsi="Times New Roman" w:cs="Times New Roman"/>
        </w:rPr>
        <w:lastRenderedPageBreak/>
        <w:t>Works Cite</w:t>
      </w:r>
      <w:r w:rsidR="60DF160F" w:rsidRPr="7FE7B825">
        <w:rPr>
          <w:rFonts w:ascii="Times New Roman" w:eastAsia="Times New Roman" w:hAnsi="Times New Roman" w:cs="Times New Roman"/>
        </w:rPr>
        <w:t>d</w:t>
      </w:r>
    </w:p>
    <w:p w14:paraId="7DD45CC9" w14:textId="6EED79C2" w:rsidR="03A8667B" w:rsidRDefault="03A8667B" w:rsidP="7FE7B825">
      <w:pPr>
        <w:ind w:left="720" w:hanging="720"/>
        <w:rPr>
          <w:rFonts w:ascii="Times New Roman" w:eastAsia="Times New Roman" w:hAnsi="Times New Roman" w:cs="Times New Roman"/>
          <w:i/>
          <w:iCs/>
        </w:rPr>
      </w:pPr>
      <w:r w:rsidRPr="7FE7B825">
        <w:rPr>
          <w:rFonts w:ascii="Times New Roman" w:eastAsia="Times New Roman" w:hAnsi="Times New Roman" w:cs="Times New Roman"/>
        </w:rPr>
        <w:t xml:space="preserve">Fix, Rebecca L. “An Evaluation of Building Our Nation’s Daughters (BOND): Improving Black Single Mother–Daughter Relationships and Well-Being.” </w:t>
      </w:r>
      <w:r w:rsidRPr="7FE7B825">
        <w:rPr>
          <w:rFonts w:ascii="Times New Roman" w:eastAsia="Times New Roman" w:hAnsi="Times New Roman" w:cs="Times New Roman"/>
          <w:i/>
          <w:iCs/>
        </w:rPr>
        <w:t>Journal of Child &amp; Family Studies</w:t>
      </w:r>
      <w:r w:rsidRPr="7FE7B825">
        <w:rPr>
          <w:rFonts w:ascii="Times New Roman" w:eastAsia="Times New Roman" w:hAnsi="Times New Roman" w:cs="Times New Roman"/>
        </w:rPr>
        <w:t xml:space="preserve">, vol. 31, no. 1, Jan. 2022, pp. 237–46. </w:t>
      </w:r>
      <w:proofErr w:type="spellStart"/>
      <w:r w:rsidRPr="7FE7B825">
        <w:rPr>
          <w:rFonts w:ascii="Times New Roman" w:eastAsia="Times New Roman" w:hAnsi="Times New Roman" w:cs="Times New Roman"/>
          <w:i/>
          <w:iCs/>
        </w:rPr>
        <w:t>EBSCOhost</w:t>
      </w:r>
      <w:proofErr w:type="spellEnd"/>
      <w:r w:rsidRPr="7FE7B825">
        <w:rPr>
          <w:rFonts w:ascii="Times New Roman" w:eastAsia="Times New Roman" w:hAnsi="Times New Roman" w:cs="Times New Roman"/>
        </w:rPr>
        <w:t xml:space="preserve">, </w:t>
      </w:r>
      <w:hyperlink r:id="rId12">
        <w:r w:rsidRPr="7FE7B825">
          <w:rPr>
            <w:rStyle w:val="Hyperlink"/>
            <w:rFonts w:ascii="Times New Roman" w:eastAsia="Times New Roman" w:hAnsi="Times New Roman" w:cs="Times New Roman"/>
          </w:rPr>
          <w:t>https://doi-org.scsl.idm.oclc.org/10.1007/s10826-021-02199-5</w:t>
        </w:r>
      </w:hyperlink>
      <w:r w:rsidRPr="7FE7B825">
        <w:rPr>
          <w:rFonts w:ascii="Times New Roman" w:eastAsia="Times New Roman" w:hAnsi="Times New Roman" w:cs="Times New Roman"/>
        </w:rPr>
        <w:t>.</w:t>
      </w:r>
    </w:p>
    <w:p w14:paraId="0F961DD4" w14:textId="18578B7F" w:rsidR="634B1DD7" w:rsidRDefault="634B1DD7" w:rsidP="7FE7B825">
      <w:pPr>
        <w:ind w:left="720" w:hanging="720"/>
        <w:rPr>
          <w:rFonts w:ascii="Times New Roman" w:eastAsia="Times New Roman" w:hAnsi="Times New Roman" w:cs="Times New Roman"/>
        </w:rPr>
      </w:pPr>
      <w:r w:rsidRPr="7FE7B825">
        <w:rPr>
          <w:rFonts w:ascii="Times New Roman" w:eastAsia="Times New Roman" w:hAnsi="Times New Roman" w:cs="Times New Roman"/>
        </w:rPr>
        <w:t>"Girl." Short Stories for Students, edited by Ira Mark Milne, vol. 7, Gale, 2000, pp. 84-98. Gale eBooks, link.gale.com/apps/doc/CX2695400016/GVRL?u=scschools&amp;sid=bookmark-GVRL&amp;xid=2dce7c98. Accessed 29 Mar. 2023.</w:t>
      </w:r>
    </w:p>
    <w:p w14:paraId="189BB666" w14:textId="280AE02B" w:rsidR="03A8667B" w:rsidRDefault="03A8667B" w:rsidP="7FE7B825">
      <w:pPr>
        <w:ind w:left="720" w:hanging="720"/>
        <w:rPr>
          <w:rFonts w:ascii="Times New Roman" w:eastAsia="Times New Roman" w:hAnsi="Times New Roman" w:cs="Times New Roman"/>
        </w:rPr>
      </w:pPr>
      <w:r w:rsidRPr="7FE7B825">
        <w:rPr>
          <w:rFonts w:ascii="Times New Roman" w:eastAsia="Times New Roman" w:hAnsi="Times New Roman" w:cs="Times New Roman"/>
        </w:rPr>
        <w:t xml:space="preserve">Gonzales, Nancy A., and Ana Mari </w:t>
      </w:r>
      <w:proofErr w:type="spellStart"/>
      <w:r w:rsidRPr="7FE7B825">
        <w:rPr>
          <w:rFonts w:ascii="Times New Roman" w:eastAsia="Times New Roman" w:hAnsi="Times New Roman" w:cs="Times New Roman"/>
        </w:rPr>
        <w:t>Cauce</w:t>
      </w:r>
      <w:proofErr w:type="spellEnd"/>
      <w:r w:rsidRPr="7FE7B825">
        <w:rPr>
          <w:rFonts w:ascii="Times New Roman" w:eastAsia="Times New Roman" w:hAnsi="Times New Roman" w:cs="Times New Roman"/>
        </w:rPr>
        <w:t>. “</w:t>
      </w:r>
      <w:proofErr w:type="spellStart"/>
      <w:r w:rsidRPr="7FE7B825">
        <w:rPr>
          <w:rFonts w:ascii="Times New Roman" w:eastAsia="Times New Roman" w:hAnsi="Times New Roman" w:cs="Times New Roman"/>
        </w:rPr>
        <w:t>Interobserver</w:t>
      </w:r>
      <w:proofErr w:type="spellEnd"/>
      <w:r w:rsidRPr="7FE7B825">
        <w:rPr>
          <w:rFonts w:ascii="Times New Roman" w:eastAsia="Times New Roman" w:hAnsi="Times New Roman" w:cs="Times New Roman"/>
        </w:rPr>
        <w:t xml:space="preserve"> Agreement in the Assessment of Parental Behavior and Parent-Adolescent Conflict: African American Mothers, Daughters, and Independent Observers.” </w:t>
      </w:r>
      <w:r w:rsidRPr="7FE7B825">
        <w:rPr>
          <w:rFonts w:ascii="Times New Roman" w:eastAsia="Times New Roman" w:hAnsi="Times New Roman" w:cs="Times New Roman"/>
          <w:i/>
          <w:iCs/>
        </w:rPr>
        <w:t>Child Development</w:t>
      </w:r>
      <w:r w:rsidRPr="7FE7B825">
        <w:rPr>
          <w:rFonts w:ascii="Times New Roman" w:eastAsia="Times New Roman" w:hAnsi="Times New Roman" w:cs="Times New Roman"/>
        </w:rPr>
        <w:t xml:space="preserve">, vol. 67, no. 4, Aug. 1996, pp. 1483–98. </w:t>
      </w:r>
      <w:proofErr w:type="spellStart"/>
      <w:r w:rsidRPr="7FE7B825">
        <w:rPr>
          <w:rFonts w:ascii="Times New Roman" w:eastAsia="Times New Roman" w:hAnsi="Times New Roman" w:cs="Times New Roman"/>
          <w:i/>
          <w:iCs/>
        </w:rPr>
        <w:t>EBSCOhost</w:t>
      </w:r>
      <w:proofErr w:type="spellEnd"/>
      <w:r w:rsidRPr="7FE7B825">
        <w:rPr>
          <w:rFonts w:ascii="Times New Roman" w:eastAsia="Times New Roman" w:hAnsi="Times New Roman" w:cs="Times New Roman"/>
        </w:rPr>
        <w:t xml:space="preserve">, </w:t>
      </w:r>
      <w:hyperlink r:id="rId13">
        <w:r w:rsidRPr="7FE7B825">
          <w:rPr>
            <w:rStyle w:val="Hyperlink"/>
            <w:rFonts w:ascii="Times New Roman" w:eastAsia="Times New Roman" w:hAnsi="Times New Roman" w:cs="Times New Roman"/>
          </w:rPr>
          <w:t>https://doi-org.scsl.idm.oclc.org/10.2307/1131713</w:t>
        </w:r>
      </w:hyperlink>
      <w:r w:rsidRPr="7FE7B825">
        <w:rPr>
          <w:rFonts w:ascii="Times New Roman" w:eastAsia="Times New Roman" w:hAnsi="Times New Roman" w:cs="Times New Roman"/>
        </w:rPr>
        <w:t>.</w:t>
      </w:r>
    </w:p>
    <w:p w14:paraId="1EE7A634" w14:textId="7107D060" w:rsidR="4728BA45" w:rsidRDefault="4728BA45" w:rsidP="7FE7B825">
      <w:pPr>
        <w:ind w:left="720" w:hanging="720"/>
        <w:rPr>
          <w:rFonts w:ascii="Times New Roman" w:eastAsia="Times New Roman" w:hAnsi="Times New Roman" w:cs="Times New Roman"/>
        </w:rPr>
      </w:pPr>
      <w:r w:rsidRPr="7FE7B825">
        <w:rPr>
          <w:rFonts w:ascii="Times New Roman" w:eastAsia="Times New Roman" w:hAnsi="Times New Roman" w:cs="Times New Roman"/>
        </w:rPr>
        <w:t xml:space="preserve">“Interview With Jamaica Kincaid - Goodreads News and Interviews.” </w:t>
      </w:r>
      <w:r w:rsidRPr="7FE7B825">
        <w:rPr>
          <w:rFonts w:ascii="Times New Roman" w:eastAsia="Times New Roman" w:hAnsi="Times New Roman" w:cs="Times New Roman"/>
          <w:i/>
          <w:iCs/>
        </w:rPr>
        <w:t>Goodreads</w:t>
      </w:r>
      <w:r w:rsidRPr="7FE7B825">
        <w:rPr>
          <w:rFonts w:ascii="Times New Roman" w:eastAsia="Times New Roman" w:hAnsi="Times New Roman" w:cs="Times New Roman"/>
        </w:rPr>
        <w:t xml:space="preserve">, 4 Feb. 2013, </w:t>
      </w:r>
      <w:hyperlink>
        <w:r w:rsidRPr="7FE7B825">
          <w:rPr>
            <w:rStyle w:val="Hyperlink"/>
            <w:rFonts w:ascii="Times New Roman" w:eastAsia="Times New Roman" w:hAnsi="Times New Roman" w:cs="Times New Roman"/>
          </w:rPr>
          <w:t>www.goodreads.com/interviews/show/840.Jamaica_Kincaid</w:t>
        </w:r>
      </w:hyperlink>
      <w:r w:rsidRPr="7FE7B825">
        <w:rPr>
          <w:rFonts w:ascii="Times New Roman" w:eastAsia="Times New Roman" w:hAnsi="Times New Roman" w:cs="Times New Roman"/>
        </w:rPr>
        <w:t>.</w:t>
      </w:r>
    </w:p>
    <w:p w14:paraId="4CEB85A6" w14:textId="400FC733" w:rsidR="4728BA45" w:rsidRDefault="4728BA45" w:rsidP="7FE7B825">
      <w:pPr>
        <w:ind w:left="720" w:hanging="720"/>
      </w:pPr>
      <w:r w:rsidRPr="7FE7B825">
        <w:rPr>
          <w:rFonts w:ascii="Times New Roman" w:eastAsia="Times New Roman" w:hAnsi="Times New Roman" w:cs="Times New Roman"/>
        </w:rPr>
        <w:t xml:space="preserve">Kincaid, Jamaica. “‘Girl,’ by Jamaica Kincaid.” </w:t>
      </w:r>
      <w:r w:rsidRPr="7FE7B825">
        <w:rPr>
          <w:rFonts w:ascii="Times New Roman" w:eastAsia="Times New Roman" w:hAnsi="Times New Roman" w:cs="Times New Roman"/>
          <w:i/>
          <w:iCs/>
        </w:rPr>
        <w:t>The New Yorker</w:t>
      </w:r>
      <w:r w:rsidRPr="7FE7B825">
        <w:rPr>
          <w:rFonts w:ascii="Times New Roman" w:eastAsia="Times New Roman" w:hAnsi="Times New Roman" w:cs="Times New Roman"/>
        </w:rPr>
        <w:t xml:space="preserve">, 19 June 1978, </w:t>
      </w:r>
      <w:hyperlink r:id="rId14">
        <w:r w:rsidRPr="7FE7B825">
          <w:rPr>
            <w:rStyle w:val="Hyperlink"/>
            <w:rFonts w:ascii="Times New Roman" w:eastAsia="Times New Roman" w:hAnsi="Times New Roman" w:cs="Times New Roman"/>
          </w:rPr>
          <w:t>www.newyorker.com/magazine/1978/06/26/girl</w:t>
        </w:r>
      </w:hyperlink>
      <w:r w:rsidRPr="7FE7B825">
        <w:rPr>
          <w:rFonts w:ascii="Times New Roman" w:eastAsia="Times New Roman" w:hAnsi="Times New Roman" w:cs="Times New Roman"/>
        </w:rPr>
        <w:t>.</w:t>
      </w:r>
    </w:p>
    <w:p w14:paraId="3F2ECBCE" w14:textId="3FC31F09" w:rsidR="5F0C6644" w:rsidRDefault="5F0C6644" w:rsidP="7FE7B825">
      <w:pPr>
        <w:ind w:left="720" w:hanging="720"/>
      </w:pPr>
    </w:p>
    <w:p w14:paraId="51D947EF" w14:textId="5C26F407" w:rsidR="5F0C6644" w:rsidRDefault="5F0C6644" w:rsidP="7FE7B825">
      <w:pPr>
        <w:ind w:left="720" w:hanging="720"/>
      </w:pPr>
    </w:p>
    <w:p w14:paraId="2F26C54B" w14:textId="63FA602F" w:rsidR="5F0C6644" w:rsidRDefault="5F0C6644" w:rsidP="7FE7B825">
      <w:pPr>
        <w:ind w:left="720" w:hanging="720"/>
      </w:pPr>
    </w:p>
    <w:p w14:paraId="3A2CBCB8" w14:textId="3D73E93D" w:rsidR="5F0C6644" w:rsidRDefault="5F0C6644" w:rsidP="5F0C6644"/>
    <w:p w14:paraId="50B024F8" w14:textId="25E3D10B" w:rsidR="5F0C6644" w:rsidRDefault="5F0C6644" w:rsidP="5F0C6644"/>
    <w:p w14:paraId="42FF6FDD" w14:textId="1656B101" w:rsidR="5F0C6644" w:rsidRDefault="5F0C6644" w:rsidP="5F0C6644"/>
    <w:p w14:paraId="71F74FF9" w14:textId="6604FA94" w:rsidR="5F0C6644" w:rsidRDefault="5F0C6644" w:rsidP="5F0C6644"/>
    <w:p w14:paraId="2F548840" w14:textId="24208FB8" w:rsidR="00D57DFE" w:rsidRDefault="00D57DFE" w:rsidP="70306A7A"/>
    <w:p w14:paraId="746DD3D2" w14:textId="3361CD18" w:rsidR="70306A7A" w:rsidRDefault="70306A7A" w:rsidP="70306A7A">
      <w:pPr>
        <w:ind w:firstLine="0"/>
        <w:jc w:val="center"/>
      </w:pPr>
    </w:p>
    <w:sectPr w:rsidR="70306A7A">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7B3F9" w14:textId="77777777" w:rsidR="003F3C8B" w:rsidRDefault="003F3C8B">
      <w:pPr>
        <w:spacing w:line="240" w:lineRule="auto"/>
      </w:pPr>
      <w:r>
        <w:separator/>
      </w:r>
    </w:p>
  </w:endnote>
  <w:endnote w:type="continuationSeparator" w:id="0">
    <w:p w14:paraId="26219887" w14:textId="77777777" w:rsidR="003F3C8B" w:rsidRDefault="003F3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10860C" w14:paraId="62C49FF7" w14:textId="77777777" w:rsidTr="3B10860C">
      <w:trPr>
        <w:trHeight w:val="300"/>
      </w:trPr>
      <w:tc>
        <w:tcPr>
          <w:tcW w:w="3120" w:type="dxa"/>
        </w:tcPr>
        <w:p w14:paraId="6F1A86D6" w14:textId="36213078" w:rsidR="3B10860C" w:rsidRDefault="3B10860C" w:rsidP="3B10860C">
          <w:pPr>
            <w:pStyle w:val="Header"/>
            <w:ind w:left="-115"/>
            <w:jc w:val="left"/>
          </w:pPr>
        </w:p>
      </w:tc>
      <w:tc>
        <w:tcPr>
          <w:tcW w:w="3120" w:type="dxa"/>
        </w:tcPr>
        <w:p w14:paraId="0CFC8C03" w14:textId="6DCFCCB5" w:rsidR="3B10860C" w:rsidRDefault="3B10860C" w:rsidP="3B10860C">
          <w:pPr>
            <w:pStyle w:val="Header"/>
            <w:jc w:val="center"/>
          </w:pPr>
        </w:p>
      </w:tc>
      <w:tc>
        <w:tcPr>
          <w:tcW w:w="3120" w:type="dxa"/>
        </w:tcPr>
        <w:p w14:paraId="1C647D67" w14:textId="382CF8CE" w:rsidR="3B10860C" w:rsidRDefault="3B10860C" w:rsidP="3B10860C">
          <w:pPr>
            <w:pStyle w:val="Header"/>
            <w:ind w:right="-115"/>
          </w:pPr>
        </w:p>
      </w:tc>
    </w:tr>
  </w:tbl>
  <w:p w14:paraId="6781B5B4" w14:textId="38F7CCB6" w:rsidR="3B10860C" w:rsidRDefault="3B10860C" w:rsidP="3B1086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10860C" w14:paraId="7DC3AA88" w14:textId="77777777" w:rsidTr="3B10860C">
      <w:trPr>
        <w:trHeight w:val="300"/>
      </w:trPr>
      <w:tc>
        <w:tcPr>
          <w:tcW w:w="3120" w:type="dxa"/>
        </w:tcPr>
        <w:p w14:paraId="69AA147B" w14:textId="46C567F9" w:rsidR="3B10860C" w:rsidRDefault="3B10860C" w:rsidP="3B10860C">
          <w:pPr>
            <w:pStyle w:val="Header"/>
            <w:ind w:left="-115"/>
            <w:jc w:val="left"/>
          </w:pPr>
        </w:p>
      </w:tc>
      <w:tc>
        <w:tcPr>
          <w:tcW w:w="3120" w:type="dxa"/>
        </w:tcPr>
        <w:p w14:paraId="1D9281C0" w14:textId="39EDAC42" w:rsidR="3B10860C" w:rsidRDefault="3B10860C" w:rsidP="3B10860C">
          <w:pPr>
            <w:pStyle w:val="Header"/>
            <w:jc w:val="center"/>
          </w:pPr>
        </w:p>
      </w:tc>
      <w:tc>
        <w:tcPr>
          <w:tcW w:w="3120" w:type="dxa"/>
        </w:tcPr>
        <w:p w14:paraId="0B616193" w14:textId="19966AD3" w:rsidR="3B10860C" w:rsidRDefault="3B10860C" w:rsidP="3B10860C">
          <w:pPr>
            <w:pStyle w:val="Header"/>
            <w:ind w:right="-115"/>
          </w:pPr>
        </w:p>
      </w:tc>
    </w:tr>
  </w:tbl>
  <w:p w14:paraId="5462DB55" w14:textId="057F1D6E" w:rsidR="3B10860C" w:rsidRDefault="3B10860C" w:rsidP="3B108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6907F" w14:textId="77777777" w:rsidR="003F3C8B" w:rsidRDefault="003F3C8B">
      <w:pPr>
        <w:spacing w:line="240" w:lineRule="auto"/>
      </w:pPr>
      <w:r>
        <w:separator/>
      </w:r>
    </w:p>
  </w:footnote>
  <w:footnote w:type="continuationSeparator" w:id="0">
    <w:p w14:paraId="097621F8" w14:textId="77777777" w:rsidR="003F3C8B" w:rsidRDefault="003F3C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E25E" w14:textId="54A3B337" w:rsidR="00080C97" w:rsidRDefault="00D57DFE">
    <w:pPr>
      <w:pStyle w:val="Header"/>
    </w:pPr>
    <w:r>
      <w:t>Littlejohn</w:t>
    </w:r>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4319" w14:textId="1F0D16FE" w:rsidR="00080C97" w:rsidRDefault="00E747F1">
    <w:pPr>
      <w:pStyle w:val="Header"/>
    </w:pPr>
    <w:r>
      <w:t>Littlejohn</w:t>
    </w:r>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44697362">
    <w:abstractNumId w:val="9"/>
  </w:num>
  <w:num w:numId="2" w16cid:durableId="527252800">
    <w:abstractNumId w:val="7"/>
  </w:num>
  <w:num w:numId="3" w16cid:durableId="930626899">
    <w:abstractNumId w:val="6"/>
  </w:num>
  <w:num w:numId="4" w16cid:durableId="320696118">
    <w:abstractNumId w:val="5"/>
  </w:num>
  <w:num w:numId="5" w16cid:durableId="1339502425">
    <w:abstractNumId w:val="4"/>
  </w:num>
  <w:num w:numId="6" w16cid:durableId="1558663161">
    <w:abstractNumId w:val="8"/>
  </w:num>
  <w:num w:numId="7" w16cid:durableId="1550141213">
    <w:abstractNumId w:val="3"/>
  </w:num>
  <w:num w:numId="8" w16cid:durableId="1759906414">
    <w:abstractNumId w:val="2"/>
  </w:num>
  <w:num w:numId="9" w16cid:durableId="418600430">
    <w:abstractNumId w:val="1"/>
  </w:num>
  <w:num w:numId="10" w16cid:durableId="1024131575">
    <w:abstractNumId w:val="0"/>
  </w:num>
  <w:num w:numId="11" w16cid:durableId="1256013624">
    <w:abstractNumId w:val="11"/>
  </w:num>
  <w:num w:numId="12" w16cid:durableId="1343431947">
    <w:abstractNumId w:val="14"/>
  </w:num>
  <w:num w:numId="13" w16cid:durableId="1848907011">
    <w:abstractNumId w:val="15"/>
  </w:num>
  <w:num w:numId="14" w16cid:durableId="1256858965">
    <w:abstractNumId w:val="13"/>
  </w:num>
  <w:num w:numId="15" w16cid:durableId="1039938921">
    <w:abstractNumId w:val="10"/>
  </w:num>
  <w:num w:numId="16" w16cid:durableId="130023657">
    <w:abstractNumId w:val="12"/>
  </w:num>
  <w:num w:numId="17" w16cid:durableId="21004481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removePersonalInformation/>
  <w:removeDateAndTime/>
  <w:proofState w:spelling="clean"/>
  <w:defaultTabStop w:val="720"/>
  <w:defaultTableStyle w:val="MLAresearchpapertable"/>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079E2"/>
    <w:rsid w:val="00007F36"/>
    <w:rsid w:val="00015266"/>
    <w:rsid w:val="00015403"/>
    <w:rsid w:val="0001774A"/>
    <w:rsid w:val="00022AB7"/>
    <w:rsid w:val="000231ED"/>
    <w:rsid w:val="00023A5E"/>
    <w:rsid w:val="00024067"/>
    <w:rsid w:val="00027E0A"/>
    <w:rsid w:val="00031595"/>
    <w:rsid w:val="00062850"/>
    <w:rsid w:val="00080C97"/>
    <w:rsid w:val="00084BAA"/>
    <w:rsid w:val="00085031"/>
    <w:rsid w:val="00096246"/>
    <w:rsid w:val="000A1908"/>
    <w:rsid w:val="000A3541"/>
    <w:rsid w:val="000A3778"/>
    <w:rsid w:val="000A7367"/>
    <w:rsid w:val="000B212A"/>
    <w:rsid w:val="000B581E"/>
    <w:rsid w:val="000B5AF7"/>
    <w:rsid w:val="000B7323"/>
    <w:rsid w:val="000C3C1E"/>
    <w:rsid w:val="000D4B43"/>
    <w:rsid w:val="000E2D7B"/>
    <w:rsid w:val="000E5C95"/>
    <w:rsid w:val="000F6656"/>
    <w:rsid w:val="001027DD"/>
    <w:rsid w:val="00102B54"/>
    <w:rsid w:val="00106B89"/>
    <w:rsid w:val="00107101"/>
    <w:rsid w:val="00110FB4"/>
    <w:rsid w:val="0011284B"/>
    <w:rsid w:val="0011496F"/>
    <w:rsid w:val="001232EB"/>
    <w:rsid w:val="0013058F"/>
    <w:rsid w:val="00131792"/>
    <w:rsid w:val="0013663C"/>
    <w:rsid w:val="00140831"/>
    <w:rsid w:val="0015196D"/>
    <w:rsid w:val="00154075"/>
    <w:rsid w:val="00157CD6"/>
    <w:rsid w:val="00161C29"/>
    <w:rsid w:val="00181BDC"/>
    <w:rsid w:val="00182D16"/>
    <w:rsid w:val="00186754"/>
    <w:rsid w:val="001B1E71"/>
    <w:rsid w:val="001B59E3"/>
    <w:rsid w:val="001E2140"/>
    <w:rsid w:val="001F32A9"/>
    <w:rsid w:val="001F418F"/>
    <w:rsid w:val="001F4350"/>
    <w:rsid w:val="00202D16"/>
    <w:rsid w:val="002219FB"/>
    <w:rsid w:val="00222793"/>
    <w:rsid w:val="00227024"/>
    <w:rsid w:val="00241AA9"/>
    <w:rsid w:val="00247612"/>
    <w:rsid w:val="002519DA"/>
    <w:rsid w:val="0026774D"/>
    <w:rsid w:val="00267AC7"/>
    <w:rsid w:val="00271CC1"/>
    <w:rsid w:val="00276B3A"/>
    <w:rsid w:val="002803A9"/>
    <w:rsid w:val="00286B96"/>
    <w:rsid w:val="002878D2"/>
    <w:rsid w:val="00287C40"/>
    <w:rsid w:val="002905A8"/>
    <w:rsid w:val="002A1E49"/>
    <w:rsid w:val="002A2F4A"/>
    <w:rsid w:val="002A440B"/>
    <w:rsid w:val="002B04A2"/>
    <w:rsid w:val="002B1BF0"/>
    <w:rsid w:val="002B5E50"/>
    <w:rsid w:val="002C18F0"/>
    <w:rsid w:val="002E43F3"/>
    <w:rsid w:val="002E7DA4"/>
    <w:rsid w:val="002F51C8"/>
    <w:rsid w:val="0030507E"/>
    <w:rsid w:val="00332C8C"/>
    <w:rsid w:val="00333150"/>
    <w:rsid w:val="00341074"/>
    <w:rsid w:val="003410D5"/>
    <w:rsid w:val="00342A9C"/>
    <w:rsid w:val="0034643D"/>
    <w:rsid w:val="00346678"/>
    <w:rsid w:val="00360F7A"/>
    <w:rsid w:val="00370B5F"/>
    <w:rsid w:val="00375646"/>
    <w:rsid w:val="00377658"/>
    <w:rsid w:val="003A2AEA"/>
    <w:rsid w:val="003A2CC0"/>
    <w:rsid w:val="003A5930"/>
    <w:rsid w:val="003A5D16"/>
    <w:rsid w:val="003D5ACF"/>
    <w:rsid w:val="003E748F"/>
    <w:rsid w:val="003F220E"/>
    <w:rsid w:val="003F3C8B"/>
    <w:rsid w:val="003F73D9"/>
    <w:rsid w:val="00401498"/>
    <w:rsid w:val="0040264E"/>
    <w:rsid w:val="00417145"/>
    <w:rsid w:val="004203A7"/>
    <w:rsid w:val="00421A0E"/>
    <w:rsid w:val="00425E0B"/>
    <w:rsid w:val="00430CFA"/>
    <w:rsid w:val="004332AF"/>
    <w:rsid w:val="004415CA"/>
    <w:rsid w:val="004552D8"/>
    <w:rsid w:val="00465271"/>
    <w:rsid w:val="00471995"/>
    <w:rsid w:val="004738CA"/>
    <w:rsid w:val="004757A7"/>
    <w:rsid w:val="00475A56"/>
    <w:rsid w:val="00486633"/>
    <w:rsid w:val="004866D4"/>
    <w:rsid w:val="00491E60"/>
    <w:rsid w:val="004926FD"/>
    <w:rsid w:val="004A38F6"/>
    <w:rsid w:val="004A44D8"/>
    <w:rsid w:val="004A6A72"/>
    <w:rsid w:val="004A6D84"/>
    <w:rsid w:val="004AF51F"/>
    <w:rsid w:val="004B264C"/>
    <w:rsid w:val="004B4AA9"/>
    <w:rsid w:val="004C0F34"/>
    <w:rsid w:val="004E0ED9"/>
    <w:rsid w:val="004E680F"/>
    <w:rsid w:val="004F7F46"/>
    <w:rsid w:val="00513802"/>
    <w:rsid w:val="00521864"/>
    <w:rsid w:val="005266B8"/>
    <w:rsid w:val="00527086"/>
    <w:rsid w:val="00535632"/>
    <w:rsid w:val="00542ED9"/>
    <w:rsid w:val="00544BFA"/>
    <w:rsid w:val="005472D9"/>
    <w:rsid w:val="005512FA"/>
    <w:rsid w:val="005556C7"/>
    <w:rsid w:val="00555764"/>
    <w:rsid w:val="00557265"/>
    <w:rsid w:val="00564D9B"/>
    <w:rsid w:val="0056F6D5"/>
    <w:rsid w:val="005838C5"/>
    <w:rsid w:val="005863B3"/>
    <w:rsid w:val="00591E2E"/>
    <w:rsid w:val="005B0378"/>
    <w:rsid w:val="005B2844"/>
    <w:rsid w:val="005B4044"/>
    <w:rsid w:val="005B577C"/>
    <w:rsid w:val="005C088D"/>
    <w:rsid w:val="005C62B1"/>
    <w:rsid w:val="005C715F"/>
    <w:rsid w:val="005D29D8"/>
    <w:rsid w:val="005D6306"/>
    <w:rsid w:val="005E1F1E"/>
    <w:rsid w:val="005E57FF"/>
    <w:rsid w:val="005F63A2"/>
    <w:rsid w:val="005F7DAE"/>
    <w:rsid w:val="006065D9"/>
    <w:rsid w:val="006142CE"/>
    <w:rsid w:val="006175D5"/>
    <w:rsid w:val="00623D7A"/>
    <w:rsid w:val="00632917"/>
    <w:rsid w:val="006343D2"/>
    <w:rsid w:val="006351DE"/>
    <w:rsid w:val="0064014C"/>
    <w:rsid w:val="00642893"/>
    <w:rsid w:val="00643FEC"/>
    <w:rsid w:val="00656E5A"/>
    <w:rsid w:val="00666115"/>
    <w:rsid w:val="00666564"/>
    <w:rsid w:val="00677B38"/>
    <w:rsid w:val="0068446C"/>
    <w:rsid w:val="00695493"/>
    <w:rsid w:val="00695BA7"/>
    <w:rsid w:val="006A1160"/>
    <w:rsid w:val="006A64A8"/>
    <w:rsid w:val="006B1096"/>
    <w:rsid w:val="006B37A2"/>
    <w:rsid w:val="006B39BD"/>
    <w:rsid w:val="006B78B0"/>
    <w:rsid w:val="006E65C1"/>
    <w:rsid w:val="006E716E"/>
    <w:rsid w:val="006F741E"/>
    <w:rsid w:val="0070C188"/>
    <w:rsid w:val="00714249"/>
    <w:rsid w:val="0071780F"/>
    <w:rsid w:val="00720258"/>
    <w:rsid w:val="00721F58"/>
    <w:rsid w:val="007224FA"/>
    <w:rsid w:val="00722F33"/>
    <w:rsid w:val="00731632"/>
    <w:rsid w:val="007330DF"/>
    <w:rsid w:val="00740184"/>
    <w:rsid w:val="0074047F"/>
    <w:rsid w:val="00742CA0"/>
    <w:rsid w:val="00753ADB"/>
    <w:rsid w:val="007565CC"/>
    <w:rsid w:val="00771BF6"/>
    <w:rsid w:val="00772B32"/>
    <w:rsid w:val="007751F4"/>
    <w:rsid w:val="00781F8F"/>
    <w:rsid w:val="00792F50"/>
    <w:rsid w:val="00797A04"/>
    <w:rsid w:val="007A11F6"/>
    <w:rsid w:val="007A7D8D"/>
    <w:rsid w:val="007B5E73"/>
    <w:rsid w:val="007C12A0"/>
    <w:rsid w:val="007D0929"/>
    <w:rsid w:val="007D4B2F"/>
    <w:rsid w:val="007E0B45"/>
    <w:rsid w:val="007E38C1"/>
    <w:rsid w:val="007E611C"/>
    <w:rsid w:val="007F0F9A"/>
    <w:rsid w:val="007F1BD4"/>
    <w:rsid w:val="00812939"/>
    <w:rsid w:val="00812A7E"/>
    <w:rsid w:val="00840DBC"/>
    <w:rsid w:val="00846494"/>
    <w:rsid w:val="00856C03"/>
    <w:rsid w:val="00882EC1"/>
    <w:rsid w:val="008975FD"/>
    <w:rsid w:val="008A1941"/>
    <w:rsid w:val="008B1EA7"/>
    <w:rsid w:val="008C05E9"/>
    <w:rsid w:val="008C110A"/>
    <w:rsid w:val="008C4828"/>
    <w:rsid w:val="008C5B87"/>
    <w:rsid w:val="008C6FDB"/>
    <w:rsid w:val="008E1076"/>
    <w:rsid w:val="008E224F"/>
    <w:rsid w:val="008E5FED"/>
    <w:rsid w:val="008E6C47"/>
    <w:rsid w:val="008F09ED"/>
    <w:rsid w:val="008F0ED5"/>
    <w:rsid w:val="008F17B4"/>
    <w:rsid w:val="008F5544"/>
    <w:rsid w:val="008F6416"/>
    <w:rsid w:val="009015C3"/>
    <w:rsid w:val="0090226C"/>
    <w:rsid w:val="0091426C"/>
    <w:rsid w:val="009143BD"/>
    <w:rsid w:val="0092171B"/>
    <w:rsid w:val="009237FD"/>
    <w:rsid w:val="009332EC"/>
    <w:rsid w:val="009344BD"/>
    <w:rsid w:val="00936065"/>
    <w:rsid w:val="00936221"/>
    <w:rsid w:val="00940AF4"/>
    <w:rsid w:val="009429EC"/>
    <w:rsid w:val="009446E6"/>
    <w:rsid w:val="0095238F"/>
    <w:rsid w:val="0095787C"/>
    <w:rsid w:val="00960921"/>
    <w:rsid w:val="009636A1"/>
    <w:rsid w:val="00965112"/>
    <w:rsid w:val="009900C2"/>
    <w:rsid w:val="00990A3D"/>
    <w:rsid w:val="009A09CC"/>
    <w:rsid w:val="009B744C"/>
    <w:rsid w:val="009C0A9E"/>
    <w:rsid w:val="009E4F44"/>
    <w:rsid w:val="009F3CF8"/>
    <w:rsid w:val="009F72D5"/>
    <w:rsid w:val="00A10201"/>
    <w:rsid w:val="00A14DB1"/>
    <w:rsid w:val="00A25802"/>
    <w:rsid w:val="00A325B6"/>
    <w:rsid w:val="00A33291"/>
    <w:rsid w:val="00A6105E"/>
    <w:rsid w:val="00A632F5"/>
    <w:rsid w:val="00A64253"/>
    <w:rsid w:val="00A712DF"/>
    <w:rsid w:val="00A905BF"/>
    <w:rsid w:val="00AA18B0"/>
    <w:rsid w:val="00AB1E45"/>
    <w:rsid w:val="00AE0F2A"/>
    <w:rsid w:val="00AE1D6D"/>
    <w:rsid w:val="00AE3008"/>
    <w:rsid w:val="00AF224C"/>
    <w:rsid w:val="00AF611A"/>
    <w:rsid w:val="00B02A3A"/>
    <w:rsid w:val="00B04C7A"/>
    <w:rsid w:val="00B06D93"/>
    <w:rsid w:val="00B11863"/>
    <w:rsid w:val="00B12347"/>
    <w:rsid w:val="00B22A38"/>
    <w:rsid w:val="00B42DB4"/>
    <w:rsid w:val="00B60684"/>
    <w:rsid w:val="00B74720"/>
    <w:rsid w:val="00B74861"/>
    <w:rsid w:val="00B82167"/>
    <w:rsid w:val="00B82F8F"/>
    <w:rsid w:val="00B908A6"/>
    <w:rsid w:val="00B97CE2"/>
    <w:rsid w:val="00B97DE2"/>
    <w:rsid w:val="00BA15F0"/>
    <w:rsid w:val="00BA2D1D"/>
    <w:rsid w:val="00BA4FD2"/>
    <w:rsid w:val="00BB04F8"/>
    <w:rsid w:val="00BB0C18"/>
    <w:rsid w:val="00BC660D"/>
    <w:rsid w:val="00BD3A4E"/>
    <w:rsid w:val="00BE526E"/>
    <w:rsid w:val="00BE6B8C"/>
    <w:rsid w:val="00BF6953"/>
    <w:rsid w:val="00C00250"/>
    <w:rsid w:val="00C01568"/>
    <w:rsid w:val="00C06B32"/>
    <w:rsid w:val="00C12AAD"/>
    <w:rsid w:val="00C136E8"/>
    <w:rsid w:val="00C13F12"/>
    <w:rsid w:val="00C14842"/>
    <w:rsid w:val="00C15D55"/>
    <w:rsid w:val="00C26420"/>
    <w:rsid w:val="00C3485F"/>
    <w:rsid w:val="00C4330F"/>
    <w:rsid w:val="00C60C38"/>
    <w:rsid w:val="00C61F9B"/>
    <w:rsid w:val="00C621C5"/>
    <w:rsid w:val="00C66E3E"/>
    <w:rsid w:val="00C67F66"/>
    <w:rsid w:val="00C74C50"/>
    <w:rsid w:val="00C8719B"/>
    <w:rsid w:val="00C9246E"/>
    <w:rsid w:val="00C935FC"/>
    <w:rsid w:val="00CA090C"/>
    <w:rsid w:val="00CA09A7"/>
    <w:rsid w:val="00CA6EB7"/>
    <w:rsid w:val="00CB3F8D"/>
    <w:rsid w:val="00CC6AA0"/>
    <w:rsid w:val="00CD0FF7"/>
    <w:rsid w:val="00CD735A"/>
    <w:rsid w:val="00D17920"/>
    <w:rsid w:val="00D223F2"/>
    <w:rsid w:val="00D2321B"/>
    <w:rsid w:val="00D4061A"/>
    <w:rsid w:val="00D4388F"/>
    <w:rsid w:val="00D543D3"/>
    <w:rsid w:val="00D5603B"/>
    <w:rsid w:val="00D57DFE"/>
    <w:rsid w:val="00D61C63"/>
    <w:rsid w:val="00D632E8"/>
    <w:rsid w:val="00D65453"/>
    <w:rsid w:val="00D72682"/>
    <w:rsid w:val="00D75C4F"/>
    <w:rsid w:val="00D85454"/>
    <w:rsid w:val="00D86994"/>
    <w:rsid w:val="00D911BD"/>
    <w:rsid w:val="00D925A9"/>
    <w:rsid w:val="00DA2599"/>
    <w:rsid w:val="00DA3AE7"/>
    <w:rsid w:val="00DA5C34"/>
    <w:rsid w:val="00DB5488"/>
    <w:rsid w:val="00DC30C0"/>
    <w:rsid w:val="00DD15D2"/>
    <w:rsid w:val="00DF0222"/>
    <w:rsid w:val="00DF761A"/>
    <w:rsid w:val="00E06391"/>
    <w:rsid w:val="00E20B79"/>
    <w:rsid w:val="00E20FCC"/>
    <w:rsid w:val="00E34CEB"/>
    <w:rsid w:val="00E44656"/>
    <w:rsid w:val="00E52EEE"/>
    <w:rsid w:val="00E57E19"/>
    <w:rsid w:val="00E64B7E"/>
    <w:rsid w:val="00E65912"/>
    <w:rsid w:val="00E67EBF"/>
    <w:rsid w:val="00E747F1"/>
    <w:rsid w:val="00E93145"/>
    <w:rsid w:val="00EA2599"/>
    <w:rsid w:val="00EA6C11"/>
    <w:rsid w:val="00EB289A"/>
    <w:rsid w:val="00EC1D0E"/>
    <w:rsid w:val="00EC2FE4"/>
    <w:rsid w:val="00EC6344"/>
    <w:rsid w:val="00EC6F0A"/>
    <w:rsid w:val="00EC7590"/>
    <w:rsid w:val="00ED09FF"/>
    <w:rsid w:val="00EF47AB"/>
    <w:rsid w:val="00F04641"/>
    <w:rsid w:val="00F05349"/>
    <w:rsid w:val="00F07097"/>
    <w:rsid w:val="00F07F6E"/>
    <w:rsid w:val="00F106ED"/>
    <w:rsid w:val="00F10B4C"/>
    <w:rsid w:val="00F14F98"/>
    <w:rsid w:val="00F25F43"/>
    <w:rsid w:val="00F32436"/>
    <w:rsid w:val="00F37D4A"/>
    <w:rsid w:val="00F42494"/>
    <w:rsid w:val="00F51145"/>
    <w:rsid w:val="00F61D50"/>
    <w:rsid w:val="00F7257A"/>
    <w:rsid w:val="00F75416"/>
    <w:rsid w:val="00F76328"/>
    <w:rsid w:val="00F813BD"/>
    <w:rsid w:val="00F8257F"/>
    <w:rsid w:val="00F85244"/>
    <w:rsid w:val="00F87A2A"/>
    <w:rsid w:val="00F95016"/>
    <w:rsid w:val="00FA1638"/>
    <w:rsid w:val="00FA1C36"/>
    <w:rsid w:val="00FA7E4E"/>
    <w:rsid w:val="00FB48FC"/>
    <w:rsid w:val="00FD5A0C"/>
    <w:rsid w:val="00FD62DC"/>
    <w:rsid w:val="00FE2BAC"/>
    <w:rsid w:val="00FF2FE1"/>
    <w:rsid w:val="0123B3A8"/>
    <w:rsid w:val="013132A4"/>
    <w:rsid w:val="01422444"/>
    <w:rsid w:val="018B9C12"/>
    <w:rsid w:val="0208B99E"/>
    <w:rsid w:val="02274241"/>
    <w:rsid w:val="023CA0CC"/>
    <w:rsid w:val="0281EB7B"/>
    <w:rsid w:val="029D0A3E"/>
    <w:rsid w:val="02BCF93C"/>
    <w:rsid w:val="02BF8409"/>
    <w:rsid w:val="02C28373"/>
    <w:rsid w:val="02CB8248"/>
    <w:rsid w:val="02FC79D7"/>
    <w:rsid w:val="0339AE5A"/>
    <w:rsid w:val="03427538"/>
    <w:rsid w:val="035C202B"/>
    <w:rsid w:val="03A8667B"/>
    <w:rsid w:val="03BAF7B3"/>
    <w:rsid w:val="03E8B099"/>
    <w:rsid w:val="03FB08C5"/>
    <w:rsid w:val="03FDA313"/>
    <w:rsid w:val="04083E8A"/>
    <w:rsid w:val="041E5F83"/>
    <w:rsid w:val="0425A867"/>
    <w:rsid w:val="0428942D"/>
    <w:rsid w:val="04504699"/>
    <w:rsid w:val="04825670"/>
    <w:rsid w:val="04C3F18C"/>
    <w:rsid w:val="050A52B9"/>
    <w:rsid w:val="0531EF69"/>
    <w:rsid w:val="05D4AB00"/>
    <w:rsid w:val="05D7ACC8"/>
    <w:rsid w:val="0603230A"/>
    <w:rsid w:val="0643D5E9"/>
    <w:rsid w:val="067C22CE"/>
    <w:rsid w:val="067E6391"/>
    <w:rsid w:val="06B2E11B"/>
    <w:rsid w:val="0721B72F"/>
    <w:rsid w:val="0747AF89"/>
    <w:rsid w:val="074E4BE7"/>
    <w:rsid w:val="07588E64"/>
    <w:rsid w:val="0758C742"/>
    <w:rsid w:val="07737D29"/>
    <w:rsid w:val="0785E3EE"/>
    <w:rsid w:val="07A90C06"/>
    <w:rsid w:val="081308D9"/>
    <w:rsid w:val="08EFF5BC"/>
    <w:rsid w:val="08F45EC5"/>
    <w:rsid w:val="0958262E"/>
    <w:rsid w:val="098767DB"/>
    <w:rsid w:val="0A3DDD51"/>
    <w:rsid w:val="0A653FCA"/>
    <w:rsid w:val="0AA95783"/>
    <w:rsid w:val="0AE2AD96"/>
    <w:rsid w:val="0B23383C"/>
    <w:rsid w:val="0B3CF854"/>
    <w:rsid w:val="0B3FE3AE"/>
    <w:rsid w:val="0B5E0D3C"/>
    <w:rsid w:val="0B65AA0D"/>
    <w:rsid w:val="0B718B0C"/>
    <w:rsid w:val="0C49E2A9"/>
    <w:rsid w:val="0C538DFF"/>
    <w:rsid w:val="0C6CABA8"/>
    <w:rsid w:val="0D420A45"/>
    <w:rsid w:val="0D71EFDE"/>
    <w:rsid w:val="0D84678C"/>
    <w:rsid w:val="0DD1B9A6"/>
    <w:rsid w:val="0DD59AEE"/>
    <w:rsid w:val="0DE39250"/>
    <w:rsid w:val="0DFF2DC1"/>
    <w:rsid w:val="0E0AF765"/>
    <w:rsid w:val="0E1A4E58"/>
    <w:rsid w:val="0E840532"/>
    <w:rsid w:val="0F1ACEC6"/>
    <w:rsid w:val="0F6397F6"/>
    <w:rsid w:val="0F7F62B1"/>
    <w:rsid w:val="0F8BE8A4"/>
    <w:rsid w:val="1010B135"/>
    <w:rsid w:val="101FD593"/>
    <w:rsid w:val="10551DAA"/>
    <w:rsid w:val="105A762C"/>
    <w:rsid w:val="10825F41"/>
    <w:rsid w:val="10A74968"/>
    <w:rsid w:val="10B69F27"/>
    <w:rsid w:val="10D4B41F"/>
    <w:rsid w:val="10E601E1"/>
    <w:rsid w:val="10FF6857"/>
    <w:rsid w:val="1151EF1A"/>
    <w:rsid w:val="11BFEDCC"/>
    <w:rsid w:val="11E12D3F"/>
    <w:rsid w:val="11EA5F46"/>
    <w:rsid w:val="120B209A"/>
    <w:rsid w:val="12406F4E"/>
    <w:rsid w:val="1257B1A6"/>
    <w:rsid w:val="128B0E8A"/>
    <w:rsid w:val="129B410B"/>
    <w:rsid w:val="12A7A1AA"/>
    <w:rsid w:val="12CE754D"/>
    <w:rsid w:val="13862FA7"/>
    <w:rsid w:val="138BBDA2"/>
    <w:rsid w:val="13C9398A"/>
    <w:rsid w:val="13EE3FE9"/>
    <w:rsid w:val="141AC30D"/>
    <w:rsid w:val="1437116C"/>
    <w:rsid w:val="14A13E81"/>
    <w:rsid w:val="14CA096F"/>
    <w:rsid w:val="14D55449"/>
    <w:rsid w:val="14D6CF67"/>
    <w:rsid w:val="14EE4245"/>
    <w:rsid w:val="15064E0B"/>
    <w:rsid w:val="1525221E"/>
    <w:rsid w:val="158A104A"/>
    <w:rsid w:val="15D2BD54"/>
    <w:rsid w:val="16762105"/>
    <w:rsid w:val="1681BE48"/>
    <w:rsid w:val="16A83EEE"/>
    <w:rsid w:val="16BEFFF3"/>
    <w:rsid w:val="16C5F8B2"/>
    <w:rsid w:val="16E87B18"/>
    <w:rsid w:val="1753408F"/>
    <w:rsid w:val="17E01C79"/>
    <w:rsid w:val="17F5B9BC"/>
    <w:rsid w:val="18172DE6"/>
    <w:rsid w:val="184D16BA"/>
    <w:rsid w:val="18D48139"/>
    <w:rsid w:val="18DB8893"/>
    <w:rsid w:val="19160F99"/>
    <w:rsid w:val="195A255E"/>
    <w:rsid w:val="19C6B753"/>
    <w:rsid w:val="1A1A07EA"/>
    <w:rsid w:val="1A3142A1"/>
    <w:rsid w:val="1A6C41F4"/>
    <w:rsid w:val="1A89C47C"/>
    <w:rsid w:val="1AE61C71"/>
    <w:rsid w:val="1B41BBAC"/>
    <w:rsid w:val="1B514460"/>
    <w:rsid w:val="1B6B8408"/>
    <w:rsid w:val="1BBBEC3B"/>
    <w:rsid w:val="1BD1F707"/>
    <w:rsid w:val="1BD91032"/>
    <w:rsid w:val="1C8397CF"/>
    <w:rsid w:val="1CB38D9C"/>
    <w:rsid w:val="1D5F8F60"/>
    <w:rsid w:val="1D8EC137"/>
    <w:rsid w:val="1DA3172E"/>
    <w:rsid w:val="1E06F05A"/>
    <w:rsid w:val="1E08E048"/>
    <w:rsid w:val="1E4CFE7E"/>
    <w:rsid w:val="1E5C87B9"/>
    <w:rsid w:val="1EA4B51E"/>
    <w:rsid w:val="1EEC22DF"/>
    <w:rsid w:val="1F7D2BEA"/>
    <w:rsid w:val="1F93D1DF"/>
    <w:rsid w:val="1FDC8226"/>
    <w:rsid w:val="202E79CC"/>
    <w:rsid w:val="203F70BB"/>
    <w:rsid w:val="209D9376"/>
    <w:rsid w:val="20A5E5E0"/>
    <w:rsid w:val="211C4992"/>
    <w:rsid w:val="2125FD06"/>
    <w:rsid w:val="2152E0E4"/>
    <w:rsid w:val="216149F9"/>
    <w:rsid w:val="2188D610"/>
    <w:rsid w:val="21988DE7"/>
    <w:rsid w:val="219A7739"/>
    <w:rsid w:val="22CB2F76"/>
    <w:rsid w:val="22EEB145"/>
    <w:rsid w:val="2309DFE5"/>
    <w:rsid w:val="23393D8C"/>
    <w:rsid w:val="23480755"/>
    <w:rsid w:val="23661A8E"/>
    <w:rsid w:val="236D9999"/>
    <w:rsid w:val="23B447C6"/>
    <w:rsid w:val="23C4E841"/>
    <w:rsid w:val="23FC358B"/>
    <w:rsid w:val="241E3723"/>
    <w:rsid w:val="242AC29F"/>
    <w:rsid w:val="2455FECE"/>
    <w:rsid w:val="248A81A6"/>
    <w:rsid w:val="24A35361"/>
    <w:rsid w:val="24C91B0F"/>
    <w:rsid w:val="24D62194"/>
    <w:rsid w:val="2501EAEF"/>
    <w:rsid w:val="2602B04A"/>
    <w:rsid w:val="26265207"/>
    <w:rsid w:val="263E612D"/>
    <w:rsid w:val="2645918B"/>
    <w:rsid w:val="2647EF31"/>
    <w:rsid w:val="2678CAD9"/>
    <w:rsid w:val="2683B16D"/>
    <w:rsid w:val="269DBB50"/>
    <w:rsid w:val="26D3F288"/>
    <w:rsid w:val="26EBE888"/>
    <w:rsid w:val="272B1B17"/>
    <w:rsid w:val="27BA2264"/>
    <w:rsid w:val="27F1D716"/>
    <w:rsid w:val="2805D2D9"/>
    <w:rsid w:val="28149B3A"/>
    <w:rsid w:val="2816E443"/>
    <w:rsid w:val="289F7CA1"/>
    <w:rsid w:val="28A4E095"/>
    <w:rsid w:val="28FC5758"/>
    <w:rsid w:val="29180219"/>
    <w:rsid w:val="29B06B9B"/>
    <w:rsid w:val="2A62E9ED"/>
    <w:rsid w:val="2A8F0D81"/>
    <w:rsid w:val="2A9643EE"/>
    <w:rsid w:val="2ABB8E3E"/>
    <w:rsid w:val="2ABC3C6D"/>
    <w:rsid w:val="2AC538DE"/>
    <w:rsid w:val="2ADBFB4B"/>
    <w:rsid w:val="2B4E3FCD"/>
    <w:rsid w:val="2B5A4C51"/>
    <w:rsid w:val="2BF1E6D3"/>
    <w:rsid w:val="2C61093F"/>
    <w:rsid w:val="2D0373D9"/>
    <w:rsid w:val="2D0EA8DB"/>
    <w:rsid w:val="2D2FE47B"/>
    <w:rsid w:val="2D4E4553"/>
    <w:rsid w:val="2DC830E7"/>
    <w:rsid w:val="2DE643F6"/>
    <w:rsid w:val="2DE772CA"/>
    <w:rsid w:val="2E51067C"/>
    <w:rsid w:val="2E58F8D9"/>
    <w:rsid w:val="2E64CBA7"/>
    <w:rsid w:val="2EA42545"/>
    <w:rsid w:val="2EA8F72D"/>
    <w:rsid w:val="2ECBB4DC"/>
    <w:rsid w:val="2EEA15B4"/>
    <w:rsid w:val="2F0FB842"/>
    <w:rsid w:val="2F3328D9"/>
    <w:rsid w:val="2F668382"/>
    <w:rsid w:val="2F83432B"/>
    <w:rsid w:val="2FA083E4"/>
    <w:rsid w:val="3021B0F0"/>
    <w:rsid w:val="302EAB0C"/>
    <w:rsid w:val="3046499D"/>
    <w:rsid w:val="304F0970"/>
    <w:rsid w:val="30A9F794"/>
    <w:rsid w:val="30AB88A3"/>
    <w:rsid w:val="30B096FC"/>
    <w:rsid w:val="30BEAD96"/>
    <w:rsid w:val="319D75F1"/>
    <w:rsid w:val="31A7E012"/>
    <w:rsid w:val="31DEE31C"/>
    <w:rsid w:val="31E219FE"/>
    <w:rsid w:val="31EC6E7B"/>
    <w:rsid w:val="322435F6"/>
    <w:rsid w:val="32E422C9"/>
    <w:rsid w:val="32FA15C7"/>
    <w:rsid w:val="33053F0D"/>
    <w:rsid w:val="3315259E"/>
    <w:rsid w:val="336ADEE1"/>
    <w:rsid w:val="341B61F1"/>
    <w:rsid w:val="34702DBC"/>
    <w:rsid w:val="3473A308"/>
    <w:rsid w:val="34ED3E05"/>
    <w:rsid w:val="35459AB0"/>
    <w:rsid w:val="3548C3E5"/>
    <w:rsid w:val="357975B3"/>
    <w:rsid w:val="35946863"/>
    <w:rsid w:val="35ADEF6A"/>
    <w:rsid w:val="35FA285A"/>
    <w:rsid w:val="360BD1AC"/>
    <w:rsid w:val="36821039"/>
    <w:rsid w:val="3693C401"/>
    <w:rsid w:val="36C64190"/>
    <w:rsid w:val="36EFA07D"/>
    <w:rsid w:val="37710299"/>
    <w:rsid w:val="37E8B5B6"/>
    <w:rsid w:val="38296721"/>
    <w:rsid w:val="3848E226"/>
    <w:rsid w:val="3868EFA6"/>
    <w:rsid w:val="387D81DE"/>
    <w:rsid w:val="39198AF7"/>
    <w:rsid w:val="3969E670"/>
    <w:rsid w:val="396E46B4"/>
    <w:rsid w:val="3982198F"/>
    <w:rsid w:val="3A42432B"/>
    <w:rsid w:val="3A4B3D57"/>
    <w:rsid w:val="3A6BD0AF"/>
    <w:rsid w:val="3AA2F3EE"/>
    <w:rsid w:val="3AD5EED9"/>
    <w:rsid w:val="3B027393"/>
    <w:rsid w:val="3B08C64D"/>
    <w:rsid w:val="3B10860C"/>
    <w:rsid w:val="3B3E7DBF"/>
    <w:rsid w:val="3B7C0E1A"/>
    <w:rsid w:val="3B9BB3D7"/>
    <w:rsid w:val="3BA679C4"/>
    <w:rsid w:val="3BB522A0"/>
    <w:rsid w:val="3BF94D5E"/>
    <w:rsid w:val="3C074701"/>
    <w:rsid w:val="3C3FE262"/>
    <w:rsid w:val="3C66E2FA"/>
    <w:rsid w:val="3C751C14"/>
    <w:rsid w:val="3C75573F"/>
    <w:rsid w:val="3C77EC37"/>
    <w:rsid w:val="3C7B1330"/>
    <w:rsid w:val="3C7BC6AC"/>
    <w:rsid w:val="3CA9A608"/>
    <w:rsid w:val="3CA9B3E8"/>
    <w:rsid w:val="3D5366DB"/>
    <w:rsid w:val="3DA27A38"/>
    <w:rsid w:val="3DDC2674"/>
    <w:rsid w:val="3DEBD4C3"/>
    <w:rsid w:val="3DEC805D"/>
    <w:rsid w:val="3E2B5060"/>
    <w:rsid w:val="3E416F98"/>
    <w:rsid w:val="3E790B43"/>
    <w:rsid w:val="3E91F1A5"/>
    <w:rsid w:val="3ED9EE22"/>
    <w:rsid w:val="3F647F68"/>
    <w:rsid w:val="3F6B7A3C"/>
    <w:rsid w:val="3F94CF32"/>
    <w:rsid w:val="3FDD3FF9"/>
    <w:rsid w:val="3FE75AD3"/>
    <w:rsid w:val="4070881B"/>
    <w:rsid w:val="4071F739"/>
    <w:rsid w:val="4078EC40"/>
    <w:rsid w:val="40912483"/>
    <w:rsid w:val="411AE5E3"/>
    <w:rsid w:val="411DF6AE"/>
    <w:rsid w:val="4124211F"/>
    <w:rsid w:val="41577F05"/>
    <w:rsid w:val="41C743B1"/>
    <w:rsid w:val="41C99267"/>
    <w:rsid w:val="41C9D6F9"/>
    <w:rsid w:val="41D75D90"/>
    <w:rsid w:val="422206FF"/>
    <w:rsid w:val="42578056"/>
    <w:rsid w:val="42A678C6"/>
    <w:rsid w:val="42BFCCE0"/>
    <w:rsid w:val="42D2D85E"/>
    <w:rsid w:val="4314E0BB"/>
    <w:rsid w:val="43432E1A"/>
    <w:rsid w:val="43525CA3"/>
    <w:rsid w:val="436562C8"/>
    <w:rsid w:val="43658520"/>
    <w:rsid w:val="437540F6"/>
    <w:rsid w:val="4380DE0D"/>
    <w:rsid w:val="43898280"/>
    <w:rsid w:val="43958B0F"/>
    <w:rsid w:val="44548D4E"/>
    <w:rsid w:val="445B9D41"/>
    <w:rsid w:val="4572E249"/>
    <w:rsid w:val="45DFCECA"/>
    <w:rsid w:val="45F76DA2"/>
    <w:rsid w:val="45F79242"/>
    <w:rsid w:val="461839AA"/>
    <w:rsid w:val="464DF137"/>
    <w:rsid w:val="465188AC"/>
    <w:rsid w:val="46C8B9EC"/>
    <w:rsid w:val="46EB5535"/>
    <w:rsid w:val="4728BA45"/>
    <w:rsid w:val="473BC9B4"/>
    <w:rsid w:val="47449212"/>
    <w:rsid w:val="47A1007A"/>
    <w:rsid w:val="47A64981"/>
    <w:rsid w:val="47BCE2D4"/>
    <w:rsid w:val="4810434C"/>
    <w:rsid w:val="481096E0"/>
    <w:rsid w:val="4823795E"/>
    <w:rsid w:val="482F859F"/>
    <w:rsid w:val="488306C2"/>
    <w:rsid w:val="4944753A"/>
    <w:rsid w:val="49A6D5C0"/>
    <w:rsid w:val="4AB95196"/>
    <w:rsid w:val="4ACB0365"/>
    <w:rsid w:val="4B2338FC"/>
    <w:rsid w:val="4B4837A2"/>
    <w:rsid w:val="4B99E483"/>
    <w:rsid w:val="4BAA61CB"/>
    <w:rsid w:val="4C091A1C"/>
    <w:rsid w:val="4C3CB0B5"/>
    <w:rsid w:val="4C66D3C6"/>
    <w:rsid w:val="4C726B5C"/>
    <w:rsid w:val="4CD58334"/>
    <w:rsid w:val="4CFEEB69"/>
    <w:rsid w:val="4D24F84B"/>
    <w:rsid w:val="4D52AA2E"/>
    <w:rsid w:val="4D573C55"/>
    <w:rsid w:val="4D9F4716"/>
    <w:rsid w:val="4DD3DEEA"/>
    <w:rsid w:val="4DE16A9F"/>
    <w:rsid w:val="4DF6ADC6"/>
    <w:rsid w:val="4E8B4C0D"/>
    <w:rsid w:val="4E942FD1"/>
    <w:rsid w:val="4EE99D26"/>
    <w:rsid w:val="4EEE7A8F"/>
    <w:rsid w:val="4F2CD474"/>
    <w:rsid w:val="4F70928E"/>
    <w:rsid w:val="4FD7CF81"/>
    <w:rsid w:val="50068390"/>
    <w:rsid w:val="50606B4E"/>
    <w:rsid w:val="509D263B"/>
    <w:rsid w:val="50FC96D7"/>
    <w:rsid w:val="513080A0"/>
    <w:rsid w:val="5156B099"/>
    <w:rsid w:val="518CC60D"/>
    <w:rsid w:val="51C53C5C"/>
    <w:rsid w:val="51CAD95A"/>
    <w:rsid w:val="51FA74D4"/>
    <w:rsid w:val="52669F7F"/>
    <w:rsid w:val="52A0A9AD"/>
    <w:rsid w:val="52B7A7AE"/>
    <w:rsid w:val="52D6154A"/>
    <w:rsid w:val="52F271B2"/>
    <w:rsid w:val="5313E724"/>
    <w:rsid w:val="53213F01"/>
    <w:rsid w:val="5355837D"/>
    <w:rsid w:val="5366A9BB"/>
    <w:rsid w:val="539B430D"/>
    <w:rsid w:val="53A75A3C"/>
    <w:rsid w:val="53CD08C9"/>
    <w:rsid w:val="53DB1314"/>
    <w:rsid w:val="53E57BBA"/>
    <w:rsid w:val="542ED35F"/>
    <w:rsid w:val="543665DB"/>
    <w:rsid w:val="546E26C2"/>
    <w:rsid w:val="5471E5AB"/>
    <w:rsid w:val="54BD995A"/>
    <w:rsid w:val="54D2B658"/>
    <w:rsid w:val="554F6CC0"/>
    <w:rsid w:val="55812F9F"/>
    <w:rsid w:val="55B91C58"/>
    <w:rsid w:val="55F6E33C"/>
    <w:rsid w:val="56306F17"/>
    <w:rsid w:val="5680A956"/>
    <w:rsid w:val="568E2CCC"/>
    <w:rsid w:val="56BC1317"/>
    <w:rsid w:val="56F93424"/>
    <w:rsid w:val="57222067"/>
    <w:rsid w:val="573319D4"/>
    <w:rsid w:val="573914DB"/>
    <w:rsid w:val="5792B39D"/>
    <w:rsid w:val="579D1AEE"/>
    <w:rsid w:val="57B173F3"/>
    <w:rsid w:val="57C2AECA"/>
    <w:rsid w:val="57C8399F"/>
    <w:rsid w:val="58670316"/>
    <w:rsid w:val="58724763"/>
    <w:rsid w:val="588ABCD4"/>
    <w:rsid w:val="589F0315"/>
    <w:rsid w:val="59602B32"/>
    <w:rsid w:val="59819EFE"/>
    <w:rsid w:val="59A24558"/>
    <w:rsid w:val="59C2561F"/>
    <w:rsid w:val="59F066E6"/>
    <w:rsid w:val="5A3163E6"/>
    <w:rsid w:val="5A375D35"/>
    <w:rsid w:val="5A5E1322"/>
    <w:rsid w:val="5AC58504"/>
    <w:rsid w:val="5B550193"/>
    <w:rsid w:val="5B76A936"/>
    <w:rsid w:val="5BFB1EDC"/>
    <w:rsid w:val="5C3B0B1F"/>
    <w:rsid w:val="5CED6FC9"/>
    <w:rsid w:val="5CFBCE4B"/>
    <w:rsid w:val="5D25799E"/>
    <w:rsid w:val="5D2D6F15"/>
    <w:rsid w:val="5D593937"/>
    <w:rsid w:val="5D98C9B2"/>
    <w:rsid w:val="5DBC8D48"/>
    <w:rsid w:val="5E123C2C"/>
    <w:rsid w:val="5E324CA2"/>
    <w:rsid w:val="5E7AF635"/>
    <w:rsid w:val="5F0C6644"/>
    <w:rsid w:val="5F4232FD"/>
    <w:rsid w:val="5F4ED6CF"/>
    <w:rsid w:val="5F9BEBE2"/>
    <w:rsid w:val="5FC71AAF"/>
    <w:rsid w:val="60331AAD"/>
    <w:rsid w:val="60336F0D"/>
    <w:rsid w:val="605E8412"/>
    <w:rsid w:val="60650FD7"/>
    <w:rsid w:val="608F0E48"/>
    <w:rsid w:val="60DF160F"/>
    <w:rsid w:val="60EB78E1"/>
    <w:rsid w:val="60F46021"/>
    <w:rsid w:val="6103BBD1"/>
    <w:rsid w:val="6149DCEE"/>
    <w:rsid w:val="614B9105"/>
    <w:rsid w:val="6172C273"/>
    <w:rsid w:val="6207841F"/>
    <w:rsid w:val="622B0349"/>
    <w:rsid w:val="627D869F"/>
    <w:rsid w:val="629DA51A"/>
    <w:rsid w:val="62E1CB0A"/>
    <w:rsid w:val="62F4269A"/>
    <w:rsid w:val="6327A17E"/>
    <w:rsid w:val="6332D8F0"/>
    <w:rsid w:val="634B1DD7"/>
    <w:rsid w:val="6363A528"/>
    <w:rsid w:val="6370F3C5"/>
    <w:rsid w:val="63B03540"/>
    <w:rsid w:val="6464A9CE"/>
    <w:rsid w:val="64B0BBC2"/>
    <w:rsid w:val="656A9191"/>
    <w:rsid w:val="65A73419"/>
    <w:rsid w:val="65CA917A"/>
    <w:rsid w:val="65DFD848"/>
    <w:rsid w:val="6653918C"/>
    <w:rsid w:val="6654549E"/>
    <w:rsid w:val="665F0795"/>
    <w:rsid w:val="667DD75A"/>
    <w:rsid w:val="66AB39DA"/>
    <w:rsid w:val="670F11F9"/>
    <w:rsid w:val="6713B6A2"/>
    <w:rsid w:val="671F1BD4"/>
    <w:rsid w:val="6783BAAF"/>
    <w:rsid w:val="67B0C4ED"/>
    <w:rsid w:val="67EE796A"/>
    <w:rsid w:val="67FA1C92"/>
    <w:rsid w:val="68327F78"/>
    <w:rsid w:val="6835DABE"/>
    <w:rsid w:val="683DBED3"/>
    <w:rsid w:val="685D69B6"/>
    <w:rsid w:val="6864D930"/>
    <w:rsid w:val="68C2D946"/>
    <w:rsid w:val="693F99F8"/>
    <w:rsid w:val="697C5431"/>
    <w:rsid w:val="69E54B14"/>
    <w:rsid w:val="69E828C8"/>
    <w:rsid w:val="69E88413"/>
    <w:rsid w:val="69FE3049"/>
    <w:rsid w:val="6A3E02B4"/>
    <w:rsid w:val="6AC3B8AF"/>
    <w:rsid w:val="6B5CE901"/>
    <w:rsid w:val="6B62838E"/>
    <w:rsid w:val="6C096BFA"/>
    <w:rsid w:val="6C17A514"/>
    <w:rsid w:val="6C2317CE"/>
    <w:rsid w:val="6C32C921"/>
    <w:rsid w:val="6C50594A"/>
    <w:rsid w:val="6C81DE48"/>
    <w:rsid w:val="6C9719AE"/>
    <w:rsid w:val="6CC041AF"/>
    <w:rsid w:val="6CD58660"/>
    <w:rsid w:val="6CDA161A"/>
    <w:rsid w:val="6CFE53EF"/>
    <w:rsid w:val="6CFEDE79"/>
    <w:rsid w:val="6D1E947C"/>
    <w:rsid w:val="6D20B848"/>
    <w:rsid w:val="6D553030"/>
    <w:rsid w:val="6D6F72BE"/>
    <w:rsid w:val="6D75A376"/>
    <w:rsid w:val="6DCDFE73"/>
    <w:rsid w:val="6E18C608"/>
    <w:rsid w:val="6E23909B"/>
    <w:rsid w:val="6E3453E0"/>
    <w:rsid w:val="6E45629F"/>
    <w:rsid w:val="6E593408"/>
    <w:rsid w:val="6E90A174"/>
    <w:rsid w:val="6E949A19"/>
    <w:rsid w:val="6EEFF96C"/>
    <w:rsid w:val="6F15A476"/>
    <w:rsid w:val="6F2DEF4A"/>
    <w:rsid w:val="6F6A69E3"/>
    <w:rsid w:val="6F878DDA"/>
    <w:rsid w:val="6F9B11FB"/>
    <w:rsid w:val="6FAE8279"/>
    <w:rsid w:val="6FB1BEA9"/>
    <w:rsid w:val="6FDCF1AA"/>
    <w:rsid w:val="6FE3FC47"/>
    <w:rsid w:val="6FE70D66"/>
    <w:rsid w:val="70306A7A"/>
    <w:rsid w:val="704A15B6"/>
    <w:rsid w:val="704C4ED4"/>
    <w:rsid w:val="70832127"/>
    <w:rsid w:val="70AB1FFD"/>
    <w:rsid w:val="70BEB13F"/>
    <w:rsid w:val="7129495D"/>
    <w:rsid w:val="71848540"/>
    <w:rsid w:val="718E67B2"/>
    <w:rsid w:val="71A06411"/>
    <w:rsid w:val="71C31A11"/>
    <w:rsid w:val="71D174A6"/>
    <w:rsid w:val="71DD519B"/>
    <w:rsid w:val="72272602"/>
    <w:rsid w:val="7264B816"/>
    <w:rsid w:val="72659273"/>
    <w:rsid w:val="7279B142"/>
    <w:rsid w:val="72CE2517"/>
    <w:rsid w:val="72EDA40A"/>
    <w:rsid w:val="72FF36FF"/>
    <w:rsid w:val="7316FF06"/>
    <w:rsid w:val="731B9D09"/>
    <w:rsid w:val="7358779C"/>
    <w:rsid w:val="7380BCCB"/>
    <w:rsid w:val="73F0361C"/>
    <w:rsid w:val="74404C14"/>
    <w:rsid w:val="74B5A711"/>
    <w:rsid w:val="75026351"/>
    <w:rsid w:val="751CA502"/>
    <w:rsid w:val="756B26C1"/>
    <w:rsid w:val="75723C10"/>
    <w:rsid w:val="7580B55B"/>
    <w:rsid w:val="75F74A30"/>
    <w:rsid w:val="7614DB74"/>
    <w:rsid w:val="7620E04E"/>
    <w:rsid w:val="76699F2D"/>
    <w:rsid w:val="76ADF483"/>
    <w:rsid w:val="76EBD6E6"/>
    <w:rsid w:val="76F532AE"/>
    <w:rsid w:val="7757F2B5"/>
    <w:rsid w:val="7769A07E"/>
    <w:rsid w:val="77D33020"/>
    <w:rsid w:val="77DD18DE"/>
    <w:rsid w:val="785E75E7"/>
    <w:rsid w:val="7883DFD2"/>
    <w:rsid w:val="78B8317D"/>
    <w:rsid w:val="7916AE6D"/>
    <w:rsid w:val="79E534D0"/>
    <w:rsid w:val="79FF1EE4"/>
    <w:rsid w:val="7A1971AF"/>
    <w:rsid w:val="7A35FCF0"/>
    <w:rsid w:val="7A42BE1D"/>
    <w:rsid w:val="7A450499"/>
    <w:rsid w:val="7AB541C5"/>
    <w:rsid w:val="7AC958E1"/>
    <w:rsid w:val="7AE4C793"/>
    <w:rsid w:val="7AFCB07D"/>
    <w:rsid w:val="7AFE7C27"/>
    <w:rsid w:val="7B144702"/>
    <w:rsid w:val="7B16E043"/>
    <w:rsid w:val="7B197B7F"/>
    <w:rsid w:val="7BAC8D6D"/>
    <w:rsid w:val="7BB45081"/>
    <w:rsid w:val="7BBD1BA1"/>
    <w:rsid w:val="7C235C81"/>
    <w:rsid w:val="7C2A4B13"/>
    <w:rsid w:val="7C85A643"/>
    <w:rsid w:val="7C9EB196"/>
    <w:rsid w:val="7CE2DACD"/>
    <w:rsid w:val="7D0A6CA9"/>
    <w:rsid w:val="7D5248D9"/>
    <w:rsid w:val="7DC78E1E"/>
    <w:rsid w:val="7DD30705"/>
    <w:rsid w:val="7DF31EE4"/>
    <w:rsid w:val="7E06F7AC"/>
    <w:rsid w:val="7E362523"/>
    <w:rsid w:val="7E4BE7C4"/>
    <w:rsid w:val="7E58FD8F"/>
    <w:rsid w:val="7E79B9A8"/>
    <w:rsid w:val="7EBB8600"/>
    <w:rsid w:val="7EF17796"/>
    <w:rsid w:val="7F0CFC2D"/>
    <w:rsid w:val="7F2797A1"/>
    <w:rsid w:val="7F2C176D"/>
    <w:rsid w:val="7F8BA381"/>
    <w:rsid w:val="7F9D3F16"/>
    <w:rsid w:val="7FBC7ED7"/>
    <w:rsid w:val="7FE7B825"/>
    <w:rsid w:val="7FFC6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F99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aragraph">
    <w:name w:val="paragraph"/>
    <w:basedOn w:val="Normal"/>
    <w:rsid w:val="00360F7A"/>
    <w:pPr>
      <w:suppressAutoHyphens w:val="0"/>
      <w:spacing w:before="100" w:beforeAutospacing="1" w:after="100" w:afterAutospacing="1" w:line="240" w:lineRule="auto"/>
      <w:ind w:firstLine="0"/>
    </w:pPr>
    <w:rPr>
      <w:rFonts w:ascii="Times New Roman" w:hAnsi="Times New Roman" w:cs="Times New Roman"/>
      <w:lang w:eastAsia="en-US"/>
    </w:rPr>
  </w:style>
  <w:style w:type="character" w:customStyle="1" w:styleId="normaltextrun">
    <w:name w:val="normaltextrun"/>
    <w:basedOn w:val="DefaultParagraphFont"/>
    <w:rsid w:val="00360F7A"/>
  </w:style>
  <w:style w:type="character" w:customStyle="1" w:styleId="eop">
    <w:name w:val="eop"/>
    <w:basedOn w:val="DefaultParagraphFont"/>
    <w:rsid w:val="00360F7A"/>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82982548">
      <w:bodyDiv w:val="1"/>
      <w:marLeft w:val="0"/>
      <w:marRight w:val="0"/>
      <w:marTop w:val="0"/>
      <w:marBottom w:val="0"/>
      <w:divBdr>
        <w:top w:val="none" w:sz="0" w:space="0" w:color="auto"/>
        <w:left w:val="none" w:sz="0" w:space="0" w:color="auto"/>
        <w:bottom w:val="none" w:sz="0" w:space="0" w:color="auto"/>
        <w:right w:val="none" w:sz="0" w:space="0" w:color="auto"/>
      </w:divBdr>
      <w:divsChild>
        <w:div w:id="1790009681">
          <w:marLeft w:val="720"/>
          <w:marRight w:val="0"/>
          <w:marTop w:val="0"/>
          <w:marBottom w:val="0"/>
          <w:divBdr>
            <w:top w:val="none" w:sz="0" w:space="0" w:color="auto"/>
            <w:left w:val="none" w:sz="0" w:space="0" w:color="auto"/>
            <w:bottom w:val="none" w:sz="0" w:space="0" w:color="auto"/>
            <w:right w:val="none" w:sz="0" w:space="0" w:color="auto"/>
          </w:divBdr>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74939933">
      <w:bodyDiv w:val="1"/>
      <w:marLeft w:val="0"/>
      <w:marRight w:val="0"/>
      <w:marTop w:val="0"/>
      <w:marBottom w:val="0"/>
      <w:divBdr>
        <w:top w:val="none" w:sz="0" w:space="0" w:color="auto"/>
        <w:left w:val="none" w:sz="0" w:space="0" w:color="auto"/>
        <w:bottom w:val="none" w:sz="0" w:space="0" w:color="auto"/>
        <w:right w:val="none" w:sz="0" w:space="0" w:color="auto"/>
      </w:divBdr>
      <w:divsChild>
        <w:div w:id="2778869">
          <w:marLeft w:val="0"/>
          <w:marRight w:val="0"/>
          <w:marTop w:val="0"/>
          <w:marBottom w:val="0"/>
          <w:divBdr>
            <w:top w:val="none" w:sz="0" w:space="0" w:color="auto"/>
            <w:left w:val="none" w:sz="0" w:space="0" w:color="auto"/>
            <w:bottom w:val="none" w:sz="0" w:space="0" w:color="auto"/>
            <w:right w:val="none" w:sz="0" w:space="0" w:color="auto"/>
          </w:divBdr>
        </w:div>
        <w:div w:id="1643466201">
          <w:marLeft w:val="0"/>
          <w:marRight w:val="0"/>
          <w:marTop w:val="0"/>
          <w:marBottom w:val="0"/>
          <w:divBdr>
            <w:top w:val="none" w:sz="0" w:space="0" w:color="auto"/>
            <w:left w:val="none" w:sz="0" w:space="0" w:color="auto"/>
            <w:bottom w:val="none" w:sz="0" w:space="0" w:color="auto"/>
            <w:right w:val="none" w:sz="0" w:space="0" w:color="auto"/>
          </w:divBdr>
        </w:div>
        <w:div w:id="439492728">
          <w:marLeft w:val="0"/>
          <w:marRight w:val="0"/>
          <w:marTop w:val="0"/>
          <w:marBottom w:val="0"/>
          <w:divBdr>
            <w:top w:val="none" w:sz="0" w:space="0" w:color="auto"/>
            <w:left w:val="none" w:sz="0" w:space="0" w:color="auto"/>
            <w:bottom w:val="none" w:sz="0" w:space="0" w:color="auto"/>
            <w:right w:val="none" w:sz="0" w:space="0" w:color="auto"/>
          </w:divBdr>
        </w:div>
        <w:div w:id="1059747808">
          <w:marLeft w:val="0"/>
          <w:marRight w:val="0"/>
          <w:marTop w:val="0"/>
          <w:marBottom w:val="0"/>
          <w:divBdr>
            <w:top w:val="none" w:sz="0" w:space="0" w:color="auto"/>
            <w:left w:val="none" w:sz="0" w:space="0" w:color="auto"/>
            <w:bottom w:val="none" w:sz="0" w:space="0" w:color="auto"/>
            <w:right w:val="none" w:sz="0" w:space="0" w:color="auto"/>
          </w:divBdr>
        </w:div>
        <w:div w:id="1974555270">
          <w:marLeft w:val="0"/>
          <w:marRight w:val="0"/>
          <w:marTop w:val="0"/>
          <w:marBottom w:val="0"/>
          <w:divBdr>
            <w:top w:val="none" w:sz="0" w:space="0" w:color="auto"/>
            <w:left w:val="none" w:sz="0" w:space="0" w:color="auto"/>
            <w:bottom w:val="none" w:sz="0" w:space="0" w:color="auto"/>
            <w:right w:val="none" w:sz="0" w:space="0" w:color="auto"/>
          </w:divBdr>
        </w:div>
        <w:div w:id="2113629169">
          <w:marLeft w:val="0"/>
          <w:marRight w:val="0"/>
          <w:marTop w:val="0"/>
          <w:marBottom w:val="0"/>
          <w:divBdr>
            <w:top w:val="none" w:sz="0" w:space="0" w:color="auto"/>
            <w:left w:val="none" w:sz="0" w:space="0" w:color="auto"/>
            <w:bottom w:val="none" w:sz="0" w:space="0" w:color="auto"/>
            <w:right w:val="none" w:sz="0" w:space="0" w:color="auto"/>
          </w:divBdr>
        </w:div>
        <w:div w:id="633294735">
          <w:marLeft w:val="0"/>
          <w:marRight w:val="0"/>
          <w:marTop w:val="0"/>
          <w:marBottom w:val="0"/>
          <w:divBdr>
            <w:top w:val="none" w:sz="0" w:space="0" w:color="auto"/>
            <w:left w:val="none" w:sz="0" w:space="0" w:color="auto"/>
            <w:bottom w:val="none" w:sz="0" w:space="0" w:color="auto"/>
            <w:right w:val="none" w:sz="0" w:space="0" w:color="auto"/>
          </w:divBdr>
        </w:div>
        <w:div w:id="787164113">
          <w:marLeft w:val="0"/>
          <w:marRight w:val="0"/>
          <w:marTop w:val="0"/>
          <w:marBottom w:val="0"/>
          <w:divBdr>
            <w:top w:val="none" w:sz="0" w:space="0" w:color="auto"/>
            <w:left w:val="none" w:sz="0" w:space="0" w:color="auto"/>
            <w:bottom w:val="none" w:sz="0" w:space="0" w:color="auto"/>
            <w:right w:val="none" w:sz="0" w:space="0" w:color="auto"/>
          </w:divBdr>
        </w:div>
        <w:div w:id="203366564">
          <w:marLeft w:val="0"/>
          <w:marRight w:val="0"/>
          <w:marTop w:val="0"/>
          <w:marBottom w:val="0"/>
          <w:divBdr>
            <w:top w:val="none" w:sz="0" w:space="0" w:color="auto"/>
            <w:left w:val="none" w:sz="0" w:space="0" w:color="auto"/>
            <w:bottom w:val="none" w:sz="0" w:space="0" w:color="auto"/>
            <w:right w:val="none" w:sz="0" w:space="0" w:color="auto"/>
          </w:divBdr>
        </w:div>
      </w:divsChild>
    </w:div>
    <w:div w:id="1285890228">
      <w:bodyDiv w:val="1"/>
      <w:marLeft w:val="0"/>
      <w:marRight w:val="0"/>
      <w:marTop w:val="0"/>
      <w:marBottom w:val="0"/>
      <w:divBdr>
        <w:top w:val="none" w:sz="0" w:space="0" w:color="auto"/>
        <w:left w:val="none" w:sz="0" w:space="0" w:color="auto"/>
        <w:bottom w:val="none" w:sz="0" w:space="0" w:color="auto"/>
        <w:right w:val="none" w:sz="0" w:space="0" w:color="auto"/>
      </w:divBdr>
      <w:divsChild>
        <w:div w:id="164324408">
          <w:marLeft w:val="720"/>
          <w:marRight w:val="0"/>
          <w:marTop w:val="0"/>
          <w:marBottom w:val="0"/>
          <w:divBdr>
            <w:top w:val="none" w:sz="0" w:space="0" w:color="auto"/>
            <w:left w:val="none" w:sz="0" w:space="0" w:color="auto"/>
            <w:bottom w:val="none" w:sz="0" w:space="0" w:color="auto"/>
            <w:right w:val="none" w:sz="0" w:space="0" w:color="auto"/>
          </w:divBdr>
          <w:divsChild>
            <w:div w:id="1999116544">
              <w:marLeft w:val="0"/>
              <w:marRight w:val="0"/>
              <w:marTop w:val="0"/>
              <w:marBottom w:val="0"/>
              <w:divBdr>
                <w:top w:val="none" w:sz="0" w:space="0" w:color="auto"/>
                <w:left w:val="none" w:sz="0" w:space="0" w:color="auto"/>
                <w:bottom w:val="none" w:sz="0" w:space="0" w:color="auto"/>
                <w:right w:val="none" w:sz="0" w:space="0" w:color="auto"/>
              </w:divBdr>
              <w:divsChild>
                <w:div w:id="1551963854">
                  <w:marLeft w:val="0"/>
                  <w:marRight w:val="0"/>
                  <w:marTop w:val="0"/>
                  <w:marBottom w:val="0"/>
                  <w:divBdr>
                    <w:top w:val="none" w:sz="0" w:space="0" w:color="auto"/>
                    <w:left w:val="none" w:sz="0" w:space="0" w:color="auto"/>
                    <w:bottom w:val="none" w:sz="0" w:space="0" w:color="auto"/>
                    <w:right w:val="none" w:sz="0" w:space="0" w:color="auto"/>
                  </w:divBdr>
                </w:div>
                <w:div w:id="20489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scsl.idm.oclc.org/10.2307/1131713"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i-org.scsl.idm.oclc.org/10.1007/s10826-021-02199-5"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ewyorker.com/magazine/1978/06/26/girl"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0A93-3CBA-4EFB-B692-A138F6974760}">
  <ds:schemaRefs>
    <ds:schemaRef ds:uri="http://schemas.microsoft.com/office/2006/metadata/properties"/>
    <ds:schemaRef ds:uri="http://www.w3.org/2000/xmlns/"/>
    <ds:schemaRef ds:uri="71af3243-3dd4-4a8d-8c0d-dd76da1f02a5"/>
    <ds:schemaRef ds:uri="http://www.w3.org/2001/XMLSchema-instance"/>
  </ds:schemaRefs>
</ds:datastoreItem>
</file>

<file path=customXml/itemProps3.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4.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0/xmlns/"/>
    <ds:schemaRef ds:uri="http://www.w3.org/2001/XMLSchema"/>
    <ds:schemaRef ds:uri="71af3243-3dd4-4a8d-8c0d-dd76da1f02a5"/>
    <ds:schemaRef ds:uri="16c05727-aa75-4e4a-9b5f-8a80a1165891"/>
  </ds:schemaRefs>
</ds:datastoreItem>
</file>

<file path=customXml/itemProps5.xml><?xml version="1.0" encoding="utf-8"?>
<ds:datastoreItem xmlns:ds="http://schemas.openxmlformats.org/officeDocument/2006/customXml" ds:itemID="{3A9751DE-520A-4D67-8D39-19E7C8B5A02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2024-05-14T05:00:00Z</dcterms:created>
  <dcterms:modified xsi:type="dcterms:W3CDTF">2024-05-14T05:00:00Z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