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3414" w14:textId="77777777" w:rsidR="00CA577F" w:rsidRDefault="00000000" w:rsidP="00082EC3">
      <w:pPr>
        <w:pStyle w:val="a3"/>
        <w:wordWrap/>
        <w:snapToGrid/>
        <w:spacing w:line="240" w:lineRule="auto"/>
        <w:jc w:val="center"/>
        <w:rPr>
          <w:rFonts w:ascii="나눔고딕 ExtraBold" w:eastAsia="나눔고딕 ExtraBold" w:hAnsi="나눔고딕 ExtraBold"/>
          <w:sz w:val="36"/>
        </w:rPr>
      </w:pPr>
      <w:bookmarkStart w:id="0" w:name="_top"/>
      <w:bookmarkEnd w:id="0"/>
      <w:r>
        <w:rPr>
          <w:rFonts w:eastAsia="나눔고딕 ExtraBold"/>
          <w:sz w:val="36"/>
        </w:rPr>
        <w:t>이력서</w:t>
      </w:r>
    </w:p>
    <w:p w14:paraId="7E259A7C" w14:textId="77777777" w:rsidR="00CA577F" w:rsidRDefault="00CA577F" w:rsidP="00082EC3">
      <w:pPr>
        <w:pStyle w:val="a3"/>
        <w:wordWrap/>
        <w:spacing w:line="240" w:lineRule="auto"/>
        <w:jc w:val="left"/>
      </w:pPr>
    </w:p>
    <w:tbl>
      <w:tblPr>
        <w:tblOverlap w:val="never"/>
        <w:tblW w:w="98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30"/>
        <w:gridCol w:w="1732"/>
        <w:gridCol w:w="407"/>
        <w:gridCol w:w="1276"/>
        <w:gridCol w:w="2608"/>
        <w:gridCol w:w="2037"/>
      </w:tblGrid>
      <w:tr w:rsidR="00CA577F" w14:paraId="0ED4E245" w14:textId="77777777" w:rsidTr="00777F5E">
        <w:trPr>
          <w:trHeight w:val="514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3A4823C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eastAsia="맑은 고딕"/>
              </w:rPr>
              <w:t>과정명</w:t>
            </w:r>
            <w:proofErr w:type="spellEnd"/>
          </w:p>
        </w:tc>
        <w:tc>
          <w:tcPr>
            <w:tcW w:w="602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24DC96" w14:textId="349DBD72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인하대학교 전기컴퓨터공학과 컴퓨터공학 전공 박사</w:t>
            </w:r>
            <w:r w:rsidR="00777F5E">
              <w:rPr>
                <w:rFonts w:ascii="맑은 고딕" w:eastAsia="맑은 고딕" w:hAnsi="맑은 고딕" w:hint="eastAsia"/>
              </w:rPr>
              <w:t xml:space="preserve"> 졸업</w:t>
            </w:r>
          </w:p>
        </w:tc>
        <w:tc>
          <w:tcPr>
            <w:tcW w:w="20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2F4772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  <w:color w:val="AEAEAE"/>
              </w:rPr>
            </w:pPr>
            <w:r>
              <w:rPr>
                <w:noProof/>
              </w:rPr>
              <w:drawing>
                <wp:anchor distT="0" distB="0" distL="0" distR="0" simplePos="0" relativeHeight="251658752" behindDoc="0" locked="0" layoutInCell="1" allowOverlap="1" wp14:anchorId="5329645D" wp14:editId="75FC34E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63828" cy="1554734"/>
                  <wp:effectExtent l="0" t="0" r="0" b="0"/>
                  <wp:wrapTopAndBottom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leeda\AppData\Local\Temp\Hnc\BinData\EMB0000263843f4.bmp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828" cy="155473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A577F" w14:paraId="2A5E1403" w14:textId="77777777" w:rsidTr="00777F5E">
        <w:trPr>
          <w:trHeight w:val="514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7F91C4E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성명(영문/한자)</w:t>
            </w:r>
          </w:p>
        </w:tc>
        <w:tc>
          <w:tcPr>
            <w:tcW w:w="602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BF8865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이다영 (Dayoung Lee / 李多榮)</w:t>
            </w:r>
          </w:p>
        </w:tc>
        <w:tc>
          <w:tcPr>
            <w:tcW w:w="20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E05D0A" w14:textId="77777777" w:rsidR="00CA577F" w:rsidRDefault="00CA577F" w:rsidP="00082EC3">
            <w:pPr>
              <w:pStyle w:val="a3"/>
              <w:wordWrap/>
              <w:spacing w:line="240" w:lineRule="auto"/>
            </w:pPr>
          </w:p>
        </w:tc>
      </w:tr>
      <w:tr w:rsidR="00CA577F" w14:paraId="553ED853" w14:textId="77777777" w:rsidTr="00777F5E">
        <w:trPr>
          <w:trHeight w:val="514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6328696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생년월일</w:t>
            </w:r>
          </w:p>
        </w:tc>
        <w:tc>
          <w:tcPr>
            <w:tcW w:w="21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621DFC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1993.02.01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E24F8D4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E-mail</w:t>
            </w:r>
          </w:p>
        </w:tc>
        <w:tc>
          <w:tcPr>
            <w:tcW w:w="2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6AC443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cecci08@naver.com</w:t>
            </w:r>
          </w:p>
        </w:tc>
        <w:tc>
          <w:tcPr>
            <w:tcW w:w="20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F84A15" w14:textId="77777777" w:rsidR="00CA577F" w:rsidRDefault="00CA577F" w:rsidP="00082EC3">
            <w:pPr>
              <w:pStyle w:val="a3"/>
              <w:wordWrap/>
              <w:spacing w:line="240" w:lineRule="auto"/>
            </w:pPr>
          </w:p>
        </w:tc>
      </w:tr>
      <w:tr w:rsidR="00CA577F" w14:paraId="319CFA1F" w14:textId="77777777" w:rsidTr="00777F5E">
        <w:trPr>
          <w:trHeight w:val="514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6FDDA0B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연락처</w:t>
            </w:r>
          </w:p>
        </w:tc>
        <w:tc>
          <w:tcPr>
            <w:tcW w:w="21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A2B56F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010-4807-8648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3996DE1" w14:textId="77777777" w:rsidR="00777F5E" w:rsidRDefault="00777F5E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연구실</w:t>
            </w:r>
            <w:r>
              <w:rPr>
                <w:rFonts w:ascii="맑은 고딕" w:eastAsia="맑은 고딕" w:hAnsi="맑은 고딕"/>
              </w:rPr>
              <w:t>/</w:t>
            </w:r>
          </w:p>
          <w:p w14:paraId="04172A36" w14:textId="12AEB66F" w:rsidR="00CA577F" w:rsidRDefault="00777F5E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지도교수</w:t>
            </w:r>
          </w:p>
        </w:tc>
        <w:tc>
          <w:tcPr>
            <w:tcW w:w="2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24A6F0" w14:textId="77777777" w:rsidR="00777F5E" w:rsidRDefault="00777F5E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인하대학교</w:t>
            </w:r>
            <w:r>
              <w:rPr>
                <w:rFonts w:ascii="맑은 고딕" w:eastAsia="맑은 고딕" w:hAnsi="맑은 고딕"/>
              </w:rPr>
              <w:br/>
            </w:r>
            <w:r>
              <w:rPr>
                <w:rFonts w:ascii="맑은 고딕" w:eastAsia="맑은 고딕" w:hAnsi="맑은 고딕" w:hint="eastAsia"/>
              </w:rPr>
              <w:t>시스템 소프트웨어 연구실</w:t>
            </w:r>
          </w:p>
          <w:p w14:paraId="07BB06A7" w14:textId="6037AE40" w:rsidR="00CA577F" w:rsidRDefault="00777F5E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송민석</w:t>
            </w:r>
          </w:p>
        </w:tc>
        <w:tc>
          <w:tcPr>
            <w:tcW w:w="20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FAEE84" w14:textId="77777777" w:rsidR="00CA577F" w:rsidRDefault="00CA577F" w:rsidP="00082EC3">
            <w:pPr>
              <w:pStyle w:val="a3"/>
              <w:wordWrap/>
              <w:spacing w:line="240" w:lineRule="auto"/>
            </w:pPr>
          </w:p>
        </w:tc>
      </w:tr>
      <w:tr w:rsidR="00CA577F" w14:paraId="7C3D222C" w14:textId="77777777" w:rsidTr="00777F5E">
        <w:trPr>
          <w:trHeight w:val="583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E344BA1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관심 분야</w:t>
            </w:r>
          </w:p>
        </w:tc>
        <w:tc>
          <w:tcPr>
            <w:tcW w:w="806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464D8E" w14:textId="6F167A82" w:rsidR="00CA577F" w:rsidRDefault="00D06465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워크로드 예측을 통한 </w:t>
            </w:r>
            <w:r>
              <w:rPr>
                <w:rFonts w:ascii="맑은 고딕" w:eastAsia="맑은 고딕" w:hAnsi="맑은 고딕"/>
              </w:rPr>
              <w:t>자원 효율성 극대화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데이터 분산 서비스 시스템 관리</w:t>
            </w:r>
          </w:p>
          <w:p w14:paraId="0F1A3A59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클러스터 시스템, </w:t>
            </w:r>
            <w:proofErr w:type="spellStart"/>
            <w:r>
              <w:rPr>
                <w:rFonts w:ascii="맑은 고딕" w:eastAsia="맑은 고딕" w:hAnsi="맑은 고딕"/>
              </w:rPr>
              <w:t>엣지</w:t>
            </w:r>
            <w:proofErr w:type="spellEnd"/>
            <w:r>
              <w:rPr>
                <w:rFonts w:ascii="맑은 고딕" w:eastAsia="맑은 고딕" w:hAnsi="맑은 고딕"/>
              </w:rPr>
              <w:t xml:space="preserve"> 컴퓨팅 시스템, 자원 관리, 소프트웨어를 통한 전력 관리</w:t>
            </w:r>
          </w:p>
        </w:tc>
      </w:tr>
      <w:tr w:rsidR="00CA577F" w14:paraId="0F7637F4" w14:textId="77777777" w:rsidTr="00777F5E">
        <w:trPr>
          <w:trHeight w:val="483"/>
        </w:trPr>
        <w:tc>
          <w:tcPr>
            <w:tcW w:w="183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054FAE1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학력</w:t>
            </w:r>
          </w:p>
        </w:tc>
        <w:tc>
          <w:tcPr>
            <w:tcW w:w="1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295E2E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학사학위</w:t>
            </w:r>
          </w:p>
        </w:tc>
        <w:tc>
          <w:tcPr>
            <w:tcW w:w="632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0EFFC0" w14:textId="77777777" w:rsidR="00CA577F" w:rsidRDefault="00000000" w:rsidP="00082EC3">
            <w:pPr>
              <w:pStyle w:val="MS"/>
              <w:wordWrap/>
              <w:spacing w:line="240" w:lineRule="auto"/>
              <w:ind w:left="100"/>
              <w:jc w:val="left"/>
              <w:rPr>
                <w:rFonts w:ascii="맑은 고딕" w:eastAsia="맑은 고딕" w:hAnsi="맑은 고딕"/>
                <w:shd w:val="clear" w:color="000000" w:fill="FFFFFF"/>
              </w:rPr>
            </w:pPr>
            <w:r>
              <w:rPr>
                <w:rFonts w:ascii="맑은 고딕" w:eastAsia="맑은 고딕" w:hAnsi="맑은 고딕"/>
              </w:rPr>
              <w:t>인하대학교 컴퓨터정보공학과 (</w:t>
            </w:r>
            <w:r>
              <w:rPr>
                <w:rFonts w:ascii="맑은 고딕" w:hAnsi="맑은 고딕"/>
                <w:shd w:val="clear" w:color="000000" w:fill="FFFFFF"/>
              </w:rPr>
              <w:t>2010.03~2016.02)</w:t>
            </w:r>
          </w:p>
        </w:tc>
      </w:tr>
      <w:tr w:rsidR="00CA577F" w14:paraId="6DD3F693" w14:textId="77777777" w:rsidTr="00777F5E">
        <w:trPr>
          <w:trHeight w:val="483"/>
        </w:trPr>
        <w:tc>
          <w:tcPr>
            <w:tcW w:w="183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4D3EE4" w14:textId="77777777" w:rsidR="00CA577F" w:rsidRDefault="00CA577F" w:rsidP="00082EC3">
            <w:pPr>
              <w:pStyle w:val="a3"/>
              <w:wordWrap/>
              <w:spacing w:line="240" w:lineRule="auto"/>
            </w:pPr>
          </w:p>
        </w:tc>
        <w:tc>
          <w:tcPr>
            <w:tcW w:w="1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7293F5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석사학위</w:t>
            </w:r>
          </w:p>
        </w:tc>
        <w:tc>
          <w:tcPr>
            <w:tcW w:w="632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A303C2" w14:textId="1415CD53" w:rsidR="00CA577F" w:rsidRPr="00191020" w:rsidRDefault="00000000" w:rsidP="00082EC3">
            <w:pPr>
              <w:pStyle w:val="MS"/>
              <w:wordWrap/>
              <w:spacing w:line="240" w:lineRule="auto"/>
              <w:ind w:left="100"/>
              <w:jc w:val="left"/>
            </w:pPr>
            <w:r>
              <w:rPr>
                <w:rFonts w:ascii="맑은 고딕" w:eastAsia="맑은 고딕" w:hAnsi="맑은 고딕"/>
              </w:rPr>
              <w:t>인하대학교 컴퓨터공학과</w:t>
            </w:r>
            <w:r w:rsidR="008F020D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hAnsi="맑은 고딕"/>
                <w:shd w:val="clear" w:color="000000" w:fill="FFFFFF"/>
              </w:rPr>
              <w:t>(2016.03~2018.08)</w:t>
            </w:r>
            <w:r w:rsidR="008F020D">
              <w:rPr>
                <w:rFonts w:ascii="맑은 고딕" w:hAnsi="맑은 고딕"/>
                <w:shd w:val="clear" w:color="000000" w:fill="FFFFFF"/>
              </w:rPr>
              <w:t xml:space="preserve"> </w:t>
            </w:r>
            <w:r w:rsidR="008F020D" w:rsidRPr="008F020D">
              <w:rPr>
                <w:rFonts w:ascii="맑은 고딕" w:eastAsia="맑은 고딕" w:hAnsi="맑은 고딕" w:hint="eastAsia"/>
                <w:sz w:val="16"/>
                <w:szCs w:val="18"/>
              </w:rPr>
              <w:t>학위논문</w:t>
            </w:r>
            <w:r w:rsidR="008F020D">
              <w:t xml:space="preserve"> </w:t>
            </w:r>
            <w:hyperlink r:id="rId6" w:history="1">
              <w:r w:rsidR="00191020"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</w:tc>
      </w:tr>
      <w:tr w:rsidR="00CA577F" w14:paraId="5B94760B" w14:textId="77777777" w:rsidTr="00777F5E">
        <w:trPr>
          <w:trHeight w:val="483"/>
        </w:trPr>
        <w:tc>
          <w:tcPr>
            <w:tcW w:w="183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A76214" w14:textId="77777777" w:rsidR="00CA577F" w:rsidRDefault="00CA577F" w:rsidP="00082EC3">
            <w:pPr>
              <w:pStyle w:val="a3"/>
              <w:wordWrap/>
              <w:spacing w:line="240" w:lineRule="auto"/>
            </w:pPr>
          </w:p>
        </w:tc>
        <w:tc>
          <w:tcPr>
            <w:tcW w:w="1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6AA30E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박사학위</w:t>
            </w:r>
          </w:p>
        </w:tc>
        <w:tc>
          <w:tcPr>
            <w:tcW w:w="632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FE51C9" w14:textId="67E11D94" w:rsidR="00CA577F" w:rsidRPr="00191020" w:rsidRDefault="00000000" w:rsidP="00082EC3">
            <w:pPr>
              <w:pStyle w:val="MS"/>
              <w:wordWrap/>
              <w:spacing w:line="240" w:lineRule="auto"/>
              <w:ind w:left="100"/>
              <w:jc w:val="left"/>
            </w:pPr>
            <w:r>
              <w:rPr>
                <w:rFonts w:ascii="맑은 고딕" w:eastAsia="맑은 고딕" w:hAnsi="맑은 고딕"/>
              </w:rPr>
              <w:t xml:space="preserve">인하대학교 전기컴퓨터공학과 </w:t>
            </w:r>
            <w:r w:rsidR="000E086C">
              <w:rPr>
                <w:rFonts w:ascii="맑은 고딕" w:eastAsia="맑은 고딕" w:hAnsi="맑은 고딕" w:hint="eastAsia"/>
              </w:rPr>
              <w:t xml:space="preserve">컴퓨터공학전공 </w:t>
            </w: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/>
                <w:shd w:val="clear" w:color="000000" w:fill="FFFFFF"/>
              </w:rPr>
              <w:t>2018.09~</w:t>
            </w:r>
            <w:r w:rsidR="00191020">
              <w:rPr>
                <w:rFonts w:ascii="맑은 고딕" w:eastAsia="맑은 고딕" w:hAnsi="맑은 고딕"/>
                <w:shd w:val="clear" w:color="000000" w:fill="FFFFFF"/>
              </w:rPr>
              <w:t>20</w:t>
            </w:r>
            <w:r>
              <w:rPr>
                <w:rFonts w:ascii="맑은 고딕" w:eastAsia="맑은 고딕" w:hAnsi="맑은 고딕"/>
                <w:shd w:val="clear" w:color="000000" w:fill="FFFFFF"/>
              </w:rPr>
              <w:t>23.0</w:t>
            </w:r>
            <w:r>
              <w:rPr>
                <w:rFonts w:ascii="맑은 고딕" w:eastAsia="맑은 고딕" w:hAnsi="맑은 고딕"/>
              </w:rPr>
              <w:t>2)</w:t>
            </w:r>
            <w:r w:rsidR="00191020">
              <w:rPr>
                <w:rFonts w:ascii="맑은 고딕" w:eastAsia="맑은 고딕" w:hAnsi="맑은 고딕"/>
              </w:rPr>
              <w:t xml:space="preserve"> </w:t>
            </w:r>
            <w:r w:rsidR="008F020D" w:rsidRPr="008F020D">
              <w:rPr>
                <w:rFonts w:ascii="맑은 고딕" w:eastAsia="맑은 고딕" w:hAnsi="맑은 고딕" w:hint="eastAsia"/>
                <w:sz w:val="16"/>
                <w:szCs w:val="18"/>
              </w:rPr>
              <w:t>학위논문</w:t>
            </w:r>
            <w:r w:rsidR="008F020D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hyperlink r:id="rId7" w:history="1">
              <w:r w:rsidR="00191020"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</w:tc>
      </w:tr>
      <w:tr w:rsidR="00CA577F" w14:paraId="11846EEE" w14:textId="77777777" w:rsidTr="00777F5E">
        <w:trPr>
          <w:trHeight w:val="4482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9815EBB" w14:textId="7CFA645E" w:rsidR="00CA577F" w:rsidRDefault="000B0F0F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수행 과제</w:t>
            </w:r>
          </w:p>
        </w:tc>
        <w:tc>
          <w:tcPr>
            <w:tcW w:w="806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C2ADD" w14:textId="77777777" w:rsidR="00CA577F" w:rsidRDefault="00000000" w:rsidP="00082EC3">
            <w:pPr>
              <w:pStyle w:val="a3"/>
              <w:wordWrap/>
              <w:spacing w:line="240" w:lineRule="auto"/>
              <w:ind w:left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-360도 비디오 스트리밍 시스템에서 개인화된 </w:t>
            </w:r>
            <w:proofErr w:type="spellStart"/>
            <w:r>
              <w:rPr>
                <w:rFonts w:ascii="맑은 고딕" w:eastAsia="맑은 고딕" w:hAnsi="맑은 고딕"/>
              </w:rPr>
              <w:t>QoE</w:t>
            </w:r>
            <w:proofErr w:type="spellEnd"/>
            <w:r>
              <w:rPr>
                <w:rFonts w:ascii="맑은 고딕" w:eastAsia="맑은 고딕" w:hAnsi="맑은 고딕"/>
              </w:rPr>
              <w:t xml:space="preserve"> 제공을 위한 클라우드-</w:t>
            </w:r>
            <w:proofErr w:type="spellStart"/>
            <w:r>
              <w:rPr>
                <w:rFonts w:ascii="맑은 고딕" w:eastAsia="맑은 고딕" w:hAnsi="맑은 고딕"/>
              </w:rPr>
              <w:t>엣지</w:t>
            </w:r>
            <w:proofErr w:type="spellEnd"/>
            <w:r>
              <w:rPr>
                <w:rFonts w:ascii="맑은 고딕" w:eastAsia="맑은 고딕" w:hAnsi="맑은 고딕"/>
              </w:rPr>
              <w:t xml:space="preserve"> 협업 기반 최적화 기법에 대한 연구, 2022.03 ~ 현재(2025.02 종료), 한국연구재단</w:t>
            </w:r>
          </w:p>
          <w:p w14:paraId="0AA52E97" w14:textId="77777777" w:rsidR="00CA577F" w:rsidRDefault="00000000" w:rsidP="00082EC3">
            <w:pPr>
              <w:pStyle w:val="a3"/>
              <w:wordWrap/>
              <w:spacing w:line="240" w:lineRule="auto"/>
              <w:ind w:left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-From HDD to SSD: Capacity-class SSD 기반 data-center-scale 비디오 데이터 관리, 2021.04 ~ 현재 (2023.03 종료), SK 하이닉스</w:t>
            </w:r>
          </w:p>
          <w:p w14:paraId="7DF90336" w14:textId="52C5B65D" w:rsidR="00CA577F" w:rsidRDefault="00000000" w:rsidP="00082EC3">
            <w:pPr>
              <w:pStyle w:val="a3"/>
              <w:wordWrap/>
              <w:spacing w:line="240" w:lineRule="auto"/>
              <w:ind w:left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-소셜 스트리밍 환경에서 </w:t>
            </w:r>
            <w:proofErr w:type="spellStart"/>
            <w:r>
              <w:rPr>
                <w:rFonts w:ascii="맑은 고딕" w:eastAsia="맑은 고딕" w:hAnsi="맑은 고딕"/>
              </w:rPr>
              <w:t>딥러닝을</w:t>
            </w:r>
            <w:proofErr w:type="spellEnd"/>
            <w:r>
              <w:rPr>
                <w:rFonts w:ascii="맑은 고딕" w:eastAsia="맑은 고딕" w:hAnsi="맑은 고딕"/>
              </w:rPr>
              <w:t xml:space="preserve"> 활용한 워크로드 예측에 기반한 트랜스코딩 서버의 태스크 재분배 기법에 대한 연구, </w:t>
            </w:r>
            <w:r w:rsidR="009C30EA">
              <w:rPr>
                <w:rFonts w:ascii="맑은 고딕" w:eastAsia="맑은 고딕" w:hAnsi="맑은 고딕"/>
              </w:rPr>
              <w:t>한국연구재단</w:t>
            </w:r>
            <w:r w:rsidR="009C30EA">
              <w:rPr>
                <w:rFonts w:ascii="맑은 고딕" w:eastAsia="맑은 고딕" w:hAnsi="맑은 고딕" w:hint="eastAsia"/>
              </w:rPr>
              <w:t>,</w:t>
            </w:r>
            <w:r w:rsidR="009C30EA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2020.06 ~ 2022.05</w:t>
            </w:r>
          </w:p>
          <w:p w14:paraId="54FD1CD6" w14:textId="77777777" w:rsidR="00CA577F" w:rsidRDefault="00000000" w:rsidP="00082EC3">
            <w:pPr>
              <w:pStyle w:val="a3"/>
              <w:wordWrap/>
              <w:spacing w:line="240" w:lineRule="auto"/>
              <w:ind w:left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</w:t>
            </w:r>
            <w:proofErr w:type="spellStart"/>
            <w:r>
              <w:rPr>
                <w:rFonts w:ascii="맑은 고딕" w:eastAsia="맑은 고딕" w:hAnsi="맑은 고딕"/>
              </w:rPr>
              <w:t>엣지</w:t>
            </w:r>
            <w:proofErr w:type="spellEnd"/>
            <w:r>
              <w:rPr>
                <w:rFonts w:ascii="맑은 고딕" w:eastAsia="맑은 고딕" w:hAnsi="맑은 고딕"/>
              </w:rPr>
              <w:t xml:space="preserve"> 클러스터 기반 비디오 스트리밍 환경에서 협업 </w:t>
            </w:r>
            <w:proofErr w:type="spellStart"/>
            <w:r>
              <w:rPr>
                <w:rFonts w:ascii="맑은 고딕" w:eastAsia="맑은 고딕" w:hAnsi="맑은 고딕"/>
              </w:rPr>
              <w:t>캐싱을</w:t>
            </w:r>
            <w:proofErr w:type="spellEnd"/>
            <w:r>
              <w:rPr>
                <w:rFonts w:ascii="맑은 고딕" w:eastAsia="맑은 고딕" w:hAnsi="맑은 고딕"/>
              </w:rPr>
              <w:t xml:space="preserve"> 통한 전력 최적화 기법에 관한 연구, 2018.06 ~ 2020.05, 한국연구재단</w:t>
            </w:r>
          </w:p>
          <w:p w14:paraId="0D481F14" w14:textId="432403B3" w:rsidR="00CA577F" w:rsidRDefault="00000000" w:rsidP="00082EC3">
            <w:pPr>
              <w:pStyle w:val="a3"/>
              <w:wordWrap/>
              <w:spacing w:line="240" w:lineRule="auto"/>
              <w:ind w:left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-클라우드 환경에서 콘텐츠 및 사용자 속성을 고려한 저전력 멀티미디어 시스템 SW 개발, 2017.11 ~ 2021.03, 한국연구재단</w:t>
            </w:r>
          </w:p>
          <w:p w14:paraId="57AEBBFF" w14:textId="58222299" w:rsidR="000A21EF" w:rsidRDefault="000A21EF" w:rsidP="00082EC3">
            <w:pPr>
              <w:pStyle w:val="a3"/>
              <w:wordWrap/>
              <w:spacing w:line="240" w:lineRule="auto"/>
              <w:ind w:left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</w:t>
            </w:r>
            <w:r w:rsidRPr="000A21EF">
              <w:rPr>
                <w:rFonts w:ascii="맑은 고딕" w:eastAsia="맑은 고딕" w:hAnsi="맑은 고딕" w:hint="eastAsia"/>
              </w:rPr>
              <w:t>Tizen 플랫폼 실습 교과목 개발, 2016-03 ~ 2016-12, 삼성전자</w:t>
            </w:r>
          </w:p>
          <w:p w14:paraId="22DCF3DF" w14:textId="77777777" w:rsidR="00CA577F" w:rsidRDefault="00000000" w:rsidP="00082EC3">
            <w:pPr>
              <w:pStyle w:val="a3"/>
              <w:wordWrap/>
              <w:spacing w:line="240" w:lineRule="auto"/>
              <w:ind w:left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-발달장애 아동을 위한 Tangible UX 기반 교육용 완구 시스템 개발, 2016.01 ~ 2017.04, 보건복지부</w:t>
            </w:r>
          </w:p>
        </w:tc>
      </w:tr>
      <w:tr w:rsidR="00CA577F" w14:paraId="722F9893" w14:textId="77777777" w:rsidTr="00777F5E">
        <w:trPr>
          <w:trHeight w:val="2396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0A06DCA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해외 논문</w:t>
            </w:r>
          </w:p>
        </w:tc>
        <w:tc>
          <w:tcPr>
            <w:tcW w:w="806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E1C37D" w14:textId="2644708D" w:rsidR="009108F2" w:rsidRDefault="00D8786F" w:rsidP="009108F2">
            <w:pPr>
              <w:pStyle w:val="a3"/>
              <w:wordWrap/>
              <w:spacing w:line="240" w:lineRule="auto"/>
              <w:jc w:val="left"/>
              <w:rPr>
                <w:rFonts w:ascii="맑은 고딕" w:hAnsi="맑은 고딕"/>
                <w:sz w:val="18"/>
              </w:rPr>
            </w:pPr>
            <w:r w:rsidRPr="009108F2">
              <w:rPr>
                <w:rFonts w:ascii="맑은 고딕" w:hAnsi="맑은 고딕"/>
                <w:b/>
                <w:bCs/>
                <w:sz w:val="18"/>
              </w:rPr>
              <w:t xml:space="preserve">- </w:t>
            </w:r>
            <w:r w:rsidR="009108F2" w:rsidRPr="009108F2">
              <w:rPr>
                <w:rFonts w:ascii="맑은 고딕" w:hAnsi="맑은 고딕"/>
                <w:b/>
                <w:bCs/>
                <w:sz w:val="18"/>
              </w:rPr>
              <w:t>Cost-Effective, Quality-Oriented Transcoding of Live-Streamed Video on Edge-Servers</w:t>
            </w:r>
            <w:r w:rsidR="007D09DB">
              <w:rPr>
                <w:rFonts w:ascii="맑은 고딕" w:hAnsi="맑은 고딕"/>
                <w:b/>
                <w:bCs/>
                <w:sz w:val="18"/>
              </w:rPr>
              <w:t xml:space="preserve"> </w:t>
            </w:r>
            <w:hyperlink r:id="rId8" w:history="1">
              <w:r w:rsidR="007D09DB"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  <w:p w14:paraId="75156979" w14:textId="514F1B2B" w:rsidR="009108F2" w:rsidRDefault="009108F2" w:rsidP="009108F2">
            <w:pPr>
              <w:pStyle w:val="a3"/>
              <w:wordWrap/>
              <w:spacing w:line="240" w:lineRule="auto"/>
              <w:ind w:firstLineChars="100" w:firstLine="180"/>
              <w:jc w:val="left"/>
              <w:rPr>
                <w:rFonts w:ascii="맑은 고딕" w:hAnsi="맑은 고딕"/>
                <w:sz w:val="18"/>
              </w:rPr>
            </w:pPr>
            <w:r w:rsidRPr="00A12BC3">
              <w:rPr>
                <w:rFonts w:ascii="맑은 고딕" w:hAnsi="맑은 고딕"/>
                <w:sz w:val="18"/>
              </w:rPr>
              <w:t xml:space="preserve">Dayoung Lee, </w:t>
            </w:r>
            <w:proofErr w:type="spellStart"/>
            <w:r>
              <w:rPr>
                <w:rFonts w:ascii="맑은 고딕" w:hAnsi="맑은 고딕" w:hint="eastAsia"/>
                <w:sz w:val="18"/>
              </w:rPr>
              <w:t>Y</w:t>
            </w:r>
            <w:r w:rsidRPr="009108F2">
              <w:rPr>
                <w:rFonts w:ascii="맑은 고딕" w:hAnsi="맑은 고딕"/>
                <w:sz w:val="18"/>
              </w:rPr>
              <w:t>ounghyun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K</w:t>
            </w:r>
            <w:r w:rsidRPr="009108F2">
              <w:rPr>
                <w:rFonts w:ascii="맑은 고딕" w:hAnsi="맑은 고딕"/>
                <w:sz w:val="18"/>
              </w:rPr>
              <w:t>im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 w:rsidRPr="00A12BC3">
              <w:rPr>
                <w:rFonts w:ascii="맑은 고딕" w:hAnsi="맑은 고딕"/>
                <w:sz w:val="18"/>
              </w:rPr>
              <w:t xml:space="preserve">and </w:t>
            </w:r>
            <w:proofErr w:type="spellStart"/>
            <w:r w:rsidRPr="00A12BC3">
              <w:rPr>
                <w:rFonts w:ascii="맑은 고딕" w:hAnsi="맑은 고딕"/>
                <w:sz w:val="18"/>
              </w:rPr>
              <w:t>Minseok</w:t>
            </w:r>
            <w:proofErr w:type="spellEnd"/>
            <w:r w:rsidRPr="00A12BC3">
              <w:rPr>
                <w:rFonts w:ascii="맑은 고딕" w:hAnsi="맑은 고딕"/>
                <w:sz w:val="18"/>
              </w:rPr>
              <w:t xml:space="preserve"> Song</w:t>
            </w:r>
          </w:p>
          <w:p w14:paraId="517C49B5" w14:textId="3AC3565B" w:rsidR="009108F2" w:rsidRDefault="009108F2" w:rsidP="009108F2">
            <w:pPr>
              <w:pStyle w:val="a3"/>
              <w:wordWrap/>
              <w:spacing w:line="240" w:lineRule="auto"/>
              <w:ind w:firstLineChars="100" w:firstLine="180"/>
              <w:jc w:val="left"/>
              <w:rPr>
                <w:rFonts w:ascii="맑은 고딕" w:hAnsi="맑은 고딕"/>
                <w:sz w:val="18"/>
              </w:rPr>
            </w:pPr>
            <w:r w:rsidRPr="00D8786F">
              <w:rPr>
                <w:rFonts w:ascii="맑은 고딕" w:hAnsi="맑은 고딕"/>
                <w:sz w:val="18"/>
              </w:rPr>
              <w:t xml:space="preserve">IEEE </w:t>
            </w:r>
            <w:r w:rsidR="0097669A" w:rsidRPr="0097669A">
              <w:rPr>
                <w:rFonts w:ascii="맑은 고딕" w:hAnsi="맑은 고딕"/>
                <w:sz w:val="18"/>
              </w:rPr>
              <w:t>Transactions on Services Computing</w:t>
            </w:r>
            <w:r w:rsidRPr="00D8786F">
              <w:rPr>
                <w:rFonts w:ascii="맑은 고딕" w:hAnsi="맑은 고딕"/>
                <w:sz w:val="18"/>
              </w:rPr>
              <w:t>, Accepted, 202</w:t>
            </w:r>
            <w:r>
              <w:rPr>
                <w:rFonts w:ascii="맑은 고딕" w:hAnsi="맑은 고딕"/>
                <w:sz w:val="18"/>
              </w:rPr>
              <w:t>3</w:t>
            </w:r>
          </w:p>
          <w:p w14:paraId="2FF4972D" w14:textId="7666B82F" w:rsidR="009108F2" w:rsidRDefault="009108F2" w:rsidP="00691DE6">
            <w:pPr>
              <w:pStyle w:val="a3"/>
              <w:wordWrap/>
              <w:spacing w:line="240" w:lineRule="auto"/>
              <w:jc w:val="left"/>
              <w:rPr>
                <w:rFonts w:ascii="맑은 고딕" w:hAnsi="맑은 고딕" w:hint="eastAsia"/>
                <w:sz w:val="18"/>
              </w:rPr>
            </w:pPr>
          </w:p>
          <w:p w14:paraId="1771627A" w14:textId="3B426163" w:rsidR="00D8786F" w:rsidRDefault="009108F2" w:rsidP="00691DE6">
            <w:pPr>
              <w:pStyle w:val="a3"/>
              <w:wordWrap/>
              <w:spacing w:line="240" w:lineRule="auto"/>
              <w:jc w:val="left"/>
              <w:rPr>
                <w:rFonts w:ascii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- </w:t>
            </w:r>
            <w:r w:rsidR="00D8786F" w:rsidRPr="00A12BC3">
              <w:rPr>
                <w:rFonts w:ascii="맑은 고딕" w:hAnsi="맑은 고딕"/>
                <w:b/>
                <w:bCs/>
                <w:sz w:val="18"/>
              </w:rPr>
              <w:t>Video File Allocation for Wear-Leveling in Distributed Storage Systems with Heterogeneous Solid-State-Disks (SSDs)</w:t>
            </w:r>
            <w:r w:rsidR="00635B48">
              <w:rPr>
                <w:rFonts w:ascii="맑은 고딕" w:hAnsi="맑은 고딕"/>
                <w:b/>
                <w:bCs/>
                <w:sz w:val="18"/>
              </w:rPr>
              <w:t xml:space="preserve"> </w:t>
            </w:r>
            <w:hyperlink r:id="rId9" w:history="1">
              <w:r w:rsidR="00635B48"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  <w:p w14:paraId="667A1CA9" w14:textId="2710B7B9" w:rsidR="00A12BC3" w:rsidRDefault="00A12BC3" w:rsidP="00D8786F">
            <w:pPr>
              <w:pStyle w:val="a3"/>
              <w:wordWrap/>
              <w:spacing w:line="240" w:lineRule="auto"/>
              <w:ind w:firstLineChars="100" w:firstLine="180"/>
              <w:jc w:val="left"/>
              <w:rPr>
                <w:rFonts w:ascii="맑은 고딕" w:hAnsi="맑은 고딕"/>
                <w:sz w:val="18"/>
              </w:rPr>
            </w:pPr>
            <w:r w:rsidRPr="00A12BC3">
              <w:rPr>
                <w:rFonts w:ascii="맑은 고딕" w:hAnsi="맑은 고딕"/>
                <w:sz w:val="18"/>
              </w:rPr>
              <w:t xml:space="preserve">Dayoung Lee, </w:t>
            </w:r>
            <w:proofErr w:type="spellStart"/>
            <w:r w:rsidRPr="00A12BC3">
              <w:rPr>
                <w:rFonts w:ascii="맑은 고딕" w:hAnsi="맑은 고딕"/>
                <w:sz w:val="18"/>
              </w:rPr>
              <w:t>Joonho</w:t>
            </w:r>
            <w:proofErr w:type="spellEnd"/>
            <w:r w:rsidRPr="00A12BC3">
              <w:rPr>
                <w:rFonts w:ascii="맑은 고딕" w:hAnsi="맑은 고딕"/>
                <w:sz w:val="18"/>
              </w:rPr>
              <w:t xml:space="preserve"> Lee and </w:t>
            </w:r>
            <w:proofErr w:type="spellStart"/>
            <w:r w:rsidRPr="00A12BC3">
              <w:rPr>
                <w:rFonts w:ascii="맑은 고딕" w:hAnsi="맑은 고딕"/>
                <w:sz w:val="18"/>
              </w:rPr>
              <w:t>Minseok</w:t>
            </w:r>
            <w:proofErr w:type="spellEnd"/>
            <w:r w:rsidRPr="00A12BC3">
              <w:rPr>
                <w:rFonts w:ascii="맑은 고딕" w:hAnsi="맑은 고딕"/>
                <w:sz w:val="18"/>
              </w:rPr>
              <w:t xml:space="preserve"> Song,</w:t>
            </w:r>
          </w:p>
          <w:p w14:paraId="52ACFE92" w14:textId="525D75B9" w:rsidR="00682404" w:rsidRDefault="00D8786F" w:rsidP="00D8786F">
            <w:pPr>
              <w:pStyle w:val="a3"/>
              <w:wordWrap/>
              <w:spacing w:line="240" w:lineRule="auto"/>
              <w:ind w:firstLineChars="100" w:firstLine="180"/>
              <w:jc w:val="left"/>
              <w:rPr>
                <w:rFonts w:ascii="맑은 고딕" w:hAnsi="맑은 고딕"/>
                <w:sz w:val="18"/>
              </w:rPr>
            </w:pPr>
            <w:r w:rsidRPr="00D8786F">
              <w:rPr>
                <w:rFonts w:ascii="맑은 고딕" w:hAnsi="맑은 고딕"/>
                <w:sz w:val="18"/>
              </w:rPr>
              <w:t>IEEE Transactions on Circuits and Systems for Video Technology, Accepted, 2022</w:t>
            </w:r>
          </w:p>
          <w:p w14:paraId="6E9980C2" w14:textId="77777777" w:rsidR="00D8786F" w:rsidRPr="00D8786F" w:rsidRDefault="00D8786F" w:rsidP="00691DE6">
            <w:pPr>
              <w:pStyle w:val="a3"/>
              <w:wordWrap/>
              <w:spacing w:line="240" w:lineRule="auto"/>
              <w:jc w:val="left"/>
              <w:rPr>
                <w:rFonts w:ascii="맑은 고딕" w:hAnsi="맑은 고딕"/>
                <w:sz w:val="18"/>
              </w:rPr>
            </w:pPr>
          </w:p>
          <w:p w14:paraId="113F6517" w14:textId="4BA6A24B" w:rsidR="00691DE6" w:rsidRDefault="00691DE6" w:rsidP="00691DE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- </w:t>
            </w:r>
            <w:r>
              <w:rPr>
                <w:rFonts w:ascii="맑은 고딕" w:hAnsi="맑은 고딕"/>
                <w:b/>
                <w:sz w:val="18"/>
              </w:rPr>
              <w:t xml:space="preserve">Quality-Aware Transcoding Task Allocation under Limited Power in Live Streaming </w:t>
            </w:r>
            <w:r>
              <w:rPr>
                <w:rFonts w:ascii="맑은 고딕" w:hAnsi="맑은 고딕"/>
                <w:b/>
                <w:sz w:val="18"/>
              </w:rPr>
              <w:lastRenderedPageBreak/>
              <w:t xml:space="preserve">Systems </w:t>
            </w:r>
            <w:hyperlink r:id="rId10" w:history="1">
              <w:r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  <w:p w14:paraId="4815DFBF" w14:textId="77777777" w:rsidR="00691DE6" w:rsidRDefault="00691DE6" w:rsidP="00691DE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  </w:t>
            </w:r>
            <w:r>
              <w:rPr>
                <w:rFonts w:ascii="맑은 고딕" w:hAnsi="맑은 고딕"/>
                <w:sz w:val="18"/>
                <w:u w:val="single"/>
              </w:rPr>
              <w:t>Dayoung Lee</w:t>
            </w:r>
            <w:r>
              <w:rPr>
                <w:rFonts w:ascii="맑은 고딕" w:hAnsi="맑은 고딕"/>
                <w:sz w:val="18"/>
              </w:rPr>
              <w:t xml:space="preserve"> and </w:t>
            </w:r>
            <w:proofErr w:type="spellStart"/>
            <w:r>
              <w:rPr>
                <w:rFonts w:ascii="맑은 고딕" w:hAnsi="맑은 고딕"/>
                <w:sz w:val="18"/>
              </w:rPr>
              <w:t>Minseok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Song</w:t>
            </w:r>
          </w:p>
          <w:p w14:paraId="0A358BAA" w14:textId="0CA915F5" w:rsidR="00691DE6" w:rsidRDefault="00691DE6" w:rsidP="00691DE6">
            <w:pPr>
              <w:pStyle w:val="a3"/>
              <w:wordWrap/>
              <w:spacing w:line="240" w:lineRule="auto"/>
              <w:ind w:firstLine="180"/>
              <w:jc w:val="left"/>
              <w:rPr>
                <w:rFonts w:ascii="맑은 고딕" w:hAnsi="맑은 고딕"/>
                <w:sz w:val="18"/>
              </w:rPr>
            </w:pPr>
            <w:r w:rsidRPr="00691DE6">
              <w:rPr>
                <w:rFonts w:ascii="맑은 고딕" w:hAnsi="맑은 고딕"/>
                <w:sz w:val="18"/>
              </w:rPr>
              <w:t xml:space="preserve">IEEE Systems Journal 16(3), </w:t>
            </w:r>
            <w:r w:rsidR="00EC2518" w:rsidRPr="00EC2518">
              <w:rPr>
                <w:rFonts w:ascii="맑은 고딕" w:hAnsi="맑은 고딕"/>
                <w:sz w:val="18"/>
              </w:rPr>
              <w:t>September</w:t>
            </w:r>
            <w:r w:rsidR="00B0452F">
              <w:rPr>
                <w:rFonts w:ascii="맑은 고딕" w:hAnsi="맑은 고딕"/>
                <w:sz w:val="18"/>
              </w:rPr>
              <w:t xml:space="preserve">, </w:t>
            </w:r>
            <w:r w:rsidRPr="00691DE6">
              <w:rPr>
                <w:rFonts w:ascii="맑은 고딕" w:hAnsi="맑은 고딕"/>
                <w:sz w:val="18"/>
              </w:rPr>
              <w:t>2022</w:t>
            </w:r>
          </w:p>
          <w:p w14:paraId="73A42878" w14:textId="441146FD" w:rsidR="00691DE6" w:rsidRDefault="00691DE6" w:rsidP="00082EC3">
            <w:pPr>
              <w:pStyle w:val="a3"/>
              <w:wordWrap/>
              <w:spacing w:line="240" w:lineRule="auto"/>
              <w:jc w:val="left"/>
              <w:rPr>
                <w:rFonts w:ascii="맑은 고딕" w:hAnsi="맑은 고딕"/>
                <w:sz w:val="18"/>
              </w:rPr>
            </w:pPr>
          </w:p>
          <w:p w14:paraId="65DD3AAA" w14:textId="77777777" w:rsidR="00733EC6" w:rsidRDefault="00733EC6" w:rsidP="00082EC3">
            <w:pPr>
              <w:pStyle w:val="a3"/>
              <w:wordWrap/>
              <w:spacing w:line="240" w:lineRule="auto"/>
              <w:jc w:val="left"/>
              <w:rPr>
                <w:rFonts w:ascii="맑은 고딕" w:hAnsi="맑은 고딕"/>
                <w:sz w:val="18"/>
              </w:rPr>
            </w:pPr>
          </w:p>
          <w:p w14:paraId="3EA35897" w14:textId="23D669C3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- </w:t>
            </w:r>
            <w:r>
              <w:rPr>
                <w:rFonts w:ascii="맑은 고딕" w:hAnsi="맑은 고딕"/>
                <w:b/>
                <w:sz w:val="18"/>
              </w:rPr>
              <w:t xml:space="preserve">Quality-Oriented Task Allocation and Scheduling in Transcoding Servers with Heterogeneous Processors </w:t>
            </w:r>
            <w:hyperlink r:id="rId11" w:history="1">
              <w:r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  <w:p w14:paraId="1B8A753F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  </w:t>
            </w:r>
            <w:r>
              <w:rPr>
                <w:rFonts w:ascii="맑은 고딕" w:hAnsi="맑은 고딕"/>
                <w:sz w:val="18"/>
                <w:u w:val="single"/>
              </w:rPr>
              <w:t>Dayoung Lee</w:t>
            </w:r>
            <w:r>
              <w:rPr>
                <w:rFonts w:ascii="맑은 고딕" w:hAnsi="맑은 고딕"/>
                <w:sz w:val="18"/>
              </w:rPr>
              <w:t xml:space="preserve"> and </w:t>
            </w:r>
            <w:proofErr w:type="spellStart"/>
            <w:r>
              <w:rPr>
                <w:rFonts w:ascii="맑은 고딕" w:hAnsi="맑은 고딕"/>
                <w:sz w:val="18"/>
              </w:rPr>
              <w:t>Minseok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Song</w:t>
            </w:r>
          </w:p>
          <w:p w14:paraId="5E5E14EA" w14:textId="739999D4" w:rsidR="00CA577F" w:rsidRDefault="00000000" w:rsidP="00082EC3">
            <w:pPr>
              <w:pStyle w:val="a3"/>
              <w:wordWrap/>
              <w:spacing w:line="240" w:lineRule="auto"/>
              <w:ind w:firstLine="18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IEEE Transactions on Circuits and Systems for Video Technology, 32(3), March, 2022</w:t>
            </w:r>
          </w:p>
          <w:p w14:paraId="1ACB7460" w14:textId="77777777" w:rsidR="00082EC3" w:rsidRDefault="00082EC3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</w:p>
          <w:p w14:paraId="5A552FF8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0000FF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- </w:t>
            </w:r>
            <w:r>
              <w:rPr>
                <w:rFonts w:ascii="맑은 고딕" w:hAnsi="맑은 고딕"/>
                <w:b/>
                <w:sz w:val="18"/>
              </w:rPr>
              <w:t xml:space="preserve">A Study on the Effect of Energy Storage System Optimal Operation with Distributed Generators on System Reliability </w:t>
            </w:r>
            <w:hyperlink r:id="rId12" w:history="1">
              <w:r w:rsidRPr="00D6763E"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  <w:p w14:paraId="111E2A91" w14:textId="38C7D409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  </w:t>
            </w:r>
            <w:proofErr w:type="spellStart"/>
            <w:r>
              <w:rPr>
                <w:rFonts w:ascii="맑은 고딕" w:hAnsi="맑은 고딕"/>
                <w:sz w:val="18"/>
              </w:rPr>
              <w:t>Beopsoo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Kim, </w:t>
            </w:r>
            <w:r>
              <w:rPr>
                <w:rFonts w:ascii="맑은 고딕" w:hAnsi="맑은 고딕"/>
                <w:sz w:val="18"/>
                <w:u w:val="single"/>
              </w:rPr>
              <w:t>Dayoung Lee</w:t>
            </w:r>
            <w:r>
              <w:rPr>
                <w:rFonts w:ascii="맑은 고딕" w:hAnsi="맑은 고딕"/>
                <w:sz w:val="18"/>
              </w:rPr>
              <w:t xml:space="preserve">, Nikita </w:t>
            </w:r>
            <w:proofErr w:type="spellStart"/>
            <w:r>
              <w:rPr>
                <w:rFonts w:ascii="맑은 고딕" w:hAnsi="맑은 고딕"/>
                <w:sz w:val="18"/>
              </w:rPr>
              <w:t>Rusetskii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, Konstantin </w:t>
            </w:r>
            <w:proofErr w:type="spellStart"/>
            <w:r>
              <w:rPr>
                <w:rFonts w:ascii="맑은 고딕" w:hAnsi="맑은 고딕"/>
                <w:sz w:val="18"/>
              </w:rPr>
              <w:t>Shusterzon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, Denis Nikolai Sidorov, </w:t>
            </w:r>
            <w:proofErr w:type="spellStart"/>
            <w:r>
              <w:rPr>
                <w:rFonts w:ascii="맑은 고딕" w:hAnsi="맑은 고딕"/>
                <w:sz w:val="18"/>
              </w:rPr>
              <w:t>Minseok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Song</w:t>
            </w:r>
            <w:r w:rsidR="00E110F6">
              <w:rPr>
                <w:rFonts w:ascii="맑은 고딕" w:hAnsi="맑은 고딕"/>
                <w:sz w:val="18"/>
              </w:rPr>
              <w:t xml:space="preserve"> and</w:t>
            </w:r>
            <w:r>
              <w:rPr>
                <w:rFonts w:ascii="맑은 고딕" w:hAnsi="맑은 고딕"/>
                <w:sz w:val="18"/>
              </w:rPr>
              <w:t xml:space="preserve"> Insu Kim</w:t>
            </w:r>
          </w:p>
          <w:p w14:paraId="4D53BE9D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  IEEE International Conference on Electrical Machines and Systems (ICEMS), 2021</w:t>
            </w:r>
          </w:p>
          <w:p w14:paraId="67E8C11E" w14:textId="77777777" w:rsidR="00691DE6" w:rsidRDefault="00691DE6" w:rsidP="00691DE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</w:p>
          <w:p w14:paraId="1B06C9DE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b/>
                <w:sz w:val="18"/>
              </w:rPr>
              <w:t xml:space="preserve">- Popularity-Based Transcoding Workload Allocation for Improving Video Quality in Live Streaming Systems (poster session) </w:t>
            </w:r>
            <w:hyperlink r:id="rId13" w:history="1">
              <w:r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  <w:p w14:paraId="6E7B07C3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  </w:t>
            </w:r>
            <w:r>
              <w:rPr>
                <w:rFonts w:ascii="맑은 고딕" w:hAnsi="맑은 고딕"/>
                <w:sz w:val="18"/>
                <w:u w:val="single"/>
              </w:rPr>
              <w:t>Dayoung Lee</w:t>
            </w:r>
            <w:r>
              <w:rPr>
                <w:rFonts w:ascii="맑은 고딕" w:hAnsi="맑은 고딕"/>
                <w:sz w:val="18"/>
              </w:rPr>
              <w:t xml:space="preserve"> and </w:t>
            </w:r>
            <w:proofErr w:type="spellStart"/>
            <w:r>
              <w:rPr>
                <w:rFonts w:ascii="맑은 고딕" w:hAnsi="맑은 고딕"/>
                <w:sz w:val="18"/>
              </w:rPr>
              <w:t>Minseok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Song</w:t>
            </w:r>
          </w:p>
          <w:p w14:paraId="00E5B3F0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  ACM Conference on Emerging Network Experiment and Technology (</w:t>
            </w:r>
            <w:proofErr w:type="spellStart"/>
            <w:r>
              <w:rPr>
                <w:rFonts w:ascii="맑은 고딕" w:hAnsi="맑은 고딕"/>
                <w:sz w:val="18"/>
              </w:rPr>
              <w:t>CoNext</w:t>
            </w:r>
            <w:proofErr w:type="spellEnd"/>
            <w:r>
              <w:rPr>
                <w:rFonts w:ascii="맑은 고딕" w:hAnsi="맑은 고딕"/>
                <w:sz w:val="18"/>
              </w:rPr>
              <w:t>), 2020</w:t>
            </w:r>
          </w:p>
          <w:p w14:paraId="0734A77A" w14:textId="77777777" w:rsidR="00CA577F" w:rsidRDefault="00CA577F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</w:p>
          <w:p w14:paraId="0A09AA06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- </w:t>
            </w:r>
            <w:r>
              <w:rPr>
                <w:rFonts w:ascii="맑은 고딕" w:hAnsi="맑은 고딕"/>
                <w:b/>
                <w:sz w:val="18"/>
              </w:rPr>
              <w:t xml:space="preserve">Design and Implementation of Bitrate Adaptation Schemes for Power Capping in Wi-Fi Video Streaming </w:t>
            </w:r>
            <w:hyperlink r:id="rId14" w:history="1">
              <w:r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  <w:p w14:paraId="2FCC57B9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  </w:t>
            </w:r>
            <w:proofErr w:type="spellStart"/>
            <w:r>
              <w:rPr>
                <w:rFonts w:ascii="맑은 고딕" w:hAnsi="맑은 고딕"/>
                <w:sz w:val="18"/>
              </w:rPr>
              <w:t>GyuWhan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Kim, </w:t>
            </w:r>
            <w:r>
              <w:rPr>
                <w:rFonts w:ascii="맑은 고딕" w:hAnsi="맑은 고딕"/>
                <w:sz w:val="18"/>
                <w:u w:val="single"/>
              </w:rPr>
              <w:t>Dayoung Lee</w:t>
            </w:r>
            <w:r>
              <w:rPr>
                <w:rFonts w:ascii="맑은 고딕" w:hAnsi="맑은 고딕"/>
                <w:sz w:val="18"/>
              </w:rPr>
              <w:t xml:space="preserve"> and </w:t>
            </w:r>
            <w:proofErr w:type="spellStart"/>
            <w:r>
              <w:rPr>
                <w:rFonts w:ascii="맑은 고딕" w:hAnsi="맑은 고딕"/>
                <w:sz w:val="18"/>
              </w:rPr>
              <w:t>Minseok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Song</w:t>
            </w:r>
          </w:p>
          <w:p w14:paraId="49DAD485" w14:textId="3435AD6A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  IEEE Access, 2020</w:t>
            </w:r>
            <w:r>
              <w:br/>
            </w:r>
          </w:p>
          <w:p w14:paraId="6B17D345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b/>
                <w:sz w:val="18"/>
              </w:rPr>
              <w:t xml:space="preserve">- Video Quality Adaptation for Limiting Transcoding Energy Consumption in Video Servers </w:t>
            </w:r>
            <w:hyperlink r:id="rId15" w:history="1">
              <w:r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  <w:p w14:paraId="0C10FFEC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  </w:t>
            </w:r>
            <w:r>
              <w:rPr>
                <w:rFonts w:ascii="맑은 고딕" w:hAnsi="맑은 고딕"/>
                <w:sz w:val="18"/>
                <w:u w:val="single"/>
              </w:rPr>
              <w:t>Dayoung Lee</w:t>
            </w:r>
            <w:r>
              <w:rPr>
                <w:rFonts w:ascii="맑은 고딕" w:hAnsi="맑은 고딕"/>
                <w:sz w:val="18"/>
              </w:rPr>
              <w:t xml:space="preserve">, </w:t>
            </w:r>
            <w:proofErr w:type="spellStart"/>
            <w:r>
              <w:rPr>
                <w:rFonts w:ascii="맑은 고딕" w:hAnsi="맑은 고딕"/>
                <w:sz w:val="18"/>
              </w:rPr>
              <w:t>Jungwoo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Lee and </w:t>
            </w:r>
            <w:proofErr w:type="spellStart"/>
            <w:r>
              <w:rPr>
                <w:rFonts w:ascii="맑은 고딕" w:hAnsi="맑은 고딕"/>
                <w:sz w:val="18"/>
              </w:rPr>
              <w:t>Minseok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Song  </w:t>
            </w:r>
          </w:p>
          <w:p w14:paraId="0336ABF9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  IEEE Access, 2019</w:t>
            </w:r>
          </w:p>
          <w:p w14:paraId="63701B83" w14:textId="77777777" w:rsidR="00CA577F" w:rsidRDefault="00CA577F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</w:p>
          <w:p w14:paraId="5EDC694D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b/>
                <w:sz w:val="18"/>
              </w:rPr>
              <w:t xml:space="preserve">- An App-Based Authoring System for Personalized Sensory Stimulation of Children with Developmental Disabilities </w:t>
            </w:r>
            <w:hyperlink r:id="rId16" w:history="1">
              <w:r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  <w:p w14:paraId="48C0915A" w14:textId="69B92808" w:rsidR="00CA577F" w:rsidRDefault="00C3782F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  </w:t>
            </w:r>
            <w:r>
              <w:rPr>
                <w:rFonts w:ascii="맑은 고딕" w:hAnsi="맑은 고딕"/>
                <w:sz w:val="18"/>
                <w:u w:val="single"/>
              </w:rPr>
              <w:t>Dayoung Lee</w:t>
            </w:r>
            <w:r>
              <w:rPr>
                <w:rFonts w:ascii="맑은 고딕" w:hAnsi="맑은 고딕"/>
                <w:sz w:val="18"/>
              </w:rPr>
              <w:t xml:space="preserve">, </w:t>
            </w:r>
            <w:proofErr w:type="spellStart"/>
            <w:r>
              <w:rPr>
                <w:rFonts w:ascii="맑은 고딕" w:hAnsi="맑은 고딕"/>
                <w:sz w:val="18"/>
              </w:rPr>
              <w:t>Jinhan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Park</w:t>
            </w:r>
            <w:r w:rsidR="009B1F53">
              <w:rPr>
                <w:rFonts w:ascii="맑은 고딕" w:hAnsi="맑은 고딕"/>
                <w:sz w:val="18"/>
              </w:rPr>
              <w:t xml:space="preserve"> and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hAnsi="맑은 고딕"/>
                <w:sz w:val="18"/>
              </w:rPr>
              <w:t>Minseok</w:t>
            </w:r>
            <w:proofErr w:type="spellEnd"/>
            <w:r>
              <w:rPr>
                <w:rFonts w:ascii="맑은 고딕" w:hAnsi="맑은 고딕"/>
                <w:sz w:val="18"/>
              </w:rPr>
              <w:t xml:space="preserve"> Song</w:t>
            </w:r>
          </w:p>
          <w:p w14:paraId="1E95167E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  IEEE Access, 2017</w:t>
            </w:r>
          </w:p>
          <w:p w14:paraId="6998E614" w14:textId="77777777" w:rsidR="007E0BD5" w:rsidRPr="00AA702F" w:rsidRDefault="007E0BD5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3B3838" w:themeColor="background2" w:themeShade="40"/>
                <w:sz w:val="18"/>
              </w:rPr>
            </w:pPr>
          </w:p>
          <w:p w14:paraId="283E1EC8" w14:textId="24C79F10" w:rsidR="000E6AF2" w:rsidRDefault="00163346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FF0000"/>
                <w:sz w:val="18"/>
              </w:rPr>
            </w:pPr>
            <w:r w:rsidRPr="00F61C98">
              <w:rPr>
                <w:rFonts w:ascii="맑은 고딕" w:eastAsia="맑은 고딕" w:hAnsi="맑은 고딕"/>
                <w:color w:val="3B3838" w:themeColor="background2" w:themeShade="40"/>
                <w:sz w:val="18"/>
              </w:rPr>
              <w:t>-</w:t>
            </w:r>
            <w:r w:rsidRPr="00F61C98">
              <w:rPr>
                <w:rFonts w:ascii="맑은 고딕" w:eastAsia="맑은 고딕" w:hAnsi="맑은 고딕" w:hint="eastAsia"/>
                <w:color w:val="3B3838" w:themeColor="background2" w:themeShade="40"/>
                <w:sz w:val="18"/>
              </w:rPr>
              <w:t xml:space="preserve">현재 </w:t>
            </w:r>
            <w:r w:rsidR="00A65A0A" w:rsidRPr="00F61C98">
              <w:rPr>
                <w:rFonts w:ascii="맑은 고딕" w:eastAsia="맑은 고딕" w:hAnsi="맑은 고딕" w:hint="eastAsia"/>
                <w:color w:val="3B3838" w:themeColor="background2" w:themeShade="40"/>
                <w:sz w:val="18"/>
              </w:rPr>
              <w:t>D</w:t>
            </w:r>
            <w:r w:rsidR="00A65A0A" w:rsidRPr="00F61C98">
              <w:rPr>
                <w:rFonts w:ascii="맑은 고딕" w:eastAsia="맑은 고딕" w:hAnsi="맑은 고딕"/>
                <w:color w:val="3B3838" w:themeColor="background2" w:themeShade="40"/>
                <w:sz w:val="18"/>
              </w:rPr>
              <w:t>RL(Deep Reinforcement Learning)</w:t>
            </w:r>
            <w:r w:rsidR="00A65A0A" w:rsidRPr="00F61C98">
              <w:rPr>
                <w:rFonts w:ascii="맑은 고딕" w:eastAsia="맑은 고딕" w:hAnsi="맑은 고딕" w:hint="eastAsia"/>
                <w:color w:val="3B3838" w:themeColor="background2" w:themeShade="40"/>
                <w:sz w:val="18"/>
              </w:rPr>
              <w:t>을</w:t>
            </w:r>
            <w:r w:rsidRPr="00F61C98">
              <w:rPr>
                <w:rFonts w:ascii="맑은 고딕" w:eastAsia="맑은 고딕" w:hAnsi="맑은 고딕" w:hint="eastAsia"/>
                <w:color w:val="3B3838" w:themeColor="background2" w:themeShade="40"/>
                <w:sz w:val="18"/>
              </w:rPr>
              <w:t xml:space="preserve"> 기반으로 한 분산 파일 시스템</w:t>
            </w:r>
            <w:r w:rsidRPr="00F61C98">
              <w:rPr>
                <w:rFonts w:ascii="맑은 고딕" w:eastAsia="맑은 고딕" w:hAnsi="맑은 고딕"/>
                <w:color w:val="3B3838" w:themeColor="background2" w:themeShade="40"/>
                <w:sz w:val="18"/>
              </w:rPr>
              <w:t xml:space="preserve"> </w:t>
            </w:r>
            <w:r w:rsidRPr="00F61C98">
              <w:rPr>
                <w:rFonts w:ascii="맑은 고딕" w:eastAsia="맑은 고딕" w:hAnsi="맑은 고딕" w:hint="eastAsia"/>
                <w:color w:val="3B3838" w:themeColor="background2" w:themeShade="40"/>
                <w:sz w:val="18"/>
              </w:rPr>
              <w:t>관련 연구</w:t>
            </w:r>
            <w:r w:rsidR="00BC1EBC">
              <w:rPr>
                <w:rFonts w:ascii="맑은 고딕" w:eastAsia="맑은 고딕" w:hAnsi="맑은 고딕" w:hint="eastAsia"/>
                <w:color w:val="3B3838" w:themeColor="background2" w:themeShade="40"/>
                <w:sz w:val="18"/>
              </w:rPr>
              <w:t xml:space="preserve"> </w:t>
            </w:r>
            <w:r w:rsidR="0059110C">
              <w:rPr>
                <w:rFonts w:ascii="맑은 고딕" w:eastAsia="맑은 고딕" w:hAnsi="맑은 고딕" w:hint="eastAsia"/>
                <w:color w:val="3B3838" w:themeColor="background2" w:themeShade="40"/>
                <w:sz w:val="18"/>
              </w:rPr>
              <w:t>중</w:t>
            </w:r>
          </w:p>
        </w:tc>
      </w:tr>
      <w:tr w:rsidR="00CA577F" w14:paraId="45649FD8" w14:textId="77777777" w:rsidTr="00777F5E">
        <w:trPr>
          <w:trHeight w:val="953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FD28E7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>국내 논문</w:t>
            </w:r>
          </w:p>
        </w:tc>
        <w:tc>
          <w:tcPr>
            <w:tcW w:w="806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EE97B3" w14:textId="2FDB5CF4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- </w:t>
            </w:r>
            <w:r>
              <w:rPr>
                <w:rFonts w:ascii="맑은 고딕" w:eastAsia="맑은 고딕" w:hAnsi="맑은 고딕"/>
                <w:b/>
                <w:sz w:val="18"/>
              </w:rPr>
              <w:t>비디오 스토리지 시스템에서 복구 읽기 I/O 대역폭 최소화를 위한 적응형 중복 방법 선택 기법</w:t>
            </w:r>
            <w:r w:rsidR="0062401E">
              <w:rPr>
                <w:rFonts w:ascii="맑은 고딕" w:eastAsia="맑은 고딕" w:hAnsi="맑은 고딕" w:hint="eastAsia"/>
                <w:b/>
                <w:sz w:val="18"/>
              </w:rPr>
              <w:t xml:space="preserve"> </w:t>
            </w:r>
            <w:hyperlink r:id="rId17" w:history="1">
              <w:r w:rsidR="0062401E"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  <w:r w:rsidR="0062401E">
              <w:rPr>
                <w:rFonts w:ascii="맑은 고딕" w:eastAsia="맑은 고딕" w:hAnsi="맑은 고딕"/>
                <w:sz w:val="18"/>
              </w:rPr>
              <w:t xml:space="preserve"> </w:t>
            </w:r>
          </w:p>
          <w:p w14:paraId="3C3EA431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이춘광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r>
              <w:rPr>
                <w:rFonts w:eastAsia="맑은 고딕"/>
                <w:sz w:val="18"/>
                <w:u w:val="single"/>
              </w:rPr>
              <w:t>이다영</w:t>
            </w:r>
            <w:r>
              <w:rPr>
                <w:rFonts w:ascii="맑은 고딕" w:eastAsia="맑은 고딕" w:hAnsi="맑은 고딕"/>
                <w:sz w:val="18"/>
              </w:rPr>
              <w:t>, 송민석</w:t>
            </w:r>
          </w:p>
          <w:p w14:paraId="4A2DB06F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한국차세대컴퓨팅학회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논문지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>, 18(2), 2022</w:t>
            </w:r>
          </w:p>
          <w:p w14:paraId="55D67AD9" w14:textId="77777777" w:rsidR="00CA577F" w:rsidRDefault="00CA577F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</w:p>
          <w:p w14:paraId="2033BF96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- </w:t>
            </w:r>
            <w:r>
              <w:rPr>
                <w:rFonts w:ascii="맑은 고딕" w:eastAsia="맑은 고딕" w:hAnsi="맑은 고딕"/>
                <w:b/>
                <w:sz w:val="18"/>
              </w:rPr>
              <w:t xml:space="preserve">ESS 최적운영 전략이 계통의 신뢰도에 미치는 영향에 관한 연구 </w:t>
            </w:r>
            <w:hyperlink r:id="rId18" w:history="1">
              <w:r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  <w:p w14:paraId="7C498E6B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김법수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r>
              <w:rPr>
                <w:rFonts w:eastAsia="맑은 고딕"/>
                <w:sz w:val="18"/>
                <w:u w:val="single"/>
              </w:rPr>
              <w:t>이다영</w:t>
            </w:r>
            <w:r>
              <w:rPr>
                <w:rFonts w:ascii="맑은 고딕" w:eastAsia="맑은 고딕" w:hAnsi="맑은 고딕"/>
                <w:sz w:val="18"/>
              </w:rPr>
              <w:t xml:space="preserve">, 니키타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루셋스키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, 콘스탄틴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슈스터존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>, 데니스 시도로프, 김인수</w:t>
            </w:r>
          </w:p>
          <w:p w14:paraId="2CE9902A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전기학회논문지 70(12), 2021</w:t>
            </w:r>
          </w:p>
          <w:p w14:paraId="174C6750" w14:textId="77777777" w:rsidR="00CA577F" w:rsidRDefault="00CA577F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</w:p>
          <w:p w14:paraId="6924298C" w14:textId="5E3E8B8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0000FF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- </w:t>
            </w:r>
            <w:r>
              <w:rPr>
                <w:rFonts w:ascii="맑은 고딕" w:eastAsia="맑은 고딕" w:hAnsi="맑은 고딕"/>
                <w:b/>
                <w:sz w:val="18"/>
              </w:rPr>
              <w:t>트랜스코딩 작업의 분배를 활용한 저전력 트랜스코딩 서버 설계 및 구현</w:t>
            </w:r>
            <w:r w:rsidR="00D6763E">
              <w:rPr>
                <w:rFonts w:ascii="맑은 고딕" w:eastAsia="맑은 고딕" w:hAnsi="맑은 고딕" w:hint="eastAsia"/>
                <w:b/>
                <w:sz w:val="18"/>
              </w:rPr>
              <w:t xml:space="preserve"> </w:t>
            </w:r>
            <w:hyperlink r:id="rId19" w:history="1">
              <w:r w:rsidR="00D6763E"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  <w:r w:rsidR="00D6763E">
              <w:rPr>
                <w:rFonts w:ascii="맑은 고딕" w:eastAsia="맑은 고딕" w:hAnsi="맑은 고딕"/>
                <w:color w:val="0000FF"/>
                <w:sz w:val="18"/>
              </w:rPr>
              <w:t xml:space="preserve"> </w:t>
            </w:r>
          </w:p>
          <w:p w14:paraId="2B5AD69F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  </w:t>
            </w:r>
            <w:r>
              <w:rPr>
                <w:rFonts w:eastAsia="맑은 고딕"/>
                <w:sz w:val="18"/>
                <w:u w:val="single"/>
              </w:rPr>
              <w:t>이다영</w:t>
            </w:r>
            <w:r>
              <w:rPr>
                <w:rFonts w:ascii="맑은 고딕" w:eastAsia="맑은 고딕" w:hAnsi="맑은 고딕"/>
                <w:sz w:val="18"/>
              </w:rPr>
              <w:t>, 송민석</w:t>
            </w:r>
          </w:p>
          <w:p w14:paraId="56E867C7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한국차세대컴퓨팅학회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논문지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>, 15(4), 2019</w:t>
            </w:r>
          </w:p>
          <w:p w14:paraId="2CE22B37" w14:textId="77777777" w:rsidR="00CA577F" w:rsidRDefault="00CA577F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</w:p>
          <w:p w14:paraId="7BA0A25C" w14:textId="0F99D83D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- </w:t>
            </w:r>
            <w:r>
              <w:rPr>
                <w:rFonts w:ascii="맑은 고딕" w:eastAsia="맑은 고딕" w:hAnsi="맑은 고딕"/>
                <w:b/>
                <w:sz w:val="18"/>
              </w:rPr>
              <w:t>비디오 스트리밍 서버에서의 유전 알고리즘을 활용한 사용자 인기도 기반 데이터 배치 기법</w:t>
            </w:r>
            <w:r w:rsidR="00D6763E">
              <w:rPr>
                <w:rFonts w:ascii="맑은 고딕" w:eastAsia="맑은 고딕" w:hAnsi="맑은 고딕" w:hint="eastAsia"/>
                <w:b/>
                <w:sz w:val="18"/>
              </w:rPr>
              <w:t xml:space="preserve"> </w:t>
            </w:r>
            <w:hyperlink r:id="rId20" w:history="1">
              <w:r w:rsidR="00D6763E" w:rsidRPr="00024B05"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  <w:p w14:paraId="5C81AB44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  </w:t>
            </w:r>
            <w:r>
              <w:rPr>
                <w:rFonts w:eastAsia="맑은 고딕"/>
                <w:sz w:val="18"/>
                <w:u w:val="single"/>
              </w:rPr>
              <w:t>이다영</w:t>
            </w:r>
            <w:r>
              <w:rPr>
                <w:rFonts w:ascii="맑은 고딕" w:eastAsia="맑은 고딕" w:hAnsi="맑은 고딕"/>
                <w:sz w:val="18"/>
              </w:rPr>
              <w:t>, 송민석</w:t>
            </w:r>
          </w:p>
          <w:p w14:paraId="759435AD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한국차세대컴퓨팅학회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논문지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>, 14(4), 2018</w:t>
            </w:r>
          </w:p>
          <w:p w14:paraId="51DC3637" w14:textId="77777777" w:rsidR="00CA577F" w:rsidRDefault="00CA577F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</w:p>
          <w:p w14:paraId="3A62642A" w14:textId="4642426A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- </w:t>
            </w:r>
            <w:r>
              <w:rPr>
                <w:rFonts w:ascii="맑은 고딕" w:eastAsia="맑은 고딕" w:hAnsi="맑은 고딕"/>
                <w:b/>
                <w:sz w:val="18"/>
              </w:rPr>
              <w:t>멀티미디어 콘텐츠 저작 시스템에서의 화면 밝기 조절을 통한 에너지 관리 기법</w:t>
            </w:r>
            <w:r w:rsidR="0062401E">
              <w:rPr>
                <w:rFonts w:ascii="맑은 고딕" w:eastAsia="맑은 고딕" w:hAnsi="맑은 고딕" w:hint="eastAsia"/>
                <w:b/>
                <w:sz w:val="18"/>
              </w:rPr>
              <w:t xml:space="preserve"> </w:t>
            </w:r>
            <w:hyperlink r:id="rId21" w:history="1">
              <w:r w:rsidR="0062401E"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  <w:r>
              <w:rPr>
                <w:rFonts w:ascii="맑은 고딕" w:hAnsi="맑은 고딕"/>
                <w:sz w:val="18"/>
              </w:rPr>
              <w:t xml:space="preserve">  </w:t>
            </w:r>
            <w:r>
              <w:rPr>
                <w:rFonts w:eastAsia="맑은 고딕"/>
                <w:sz w:val="18"/>
                <w:u w:val="single"/>
              </w:rPr>
              <w:t>이다영</w:t>
            </w:r>
            <w:r>
              <w:rPr>
                <w:rFonts w:ascii="맑은 고딕" w:eastAsia="맑은 고딕" w:hAnsi="맑은 고딕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박진한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>, 송민석</w:t>
            </w:r>
          </w:p>
          <w:p w14:paraId="378BEBE3" w14:textId="0DE544F3" w:rsidR="000B0F0F" w:rsidRDefault="00000000" w:rsidP="00C14F02">
            <w:pPr>
              <w:pStyle w:val="a3"/>
              <w:wordWrap/>
              <w:spacing w:line="240" w:lineRule="auto"/>
              <w:ind w:firstLine="180"/>
              <w:jc w:val="left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</w:rPr>
              <w:t>한국차세대컴퓨팅학회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논문지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>, 13(5), 2017</w:t>
            </w:r>
          </w:p>
          <w:p w14:paraId="5E38D588" w14:textId="344E3675" w:rsidR="00C14F02" w:rsidRPr="000B0F0F" w:rsidRDefault="00C14F02" w:rsidP="00C14F02">
            <w:pPr>
              <w:pStyle w:val="a3"/>
              <w:wordWrap/>
              <w:spacing w:line="240" w:lineRule="auto"/>
              <w:ind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</w:tr>
      <w:tr w:rsidR="00CA577F" w14:paraId="5C392480" w14:textId="77777777" w:rsidTr="00777F5E"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054E85A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>등록 특허</w:t>
            </w:r>
          </w:p>
        </w:tc>
        <w:tc>
          <w:tcPr>
            <w:tcW w:w="806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860AD0" w14:textId="6C2911C6" w:rsidR="00F851D3" w:rsidRPr="00C243DD" w:rsidRDefault="00C243DD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Cs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- </w:t>
            </w:r>
            <w:r w:rsidRPr="00C243DD">
              <w:rPr>
                <w:rFonts w:ascii="맑은 고딕" w:eastAsia="맑은 고딕" w:hAnsi="맑은 고딕"/>
                <w:b/>
                <w:sz w:val="18"/>
              </w:rPr>
              <w:t>METHOD FOR ALLOCATING AND SCHEDULING TASK FOR MAXIMIZING VIDEO QUALITY OF TRANSCODING SERVER USING HETEROGENEOUS PROCESSORS</w:t>
            </w:r>
            <w:r w:rsidR="006145C4">
              <w:rPr>
                <w:rFonts w:ascii="맑은 고딕" w:eastAsia="맑은 고딕" w:hAnsi="맑은 고딕"/>
                <w:bCs/>
                <w:sz w:val="18"/>
              </w:rPr>
              <w:t xml:space="preserve"> </w:t>
            </w:r>
            <w:hyperlink r:id="rId22" w:history="1">
              <w:r w:rsidR="006145C4" w:rsidRPr="00024B05"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  <w:p w14:paraId="1C63A722" w14:textId="77777777" w:rsidR="00C243DD" w:rsidRDefault="00C243DD" w:rsidP="00C243D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  <w:u w:val="single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송민석, </w:t>
            </w:r>
            <w:r>
              <w:rPr>
                <w:rFonts w:eastAsia="맑은 고딕"/>
                <w:sz w:val="18"/>
                <w:u w:val="single"/>
              </w:rPr>
              <w:t>이다영</w:t>
            </w:r>
          </w:p>
          <w:p w14:paraId="360F8C68" w14:textId="711FFE28" w:rsidR="00C243DD" w:rsidRDefault="00C243DD" w:rsidP="00C243D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</w:t>
            </w:r>
            <w:r>
              <w:rPr>
                <w:rFonts w:ascii="맑은 고딕" w:eastAsia="맑은 고딕" w:hAnsi="맑은 고딕" w:hint="eastAsia"/>
                <w:sz w:val="18"/>
              </w:rPr>
              <w:t>미국</w:t>
            </w:r>
            <w:r>
              <w:rPr>
                <w:rFonts w:ascii="맑은 고딕" w:eastAsia="맑은 고딕" w:hAnsi="맑은 고딕"/>
                <w:sz w:val="18"/>
              </w:rPr>
              <w:t>, 등록번호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C243DD">
              <w:rPr>
                <w:rFonts w:ascii="맑은 고딕" w:eastAsia="맑은 고딕" w:hAnsi="맑은 고딕"/>
                <w:sz w:val="18"/>
              </w:rPr>
              <w:t>11,405,625</w:t>
            </w:r>
            <w:r>
              <w:rPr>
                <w:rFonts w:ascii="맑은 고딕" w:eastAsia="맑은 고딕" w:hAnsi="맑은 고딕"/>
                <w:sz w:val="18"/>
              </w:rPr>
              <w:t>, 2022</w:t>
            </w:r>
          </w:p>
          <w:p w14:paraId="4EF4B719" w14:textId="59B298FD" w:rsidR="00F851D3" w:rsidRDefault="00F851D3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</w:p>
          <w:p w14:paraId="65E11759" w14:textId="541BFF0D" w:rsidR="00247304" w:rsidRDefault="00247304" w:rsidP="00247304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</w:rPr>
              <w:t>-</w:t>
            </w:r>
            <w:r>
              <w:rPr>
                <w:rFonts w:ascii="맑은 고딕" w:eastAsia="맑은 고딕" w:hAnsi="맑은 고딕"/>
                <w:b/>
                <w:sz w:val="18"/>
              </w:rPr>
              <w:t xml:space="preserve"> </w:t>
            </w:r>
            <w:r w:rsidRPr="00247304">
              <w:rPr>
                <w:rFonts w:ascii="맑은 고딕" w:eastAsia="맑은 고딕" w:hAnsi="맑은 고딕" w:hint="eastAsia"/>
                <w:b/>
                <w:sz w:val="18"/>
              </w:rPr>
              <w:t>라이브 스트리밍 환경에서 비디오 품질을 고려한 트랜스코딩 태스크 할당 방법 및 장치</w:t>
            </w:r>
            <w:r w:rsidR="006145C4">
              <w:rPr>
                <w:rFonts w:ascii="맑은 고딕" w:eastAsia="맑은 고딕" w:hAnsi="맑은 고딕" w:hint="eastAsia"/>
                <w:b/>
                <w:sz w:val="18"/>
              </w:rPr>
              <w:t xml:space="preserve"> </w:t>
            </w:r>
            <w:hyperlink r:id="rId23" w:history="1">
              <w:r w:rsidR="006145C4" w:rsidRPr="00024B05"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  <w:p w14:paraId="07499A03" w14:textId="77777777" w:rsidR="00247304" w:rsidRDefault="00247304" w:rsidP="00247304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  <w:u w:val="single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송민석, </w:t>
            </w:r>
            <w:r>
              <w:rPr>
                <w:rFonts w:eastAsia="맑은 고딕"/>
                <w:sz w:val="18"/>
                <w:u w:val="single"/>
              </w:rPr>
              <w:t>이다영</w:t>
            </w:r>
          </w:p>
          <w:p w14:paraId="10575118" w14:textId="7960131E" w:rsidR="00247304" w:rsidRPr="00CD765D" w:rsidRDefault="00247304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대한민국, 등록번호 </w:t>
            </w:r>
            <w:r w:rsidR="00CD765D" w:rsidRPr="00CD765D">
              <w:rPr>
                <w:rFonts w:ascii="맑은 고딕" w:eastAsia="맑은 고딕" w:hAnsi="맑은 고딕"/>
                <w:sz w:val="18"/>
              </w:rPr>
              <w:t>10-2438747</w:t>
            </w:r>
            <w:r>
              <w:rPr>
                <w:rFonts w:ascii="맑은 고딕" w:eastAsia="맑은 고딕" w:hAnsi="맑은 고딕"/>
                <w:sz w:val="18"/>
              </w:rPr>
              <w:t>, 2022</w:t>
            </w:r>
          </w:p>
          <w:p w14:paraId="14FCCC57" w14:textId="77777777" w:rsidR="00247304" w:rsidRPr="00247304" w:rsidRDefault="00247304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</w:p>
          <w:p w14:paraId="14629818" w14:textId="77B2E3DD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- 이기종 프로세서를 사용한 트랜스코딩 서버의 비디오 품질 최대화를 위한 태스크 할당 및 </w:t>
            </w:r>
            <w:proofErr w:type="spellStart"/>
            <w:r>
              <w:rPr>
                <w:rFonts w:ascii="맑은 고딕" w:eastAsia="맑은 고딕" w:hAnsi="맑은 고딕"/>
                <w:b/>
                <w:sz w:val="18"/>
              </w:rPr>
              <w:t>스케쥴링</w:t>
            </w:r>
            <w:proofErr w:type="spellEnd"/>
            <w:r>
              <w:rPr>
                <w:rFonts w:ascii="맑은 고딕" w:eastAsia="맑은 고딕" w:hAnsi="맑은 고딕"/>
                <w:b/>
                <w:sz w:val="18"/>
              </w:rPr>
              <w:t xml:space="preserve"> 기법</w:t>
            </w:r>
            <w:r w:rsidR="006145C4">
              <w:rPr>
                <w:rFonts w:ascii="맑은 고딕" w:hAnsi="맑은 고딕"/>
                <w:sz w:val="18"/>
              </w:rPr>
              <w:t xml:space="preserve"> </w:t>
            </w:r>
            <w:hyperlink r:id="rId24" w:history="1">
              <w:r w:rsidR="006145C4" w:rsidRPr="00024B05"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  <w:p w14:paraId="25718A91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  <w:u w:val="single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송민석, </w:t>
            </w:r>
            <w:r>
              <w:rPr>
                <w:rFonts w:eastAsia="맑은 고딕"/>
                <w:sz w:val="18"/>
                <w:u w:val="single"/>
              </w:rPr>
              <w:t>이다영</w:t>
            </w:r>
          </w:p>
          <w:p w14:paraId="0FDD98D9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대한민국, 등록번호 10-2289670, 2021</w:t>
            </w:r>
          </w:p>
          <w:p w14:paraId="433D6AD7" w14:textId="77777777" w:rsidR="00CA577F" w:rsidRDefault="00CA577F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</w:p>
          <w:p w14:paraId="263881D0" w14:textId="5E3F6735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hAnsi="맑은 고딕"/>
                <w:sz w:val="18"/>
              </w:rPr>
              <w:t xml:space="preserve">- </w:t>
            </w:r>
            <w:r>
              <w:rPr>
                <w:rFonts w:ascii="맑은 고딕" w:eastAsia="맑은 고딕" w:hAnsi="맑은 고딕"/>
                <w:b/>
                <w:sz w:val="18"/>
              </w:rPr>
              <w:t>DASH 서버에서의 비디오 트랜스코딩을 위한 온라인/오프라인 작업 분배 방법</w:t>
            </w:r>
            <w:r w:rsidR="006145C4">
              <w:rPr>
                <w:rFonts w:ascii="맑은 고딕" w:eastAsia="맑은 고딕" w:hAnsi="맑은 고딕" w:hint="eastAsia"/>
                <w:b/>
                <w:sz w:val="18"/>
              </w:rPr>
              <w:t xml:space="preserve"> </w:t>
            </w:r>
            <w:hyperlink r:id="rId25" w:history="1">
              <w:r w:rsidR="006145C4" w:rsidRPr="00024B05"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[pdf]</w:t>
              </w:r>
            </w:hyperlink>
          </w:p>
          <w:p w14:paraId="60D8DBE2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  <w:u w:val="single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송민석, </w:t>
            </w:r>
            <w:r>
              <w:rPr>
                <w:rFonts w:eastAsia="맑은 고딕"/>
                <w:sz w:val="18"/>
                <w:u w:val="single"/>
              </w:rPr>
              <w:t>이다영</w:t>
            </w:r>
          </w:p>
          <w:p w14:paraId="7A784657" w14:textId="77777777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대한민국, 등록번호 10-2157379, 2020</w:t>
            </w:r>
          </w:p>
          <w:p w14:paraId="732F5E41" w14:textId="77777777" w:rsidR="00CA577F" w:rsidRDefault="00CA577F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</w:p>
          <w:p w14:paraId="7B3FDE1E" w14:textId="05993893" w:rsidR="00C14F02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FF0000"/>
                <w:sz w:val="18"/>
              </w:rPr>
            </w:pPr>
            <w:r>
              <w:rPr>
                <w:rFonts w:ascii="맑은 고딕" w:eastAsia="맑은 고딕" w:hAnsi="맑은 고딕"/>
                <w:color w:val="FF0000"/>
                <w:sz w:val="18"/>
              </w:rPr>
              <w:t>현재 출원 완료 1건, 출원 진행 중인 특허 2건이 추가로 있음</w:t>
            </w:r>
          </w:p>
        </w:tc>
      </w:tr>
      <w:tr w:rsidR="00CA577F" w14:paraId="66AA974E" w14:textId="77777777" w:rsidTr="00777F5E">
        <w:trPr>
          <w:trHeight w:val="1865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73A293B" w14:textId="77777777" w:rsidR="00CA577F" w:rsidRDefault="00000000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강의 경력</w:t>
            </w:r>
          </w:p>
        </w:tc>
        <w:tc>
          <w:tcPr>
            <w:tcW w:w="806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3D32CE" w14:textId="77777777" w:rsidR="00F771FC" w:rsidRDefault="00F771FC" w:rsidP="00F771FC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0000FF"/>
                <w:sz w:val="18"/>
                <w:u w:val="single" w:color="0000FF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- K-Software </w:t>
            </w:r>
            <w:proofErr w:type="spellStart"/>
            <w:r>
              <w:rPr>
                <w:rFonts w:ascii="맑은 고딕" w:eastAsia="맑은 고딕" w:hAnsi="맑은 고딕"/>
                <w:b/>
                <w:sz w:val="18"/>
              </w:rPr>
              <w:t>BootCamp</w:t>
            </w:r>
            <w:proofErr w:type="spellEnd"/>
            <w:r>
              <w:rPr>
                <w:rFonts w:ascii="맑은 고딕" w:eastAsia="맑은 고딕" w:hAnsi="맑은 고딕"/>
                <w:b/>
                <w:sz w:val="18"/>
              </w:rPr>
              <w:t>, 운영 체제(OS) 강의 (대면)</w:t>
            </w:r>
          </w:p>
          <w:p w14:paraId="5BD2D0EA" w14:textId="77777777" w:rsidR="00F771FC" w:rsidRDefault="00F771FC" w:rsidP="00F771FC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인하대학교, 2022</w:t>
            </w:r>
          </w:p>
          <w:p w14:paraId="3230E7E6" w14:textId="77777777" w:rsidR="00F771FC" w:rsidRDefault="00F771FC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</w:p>
          <w:p w14:paraId="4A9D2631" w14:textId="61B6859E" w:rsidR="00CA577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>- 산업혁명 신기술과 첫만남, 16~20차시 강의 (</w:t>
            </w:r>
            <w:proofErr w:type="spellStart"/>
            <w:r>
              <w:rPr>
                <w:rFonts w:ascii="맑은 고딕" w:eastAsia="맑은 고딕" w:hAnsi="맑은 고딕"/>
                <w:b/>
                <w:sz w:val="18"/>
              </w:rPr>
              <w:t>비대면</w:t>
            </w:r>
            <w:proofErr w:type="spellEnd"/>
            <w:r>
              <w:rPr>
                <w:rFonts w:ascii="맑은 고딕" w:eastAsia="맑은 고딕" w:hAnsi="맑은 고딕"/>
                <w:b/>
                <w:sz w:val="18"/>
              </w:rPr>
              <w:t xml:space="preserve">) </w:t>
            </w:r>
            <w:hyperlink r:id="rId26" w:history="1">
              <w:r>
                <w:rPr>
                  <w:rFonts w:ascii="맑은 고딕" w:hAnsi="맑은 고딕"/>
                  <w:color w:val="0000FF"/>
                  <w:sz w:val="18"/>
                  <w:u w:val="single" w:color="0000FF"/>
                </w:rPr>
                <w:t>[link]</w:t>
              </w:r>
            </w:hyperlink>
          </w:p>
          <w:p w14:paraId="09CF0976" w14:textId="49180A58" w:rsidR="000B0F0F" w:rsidRDefault="00000000" w:rsidP="00082EC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러닝핏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>, 2021</w:t>
            </w:r>
          </w:p>
        </w:tc>
      </w:tr>
      <w:tr w:rsidR="00E55B39" w14:paraId="5BBAFE15" w14:textId="77777777" w:rsidTr="00777F5E">
        <w:trPr>
          <w:trHeight w:val="1865"/>
        </w:trPr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48C6572" w14:textId="2A3999F0" w:rsidR="00E55B39" w:rsidRDefault="00E55B39" w:rsidP="00082EC3">
            <w:pPr>
              <w:pStyle w:val="MS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수상 경력</w:t>
            </w:r>
          </w:p>
        </w:tc>
        <w:tc>
          <w:tcPr>
            <w:tcW w:w="806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D34CA1" w14:textId="25AE145B" w:rsidR="00E55B39" w:rsidRDefault="00E55B39" w:rsidP="00E55B39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0000FF"/>
                <w:sz w:val="18"/>
                <w:u w:val="single" w:color="0000FF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/>
                <w:sz w:val="18"/>
              </w:rPr>
              <w:t xml:space="preserve">우수학생포상 </w:t>
            </w:r>
            <w:r>
              <w:rPr>
                <w:rFonts w:ascii="맑은 고딕" w:eastAsia="맑은 고딕" w:hAnsi="맑은 고딕"/>
                <w:b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18"/>
              </w:rPr>
              <w:t>졸업자 대상)</w:t>
            </w:r>
            <w:r>
              <w:rPr>
                <w:rFonts w:ascii="맑은 고딕" w:eastAsia="맑은 고딕" w:hAnsi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</w:rPr>
              <w:t>대학원장상</w:t>
            </w:r>
          </w:p>
          <w:p w14:paraId="652F79C7" w14:textId="7F435AAD" w:rsidR="00E55B39" w:rsidRDefault="00E55B39" w:rsidP="00E55B39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인하대학교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sz w:val="18"/>
              </w:rPr>
              <w:t>본교)</w:t>
            </w:r>
            <w:r>
              <w:rPr>
                <w:rFonts w:ascii="맑은 고딕" w:eastAsia="맑은 고딕" w:hAnsi="맑은 고딕"/>
                <w:sz w:val="18"/>
              </w:rPr>
              <w:t>, 2023</w:t>
            </w:r>
          </w:p>
          <w:p w14:paraId="695FB775" w14:textId="268CB773" w:rsidR="00E55B39" w:rsidRDefault="00E55B39" w:rsidP="00E55B39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</w:p>
          <w:p w14:paraId="1C0BF77B" w14:textId="77777777" w:rsidR="00E55B39" w:rsidRDefault="00E55B39" w:rsidP="00E55B39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0000FF"/>
                <w:sz w:val="18"/>
                <w:u w:val="single" w:color="0000FF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/>
                <w:sz w:val="18"/>
              </w:rPr>
              <w:t>우수연구상</w:t>
            </w:r>
          </w:p>
          <w:p w14:paraId="7F668BBE" w14:textId="2BA69C61" w:rsidR="00E55B39" w:rsidRDefault="00E55B39" w:rsidP="00E55B39">
            <w:pPr>
              <w:pStyle w:val="a3"/>
              <w:wordWrap/>
              <w:spacing w:line="240" w:lineRule="auto"/>
              <w:ind w:firstLine="18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인하대학교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E55B39">
              <w:rPr>
                <w:rFonts w:ascii="맑은 고딕" w:eastAsia="맑은 고딕" w:hAnsi="맑은 고딕" w:hint="eastAsia"/>
                <w:sz w:val="18"/>
              </w:rPr>
              <w:t>BK21 FOUR 산업융합형 차세대 인공지능 혁신인재 교육연구단</w:t>
            </w:r>
            <w:r>
              <w:rPr>
                <w:rFonts w:ascii="맑은 고딕" w:eastAsia="맑은 고딕" w:hAnsi="맑은 고딕"/>
                <w:sz w:val="18"/>
              </w:rPr>
              <w:t>, 2023</w:t>
            </w:r>
          </w:p>
          <w:p w14:paraId="61CA5EE0" w14:textId="77777777" w:rsidR="00E55B39" w:rsidRPr="00E55B39" w:rsidRDefault="00E55B39" w:rsidP="00E55B39">
            <w:pPr>
              <w:pStyle w:val="a3"/>
              <w:wordWrap/>
              <w:spacing w:line="240" w:lineRule="auto"/>
              <w:ind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  <w:p w14:paraId="5A335735" w14:textId="39BBAE0E" w:rsidR="00E55B39" w:rsidRDefault="00E55B39" w:rsidP="00E55B39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0000FF"/>
                <w:sz w:val="18"/>
                <w:u w:val="single" w:color="0000FF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</w:rPr>
              <w:t>-</w:t>
            </w:r>
            <w:r>
              <w:rPr>
                <w:rFonts w:ascii="맑은 고딕" w:eastAsia="맑은 고딕" w:hAnsi="맑은 고딕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</w:rPr>
              <w:t>우수논문포상 대학원장상</w:t>
            </w:r>
          </w:p>
          <w:p w14:paraId="7EA57287" w14:textId="2E1BEC48" w:rsidR="00E55B39" w:rsidRDefault="00E55B39" w:rsidP="00E55B39">
            <w:pPr>
              <w:pStyle w:val="a3"/>
              <w:wordWrap/>
              <w:spacing w:line="240" w:lineRule="auto"/>
              <w:ind w:firstLine="180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인하대학교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sz w:val="18"/>
              </w:rPr>
              <w:t>본교)</w:t>
            </w:r>
            <w:r>
              <w:rPr>
                <w:rFonts w:ascii="맑은 고딕" w:eastAsia="맑은 고딕" w:hAnsi="맑은 고딕"/>
                <w:sz w:val="18"/>
              </w:rPr>
              <w:t>, 2022</w:t>
            </w:r>
          </w:p>
          <w:p w14:paraId="33827053" w14:textId="77777777" w:rsidR="00E55B39" w:rsidRDefault="00E55B39" w:rsidP="00E55B39">
            <w:pPr>
              <w:pStyle w:val="a3"/>
              <w:wordWrap/>
              <w:spacing w:line="240" w:lineRule="auto"/>
              <w:ind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  <w:p w14:paraId="75D9DFF4" w14:textId="42F18278" w:rsidR="00E55B39" w:rsidRDefault="00E55B39" w:rsidP="00E55B39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color w:val="0000FF"/>
                <w:sz w:val="18"/>
                <w:u w:val="single" w:color="0000FF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b/>
                <w:sz w:val="18"/>
              </w:rPr>
              <w:t>우수연구상</w:t>
            </w:r>
          </w:p>
          <w:p w14:paraId="42718BD3" w14:textId="1F146B8D" w:rsidR="00E55B39" w:rsidRDefault="00E55B39" w:rsidP="00E55B39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  인하대학교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E55B39">
              <w:rPr>
                <w:rFonts w:ascii="맑은 고딕" w:eastAsia="맑은 고딕" w:hAnsi="맑은 고딕" w:hint="eastAsia"/>
                <w:sz w:val="18"/>
              </w:rPr>
              <w:t>BK21 FOUR 산업융합형 차세대 인공지능 혁신인재 교육연구단</w:t>
            </w:r>
            <w:r>
              <w:rPr>
                <w:rFonts w:ascii="맑은 고딕" w:eastAsia="맑은 고딕" w:hAnsi="맑은 고딕"/>
                <w:sz w:val="18"/>
              </w:rPr>
              <w:t>, 2022</w:t>
            </w:r>
          </w:p>
          <w:p w14:paraId="791CAA37" w14:textId="769200BD" w:rsidR="00E55B39" w:rsidRDefault="00E55B39" w:rsidP="00E55B39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8"/>
              </w:rPr>
            </w:pPr>
          </w:p>
        </w:tc>
      </w:tr>
    </w:tbl>
    <w:p w14:paraId="397B8851" w14:textId="77777777" w:rsidR="00CA577F" w:rsidRDefault="00CA577F" w:rsidP="00082EC3">
      <w:pPr>
        <w:pStyle w:val="a3"/>
        <w:wordWrap/>
        <w:spacing w:line="240" w:lineRule="auto"/>
        <w:jc w:val="left"/>
      </w:pPr>
    </w:p>
    <w:sectPr w:rsidR="00CA577F">
      <w:endnotePr>
        <w:numFmt w:val="decimal"/>
      </w:endnotePr>
      <w:pgSz w:w="11906" w:h="16838"/>
      <w:pgMar w:top="1417" w:right="964" w:bottom="1134" w:left="964" w:header="1417" w:footer="1134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CI Poppy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나눔고딕 ExtraBold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2DD"/>
    <w:multiLevelType w:val="multilevel"/>
    <w:tmpl w:val="78FA852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2E0336"/>
    <w:multiLevelType w:val="multilevel"/>
    <w:tmpl w:val="A7C022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A948E0"/>
    <w:multiLevelType w:val="multilevel"/>
    <w:tmpl w:val="DFFA1F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C06807"/>
    <w:multiLevelType w:val="multilevel"/>
    <w:tmpl w:val="4C9A1E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6279C1"/>
    <w:multiLevelType w:val="multilevel"/>
    <w:tmpl w:val="71DC84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B94B6B"/>
    <w:multiLevelType w:val="multilevel"/>
    <w:tmpl w:val="059EF4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E7573F"/>
    <w:multiLevelType w:val="multilevel"/>
    <w:tmpl w:val="C0169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23360312">
    <w:abstractNumId w:val="0"/>
  </w:num>
  <w:num w:numId="2" w16cid:durableId="100227156">
    <w:abstractNumId w:val="3"/>
  </w:num>
  <w:num w:numId="3" w16cid:durableId="766731976">
    <w:abstractNumId w:val="2"/>
  </w:num>
  <w:num w:numId="4" w16cid:durableId="1459451561">
    <w:abstractNumId w:val="1"/>
  </w:num>
  <w:num w:numId="5" w16cid:durableId="1744402879">
    <w:abstractNumId w:val="5"/>
  </w:num>
  <w:num w:numId="6" w16cid:durableId="1005287713">
    <w:abstractNumId w:val="4"/>
  </w:num>
  <w:num w:numId="7" w16cid:durableId="1222133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77F"/>
    <w:rsid w:val="00017654"/>
    <w:rsid w:val="00024B05"/>
    <w:rsid w:val="00082EC3"/>
    <w:rsid w:val="000A21EF"/>
    <w:rsid w:val="000B0F0F"/>
    <w:rsid w:val="000D09A7"/>
    <w:rsid w:val="000E086C"/>
    <w:rsid w:val="000E6AF2"/>
    <w:rsid w:val="00163346"/>
    <w:rsid w:val="00191020"/>
    <w:rsid w:val="00247304"/>
    <w:rsid w:val="002A6BE0"/>
    <w:rsid w:val="003D1531"/>
    <w:rsid w:val="00452468"/>
    <w:rsid w:val="00474493"/>
    <w:rsid w:val="004F5E3A"/>
    <w:rsid w:val="0059110C"/>
    <w:rsid w:val="005A1A18"/>
    <w:rsid w:val="005D1E48"/>
    <w:rsid w:val="006145C4"/>
    <w:rsid w:val="0062401E"/>
    <w:rsid w:val="00635B48"/>
    <w:rsid w:val="006535F7"/>
    <w:rsid w:val="006679C8"/>
    <w:rsid w:val="00682404"/>
    <w:rsid w:val="00691DE6"/>
    <w:rsid w:val="00733EC6"/>
    <w:rsid w:val="007650C4"/>
    <w:rsid w:val="00777F5E"/>
    <w:rsid w:val="007D09DB"/>
    <w:rsid w:val="007E0BD5"/>
    <w:rsid w:val="00840D3D"/>
    <w:rsid w:val="008802E9"/>
    <w:rsid w:val="008A194E"/>
    <w:rsid w:val="008F020D"/>
    <w:rsid w:val="009108F2"/>
    <w:rsid w:val="0097669A"/>
    <w:rsid w:val="009B1F53"/>
    <w:rsid w:val="009C30EA"/>
    <w:rsid w:val="00A12BC3"/>
    <w:rsid w:val="00A65A0A"/>
    <w:rsid w:val="00AA702F"/>
    <w:rsid w:val="00AC1748"/>
    <w:rsid w:val="00B0452F"/>
    <w:rsid w:val="00BC1EBC"/>
    <w:rsid w:val="00BD1D4D"/>
    <w:rsid w:val="00C14F02"/>
    <w:rsid w:val="00C243DD"/>
    <w:rsid w:val="00C3782F"/>
    <w:rsid w:val="00C80345"/>
    <w:rsid w:val="00CA577F"/>
    <w:rsid w:val="00CD6D3A"/>
    <w:rsid w:val="00CD765D"/>
    <w:rsid w:val="00D05477"/>
    <w:rsid w:val="00D06465"/>
    <w:rsid w:val="00D6763E"/>
    <w:rsid w:val="00D8786F"/>
    <w:rsid w:val="00DE5D14"/>
    <w:rsid w:val="00E110F6"/>
    <w:rsid w:val="00E30278"/>
    <w:rsid w:val="00E55B39"/>
    <w:rsid w:val="00EA1FBE"/>
    <w:rsid w:val="00EC2518"/>
    <w:rsid w:val="00F61C98"/>
    <w:rsid w:val="00F75EA3"/>
    <w:rsid w:val="00F771FC"/>
    <w:rsid w:val="00F8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9392"/>
  <w15:docId w15:val="{E0BF9278-0812-47FE-B62A-DBB4EB1F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바탕" w:hAnsi="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바탕" w:eastAsia="바탕" w:hAnsi="바탕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바탕" w:eastAsia="바탕" w:hAnsi="바탕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바탕" w:eastAsia="바탕" w:hAnsi="바탕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바탕" w:eastAsia="바탕" w:hAnsi="바탕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바탕" w:eastAsia="바탕" w:hAnsi="바탕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바탕" w:eastAsia="바탕" w:hAnsi="바탕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바탕" w:eastAsia="바탕" w:hAnsi="바탕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바탕" w:eastAsia="바탕" w:hAnsi="바탕"/>
      <w:color w:val="000000"/>
      <w:sz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굴림" w:eastAsia="굴림" w:hAnsi="굴림"/>
      <w:color w:val="000000"/>
      <w:sz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/>
      <w:color w:val="000000"/>
      <w:spacing w:val="-4"/>
      <w:w w:val="95"/>
      <w:sz w:val="18"/>
    </w:rPr>
  </w:style>
  <w:style w:type="paragraph" w:customStyle="1" w:styleId="MS">
    <w:name w:val="MS바탕글"/>
    <w:uiPriority w:val="14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굴림체" w:hAnsi="Times New Roman"/>
      <w:color w:val="000000"/>
      <w:sz w:val="20"/>
    </w:rPr>
  </w:style>
  <w:style w:type="paragraph" w:customStyle="1" w:styleId="10">
    <w:name w:val="10포"/>
    <w:uiPriority w:val="15"/>
    <w:pPr>
      <w:widowControl w:val="0"/>
      <w:wordWrap w:val="0"/>
      <w:autoSpaceDE w:val="0"/>
      <w:autoSpaceDN w:val="0"/>
      <w:snapToGrid w:val="0"/>
      <w:spacing w:after="0" w:line="384" w:lineRule="auto"/>
      <w:ind w:left="149" w:hanging="149"/>
      <w:jc w:val="both"/>
      <w:textAlignment w:val="baseline"/>
    </w:pPr>
    <w:rPr>
      <w:rFonts w:ascii="HCI Poppy" w:eastAsia="휴먼명조" w:hAnsi="HCI Poppy"/>
      <w:color w:val="000000"/>
      <w:spacing w:val="-5"/>
      <w:w w:val="95"/>
      <w:sz w:val="20"/>
    </w:rPr>
  </w:style>
  <w:style w:type="character" w:styleId="aa">
    <w:name w:val="Hyperlink"/>
    <w:basedOn w:val="a0"/>
    <w:uiPriority w:val="99"/>
    <w:unhideWhenUsed/>
    <w:rsid w:val="0045246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2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young08/history/blob/main/services_computing_camera_ready.pdf" TargetMode="External"/><Relationship Id="rId13" Type="http://schemas.openxmlformats.org/officeDocument/2006/relationships/hyperlink" Target="https://github.com/dayoung08/history/blob/main/lee2020.pdf" TargetMode="External"/><Relationship Id="rId18" Type="http://schemas.openxmlformats.org/officeDocument/2006/relationships/hyperlink" Target="https://github.com/dayoung08/history/blob/main/The%20Impact%20of%20the%20Energy%20Storage%20System%20Operation%20Strategy%20on%20Power%20Grid%20Reliability.pdf" TargetMode="External"/><Relationship Id="rId26" Type="http://schemas.openxmlformats.org/officeDocument/2006/relationships/hyperlink" Target="https://www.learningfit.co.kr/course/course_view.jsp/?id=1061&amp;cg=11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ayoung08/history/blob/main/KCI_FI002282027.pdf" TargetMode="External"/><Relationship Id="rId7" Type="http://schemas.openxmlformats.org/officeDocument/2006/relationships/hyperlink" Target="https://github.com/dayoung08/history/blob/main/%EB%B0%95%EC%82%AC%ED%95%99%EC%9C%84%EB%85%BC%EB%AC%B8.pdf" TargetMode="External"/><Relationship Id="rId12" Type="http://schemas.openxmlformats.org/officeDocument/2006/relationships/hyperlink" Target="https://github.com/dayoung08/history/blob/main/A_Study_on_the_Effect_of_Energy_Storage_Systems_and_Distributed_Generators_on_Reliability.pdf" TargetMode="External"/><Relationship Id="rId17" Type="http://schemas.openxmlformats.org/officeDocument/2006/relationships/hyperlink" Target="https://github.com/dayoung08/history/blob/main/KCI_FI002837885.pdf" TargetMode="External"/><Relationship Id="rId25" Type="http://schemas.openxmlformats.org/officeDocument/2006/relationships/hyperlink" Target="https://github.com/dayoung08/history/blob/main/10-2157379_%ED%8A%B9%ED%97%88%EC%A6%9D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young08/history/blob/main/An_App-Based_Authoring_System_for_Personalized_Sensory_Stimulation_of_Children_With_Developmental_Disabilities.pdf" TargetMode="External"/><Relationship Id="rId20" Type="http://schemas.openxmlformats.org/officeDocument/2006/relationships/hyperlink" Target="https://github.com/dayoung08/history/blob/main/KCI_FI00237959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ayoung08/history/blob/main/%EC%84%9D%EC%82%AC%ED%95%99%EC%9C%84%EB%85%BC%EB%AC%B8.pdf" TargetMode="External"/><Relationship Id="rId11" Type="http://schemas.openxmlformats.org/officeDocument/2006/relationships/hyperlink" Target="https://github.com/dayoung08/history/blob/main/Quality-Oriented_Task_Allocation_and_Scheduling_in_Transcoding_Servers_With_Heterogeneous_Processors.pdf" TargetMode="External"/><Relationship Id="rId24" Type="http://schemas.openxmlformats.org/officeDocument/2006/relationships/hyperlink" Target="https://github.com/dayoung08/history/blob/main/10-2289670_%ED%8A%B9%ED%97%88%EC%A6%9D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dayoung08/history/blob/main/Video_Quality_Adaptation_for_Limiting_Transcoding_Energy_Consumption_in_Video_Servers.pdf" TargetMode="External"/><Relationship Id="rId23" Type="http://schemas.openxmlformats.org/officeDocument/2006/relationships/hyperlink" Target="https://github.com/dayoung08/history/blob/main/10-2438747_%ED%8A%B9%ED%97%88%EC%A6%9D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dayoung08/history/blob/main/Quality-Aware_Transcoding_Task_Allocation_Under_Limited_Power_in_Live-Streaming_Systems.pdf" TargetMode="External"/><Relationship Id="rId19" Type="http://schemas.openxmlformats.org/officeDocument/2006/relationships/hyperlink" Target="https://github.com/dayoung08/history/blob/main/KCI_FI0024940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young08/history/blob/main/Video%20File%20Allocation%20for%20Wear-Leveling%20in%20Distributed%20Storage%20Systems%20with%20Heterogeneous%20Solid-State-Disks%20(SSDs).pdf" TargetMode="External"/><Relationship Id="rId14" Type="http://schemas.openxmlformats.org/officeDocument/2006/relationships/hyperlink" Target="https://github.com/dayoung08/history/blob/main/Design_and_Implementation_of_Bitrate_Adaptation_Schemes_for_Power_Capping_in_Wi-Fi_Video_Streaming.pdf" TargetMode="External"/><Relationship Id="rId22" Type="http://schemas.openxmlformats.org/officeDocument/2006/relationships/hyperlink" Target="https://github.com/dayoung08/history/blob/main/%EC%9D%B8%ED%95%98%EC%82%B0%ED%95%99_US05409-01_%EB%93%B1%EB%A1%9D%EC%A6%9D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한광재</dc:creator>
  <cp:lastModifiedBy>Leedayoung</cp:lastModifiedBy>
  <cp:revision>28</cp:revision>
  <cp:lastPrinted>2023-02-20T12:25:00Z</cp:lastPrinted>
  <dcterms:created xsi:type="dcterms:W3CDTF">2022-09-07T01:26:00Z</dcterms:created>
  <dcterms:modified xsi:type="dcterms:W3CDTF">2023-03-24T05:17:00Z</dcterms:modified>
</cp:coreProperties>
</file>