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79B7" w14:textId="77777777" w:rsidR="00055905" w:rsidRPr="0072449D" w:rsidRDefault="001F3CD0">
      <w:pPr>
        <w:pStyle w:val="a3"/>
        <w:wordWrap/>
        <w:snapToGrid/>
        <w:jc w:val="center"/>
        <w:rPr>
          <w:rFonts w:ascii="굴림" w:eastAsia="굴림" w:hAnsi="굴림" w:hint="eastAsia"/>
          <w:b/>
          <w:bCs/>
          <w:sz w:val="26"/>
        </w:rPr>
      </w:pPr>
      <w:r w:rsidRPr="0072449D">
        <w:rPr>
          <w:rFonts w:ascii="굴림" w:eastAsia="굴림" w:hAnsi="굴림"/>
          <w:b/>
          <w:bCs/>
          <w:sz w:val="26"/>
        </w:rPr>
        <w:t>본시</w:t>
      </w:r>
      <w:r w:rsidRPr="0072449D">
        <w:rPr>
          <w:rFonts w:ascii="굴림" w:eastAsia="굴림" w:hAnsi="굴림"/>
          <w:b/>
          <w:bCs/>
          <w:sz w:val="26"/>
        </w:rPr>
        <w:t xml:space="preserve"> </w:t>
      </w:r>
      <w:r w:rsidRPr="0072449D">
        <w:rPr>
          <w:rFonts w:ascii="굴림" w:eastAsia="굴림" w:hAnsi="굴림"/>
          <w:b/>
          <w:bCs/>
          <w:sz w:val="26"/>
        </w:rPr>
        <w:t>교수</w:t>
      </w:r>
      <w:r w:rsidRPr="0072449D">
        <w:rPr>
          <w:rFonts w:ascii="MS Mincho" w:eastAsia="MS Mincho" w:hAnsi="MS Mincho" w:cs="MS Mincho" w:hint="eastAsia"/>
          <w:b/>
          <w:bCs/>
          <w:sz w:val="26"/>
        </w:rPr>
        <w:t>․</w:t>
      </w:r>
      <w:r w:rsidRPr="0072449D">
        <w:rPr>
          <w:rFonts w:ascii="굴림" w:eastAsia="굴림" w:hAnsi="굴림"/>
          <w:b/>
          <w:bCs/>
          <w:sz w:val="26"/>
        </w:rPr>
        <w:t>학습</w:t>
      </w:r>
      <w:r w:rsidRPr="0072449D">
        <w:rPr>
          <w:rFonts w:ascii="굴림" w:eastAsia="굴림" w:hAnsi="굴림"/>
          <w:b/>
          <w:bCs/>
          <w:sz w:val="26"/>
        </w:rPr>
        <w:t xml:space="preserve"> </w:t>
      </w:r>
      <w:r w:rsidRPr="0072449D">
        <w:rPr>
          <w:rFonts w:ascii="굴림" w:eastAsia="굴림" w:hAnsi="굴림"/>
          <w:b/>
          <w:bCs/>
          <w:sz w:val="26"/>
        </w:rPr>
        <w:t>과정안</w:t>
      </w:r>
    </w:p>
    <w:tbl>
      <w:tblPr>
        <w:tblW w:w="9801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7"/>
        <w:gridCol w:w="1454"/>
        <w:gridCol w:w="2230"/>
        <w:gridCol w:w="1404"/>
        <w:gridCol w:w="3346"/>
      </w:tblGrid>
      <w:tr w:rsidR="00055905" w:rsidRPr="0072449D" w14:paraId="36569072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68668D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교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과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명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31FD7" w14:textId="7359DD54" w:rsidR="00055905" w:rsidRPr="0072449D" w:rsidRDefault="0072449D" w:rsidP="00AB185F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72449D">
              <w:rPr>
                <w:rFonts w:ascii="굴림" w:eastAsia="굴림" w:hAnsi="굴림" w:hint="eastAsia"/>
                <w:sz w:val="18"/>
              </w:rPr>
              <w:t>수학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59553F" w14:textId="77777777" w:rsidR="00055905" w:rsidRPr="0072449D" w:rsidRDefault="001F3CD0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대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  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상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81911" w14:textId="4BF6E2E2" w:rsidR="00055905" w:rsidRPr="0072449D" w:rsidRDefault="0072449D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</w:rPr>
              <w:t>2</w:t>
            </w:r>
            <w:r>
              <w:rPr>
                <w:rFonts w:ascii="굴림" w:eastAsia="굴림" w:hAnsi="굴림"/>
                <w:b/>
                <w:bCs/>
                <w:sz w:val="18"/>
              </w:rPr>
              <w:t xml:space="preserve">-6 </w:t>
            </w:r>
            <w:r>
              <w:rPr>
                <w:rFonts w:ascii="굴림" w:eastAsia="굴림" w:hAnsi="굴림" w:hint="eastAsia"/>
                <w:b/>
                <w:bCs/>
                <w:sz w:val="18"/>
              </w:rPr>
              <w:t>학생들</w:t>
            </w:r>
          </w:p>
        </w:tc>
      </w:tr>
      <w:tr w:rsidR="00055905" w:rsidRPr="0072449D" w14:paraId="375A5E52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F03537" w14:textId="77777777" w:rsidR="00055905" w:rsidRPr="0072449D" w:rsidRDefault="001F3CD0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대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단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원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6439D" w14:textId="506629A9" w:rsidR="00055905" w:rsidRPr="0072449D" w:rsidRDefault="0072449D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</w:rPr>
              <w:t>4</w:t>
            </w:r>
            <w:r>
              <w:rPr>
                <w:rFonts w:ascii="굴림" w:eastAsia="굴림" w:hAnsi="굴림"/>
                <w:b/>
                <w:bCs/>
                <w:sz w:val="18"/>
              </w:rPr>
              <w:t xml:space="preserve">. </w:t>
            </w:r>
            <w:r>
              <w:rPr>
                <w:rFonts w:ascii="굴림" w:eastAsia="굴림" w:hAnsi="굴림" w:hint="eastAsia"/>
                <w:b/>
                <w:bCs/>
                <w:sz w:val="18"/>
              </w:rPr>
              <w:t>연립일차방정식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7CCC690" w14:textId="77777777" w:rsidR="00055905" w:rsidRPr="0072449D" w:rsidRDefault="001F3CD0" w:rsidP="00AB185F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소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단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원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A44B2" w14:textId="59753822" w:rsidR="00055905" w:rsidRPr="0072449D" w:rsidRDefault="0072449D" w:rsidP="00AB185F">
            <w:pPr>
              <w:pStyle w:val="a3"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</w:rPr>
              <w:t>4</w:t>
            </w:r>
            <w:r>
              <w:rPr>
                <w:rFonts w:ascii="굴림" w:eastAsia="굴림" w:hAnsi="굴림"/>
                <w:b/>
                <w:bCs/>
                <w:sz w:val="18"/>
              </w:rPr>
              <w:t xml:space="preserve">.3 </w:t>
            </w:r>
            <w:r>
              <w:rPr>
                <w:rFonts w:ascii="굴림" w:eastAsia="굴림" w:hAnsi="굴림" w:hint="eastAsia"/>
                <w:b/>
                <w:bCs/>
                <w:sz w:val="18"/>
              </w:rPr>
              <w:t>두 식의 합 또는 차를 이용한 일차방정식의 풀이</w:t>
            </w:r>
          </w:p>
        </w:tc>
      </w:tr>
      <w:tr w:rsidR="00055905" w:rsidRPr="0072449D" w14:paraId="191D7EF4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E13ACB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차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  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시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950C3" w14:textId="2ABCF585" w:rsidR="00055905" w:rsidRPr="0072449D" w:rsidRDefault="0072449D" w:rsidP="00AB185F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4</w:t>
            </w:r>
            <w:r>
              <w:rPr>
                <w:rFonts w:ascii="굴림" w:eastAsia="굴림" w:hAnsi="굴림"/>
                <w:sz w:val="18"/>
              </w:rPr>
              <w:t>/5</w:t>
            </w:r>
            <w:r>
              <w:rPr>
                <w:rFonts w:ascii="굴림" w:eastAsia="굴림" w:hAnsi="굴림" w:hint="eastAsia"/>
                <w:sz w:val="18"/>
              </w:rPr>
              <w:t>차시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BC52EF" w14:textId="77777777" w:rsidR="00055905" w:rsidRPr="0072449D" w:rsidRDefault="001F3CD0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학습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방법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66BAC" w14:textId="62ADFB93" w:rsidR="00055905" w:rsidRPr="0072449D" w:rsidRDefault="0072449D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강의식 수업</w:t>
            </w:r>
          </w:p>
        </w:tc>
      </w:tr>
      <w:tr w:rsidR="00055905" w:rsidRPr="0072449D" w14:paraId="7A967A4F" w14:textId="77777777">
        <w:trPr>
          <w:cantSplit/>
          <w:trHeight w:val="406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9C0579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지도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교사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4B8ABA97" w14:textId="1B17160A" w:rsidR="00055905" w:rsidRPr="0072449D" w:rsidRDefault="0072449D" w:rsidP="00AB185F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박다영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24FF36" w14:textId="77777777" w:rsidR="00055905" w:rsidRPr="0072449D" w:rsidRDefault="001F3CD0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지도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장소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F719D" w14:textId="2FCBFD13" w:rsidR="00055905" w:rsidRPr="0072449D" w:rsidRDefault="0072449D" w:rsidP="00AB185F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</w:t>
            </w:r>
            <w:r>
              <w:rPr>
                <w:rFonts w:ascii="굴림" w:eastAsia="굴림" w:hAnsi="굴림"/>
                <w:sz w:val="18"/>
              </w:rPr>
              <w:t xml:space="preserve">-6 </w:t>
            </w:r>
            <w:r>
              <w:rPr>
                <w:rFonts w:ascii="굴림" w:eastAsia="굴림" w:hAnsi="굴림" w:hint="eastAsia"/>
                <w:sz w:val="18"/>
              </w:rPr>
              <w:t>교실</w:t>
            </w:r>
          </w:p>
        </w:tc>
      </w:tr>
      <w:tr w:rsidR="00055905" w:rsidRPr="0072449D" w14:paraId="741062B5" w14:textId="77777777">
        <w:trPr>
          <w:cantSplit/>
          <w:trHeight w:val="812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DF2693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학습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목표</w:t>
            </w:r>
          </w:p>
        </w:tc>
        <w:tc>
          <w:tcPr>
            <w:tcW w:w="84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10F4A5BC" w14:textId="77777777" w:rsidR="00AB185F" w:rsidRPr="009A1B11" w:rsidRDefault="00AB185F" w:rsidP="00AB185F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  <w:bdr w:val="nil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-두 식의 합 또는 차를 이용하여 연립일차방정식을 풀 수 있다.</w:t>
            </w:r>
          </w:p>
          <w:p w14:paraId="420D3D47" w14:textId="77777777" w:rsidR="00AB185F" w:rsidRPr="00AB185F" w:rsidRDefault="00AB185F">
            <w:pPr>
              <w:pStyle w:val="a3"/>
              <w:spacing w:line="180" w:lineRule="auto"/>
              <w:ind w:left="100"/>
              <w:jc w:val="left"/>
              <w:rPr>
                <w:rFonts w:ascii="굴림" w:eastAsia="굴림" w:hAnsi="굴림"/>
                <w:sz w:val="18"/>
                <w:bdr w:val="nil"/>
              </w:rPr>
            </w:pPr>
          </w:p>
          <w:p w14:paraId="00D7DB9A" w14:textId="318B24BD" w:rsidR="00055905" w:rsidRPr="0072449D" w:rsidRDefault="00AB185F" w:rsidP="00AB185F">
            <w:pPr>
              <w:pStyle w:val="a3"/>
              <w:spacing w:line="180" w:lineRule="auto"/>
              <w:jc w:val="left"/>
              <w:rPr>
                <w:rFonts w:ascii="굴림" w:eastAsia="굴림" w:hAnsi="굴림"/>
                <w:sz w:val="18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>-연립방정식을 활용하여 문제를 해결할 수 있다.</w:t>
            </w:r>
          </w:p>
        </w:tc>
      </w:tr>
      <w:tr w:rsidR="00055905" w:rsidRPr="0072449D" w14:paraId="2D55FC8C" w14:textId="77777777">
        <w:trPr>
          <w:cantSplit/>
          <w:trHeight w:val="405"/>
          <w:jc w:val="center"/>
        </w:trPr>
        <w:tc>
          <w:tcPr>
            <w:tcW w:w="1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A7A9B3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72449D">
              <w:rPr>
                <w:rFonts w:ascii="굴림" w:eastAsia="굴림" w:hAnsi="굴림"/>
                <w:b/>
                <w:bCs/>
                <w:sz w:val="18"/>
              </w:rPr>
              <w:t>준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비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b/>
                <w:bCs/>
                <w:sz w:val="18"/>
              </w:rPr>
              <w:t>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60547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72449D">
              <w:rPr>
                <w:rFonts w:ascii="굴림" w:eastAsia="굴림" w:hAnsi="굴림"/>
                <w:sz w:val="18"/>
              </w:rPr>
              <w:t>교</w:t>
            </w:r>
            <w:r w:rsidRPr="0072449D">
              <w:rPr>
                <w:rFonts w:ascii="굴림" w:eastAsia="굴림" w:hAnsi="굴림"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sz w:val="18"/>
              </w:rPr>
              <w:t>사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5590C" w14:textId="68017CD8" w:rsidR="00055905" w:rsidRPr="0072449D" w:rsidRDefault="00AB185F">
            <w:pPr>
              <w:pStyle w:val="a3"/>
              <w:tabs>
                <w:tab w:val="left" w:pos="6535"/>
              </w:tabs>
              <w:spacing w:line="180" w:lineRule="auto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분필,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교과서,</w:t>
            </w:r>
            <w:r>
              <w:rPr>
                <w:rFonts w:ascii="굴림" w:eastAsia="굴림" w:hAnsi="굴림"/>
                <w:sz w:val="18"/>
              </w:rPr>
              <w:t xml:space="preserve"> ppt</w:t>
            </w:r>
          </w:p>
        </w:tc>
      </w:tr>
      <w:tr w:rsidR="00055905" w:rsidRPr="0072449D" w14:paraId="7AC70CF9" w14:textId="77777777">
        <w:trPr>
          <w:cantSplit/>
          <w:trHeight w:val="405"/>
          <w:jc w:val="center"/>
        </w:trPr>
        <w:tc>
          <w:tcPr>
            <w:tcW w:w="1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C662DF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BE0F4" w14:textId="77777777" w:rsidR="00055905" w:rsidRPr="0072449D" w:rsidRDefault="001F3CD0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72449D">
              <w:rPr>
                <w:rFonts w:ascii="굴림" w:eastAsia="굴림" w:hAnsi="굴림"/>
                <w:sz w:val="18"/>
              </w:rPr>
              <w:t>학</w:t>
            </w:r>
            <w:r w:rsidRPr="0072449D">
              <w:rPr>
                <w:rFonts w:ascii="굴림" w:eastAsia="굴림" w:hAnsi="굴림"/>
                <w:sz w:val="18"/>
              </w:rPr>
              <w:t xml:space="preserve"> </w:t>
            </w:r>
            <w:r w:rsidRPr="0072449D">
              <w:rPr>
                <w:rFonts w:ascii="굴림" w:eastAsia="굴림" w:hAnsi="굴림"/>
                <w:sz w:val="18"/>
              </w:rPr>
              <w:t>생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19F40" w14:textId="36581CAC" w:rsidR="00055905" w:rsidRPr="0072449D" w:rsidRDefault="00AB185F">
            <w:pPr>
              <w:pStyle w:val="a3"/>
              <w:spacing w:line="180" w:lineRule="auto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학습지,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교과서,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필기도구,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공책</w:t>
            </w:r>
          </w:p>
        </w:tc>
      </w:tr>
    </w:tbl>
    <w:p w14:paraId="4149AB89" w14:textId="77777777" w:rsidR="00055905" w:rsidRPr="0072449D" w:rsidRDefault="00055905">
      <w:pPr>
        <w:rPr>
          <w:rFonts w:ascii="굴림" w:eastAsia="굴림" w:hAnsi="굴림"/>
          <w:sz w:val="4"/>
        </w:rPr>
      </w:pPr>
    </w:p>
    <w:tbl>
      <w:tblPr>
        <w:tblW w:w="97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1"/>
        <w:gridCol w:w="1071"/>
        <w:gridCol w:w="3199"/>
        <w:gridCol w:w="3381"/>
        <w:gridCol w:w="689"/>
        <w:gridCol w:w="842"/>
      </w:tblGrid>
      <w:tr w:rsidR="00055905" w:rsidRPr="0072449D" w14:paraId="24083760" w14:textId="77777777" w:rsidTr="0035017C">
        <w:trPr>
          <w:trHeight w:val="446"/>
          <w:tblHeader/>
          <w:jc w:val="center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468302" w14:textId="77777777" w:rsidR="00055905" w:rsidRPr="0072449D" w:rsidRDefault="0005590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</w:p>
          <w:p w14:paraId="261CAE35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48"/>
                <w:w w:val="100"/>
                <w:sz w:val="16"/>
              </w:rPr>
              <w:t>단계</w:t>
            </w:r>
          </w:p>
          <w:p w14:paraId="3553EFDC" w14:textId="77777777" w:rsidR="00055905" w:rsidRPr="0072449D" w:rsidRDefault="0005590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1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25A522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학습내용</w:t>
            </w:r>
          </w:p>
        </w:tc>
        <w:tc>
          <w:tcPr>
            <w:tcW w:w="65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3CFDDD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교수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-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학습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활동</w:t>
            </w:r>
          </w:p>
        </w:tc>
        <w:tc>
          <w:tcPr>
            <w:tcW w:w="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E3F283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시간</w:t>
            </w:r>
          </w:p>
          <w:p w14:paraId="70DB3C5E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-28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-28"/>
                <w:w w:val="100"/>
                <w:sz w:val="16"/>
              </w:rPr>
              <w:t>(</w:t>
            </w:r>
            <w:r w:rsidRPr="0072449D">
              <w:rPr>
                <w:rFonts w:ascii="굴림" w:eastAsia="굴림" w:hAnsi="굴림"/>
                <w:spacing w:val="-28"/>
                <w:w w:val="100"/>
                <w:sz w:val="16"/>
              </w:rPr>
              <w:t>분</w:t>
            </w:r>
            <w:r w:rsidRPr="0072449D">
              <w:rPr>
                <w:rFonts w:ascii="굴림" w:eastAsia="굴림" w:hAnsi="굴림"/>
                <w:spacing w:val="-28"/>
                <w:w w:val="100"/>
                <w:sz w:val="16"/>
              </w:rPr>
              <w:t>)</w:t>
            </w:r>
          </w:p>
        </w:tc>
        <w:tc>
          <w:tcPr>
            <w:tcW w:w="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A7C581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자료</w:t>
            </w:r>
          </w:p>
          <w:p w14:paraId="3050BA4F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활용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및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유의점</w:t>
            </w:r>
          </w:p>
        </w:tc>
      </w:tr>
      <w:tr w:rsidR="00055905" w:rsidRPr="0072449D" w14:paraId="0A069330" w14:textId="77777777" w:rsidTr="0035017C">
        <w:trPr>
          <w:trHeight w:val="507"/>
          <w:tblHeader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A412D12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16B0B84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A5AA15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교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  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사</w:t>
            </w:r>
          </w:p>
        </w:tc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7ACD63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학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  </w:t>
            </w: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생</w:t>
            </w:r>
          </w:p>
        </w:tc>
        <w:tc>
          <w:tcPr>
            <w:tcW w:w="689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A25F5B3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D4FD0B5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</w:tr>
      <w:tr w:rsidR="00055905" w:rsidRPr="0072449D" w14:paraId="5CC5E07F" w14:textId="77777777" w:rsidTr="0035017C">
        <w:trPr>
          <w:trHeight w:val="386"/>
          <w:jc w:val="center"/>
        </w:trPr>
        <w:tc>
          <w:tcPr>
            <w:tcW w:w="61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9494D56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도입</w:t>
            </w:r>
          </w:p>
        </w:tc>
        <w:tc>
          <w:tcPr>
            <w:tcW w:w="1071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C28BF39" w14:textId="333D3827" w:rsidR="00055905" w:rsidRPr="0072449D" w:rsidRDefault="00B2194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전시학습 확인</w:t>
            </w:r>
          </w:p>
        </w:tc>
        <w:tc>
          <w:tcPr>
            <w:tcW w:w="3199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FFFF36B" w14:textId="77777777" w:rsidR="0019757A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이전 시간에 배운 주요 내용 복습 및 확인</w:t>
            </w:r>
          </w:p>
          <w:p w14:paraId="5FE133C2" w14:textId="56FF84BC" w:rsidR="0019757A" w:rsidRPr="0019757A" w:rsidRDefault="0019757A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-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지난 시간 배운 가감법에 대해 묻는다.</w:t>
            </w:r>
          </w:p>
          <w:p w14:paraId="2393F412" w14:textId="68C06594" w:rsidR="0019757A" w:rsidRPr="0019757A" w:rsidRDefault="0019757A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-가감법을 이용하여 연립방정식의 해를 구할 때 때에는 가장 먼저 어떤 미지수를 없앨 것인 것 결정해야 함을 강조한다.</w:t>
            </w:r>
          </w:p>
          <w:p w14:paraId="523CC586" w14:textId="5D8B7569" w:rsidR="00055905" w:rsidRPr="0019757A" w:rsidRDefault="0019757A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–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칠판에 프린트 해 온 1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02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쪽의 문제 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2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번을 자석으로 붙이고,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함께 푼다.</w:t>
            </w:r>
          </w:p>
        </w:tc>
        <w:tc>
          <w:tcPr>
            <w:tcW w:w="3381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B8EDC4" w14:textId="64587302" w:rsidR="0019757A" w:rsidRPr="0019757A" w:rsidRDefault="0019757A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-가감법을 이용하여 연립방정식의 해를 구할 때에는 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x, y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중 어떤 미지수를 없앨 것인지 결정해야 한다고 배웠음을 떠올린다.</w:t>
            </w:r>
          </w:p>
          <w:p w14:paraId="00727B07" w14:textId="30410B3D" w:rsidR="00055905" w:rsidRPr="0019757A" w:rsidRDefault="0019757A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-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지난 시간에 풀었던 문제 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2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번의 풀이 방법을 생각해보고 같이 풀어본다.</w:t>
            </w:r>
          </w:p>
        </w:tc>
        <w:tc>
          <w:tcPr>
            <w:tcW w:w="689" w:type="dxa"/>
            <w:vMerge w:val="restart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2E66ABF" w14:textId="77777777" w:rsidR="00055905" w:rsidRPr="0072449D" w:rsidRDefault="0005590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C9A0BDD" w14:textId="77777777" w:rsidR="00055905" w:rsidRPr="0072449D" w:rsidRDefault="0005590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55905" w:rsidRPr="0072449D" w14:paraId="30F25441" w14:textId="77777777" w:rsidTr="0035017C">
        <w:trPr>
          <w:trHeight w:val="594"/>
          <w:jc w:val="center"/>
        </w:trPr>
        <w:tc>
          <w:tcPr>
            <w:tcW w:w="61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423F5B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E854A05" w14:textId="2BB6C85A" w:rsidR="00B2194F" w:rsidRPr="0072449D" w:rsidRDefault="00B2194F" w:rsidP="00B2194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수업목표 제시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A7571FE" w14:textId="5A4CC4F0" w:rsidR="00055905" w:rsidRPr="0019757A" w:rsidRDefault="0019757A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-이때까지는 미지수 앞에 곱해진 숫자,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즉 계수가 정수인 경우만 다루었고,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앞으로는 계수가 소수나 분수인 연립일차방정식의 해를 어떻게 구하는지 같이 해보겠다고 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6A2DE63" w14:textId="33AE3EF9" w:rsidR="00055905" w:rsidRPr="0019757A" w:rsidRDefault="0019757A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-미지수 앞에 소수나 분수가 곱해진 연립일차방정식의 해는 어떻게 구할 것인가 고민해본다.</w:t>
            </w:r>
          </w:p>
        </w:tc>
        <w:tc>
          <w:tcPr>
            <w:tcW w:w="689" w:type="dxa"/>
            <w:vMerge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14:paraId="513A4FE2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5177BB9" w14:textId="77777777" w:rsidR="00055905" w:rsidRPr="0072449D" w:rsidRDefault="0005590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55905" w:rsidRPr="0072449D" w14:paraId="17BFFD08" w14:textId="77777777" w:rsidTr="0035017C">
        <w:trPr>
          <w:trHeight w:val="674"/>
          <w:jc w:val="center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1257546" w14:textId="77777777" w:rsidR="00055905" w:rsidRPr="0072449D" w:rsidRDefault="001F3CD0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전개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510D472" w14:textId="67F7E502" w:rsidR="00055905" w:rsidRPr="0072449D" w:rsidRDefault="00B2194F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동기유발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6C77435" w14:textId="00B236AC" w:rsidR="0035017C" w:rsidRPr="0019757A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>‘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예제2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’ 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를 통해 계수</w:t>
            </w:r>
            <w:r w:rsidR="0019757A"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가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 xml:space="preserve"> 소수나 </w:t>
            </w:r>
            <w:r w:rsidR="0019757A"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분수일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 xml:space="preserve"> 때는 어떻게 풀 것인지 고민하게 한다.</w:t>
            </w:r>
          </w:p>
          <w:p w14:paraId="0CC20952" w14:textId="60054794" w:rsidR="0035017C" w:rsidRPr="0019757A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-고민할 시간을 준 후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>,</w:t>
            </w:r>
            <w:r w:rsid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 </w:t>
            </w:r>
            <w:r w:rsid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계수를 정수로 만들어주면 좋겠다고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설명한다.</w:t>
            </w:r>
          </w:p>
          <w:p w14:paraId="4FA29425" w14:textId="77777777" w:rsidR="0035017C" w:rsidRPr="0019757A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 xml:space="preserve">-계수에 소수가 있을 때는 양변에 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>10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의 거듭제곱을 곱하고,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분수가 있는 경우에는 양변에 분모의 최소공배수를 곱하여 정수로 고치면 편리하다는 점을 이야기 한다.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 </w:t>
            </w:r>
          </w:p>
          <w:p w14:paraId="01B30757" w14:textId="084163E9" w:rsidR="00055905" w:rsidRPr="0019757A" w:rsidRDefault="0035017C" w:rsidP="0035017C">
            <w:pPr>
              <w:pStyle w:val="a3"/>
              <w:spacing w:line="234" w:lineRule="auto"/>
              <w:rPr>
                <w:rFonts w:ascii="굴림" w:eastAsia="굴림" w:hAnsi="굴림" w:hint="eastAsia"/>
                <w:spacing w:val="-11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 xml:space="preserve">-위 점을 언급한 후 </w:t>
            </w:r>
            <w:r w:rsidRPr="0019757A">
              <w:rPr>
                <w:rFonts w:ascii="굴림" w:eastAsia="굴림" w:hAnsi="굴림"/>
                <w:spacing w:val="-11"/>
                <w:sz w:val="18"/>
                <w:szCs w:val="18"/>
              </w:rPr>
              <w:t xml:space="preserve">, </w:t>
            </w:r>
            <w:r w:rsidRPr="0019757A">
              <w:rPr>
                <w:rFonts w:ascii="굴림" w:eastAsia="굴림" w:hAnsi="굴림" w:hint="eastAsia"/>
                <w:spacing w:val="-11"/>
                <w:sz w:val="18"/>
                <w:szCs w:val="18"/>
              </w:rPr>
              <w:t>문제를 풀이한다.</w:t>
            </w:r>
          </w:p>
        </w:tc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FD52DB2" w14:textId="51EE7EE9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-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계수에 소수,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분수가 있는 경우 어떻게 풀 것인지 고민해본다.</w:t>
            </w:r>
          </w:p>
          <w:p w14:paraId="45877F52" w14:textId="7A2C3BFC" w:rsidR="0019757A" w:rsidRDefault="0019757A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</w:p>
          <w:p w14:paraId="0E063287" w14:textId="1ECD21D0" w:rsidR="0019757A" w:rsidRDefault="0019757A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</w:p>
          <w:p w14:paraId="3E96E7F4" w14:textId="77777777" w:rsidR="0019757A" w:rsidRPr="0019757A" w:rsidRDefault="0019757A" w:rsidP="0035017C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</w:pPr>
          </w:p>
          <w:p w14:paraId="7046D2EA" w14:textId="77777777" w:rsidR="0035017C" w:rsidRPr="0019757A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-양변에 얼마를 곱해야 할 지 고민한다.</w:t>
            </w:r>
          </w:p>
          <w:p w14:paraId="4C2D33A0" w14:textId="68163F42" w:rsidR="00055905" w:rsidRPr="0019757A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</w:pP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 xml:space="preserve">-교사의 풀이를 보고 계수가 소수일때는 양변에 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>10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의 거듭제곱을,</w:t>
            </w:r>
            <w:r w:rsidRPr="0019757A">
              <w:rPr>
                <w:rFonts w:ascii="굴림" w:eastAsia="굴림" w:hAnsi="굴림"/>
                <w:spacing w:val="0"/>
                <w:w w:val="100"/>
                <w:sz w:val="18"/>
                <w:szCs w:val="18"/>
              </w:rPr>
              <w:t xml:space="preserve"> </w:t>
            </w:r>
            <w:r w:rsidRPr="0019757A">
              <w:rPr>
                <w:rFonts w:ascii="굴림" w:eastAsia="굴림" w:hAnsi="굴림" w:hint="eastAsia"/>
                <w:spacing w:val="0"/>
                <w:w w:val="100"/>
                <w:sz w:val="18"/>
                <w:szCs w:val="18"/>
              </w:rPr>
              <w:t>분수일 때에는 양변에 분모의 최소공배수를 곱하여 정수로 고치면 편리하다는 것을 이해한다.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D22629B" w14:textId="6D7A0A80" w:rsidR="00055905" w:rsidRPr="0072449D" w:rsidRDefault="0035017C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4분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2DD137" w14:textId="671A40B4" w:rsidR="00055905" w:rsidRPr="0072449D" w:rsidRDefault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칠판,</w:t>
            </w:r>
            <w:r>
              <w:rPr>
                <w:rFonts w:ascii="굴림" w:eastAsia="굴림" w:hAnsi="굴림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</w:rPr>
              <w:t>학습지</w:t>
            </w:r>
          </w:p>
        </w:tc>
      </w:tr>
      <w:tr w:rsidR="00055905" w:rsidRPr="0072449D" w14:paraId="1ACF20A2" w14:textId="77777777" w:rsidTr="0035017C">
        <w:trPr>
          <w:trHeight w:val="802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5ACB69" w14:textId="77777777" w:rsidR="00055905" w:rsidRPr="0072449D" w:rsidRDefault="00055905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53A5B21" w14:textId="554BF48B" w:rsidR="00055905" w:rsidRPr="0072449D" w:rsidRDefault="00B2194F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AC6CE9D" w14:textId="77777777" w:rsidR="00055905" w:rsidRPr="0072449D" w:rsidRDefault="00055905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7F13DC4" w14:textId="77777777" w:rsidR="00055905" w:rsidRPr="0072449D" w:rsidRDefault="00055905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DB7527" w14:textId="77777777" w:rsidR="00055905" w:rsidRPr="0072449D" w:rsidRDefault="00055905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A2A10B0" w14:textId="77777777" w:rsidR="00055905" w:rsidRPr="0072449D" w:rsidRDefault="00055905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35017C" w:rsidRPr="0072449D" w14:paraId="21204926" w14:textId="77777777" w:rsidTr="0035017C">
        <w:trPr>
          <w:trHeight w:val="594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23A186" w14:textId="77777777" w:rsidR="0035017C" w:rsidRPr="0072449D" w:rsidRDefault="0035017C" w:rsidP="0035017C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CF84DC6" w14:textId="59AC1F11" w:rsidR="0035017C" w:rsidRPr="0072449D" w:rsidRDefault="0035017C" w:rsidP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문제탐색 및 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B61B10D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 xml:space="preserve">연립방정식의 활용 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생각열기2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’ </w:t>
            </w:r>
          </w:p>
          <w:p w14:paraId="1DD2325E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-학생들이 문제를 읽어 보게 한다.</w:t>
            </w:r>
          </w:p>
          <w:p w14:paraId="23E2F054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-앞서 일차부등식의 문제풀이 순서를 학생들이 기억하고 있음을 활용하여,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먼저 미지수를 설정한다.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</w:p>
          <w:p w14:paraId="542A987C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-앞에서 배운 거속시 공식을 상기시킨다.</w:t>
            </w:r>
          </w:p>
          <w:p w14:paraId="0128C250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-문제를 연립방정식으로 나타낸다.</w:t>
            </w:r>
          </w:p>
          <w:p w14:paraId="13B334CE" w14:textId="77777777" w:rsidR="0035017C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-앞에서 배운 가감법을 활용하여,</w:t>
            </w:r>
            <w:r>
              <w:rPr>
                <w:rFonts w:ascii="굴림" w:eastAsia="굴림" w:hAnsi="굴림"/>
                <w:spacing w:val="-11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연립방정식을 함께 푼다.</w:t>
            </w:r>
          </w:p>
          <w:p w14:paraId="5CFD9016" w14:textId="77777777" w:rsidR="0035017C" w:rsidRPr="00CE2AF6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8"/>
                <w:szCs w:val="22"/>
              </w:rPr>
            </w:pPr>
            <w:r>
              <w:rPr>
                <w:rFonts w:ascii="굴림" w:eastAsia="굴림" w:hAnsi="굴림"/>
                <w:spacing w:val="-11"/>
                <w:sz w:val="18"/>
                <w:szCs w:val="22"/>
              </w:rPr>
              <w:t>-</w:t>
            </w:r>
            <w:r>
              <w:rPr>
                <w:rFonts w:ascii="굴림" w:eastAsia="굴림" w:hAnsi="굴림" w:hint="eastAsia"/>
                <w:spacing w:val="-11"/>
                <w:sz w:val="18"/>
                <w:szCs w:val="22"/>
              </w:rPr>
              <w:t>계수에 분수가 있을 경우에는 분모의 최소공배수를 곱하여 정수로 고치기로 했음을 다시 한번 이야기 한다.</w:t>
            </w:r>
          </w:p>
          <w:p w14:paraId="6CCC7254" w14:textId="77777777" w:rsidR="0035017C" w:rsidRPr="0072449D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070C769" w14:textId="77777777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-앞에서 배웠던 일차부등식의 활용을 푸는 과정을 떠올린다.</w:t>
            </w:r>
          </w:p>
          <w:p w14:paraId="219EBFDE" w14:textId="77777777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-미지수를 뭘로 두면 좋을지 고민해본다.</w:t>
            </w:r>
          </w:p>
          <w:p w14:paraId="62336E61" w14:textId="77777777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-앞에서 배웠던 거속시 공식을 떠올리며 적어본다.</w:t>
            </w:r>
          </w:p>
          <w:p w14:paraId="6A1E6B0F" w14:textId="77777777" w:rsidR="0035017C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-설정한 미지수와 거속시 공식을 이용하여,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문제를 보고 식을 세운다.</w:t>
            </w:r>
          </w:p>
          <w:p w14:paraId="7A4AF2B4" w14:textId="2BFE06E7" w:rsidR="0035017C" w:rsidRPr="0072449D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 xml:space="preserve">-예제 </w:t>
            </w:r>
            <w:r>
              <w:rPr>
                <w:rFonts w:ascii="굴림" w:eastAsia="굴림" w:hAnsi="굴림"/>
                <w:sz w:val="18"/>
                <w:szCs w:val="22"/>
              </w:rPr>
              <w:t>2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에서 배운 방법을 사용하여 식을 간단히 만들고,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연립방정식을 푼다.</w:t>
            </w: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84DDCB4" w14:textId="09A7454C" w:rsidR="0035017C" w:rsidRPr="0072449D" w:rsidRDefault="0009243F" w:rsidP="0035017C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5분</w:t>
            </w:r>
          </w:p>
        </w:tc>
        <w:tc>
          <w:tcPr>
            <w:tcW w:w="842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E189BDD" w14:textId="696F0EE9" w:rsidR="0035017C" w:rsidRPr="0072449D" w:rsidRDefault="0009243F" w:rsidP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칠판,</w:t>
            </w:r>
            <w:r>
              <w:rPr>
                <w:rFonts w:ascii="굴림" w:eastAsia="굴림" w:hAnsi="굴림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</w:rPr>
              <w:t>교과서</w:t>
            </w:r>
          </w:p>
        </w:tc>
      </w:tr>
      <w:tr w:rsidR="0035017C" w:rsidRPr="0072449D" w14:paraId="257C7029" w14:textId="77777777" w:rsidTr="0035017C">
        <w:trPr>
          <w:trHeight w:val="1010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A304CD" w14:textId="77777777" w:rsidR="0035017C" w:rsidRPr="0072449D" w:rsidRDefault="0035017C" w:rsidP="0035017C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EFC300B" w14:textId="77777777" w:rsidR="0035017C" w:rsidRPr="0072449D" w:rsidRDefault="0035017C" w:rsidP="0035017C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319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CC14B4" w14:textId="41A1D812" w:rsidR="0035017C" w:rsidRPr="0072449D" w:rsidRDefault="0009243F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ㅇ</w:t>
            </w:r>
          </w:p>
        </w:tc>
        <w:tc>
          <w:tcPr>
            <w:tcW w:w="3381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F42F6DC" w14:textId="77777777" w:rsidR="0035017C" w:rsidRPr="0072449D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6"/>
              </w:rPr>
            </w:pP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7053BF9" w14:textId="77777777" w:rsidR="0035017C" w:rsidRPr="0072449D" w:rsidRDefault="0035017C" w:rsidP="0035017C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EDAA86E" w14:textId="77777777" w:rsidR="0035017C" w:rsidRPr="0072449D" w:rsidRDefault="0035017C" w:rsidP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35017C" w:rsidRPr="0072449D" w14:paraId="5F998054" w14:textId="77777777" w:rsidTr="0035017C">
        <w:trPr>
          <w:trHeight w:val="802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E79376" w14:textId="77777777" w:rsidR="0035017C" w:rsidRPr="0072449D" w:rsidRDefault="0035017C" w:rsidP="0035017C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C10E30C" w14:textId="77777777" w:rsidR="0035017C" w:rsidRPr="0072449D" w:rsidRDefault="0035017C" w:rsidP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EE2FA48" w14:textId="77777777" w:rsidR="0035017C" w:rsidRPr="0072449D" w:rsidRDefault="0035017C" w:rsidP="0035017C">
            <w:pPr>
              <w:pStyle w:val="a3"/>
              <w:spacing w:line="234" w:lineRule="auto"/>
              <w:rPr>
                <w:rFonts w:ascii="굴림" w:eastAsia="굴림" w:hAnsi="굴림"/>
                <w:spacing w:val="-11"/>
                <w:sz w:val="16"/>
              </w:rPr>
            </w:pP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4A87B76" w14:textId="77777777" w:rsidR="0035017C" w:rsidRPr="0072449D" w:rsidRDefault="0035017C" w:rsidP="0035017C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E955FDD" w14:textId="77777777" w:rsidR="0035017C" w:rsidRPr="0072449D" w:rsidRDefault="0035017C" w:rsidP="0035017C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38BA72F" w14:textId="77777777" w:rsidR="0035017C" w:rsidRPr="0072449D" w:rsidRDefault="0035017C" w:rsidP="0035017C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9243F" w:rsidRPr="0072449D" w14:paraId="073B7157" w14:textId="77777777" w:rsidTr="0035017C">
        <w:trPr>
          <w:trHeight w:val="386"/>
          <w:jc w:val="center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EDCF095" w14:textId="77777777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72449D">
              <w:rPr>
                <w:rFonts w:ascii="굴림" w:eastAsia="굴림" w:hAnsi="굴림"/>
                <w:spacing w:val="0"/>
                <w:w w:val="100"/>
                <w:sz w:val="16"/>
              </w:rPr>
              <w:t>정리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D064458" w14:textId="6FAF7AB4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학습 정리하기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E0345B9" w14:textId="77777777" w:rsidR="0009243F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‘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생각을 나누는 의사소통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>’</w:t>
            </w:r>
          </w:p>
          <w:p w14:paraId="0E96CE16" w14:textId="77777777" w:rsidR="0009243F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-지민이와 민재의 방법으로 학생들이 각자 풀어보게 한 후,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결과를 묻는다.</w:t>
            </w:r>
          </w:p>
          <w:p w14:paraId="1478B0FF" w14:textId="4A6CC97B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-두 방법의 차이가 없음을 학생들이 확인했는지,</w:t>
            </w:r>
            <w:r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확인한다.</w:t>
            </w:r>
          </w:p>
        </w:tc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A7A42F5" w14:textId="77777777" w:rsidR="0009243F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8"/>
                <w:szCs w:val="22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-지민이와 민재의 방법 두가지를 모두 시도해보고 차이점을 찾는다.</w:t>
            </w:r>
          </w:p>
          <w:p w14:paraId="752AF5FC" w14:textId="4F679196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-결과가 같게 나옴을 인지한다.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C2BAC1A" w14:textId="53490680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2분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2761620" w14:textId="338B42A1" w:rsidR="0009243F" w:rsidRPr="0072449D" w:rsidRDefault="0009243F" w:rsidP="0009243F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8"/>
                <w:szCs w:val="22"/>
              </w:rPr>
              <w:t>칠판,</w:t>
            </w:r>
            <w:r>
              <w:rPr>
                <w:rFonts w:ascii="굴림" w:eastAsia="굴림" w:hAnsi="굴림"/>
                <w:sz w:val="18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22"/>
              </w:rPr>
              <w:t>교과서</w:t>
            </w:r>
          </w:p>
        </w:tc>
      </w:tr>
      <w:tr w:rsidR="0009243F" w:rsidRPr="0072449D" w14:paraId="4F15C380" w14:textId="77777777" w:rsidTr="0035017C">
        <w:trPr>
          <w:trHeight w:val="594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77D46D" w14:textId="77777777" w:rsidR="0009243F" w:rsidRPr="0072449D" w:rsidRDefault="0009243F" w:rsidP="0009243F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61D1E73" w14:textId="2E1ACFD6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과제 제시하기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625E999" w14:textId="0087E412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스스로 해결하기 부분을 과제로 풀어오게 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77F5D2D" w14:textId="78454840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스스로 해결하기 부분을 과제로 풀어온다.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C264730" w14:textId="14F1A48F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8"/>
                <w:szCs w:val="22"/>
              </w:rPr>
              <w:t>1분</w:t>
            </w: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385CCFC" w14:textId="77777777" w:rsidR="0009243F" w:rsidRPr="0072449D" w:rsidRDefault="0009243F" w:rsidP="0009243F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9243F" w:rsidRPr="0072449D" w14:paraId="2CB22026" w14:textId="77777777" w:rsidTr="0035017C">
        <w:trPr>
          <w:trHeight w:val="594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F9EB2E" w14:textId="77777777" w:rsidR="0009243F" w:rsidRPr="0072449D" w:rsidRDefault="0009243F" w:rsidP="0009243F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EC009D8" w14:textId="268576BD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다음 차시 예고하기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8467DE9" w14:textId="1542B0C8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1"/>
                <w:w w:val="100"/>
                <w:sz w:val="18"/>
                <w:szCs w:val="22"/>
              </w:rPr>
              <w:t>다음시간에는 스스로 해결하기에서 모르는 문제를 함께 풀어보겠다고 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3591057" w14:textId="77777777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-4"/>
                <w:w w:val="100"/>
                <w:sz w:val="16"/>
              </w:rPr>
            </w:pPr>
          </w:p>
        </w:tc>
        <w:tc>
          <w:tcPr>
            <w:tcW w:w="689" w:type="dxa"/>
            <w:vMerge w:val="restart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AD49206" w14:textId="77777777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7F2E7C4" w14:textId="77777777" w:rsidR="0009243F" w:rsidRPr="0072449D" w:rsidRDefault="0009243F" w:rsidP="0009243F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09243F" w:rsidRPr="0072449D" w14:paraId="7543DCB2" w14:textId="77777777" w:rsidTr="0035017C">
        <w:trPr>
          <w:trHeight w:val="416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881265" w14:textId="77777777" w:rsidR="0009243F" w:rsidRPr="0072449D" w:rsidRDefault="0009243F" w:rsidP="0009243F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7367633" w14:textId="77777777" w:rsidR="0009243F" w:rsidRPr="0072449D" w:rsidRDefault="0009243F" w:rsidP="0009243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F613D45" w14:textId="77777777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078697F" w14:textId="77777777" w:rsidR="0009243F" w:rsidRPr="0072449D" w:rsidRDefault="0009243F" w:rsidP="0009243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689" w:type="dxa"/>
            <w:vMerge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673D021" w14:textId="77777777" w:rsidR="0009243F" w:rsidRPr="0072449D" w:rsidRDefault="0009243F" w:rsidP="0009243F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4045529" w14:textId="77777777" w:rsidR="0009243F" w:rsidRPr="0072449D" w:rsidRDefault="0009243F" w:rsidP="0009243F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</w:tbl>
    <w:p w14:paraId="096B71F8" w14:textId="4B7D2D04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tbl>
      <w:tblPr>
        <w:tblW w:w="97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6940"/>
        <w:gridCol w:w="1572"/>
      </w:tblGrid>
      <w:tr w:rsidR="00B2194F" w:rsidRPr="00430471" w14:paraId="7870EF24" w14:textId="77777777" w:rsidTr="00DB3AE4">
        <w:trPr>
          <w:trHeight w:val="425"/>
          <w:jc w:val="center"/>
        </w:trPr>
        <w:tc>
          <w:tcPr>
            <w:tcW w:w="125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9B35B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HY그래픽M" w:eastAsia="HY그래픽M"/>
                <w:b/>
                <w:bCs/>
              </w:rPr>
              <w:t>배움평가</w:t>
            </w:r>
            <w:r w:rsidRPr="00430471">
              <w:rPr>
                <w:rFonts w:ascii="굴림체" w:eastAsia="굴림체"/>
                <w:b/>
                <w:bCs/>
              </w:rPr>
              <w:t xml:space="preserve"> </w:t>
            </w:r>
          </w:p>
        </w:tc>
        <w:tc>
          <w:tcPr>
            <w:tcW w:w="6795" w:type="dxa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27B35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 가 내 용</w:t>
            </w:r>
          </w:p>
        </w:tc>
        <w:tc>
          <w:tcPr>
            <w:tcW w:w="1539" w:type="dxa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0D6F3B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평가방법</w:t>
            </w:r>
          </w:p>
        </w:tc>
      </w:tr>
      <w:tr w:rsidR="00B2194F" w:rsidRPr="00430471" w14:paraId="5BE3B7F0" w14:textId="77777777" w:rsidTr="00DB3AE4">
        <w:trPr>
          <w:trHeight w:val="405"/>
          <w:jc w:val="center"/>
        </w:trPr>
        <w:tc>
          <w:tcPr>
            <w:tcW w:w="12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F932793" w14:textId="77777777" w:rsidR="00B2194F" w:rsidRPr="00430471" w:rsidRDefault="00B2194F" w:rsidP="00DB3AE4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1F0AA" w14:textId="481CA7CB" w:rsidR="00B2194F" w:rsidRPr="00430471" w:rsidRDefault="00B2194F" w:rsidP="00DB3AE4">
            <w:pPr>
              <w:widowControl/>
              <w:autoSpaceDE/>
              <w:autoSpaceDN/>
              <w:snapToGrid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두 식의 합 또는 차를 이용하여 연립방정식을 구할 수 있는가?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5AA7CA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B2194F" w:rsidRPr="00430471" w14:paraId="35FC1033" w14:textId="77777777" w:rsidTr="00DB3AE4">
        <w:trPr>
          <w:trHeight w:val="405"/>
          <w:jc w:val="center"/>
        </w:trPr>
        <w:tc>
          <w:tcPr>
            <w:tcW w:w="12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A145DEF" w14:textId="77777777" w:rsidR="00B2194F" w:rsidRPr="00430471" w:rsidRDefault="00B2194F" w:rsidP="00DB3AE4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47B4F" w14:textId="5626F11E" w:rsidR="00B2194F" w:rsidRPr="00430471" w:rsidRDefault="00B2194F" w:rsidP="00DB3AE4">
            <w:pPr>
              <w:widowControl/>
              <w:autoSpaceDE/>
              <w:autoSpaceDN/>
              <w:snapToGrid/>
              <w:ind w:left="20"/>
              <w:rPr>
                <w:rFonts w:ascii="굴림체" w:eastAsia="굴림체" w:hint="eastAsia"/>
                <w:sz w:val="18"/>
              </w:rPr>
            </w:pPr>
            <w:r w:rsidRPr="009A1B11">
              <w:rPr>
                <w:rFonts w:ascii="굴림" w:eastAsia="굴림" w:hAnsi="굴림"/>
                <w:sz w:val="18"/>
                <w:bdr w:val="nil"/>
              </w:rPr>
              <w:t xml:space="preserve">연립방정식을 활용하여 문제를 해결할 수 </w:t>
            </w:r>
            <w:r>
              <w:rPr>
                <w:rFonts w:ascii="굴림" w:eastAsia="굴림" w:hAnsi="굴림" w:hint="eastAsia"/>
                <w:sz w:val="18"/>
                <w:bdr w:val="nil"/>
              </w:rPr>
              <w:t>있는가?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DB453D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spacing w:line="234" w:lineRule="auto"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B2194F" w:rsidRPr="00430471" w14:paraId="6733039A" w14:textId="77777777" w:rsidTr="00DB3AE4">
        <w:trPr>
          <w:trHeight w:val="405"/>
          <w:jc w:val="center"/>
        </w:trPr>
        <w:tc>
          <w:tcPr>
            <w:tcW w:w="12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206429B" w14:textId="77777777" w:rsidR="00B2194F" w:rsidRPr="00430471" w:rsidRDefault="00B2194F" w:rsidP="00DB3AE4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5F21F" w14:textId="77777777" w:rsidR="00B2194F" w:rsidRPr="00430471" w:rsidRDefault="00B2194F" w:rsidP="00DB3AE4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학습지 문제 풀이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9689D8" w14:textId="77777777" w:rsidR="00B2194F" w:rsidRPr="00430471" w:rsidRDefault="00B2194F" w:rsidP="00DB3AE4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교사관찰</w:t>
            </w:r>
          </w:p>
        </w:tc>
      </w:tr>
    </w:tbl>
    <w:p w14:paraId="1C34BD75" w14:textId="2E550487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p w14:paraId="0E9B6C6A" w14:textId="7B9AC8EA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p w14:paraId="7C1AB1DD" w14:textId="27266B0A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p w14:paraId="07E52CF0" w14:textId="7DF99F8B" w:rsid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/>
          <w:b/>
          <w:bCs/>
          <w:sz w:val="24"/>
        </w:rPr>
      </w:pPr>
    </w:p>
    <w:p w14:paraId="6ED56AC4" w14:textId="0C6DD293" w:rsidR="00B2194F" w:rsidRDefault="00B2194F" w:rsidP="00B2194F">
      <w:pPr>
        <w:pStyle w:val="2"/>
        <w:numPr>
          <w:ilvl w:val="0"/>
          <w:numId w:val="0"/>
        </w:numPr>
        <w:wordWrap/>
        <w:rPr>
          <w:rFonts w:ascii="굴림" w:eastAsia="굴림" w:hAnsi="굴림" w:hint="eastAsia"/>
          <w:b/>
          <w:bCs/>
          <w:sz w:val="24"/>
        </w:rPr>
      </w:pPr>
    </w:p>
    <w:p w14:paraId="6C33FE22" w14:textId="77777777" w:rsidR="00B2194F" w:rsidRPr="00B2194F" w:rsidRDefault="00B2194F" w:rsidP="00B2194F">
      <w:pPr>
        <w:pStyle w:val="2"/>
        <w:numPr>
          <w:ilvl w:val="0"/>
          <w:numId w:val="0"/>
        </w:numPr>
        <w:wordWrap/>
        <w:ind w:left="400"/>
        <w:jc w:val="center"/>
        <w:rPr>
          <w:rFonts w:ascii="굴림" w:eastAsia="굴림" w:hAnsi="굴림" w:hint="eastAsia"/>
          <w:b/>
          <w:bCs/>
          <w:sz w:val="24"/>
        </w:rPr>
      </w:pPr>
    </w:p>
    <w:p w14:paraId="59E34FE3" w14:textId="77777777" w:rsidR="001F3CD0" w:rsidRPr="0072449D" w:rsidRDefault="001F3CD0">
      <w:pPr>
        <w:rPr>
          <w:rFonts w:ascii="굴림" w:eastAsia="굴림" w:hAnsi="굴림"/>
        </w:rPr>
      </w:pPr>
    </w:p>
    <w:sectPr w:rsidR="001F3CD0" w:rsidRPr="0072449D">
      <w:pgSz w:w="11905" w:h="16837"/>
      <w:pgMar w:top="1587" w:right="963" w:bottom="1304" w:left="963" w:header="453" w:footer="4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24A"/>
    <w:multiLevelType w:val="hybridMultilevel"/>
    <w:tmpl w:val="C1BA902C"/>
    <w:lvl w:ilvl="0" w:tplc="7FBCEB5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CB810E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A76286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3484C7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8196C24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49B8891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3BBAB17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F7EA604">
      <w:numFmt w:val="decimal"/>
      <w:lvlText w:val=""/>
      <w:lvlJc w:val="left"/>
    </w:lvl>
    <w:lvl w:ilvl="8" w:tplc="7926309A">
      <w:numFmt w:val="decimal"/>
      <w:lvlText w:val=""/>
      <w:lvlJc w:val="left"/>
    </w:lvl>
  </w:abstractNum>
  <w:abstractNum w:abstractNumId="1" w15:restartNumberingAfterBreak="0">
    <w:nsid w:val="52857557"/>
    <w:multiLevelType w:val="singleLevel"/>
    <w:tmpl w:val="9D88DC7E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48B6F23"/>
    <w:multiLevelType w:val="multilevel"/>
    <w:tmpl w:val="C810ACF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2B7217"/>
    <w:multiLevelType w:val="hybridMultilevel"/>
    <w:tmpl w:val="3E1C13C0"/>
    <w:lvl w:ilvl="0" w:tplc="293EACF4">
      <w:start w:val="1"/>
      <w:numFmt w:val="decimal"/>
      <w:suff w:val="nothing"/>
      <w:lvlText w:val="%1."/>
      <w:lvlJc w:val="left"/>
      <w:pPr>
        <w:ind w:left="0" w:firstLine="0"/>
      </w:pPr>
    </w:lvl>
    <w:lvl w:ilvl="1" w:tplc="88F810C0">
      <w:start w:val="1"/>
      <w:numFmt w:val="ganada"/>
      <w:suff w:val="nothing"/>
      <w:lvlText w:val="%2."/>
      <w:lvlJc w:val="left"/>
      <w:pPr>
        <w:ind w:left="0" w:firstLine="0"/>
      </w:pPr>
    </w:lvl>
    <w:lvl w:ilvl="2" w:tplc="0FA6C468">
      <w:start w:val="1"/>
      <w:numFmt w:val="decimal"/>
      <w:suff w:val="nothing"/>
      <w:lvlText w:val="(%3)"/>
      <w:lvlJc w:val="left"/>
      <w:pPr>
        <w:ind w:left="0" w:firstLine="0"/>
      </w:pPr>
    </w:lvl>
    <w:lvl w:ilvl="3" w:tplc="84145CF2">
      <w:start w:val="1"/>
      <w:numFmt w:val="ganada"/>
      <w:suff w:val="nothing"/>
      <w:lvlText w:val="(%4)"/>
      <w:lvlJc w:val="left"/>
      <w:pPr>
        <w:ind w:left="0" w:firstLine="0"/>
      </w:pPr>
    </w:lvl>
    <w:lvl w:ilvl="4" w:tplc="46BC16AC">
      <w:start w:val="1"/>
      <w:numFmt w:val="decimal"/>
      <w:suff w:val="nothing"/>
      <w:lvlText w:val="%5)"/>
      <w:lvlJc w:val="left"/>
      <w:pPr>
        <w:ind w:left="0" w:firstLine="0"/>
      </w:pPr>
    </w:lvl>
    <w:lvl w:ilvl="5" w:tplc="14488DAA">
      <w:start w:val="1"/>
      <w:numFmt w:val="decimalEnclosedCircle"/>
      <w:suff w:val="nothing"/>
      <w:lvlText w:val="%6"/>
      <w:lvlJc w:val="left"/>
      <w:pPr>
        <w:ind w:left="0" w:firstLine="0"/>
      </w:pPr>
    </w:lvl>
    <w:lvl w:ilvl="6" w:tplc="387C3F82">
      <w:start w:val="1"/>
      <w:numFmt w:val="decimal"/>
      <w:suff w:val="nothing"/>
      <w:lvlText w:val="▷"/>
      <w:lvlJc w:val="left"/>
      <w:pPr>
        <w:ind w:left="0" w:firstLine="0"/>
      </w:pPr>
    </w:lvl>
    <w:lvl w:ilvl="7" w:tplc="A7EE0326">
      <w:numFmt w:val="decimal"/>
      <w:lvlText w:val=""/>
      <w:lvlJc w:val="left"/>
    </w:lvl>
    <w:lvl w:ilvl="8" w:tplc="3A648E6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905"/>
    <w:rsid w:val="00055905"/>
    <w:rsid w:val="0009243F"/>
    <w:rsid w:val="0019757A"/>
    <w:rsid w:val="001A65AC"/>
    <w:rsid w:val="001F3CD0"/>
    <w:rsid w:val="0035017C"/>
    <w:rsid w:val="00354AA9"/>
    <w:rsid w:val="00571FA4"/>
    <w:rsid w:val="0072449D"/>
    <w:rsid w:val="00A62888"/>
    <w:rsid w:val="00AA4159"/>
    <w:rsid w:val="00AB185F"/>
    <w:rsid w:val="00B2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E15B"/>
  <w15:docId w15:val="{3AD07050-650A-4DCC-92A9-33D3375D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aa">
    <w:name w:val="표(양쪽혼합)"/>
    <w:pPr>
      <w:spacing w:line="255" w:lineRule="exact"/>
      <w:ind w:left="50" w:right="50"/>
    </w:pPr>
    <w:rPr>
      <w:rFonts w:ascii="한양신명조" w:eastAsia="한양신명조"/>
      <w:spacing w:val="-10"/>
      <w:w w:val="75"/>
    </w:rPr>
  </w:style>
  <w:style w:type="paragraph" w:customStyle="1" w:styleId="ab">
    <w:name w:val="표위"/>
    <w:pPr>
      <w:wordWrap/>
      <w:spacing w:line="252" w:lineRule="auto"/>
      <w:jc w:val="center"/>
    </w:pPr>
    <w:rPr>
      <w:rFonts w:ascii="신명 중고딕" w:eastAsia="신명 중고딕"/>
      <w:spacing w:val="-7"/>
      <w:w w:val="98"/>
      <w:sz w:val="18"/>
    </w:rPr>
  </w:style>
  <w:style w:type="paragraph" w:customStyle="1" w:styleId="ac">
    <w:name w:val="표본문"/>
    <w:pPr>
      <w:wordWrap/>
      <w:spacing w:line="220" w:lineRule="exact"/>
      <w:ind w:left="40" w:right="40"/>
      <w:jc w:val="center"/>
    </w:pPr>
    <w:rPr>
      <w:rFonts w:ascii="#신명조" w:eastAsia="#신명조"/>
      <w:spacing w:val="-9"/>
      <w:w w:val="90"/>
      <w:sz w:val="18"/>
    </w:rPr>
  </w:style>
  <w:style w:type="paragraph" w:customStyle="1" w:styleId="ad">
    <w:name w:val="표제목"/>
    <w:pPr>
      <w:ind w:left="400"/>
    </w:pPr>
    <w:rPr>
      <w:rFonts w:ascii="한양신명조" w:eastAsia="한양신명조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E62129C-FCCA-45F8-84F8-6C4B753DF83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8EABF5-7A01-481F-806B-6817E2928FE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학습지도안 예시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학습지도안 예시</dc:title>
  <dc:creator>고른기회</dc:creator>
  <cp:lastModifiedBy>pdy3431@naver.com</cp:lastModifiedBy>
  <cp:revision>13</cp:revision>
  <dcterms:created xsi:type="dcterms:W3CDTF">2009-12-23T02:14:00Z</dcterms:created>
  <dcterms:modified xsi:type="dcterms:W3CDTF">2021-05-21T12:32:00Z</dcterms:modified>
</cp:coreProperties>
</file>