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51" w:rsidRPr="00A44751" w:rsidRDefault="00A44751" w:rsidP="00A44751">
      <w:pPr>
        <w:widowControl w:val="0"/>
        <w:spacing w:line="360" w:lineRule="auto"/>
        <w:jc w:val="center"/>
        <w:rPr>
          <w:rFonts w:eastAsia="Times New Roman" w:cs="Arial"/>
          <w:b/>
          <w:sz w:val="28"/>
          <w:szCs w:val="28"/>
        </w:rPr>
      </w:pPr>
      <w:r w:rsidRPr="00A44751">
        <w:rPr>
          <w:rFonts w:cs="Arial"/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131E4BC0" wp14:editId="0C4CCE68">
            <wp:simplePos x="0" y="0"/>
            <wp:positionH relativeFrom="column">
              <wp:posOffset>-607695</wp:posOffset>
            </wp:positionH>
            <wp:positionV relativeFrom="paragraph">
              <wp:posOffset>-583858</wp:posOffset>
            </wp:positionV>
            <wp:extent cx="2870200" cy="546100"/>
            <wp:effectExtent l="0" t="0" r="6350" b="6350"/>
            <wp:wrapNone/>
            <wp:docPr id="1" name="Imagen 1" descr="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c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751" w:rsidRPr="00A44751" w:rsidRDefault="00A44751" w:rsidP="00A44751">
      <w:pPr>
        <w:widowControl w:val="0"/>
        <w:spacing w:line="360" w:lineRule="auto"/>
        <w:jc w:val="center"/>
        <w:rPr>
          <w:rFonts w:eastAsia="Times New Roman" w:cs="Arial"/>
          <w:b/>
          <w:sz w:val="28"/>
          <w:szCs w:val="28"/>
        </w:rPr>
      </w:pPr>
      <w:r w:rsidRPr="00A44751">
        <w:rPr>
          <w:rFonts w:cs="Arial"/>
          <w:noProof/>
          <w:lang w:eastAsia="es-EC"/>
        </w:rPr>
        <w:drawing>
          <wp:anchor distT="0" distB="0" distL="0" distR="0" simplePos="0" relativeHeight="251659264" behindDoc="0" locked="0" layoutInCell="1" hidden="0" allowOverlap="1" wp14:anchorId="79973475" wp14:editId="38C4740D">
            <wp:simplePos x="0" y="0"/>
            <wp:positionH relativeFrom="margin">
              <wp:posOffset>51435</wp:posOffset>
            </wp:positionH>
            <wp:positionV relativeFrom="paragraph">
              <wp:posOffset>226695</wp:posOffset>
            </wp:positionV>
            <wp:extent cx="5431790" cy="18415"/>
            <wp:effectExtent l="0" t="0" r="3810" b="6985"/>
            <wp:wrapSquare wrapText="bothSides" distT="0" distB="0" distL="0" distR="0"/>
            <wp:docPr id="2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44751">
        <w:rPr>
          <w:rFonts w:eastAsia="Times New Roman" w:cs="Arial"/>
          <w:b/>
          <w:sz w:val="28"/>
          <w:szCs w:val="28"/>
        </w:rPr>
        <w:t>ESCUELA SUPERIOR POLITÉCNICA DEL LITORAL</w:t>
      </w:r>
    </w:p>
    <w:p w:rsidR="00A44751" w:rsidRPr="00A44751" w:rsidRDefault="00A44751" w:rsidP="00A44751">
      <w:pPr>
        <w:spacing w:line="360" w:lineRule="auto"/>
        <w:jc w:val="center"/>
        <w:rPr>
          <w:rFonts w:eastAsia="Times New Roman" w:cs="Arial"/>
          <w:b/>
          <w:szCs w:val="28"/>
        </w:rPr>
      </w:pPr>
      <w:r w:rsidRPr="00A44751">
        <w:rPr>
          <w:rFonts w:eastAsia="Times New Roman" w:cs="Arial"/>
          <w:b/>
          <w:szCs w:val="28"/>
        </w:rPr>
        <w:t>FACULTAD DE ELECTRICIDAD Y COMPUTACION</w:t>
      </w:r>
    </w:p>
    <w:p w:rsidR="00A44751" w:rsidRPr="00A44751" w:rsidRDefault="00A44751" w:rsidP="00A44751">
      <w:pPr>
        <w:spacing w:line="360" w:lineRule="auto"/>
        <w:jc w:val="center"/>
        <w:rPr>
          <w:rFonts w:eastAsia="Times New Roman" w:cs="Arial"/>
          <w:b/>
          <w:szCs w:val="28"/>
        </w:rPr>
      </w:pPr>
    </w:p>
    <w:p w:rsidR="00A44751" w:rsidRPr="00A44751" w:rsidRDefault="00A44751" w:rsidP="00A44751">
      <w:pPr>
        <w:spacing w:line="360" w:lineRule="auto"/>
        <w:jc w:val="center"/>
        <w:rPr>
          <w:rFonts w:eastAsia="Times New Roman" w:cs="Arial"/>
          <w:b/>
          <w:sz w:val="32"/>
          <w:szCs w:val="28"/>
        </w:rPr>
      </w:pPr>
      <w:r w:rsidRPr="00A44751">
        <w:rPr>
          <w:rFonts w:eastAsia="Times New Roman" w:cs="Arial"/>
          <w:b/>
          <w:sz w:val="32"/>
          <w:szCs w:val="28"/>
        </w:rPr>
        <w:t xml:space="preserve">PROYECTO DEL I PARCIAL DE </w:t>
      </w:r>
      <w:r>
        <w:rPr>
          <w:rFonts w:eastAsia="Times New Roman" w:cs="Arial"/>
          <w:b/>
          <w:sz w:val="32"/>
          <w:szCs w:val="28"/>
        </w:rPr>
        <w:t>ORGANIZACIÓN DE COMPUTADORAS</w:t>
      </w:r>
    </w:p>
    <w:p w:rsidR="00A44751" w:rsidRPr="00A44751" w:rsidRDefault="00A44751" w:rsidP="00A44751">
      <w:pPr>
        <w:spacing w:line="360" w:lineRule="auto"/>
        <w:jc w:val="center"/>
        <w:rPr>
          <w:rFonts w:cs="Arial"/>
          <w:b/>
          <w:sz w:val="28"/>
        </w:rPr>
      </w:pPr>
    </w:p>
    <w:p w:rsidR="00A44751" w:rsidRPr="00A44751" w:rsidRDefault="00A44751" w:rsidP="00A44751">
      <w:pPr>
        <w:spacing w:line="360" w:lineRule="auto"/>
        <w:jc w:val="center"/>
        <w:rPr>
          <w:rFonts w:eastAsia="Times New Roman" w:cs="Arial"/>
          <w:b/>
          <w:sz w:val="32"/>
          <w:szCs w:val="36"/>
        </w:rPr>
      </w:pPr>
      <w:r w:rsidRPr="00A44751">
        <w:rPr>
          <w:rFonts w:eastAsia="Times New Roman" w:cs="Arial"/>
          <w:b/>
          <w:sz w:val="32"/>
          <w:szCs w:val="36"/>
        </w:rPr>
        <w:t>TEMA:</w:t>
      </w:r>
    </w:p>
    <w:p w:rsidR="00A44751" w:rsidRPr="00A44751" w:rsidRDefault="00A44751" w:rsidP="00A44751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  <w:r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  <w:t xml:space="preserve">DISEÑOR DE UN </w:t>
      </w:r>
      <w:r w:rsidR="001D4281"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  <w:t>TRIÁNGULO</w:t>
      </w:r>
      <w:r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  <w:t xml:space="preserve"> DE PASCAL EN ASSEMBLER</w:t>
      </w:r>
    </w:p>
    <w:p w:rsidR="00A44751" w:rsidRPr="00A44751" w:rsidRDefault="00A44751" w:rsidP="00A44751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</w:p>
    <w:p w:rsidR="00A44751" w:rsidRPr="00A44751" w:rsidRDefault="00A44751" w:rsidP="00A44751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  <w:r w:rsidRPr="00A44751"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  <w:t>AUTORES:</w:t>
      </w:r>
    </w:p>
    <w:p w:rsidR="00A44751" w:rsidRDefault="00A44751" w:rsidP="00A44751">
      <w:pPr>
        <w:spacing w:line="360" w:lineRule="auto"/>
        <w:jc w:val="center"/>
        <w:rPr>
          <w:rFonts w:cs="Arial"/>
          <w:b/>
          <w:sz w:val="32"/>
          <w:szCs w:val="36"/>
        </w:rPr>
      </w:pPr>
      <w:r w:rsidRPr="00A44751">
        <w:rPr>
          <w:rFonts w:cs="Arial"/>
          <w:b/>
          <w:sz w:val="32"/>
          <w:szCs w:val="36"/>
        </w:rPr>
        <w:t>MAROTO LEMA DAYSE JOSELYNE</w:t>
      </w:r>
    </w:p>
    <w:p w:rsidR="00A44751" w:rsidRPr="00A44751" w:rsidRDefault="00A44751" w:rsidP="00A44751">
      <w:pPr>
        <w:spacing w:line="360" w:lineRule="auto"/>
        <w:jc w:val="center"/>
        <w:rPr>
          <w:rFonts w:cs="Arial"/>
          <w:b/>
          <w:sz w:val="32"/>
          <w:szCs w:val="36"/>
        </w:rPr>
      </w:pPr>
      <w:r w:rsidRPr="00A44751">
        <w:rPr>
          <w:rFonts w:cs="Arial"/>
          <w:b/>
          <w:sz w:val="32"/>
          <w:szCs w:val="36"/>
        </w:rPr>
        <w:t>CORDOVA GAVILANES ERICK HUMBERTO</w:t>
      </w:r>
    </w:p>
    <w:p w:rsidR="00A44751" w:rsidRPr="00A44751" w:rsidRDefault="00A44751" w:rsidP="00A44751">
      <w:pPr>
        <w:spacing w:line="360" w:lineRule="auto"/>
        <w:jc w:val="center"/>
        <w:rPr>
          <w:rFonts w:cs="Arial"/>
          <w:b/>
          <w:sz w:val="32"/>
          <w:szCs w:val="36"/>
        </w:rPr>
      </w:pPr>
    </w:p>
    <w:p w:rsidR="00A44751" w:rsidRPr="00A44751" w:rsidRDefault="00A44751" w:rsidP="00A44751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  <w:r w:rsidRPr="00A44751"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  <w:t>DOCENTE:</w:t>
      </w:r>
    </w:p>
    <w:p w:rsidR="00A44751" w:rsidRPr="00A44751" w:rsidRDefault="00A44751" w:rsidP="00A44751">
      <w:pPr>
        <w:spacing w:after="0" w:line="360" w:lineRule="auto"/>
        <w:jc w:val="center"/>
        <w:rPr>
          <w:rFonts w:cs="Arial"/>
          <w:b/>
          <w:sz w:val="32"/>
          <w:szCs w:val="36"/>
        </w:rPr>
      </w:pPr>
      <w:r w:rsidRPr="00A44751">
        <w:rPr>
          <w:rFonts w:cs="Arial"/>
          <w:b/>
          <w:sz w:val="32"/>
          <w:szCs w:val="36"/>
        </w:rPr>
        <w:t xml:space="preserve">ING. </w:t>
      </w:r>
      <w:r w:rsidRPr="00A44751">
        <w:rPr>
          <w:rFonts w:cs="Arial"/>
          <w:b/>
          <w:sz w:val="32"/>
          <w:szCs w:val="36"/>
        </w:rPr>
        <w:t>ARIAS TORRES</w:t>
      </w:r>
      <w:r>
        <w:rPr>
          <w:rFonts w:cs="Arial"/>
          <w:b/>
          <w:sz w:val="32"/>
          <w:szCs w:val="36"/>
        </w:rPr>
        <w:t xml:space="preserve"> </w:t>
      </w:r>
      <w:r w:rsidRPr="00A44751">
        <w:rPr>
          <w:rFonts w:cs="Arial"/>
          <w:b/>
          <w:sz w:val="32"/>
          <w:szCs w:val="36"/>
        </w:rPr>
        <w:t>ESTEFANIA ALEXANDRA</w:t>
      </w:r>
    </w:p>
    <w:p w:rsidR="00A44751" w:rsidRPr="00A44751" w:rsidRDefault="00A44751" w:rsidP="00A44751">
      <w:pPr>
        <w:spacing w:after="0" w:line="360" w:lineRule="auto"/>
        <w:jc w:val="center"/>
        <w:rPr>
          <w:rFonts w:cs="Arial"/>
          <w:b/>
          <w:sz w:val="32"/>
          <w:szCs w:val="36"/>
        </w:rPr>
      </w:pPr>
    </w:p>
    <w:p w:rsidR="00A44751" w:rsidRPr="00A44751" w:rsidRDefault="00A44751" w:rsidP="00A44751">
      <w:pPr>
        <w:spacing w:after="0" w:line="360" w:lineRule="auto"/>
        <w:jc w:val="center"/>
        <w:rPr>
          <w:rFonts w:cs="Arial"/>
          <w:b/>
          <w:sz w:val="32"/>
          <w:szCs w:val="36"/>
        </w:rPr>
      </w:pPr>
      <w:r w:rsidRPr="00A44751">
        <w:rPr>
          <w:rFonts w:cs="Arial"/>
          <w:b/>
          <w:sz w:val="32"/>
          <w:szCs w:val="36"/>
        </w:rPr>
        <w:t>GUAYAQUIL-ECUADOR</w:t>
      </w:r>
    </w:p>
    <w:p w:rsidR="00A44751" w:rsidRPr="00A44751" w:rsidRDefault="00A44751" w:rsidP="00A44751">
      <w:pPr>
        <w:spacing w:after="0" w:line="360" w:lineRule="auto"/>
        <w:jc w:val="center"/>
        <w:rPr>
          <w:rFonts w:eastAsia="Batang" w:cs="Arial"/>
          <w:b/>
          <w:sz w:val="36"/>
          <w:szCs w:val="36"/>
        </w:rPr>
      </w:pPr>
      <w:r w:rsidRPr="00A44751">
        <w:rPr>
          <w:rFonts w:cs="Arial"/>
          <w:b/>
          <w:sz w:val="32"/>
          <w:szCs w:val="36"/>
        </w:rPr>
        <w:t>2019-2020</w:t>
      </w:r>
    </w:p>
    <w:p w:rsidR="00A44751" w:rsidRPr="00A44751" w:rsidRDefault="00A44751" w:rsidP="00A44751"/>
    <w:p w:rsidR="00A44751" w:rsidRPr="00A44751" w:rsidRDefault="00A44751" w:rsidP="00A44751">
      <w:r w:rsidRPr="00A44751">
        <w:br w:type="page"/>
      </w:r>
    </w:p>
    <w:sdt>
      <w:sdtPr>
        <w:rPr>
          <w:color w:val="auto"/>
          <w:lang w:val="es-ES"/>
        </w:rPr>
        <w:id w:val="60570219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sz w:val="24"/>
          <w:szCs w:val="22"/>
          <w:lang w:eastAsia="en-US"/>
        </w:rPr>
      </w:sdtEndPr>
      <w:sdtContent>
        <w:p w:rsidR="00316759" w:rsidRPr="00316759" w:rsidRDefault="00316759" w:rsidP="00316759">
          <w:pPr>
            <w:pStyle w:val="TtulodeTDC"/>
            <w:jc w:val="center"/>
            <w:rPr>
              <w:rFonts w:cs="Arial"/>
              <w:b/>
              <w:color w:val="auto"/>
              <w:lang w:val="es-ES"/>
            </w:rPr>
          </w:pPr>
          <w:r w:rsidRPr="00316759">
            <w:rPr>
              <w:rFonts w:cs="Arial"/>
              <w:b/>
              <w:color w:val="auto"/>
              <w:lang w:val="es-ES"/>
            </w:rPr>
            <w:t>ÍNDICE DE CONTENIDO</w:t>
          </w:r>
        </w:p>
        <w:p w:rsidR="00316759" w:rsidRPr="00316759" w:rsidRDefault="00316759">
          <w:pPr>
            <w:pStyle w:val="TtulodeTDC"/>
            <w:rPr>
              <w:color w:val="auto"/>
            </w:rPr>
          </w:pPr>
        </w:p>
        <w:p w:rsidR="003E0447" w:rsidRDefault="0031675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4395" w:history="1">
            <w:r w:rsidR="003E0447" w:rsidRPr="00782F71">
              <w:rPr>
                <w:rStyle w:val="Hipervnculo"/>
                <w:noProof/>
              </w:rPr>
              <w:t>Especificaciones del funcionamiento del programa</w:t>
            </w:r>
            <w:r w:rsidR="003E0447">
              <w:rPr>
                <w:noProof/>
                <w:webHidden/>
              </w:rPr>
              <w:tab/>
            </w:r>
            <w:r w:rsidR="003E0447">
              <w:rPr>
                <w:noProof/>
                <w:webHidden/>
              </w:rPr>
              <w:fldChar w:fldCharType="begin"/>
            </w:r>
            <w:r w:rsidR="003E0447">
              <w:rPr>
                <w:noProof/>
                <w:webHidden/>
              </w:rPr>
              <w:instrText xml:space="preserve"> PAGEREF _Toc12744395 \h </w:instrText>
            </w:r>
            <w:r w:rsidR="003E0447">
              <w:rPr>
                <w:noProof/>
                <w:webHidden/>
              </w:rPr>
            </w:r>
            <w:r w:rsidR="003E0447">
              <w:rPr>
                <w:noProof/>
                <w:webHidden/>
              </w:rPr>
              <w:fldChar w:fldCharType="separate"/>
            </w:r>
            <w:r w:rsidR="003E0447">
              <w:rPr>
                <w:noProof/>
                <w:webHidden/>
              </w:rPr>
              <w:t>3</w:t>
            </w:r>
            <w:r w:rsidR="003E0447">
              <w:rPr>
                <w:noProof/>
                <w:webHidden/>
              </w:rPr>
              <w:fldChar w:fldCharType="end"/>
            </w:r>
          </w:hyperlink>
        </w:p>
        <w:p w:rsidR="003E0447" w:rsidRDefault="003E0447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744396" w:history="1">
            <w:r w:rsidRPr="00782F7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447" w:rsidRDefault="003E0447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744397" w:history="1">
            <w:r w:rsidRPr="00782F71">
              <w:rPr>
                <w:rStyle w:val="Hipervnculo"/>
                <w:noProof/>
              </w:rPr>
              <w:t>Capturas de Pantalla de su programa funcionando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59" w:rsidRDefault="00316759">
          <w:r>
            <w:rPr>
              <w:b/>
              <w:bCs/>
              <w:lang w:val="es-ES"/>
            </w:rPr>
            <w:fldChar w:fldCharType="end"/>
          </w:r>
        </w:p>
      </w:sdtContent>
    </w:sdt>
    <w:p w:rsidR="0073798E" w:rsidRDefault="0073798E">
      <w:pPr>
        <w:rPr>
          <w:rFonts w:eastAsiaTheme="majorEastAsia" w:cstheme="majorBidi"/>
          <w:b/>
          <w:caps/>
          <w:sz w:val="32"/>
          <w:szCs w:val="32"/>
        </w:rPr>
      </w:pPr>
    </w:p>
    <w:p w:rsidR="0073798E" w:rsidRDefault="0073798E">
      <w:pPr>
        <w:rPr>
          <w:rFonts w:eastAsiaTheme="majorEastAsia" w:cstheme="majorBidi"/>
          <w:b/>
          <w:caps/>
          <w:sz w:val="32"/>
          <w:szCs w:val="32"/>
        </w:rPr>
      </w:pPr>
      <w:r>
        <w:rPr>
          <w:rFonts w:eastAsiaTheme="majorEastAsia" w:cstheme="majorBidi"/>
          <w:b/>
          <w:caps/>
          <w:sz w:val="32"/>
          <w:szCs w:val="32"/>
        </w:rPr>
        <w:br w:type="page"/>
      </w:r>
    </w:p>
    <w:p w:rsidR="00F52D53" w:rsidRPr="003E0447" w:rsidRDefault="005A0FA7" w:rsidP="003E0447">
      <w:pPr>
        <w:pStyle w:val="Ttulo1"/>
      </w:pPr>
      <w:bookmarkStart w:id="0" w:name="_Toc12744395"/>
      <w:r w:rsidRPr="003E0447">
        <w:lastRenderedPageBreak/>
        <w:t>ESPECIFICACIONES DEL FUNCIONAMIENTO DEL PROGRAMA</w:t>
      </w:r>
      <w:bookmarkEnd w:id="0"/>
    </w:p>
    <w:p w:rsidR="0073798E" w:rsidRDefault="0073798E"/>
    <w:p w:rsidR="00A04837" w:rsidRDefault="00A04837">
      <w:r>
        <w:t>El usuario debe ingresar un número entero.</w:t>
      </w:r>
    </w:p>
    <w:p w:rsidR="00A04837" w:rsidRDefault="00A04837">
      <w:r>
        <w:t>Se muestra el triángulo de pascal de acuerdo al número ingresado por el usuario, pueden ocurrir ciertas excepciones que se detallan a continuación:</w:t>
      </w:r>
    </w:p>
    <w:p w:rsidR="001D4281" w:rsidRDefault="001D4281"/>
    <w:p w:rsidR="002D42A8" w:rsidRDefault="002D42A8" w:rsidP="001230CE">
      <w:pPr>
        <w:pStyle w:val="Prrafodelista"/>
        <w:numPr>
          <w:ilvl w:val="0"/>
          <w:numId w:val="4"/>
        </w:numPr>
      </w:pPr>
      <w:r>
        <w:t xml:space="preserve">El </w:t>
      </w:r>
      <w:r w:rsidR="001D4281">
        <w:t>triángulo</w:t>
      </w:r>
      <w:r>
        <w:t xml:space="preserve"> de pascal solo admite ingresar números del 0 hasta el 13, porque si se ingresa un </w:t>
      </w:r>
      <w:r w:rsidR="005A443B">
        <w:t>número más grande, el programa ya no se comporta de forma normal.</w:t>
      </w:r>
    </w:p>
    <w:p w:rsidR="005A443B" w:rsidRDefault="005A443B" w:rsidP="001230CE">
      <w:pPr>
        <w:jc w:val="center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  <w:lang w:eastAsia="es-EC"/>
        </w:rPr>
        <w:drawing>
          <wp:inline distT="0" distB="0" distL="0" distR="0" wp14:anchorId="2595045B" wp14:editId="5EB29835">
            <wp:extent cx="4572000" cy="3181350"/>
            <wp:effectExtent l="76200" t="76200" r="133350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798E" w:rsidRDefault="007343E0" w:rsidP="007343E0">
      <w:pPr>
        <w:pStyle w:val="Prrafodelista"/>
        <w:numPr>
          <w:ilvl w:val="0"/>
          <w:numId w:val="4"/>
        </w:numPr>
      </w:pPr>
      <w:r>
        <w:t>Si se ingresa algo que no sea un entero en el programa de C, no se va a ejecutar nada.</w:t>
      </w:r>
    </w:p>
    <w:p w:rsidR="007343E0" w:rsidRDefault="007343E0">
      <w:r>
        <w:rPr>
          <w:noProof/>
          <w:lang w:eastAsia="es-EC"/>
        </w:rPr>
        <w:drawing>
          <wp:inline distT="0" distB="0" distL="0" distR="0" wp14:anchorId="6F957A18" wp14:editId="64DA0A08">
            <wp:extent cx="5257800" cy="609600"/>
            <wp:effectExtent l="76200" t="76200" r="133350" b="133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798E" w:rsidRDefault="00391577" w:rsidP="00391577">
      <w:pPr>
        <w:pStyle w:val="Prrafodelista"/>
        <w:numPr>
          <w:ilvl w:val="0"/>
          <w:numId w:val="4"/>
        </w:numPr>
      </w:pPr>
      <w:r w:rsidRPr="00391577">
        <w:t>Si se ingresa algo que no s</w:t>
      </w:r>
      <w:r>
        <w:t>ea un entero en la ejecución del assembler se cae el programa y muestra error.</w:t>
      </w:r>
    </w:p>
    <w:p w:rsidR="0073798E" w:rsidRPr="007C4FFB" w:rsidRDefault="0073798E">
      <w:pPr>
        <w:rPr>
          <w:lang w:val="en-US"/>
        </w:rPr>
      </w:pPr>
    </w:p>
    <w:p w:rsidR="0073798E" w:rsidRDefault="0073798E">
      <w:r>
        <w:br w:type="page"/>
      </w:r>
    </w:p>
    <w:p w:rsidR="0073798E" w:rsidRDefault="0073798E" w:rsidP="0073798E">
      <w:pPr>
        <w:pStyle w:val="Ttulo1"/>
      </w:pPr>
      <w:bookmarkStart w:id="1" w:name="_Toc12744396"/>
      <w:r w:rsidRPr="0073798E">
        <w:lastRenderedPageBreak/>
        <w:t>Referencias</w:t>
      </w:r>
      <w:bookmarkEnd w:id="1"/>
    </w:p>
    <w:p w:rsidR="0073798E" w:rsidRDefault="0073798E">
      <w:r>
        <w:br w:type="page"/>
      </w:r>
    </w:p>
    <w:p w:rsidR="0073798E" w:rsidRDefault="0073798E" w:rsidP="0073798E">
      <w:pPr>
        <w:pStyle w:val="Ttulo1"/>
      </w:pPr>
      <w:bookmarkStart w:id="2" w:name="_Toc12744397"/>
      <w:r w:rsidRPr="0073798E">
        <w:lastRenderedPageBreak/>
        <w:t>Capturas de Pantalla de su programa funcionando</w:t>
      </w:r>
      <w:bookmarkEnd w:id="2"/>
    </w:p>
    <w:p w:rsidR="0073798E" w:rsidRDefault="0073798E"/>
    <w:p w:rsidR="002D42A8" w:rsidRDefault="0073798E">
      <w:r>
        <w:rPr>
          <w:noProof/>
          <w:lang w:eastAsia="es-EC"/>
        </w:rPr>
        <w:drawing>
          <wp:inline distT="0" distB="0" distL="0" distR="0" wp14:anchorId="7644FD52" wp14:editId="40C1DC51">
            <wp:extent cx="5200650" cy="2000250"/>
            <wp:effectExtent l="76200" t="76200" r="133350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42A8" w:rsidRDefault="002D42A8"/>
    <w:p w:rsidR="0073798E" w:rsidRDefault="002D42A8">
      <w:r>
        <w:rPr>
          <w:noProof/>
          <w:lang w:eastAsia="es-EC"/>
        </w:rPr>
        <w:drawing>
          <wp:inline distT="0" distB="0" distL="0" distR="0" wp14:anchorId="23116216" wp14:editId="50714C98">
            <wp:extent cx="4897925" cy="2838385"/>
            <wp:effectExtent l="76200" t="76200" r="131445" b="133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39" r="10807"/>
                    <a:stretch/>
                  </pic:blipFill>
                  <pic:spPr bwMode="auto">
                    <a:xfrm>
                      <a:off x="0" y="0"/>
                      <a:ext cx="4898037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73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25EE"/>
    <w:multiLevelType w:val="hybridMultilevel"/>
    <w:tmpl w:val="BDBE966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54776"/>
    <w:multiLevelType w:val="hybridMultilevel"/>
    <w:tmpl w:val="DD4094F4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944552"/>
    <w:multiLevelType w:val="hybridMultilevel"/>
    <w:tmpl w:val="2E803B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D76DE"/>
    <w:multiLevelType w:val="hybridMultilevel"/>
    <w:tmpl w:val="05BAED6C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51"/>
    <w:rsid w:val="001230CE"/>
    <w:rsid w:val="001D4281"/>
    <w:rsid w:val="002D42A8"/>
    <w:rsid w:val="00316759"/>
    <w:rsid w:val="00391577"/>
    <w:rsid w:val="003E0447"/>
    <w:rsid w:val="0040547E"/>
    <w:rsid w:val="005846D6"/>
    <w:rsid w:val="005A0FA7"/>
    <w:rsid w:val="005A443B"/>
    <w:rsid w:val="005A4934"/>
    <w:rsid w:val="007343E0"/>
    <w:rsid w:val="0073798E"/>
    <w:rsid w:val="007B5B95"/>
    <w:rsid w:val="007C4FFB"/>
    <w:rsid w:val="00830768"/>
    <w:rsid w:val="00A04837"/>
    <w:rsid w:val="00A44751"/>
    <w:rsid w:val="00B66622"/>
    <w:rsid w:val="00DF07B4"/>
    <w:rsid w:val="00E47EF5"/>
    <w:rsid w:val="00F116EE"/>
    <w:rsid w:val="00F5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BC191-8FD4-43A4-A8C5-2049DECA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2A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E0447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0447"/>
    <w:rPr>
      <w:rFonts w:ascii="Arial" w:eastAsiaTheme="majorEastAsia" w:hAnsi="Arial" w:cstheme="majorBidi"/>
      <w:b/>
      <w:caps/>
      <w:sz w:val="32"/>
      <w:szCs w:val="32"/>
    </w:rPr>
  </w:style>
  <w:style w:type="paragraph" w:styleId="Prrafodelista">
    <w:name w:val="List Paragraph"/>
    <w:basedOn w:val="Normal"/>
    <w:uiPriority w:val="34"/>
    <w:qFormat/>
    <w:rsid w:val="002D42A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316759"/>
    <w:pPr>
      <w:outlineLvl w:val="9"/>
    </w:pPr>
    <w:rPr>
      <w:rFonts w:asciiTheme="majorHAnsi" w:hAnsiTheme="majorHAnsi"/>
      <w:b w:val="0"/>
      <w:caps w:val="0"/>
      <w:color w:val="2E74B5" w:themeColor="accent1" w:themeShade="BF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167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6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CEEB4-DCE8-4964-9D2C-0417E8E2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dayse maroto</dc:creator>
  <cp:keywords/>
  <dc:description/>
  <cp:lastModifiedBy>dayse maroto</cp:lastModifiedBy>
  <cp:revision>15</cp:revision>
  <dcterms:created xsi:type="dcterms:W3CDTF">2019-06-30T04:29:00Z</dcterms:created>
  <dcterms:modified xsi:type="dcterms:W3CDTF">2019-06-30T04:54:00Z</dcterms:modified>
</cp:coreProperties>
</file>