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10B" w:rsidRDefault="0069610B">
      <w:pPr>
        <w:pStyle w:val="ab"/>
        <w:ind w:left="616" w:right="26" w:hangingChars="171" w:hanging="616"/>
        <w:jc w:val="center"/>
        <w:rPr>
          <w:rFonts w:ascii="仿宋_GB2312" w:eastAsia="仿宋_GB2312"/>
          <w:b/>
          <w:bCs/>
          <w:sz w:val="36"/>
          <w:szCs w:val="36"/>
        </w:rPr>
      </w:pPr>
      <w:r>
        <w:rPr>
          <w:rFonts w:ascii="仿宋_GB2312" w:eastAsia="仿宋_GB2312" w:hint="eastAsia"/>
          <w:b/>
          <w:bCs/>
          <w:sz w:val="36"/>
          <w:szCs w:val="36"/>
        </w:rPr>
        <w:t>西安邮电大学</w:t>
      </w:r>
    </w:p>
    <w:p w:rsidR="0069610B" w:rsidRDefault="0069610B">
      <w:pPr>
        <w:jc w:val="center"/>
        <w:rPr>
          <w:rFonts w:ascii="仿宋_GB2312" w:eastAsia="仿宋_GB2312"/>
          <w:b/>
          <w:bCs/>
          <w:sz w:val="36"/>
          <w:szCs w:val="36"/>
        </w:rPr>
      </w:pPr>
      <w:r>
        <w:rPr>
          <w:rFonts w:ascii="仿宋_GB2312" w:eastAsia="仿宋_GB2312" w:hint="eastAsia"/>
          <w:b/>
          <w:bCs/>
          <w:sz w:val="36"/>
          <w:szCs w:val="36"/>
          <w:u w:val="single"/>
        </w:rPr>
        <w:t>20</w:t>
      </w:r>
      <w:r w:rsidR="00815743">
        <w:rPr>
          <w:rFonts w:ascii="仿宋_GB2312" w:eastAsia="仿宋_GB2312"/>
          <w:b/>
          <w:bCs/>
          <w:sz w:val="36"/>
          <w:szCs w:val="36"/>
          <w:u w:val="single"/>
        </w:rPr>
        <w:t>20</w:t>
      </w:r>
      <w:r>
        <w:rPr>
          <w:rFonts w:ascii="仿宋_GB2312" w:eastAsia="仿宋_GB2312" w:hint="eastAsia"/>
          <w:b/>
          <w:bCs/>
          <w:sz w:val="36"/>
          <w:szCs w:val="36"/>
        </w:rPr>
        <w:t>届学生毕业设计（论文）中期汇报表</w:t>
      </w:r>
    </w:p>
    <w:tbl>
      <w:tblPr>
        <w:tblpPr w:leftFromText="180" w:rightFromText="180" w:vertAnchor="text" w:horzAnchor="margin" w:tblpX="-36" w:tblpY="158"/>
        <w:tblW w:w="9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700"/>
        <w:gridCol w:w="1573"/>
        <w:gridCol w:w="2140"/>
      </w:tblGrid>
      <w:tr w:rsidR="0069610B" w:rsidTr="00AD7EE4">
        <w:trPr>
          <w:trHeight w:val="20"/>
        </w:trPr>
        <w:tc>
          <w:tcPr>
            <w:tcW w:w="2808" w:type="dxa"/>
          </w:tcPr>
          <w:p w:rsidR="0069610B" w:rsidRDefault="0069610B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学院</w:t>
            </w:r>
          </w:p>
        </w:tc>
        <w:tc>
          <w:tcPr>
            <w:tcW w:w="2700" w:type="dxa"/>
          </w:tcPr>
          <w:p w:rsidR="0069610B" w:rsidRDefault="001E4B0A" w:rsidP="006E2DFF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计算机学院</w:t>
            </w:r>
          </w:p>
        </w:tc>
        <w:tc>
          <w:tcPr>
            <w:tcW w:w="1573" w:type="dxa"/>
          </w:tcPr>
          <w:p w:rsidR="0069610B" w:rsidRDefault="0069610B" w:rsidP="006E2DFF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设计地点</w:t>
            </w:r>
          </w:p>
        </w:tc>
        <w:tc>
          <w:tcPr>
            <w:tcW w:w="2140" w:type="dxa"/>
          </w:tcPr>
          <w:p w:rsidR="0069610B" w:rsidRDefault="00D07DBE" w:rsidP="006E2DFF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家里</w:t>
            </w:r>
          </w:p>
        </w:tc>
      </w:tr>
      <w:tr w:rsidR="0069610B" w:rsidTr="00AD7EE4">
        <w:trPr>
          <w:trHeight w:val="20"/>
        </w:trPr>
        <w:tc>
          <w:tcPr>
            <w:tcW w:w="2808" w:type="dxa"/>
          </w:tcPr>
          <w:p w:rsidR="0069610B" w:rsidRDefault="0069610B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姓名</w:t>
            </w:r>
          </w:p>
        </w:tc>
        <w:tc>
          <w:tcPr>
            <w:tcW w:w="2700" w:type="dxa"/>
          </w:tcPr>
          <w:p w:rsidR="0069610B" w:rsidRDefault="00D07DBE" w:rsidP="006E2DFF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刘志远</w:t>
            </w:r>
          </w:p>
        </w:tc>
        <w:tc>
          <w:tcPr>
            <w:tcW w:w="1573" w:type="dxa"/>
          </w:tcPr>
          <w:p w:rsidR="0069610B" w:rsidRDefault="0069610B" w:rsidP="006E2DFF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指导教师</w:t>
            </w:r>
          </w:p>
        </w:tc>
        <w:tc>
          <w:tcPr>
            <w:tcW w:w="2140" w:type="dxa"/>
          </w:tcPr>
          <w:p w:rsidR="0069610B" w:rsidRDefault="00D07DBE" w:rsidP="006E2DFF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曾艳</w:t>
            </w:r>
          </w:p>
        </w:tc>
      </w:tr>
      <w:tr w:rsidR="0069610B" w:rsidTr="00AD7EE4">
        <w:trPr>
          <w:trHeight w:val="20"/>
        </w:trPr>
        <w:tc>
          <w:tcPr>
            <w:tcW w:w="2808" w:type="dxa"/>
          </w:tcPr>
          <w:p w:rsidR="0069610B" w:rsidRDefault="0069610B">
            <w:pPr>
              <w:ind w:left="600" w:hangingChars="200" w:hanging="60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设计（论文）题目</w:t>
            </w:r>
          </w:p>
        </w:tc>
        <w:tc>
          <w:tcPr>
            <w:tcW w:w="6413" w:type="dxa"/>
            <w:gridSpan w:val="3"/>
          </w:tcPr>
          <w:p w:rsidR="0069610B" w:rsidRPr="00AB472D" w:rsidRDefault="00AB472D" w:rsidP="006E2DFF">
            <w:pPr>
              <w:jc w:val="center"/>
              <w:rPr>
                <w:rFonts w:ascii="仿宋_GB2312" w:eastAsia="仿宋_GB2312"/>
                <w:sz w:val="30"/>
              </w:rPr>
            </w:pPr>
            <w:r w:rsidRPr="00AB472D">
              <w:rPr>
                <w:rFonts w:ascii="仿宋_GB2312" w:eastAsia="仿宋_GB2312" w:hint="eastAsia"/>
                <w:sz w:val="30"/>
              </w:rPr>
              <w:t>基于图像识别技术的数学教辅APP的设计与实现</w:t>
            </w:r>
          </w:p>
        </w:tc>
      </w:tr>
      <w:tr w:rsidR="00AD7EE4" w:rsidTr="00AD7EE4">
        <w:trPr>
          <w:trHeight w:val="20"/>
        </w:trPr>
        <w:tc>
          <w:tcPr>
            <w:tcW w:w="9221" w:type="dxa"/>
            <w:gridSpan w:val="4"/>
          </w:tcPr>
          <w:p w:rsidR="00AD7EE4" w:rsidRDefault="00AD7EE4" w:rsidP="00AD7EE4">
            <w:pPr>
              <w:ind w:leftChars="1" w:left="113" w:right="113" w:hangingChars="37" w:hanging="111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毕业设计（论文）中期工作小结</w:t>
            </w:r>
          </w:p>
        </w:tc>
      </w:tr>
      <w:tr w:rsidR="00AD7EE4" w:rsidTr="00AD7EE4">
        <w:trPr>
          <w:trHeight w:val="20"/>
        </w:trPr>
        <w:tc>
          <w:tcPr>
            <w:tcW w:w="9221" w:type="dxa"/>
            <w:gridSpan w:val="4"/>
          </w:tcPr>
          <w:p w:rsidR="00AD7EE4" w:rsidRPr="00C2122E" w:rsidRDefault="00AD7EE4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  <w:r w:rsidRPr="00C2122E">
              <w:rPr>
                <w:rFonts w:ascii="仿宋_GB2312" w:eastAsia="仿宋_GB2312" w:hint="eastAsia"/>
                <w:sz w:val="24"/>
              </w:rPr>
              <w:t>1</w:t>
            </w:r>
            <w:r w:rsidRPr="00C2122E">
              <w:rPr>
                <w:rFonts w:ascii="仿宋_GB2312" w:eastAsia="仿宋_GB2312"/>
                <w:sz w:val="24"/>
              </w:rPr>
              <w:t>.</w:t>
            </w:r>
            <w:r w:rsidRPr="00C2122E">
              <w:rPr>
                <w:rFonts w:ascii="仿宋_GB2312" w:eastAsia="仿宋_GB2312" w:hint="eastAsia"/>
                <w:sz w:val="24"/>
              </w:rPr>
              <w:t>整体工作进度</w:t>
            </w:r>
            <w:r w:rsidR="000E08A2">
              <w:rPr>
                <w:rFonts w:ascii="仿宋_GB2312" w:eastAsia="仿宋_GB2312" w:hint="eastAsia"/>
                <w:sz w:val="24"/>
              </w:rPr>
              <w:t>（</w:t>
            </w:r>
            <w:r w:rsidR="00796D58">
              <w:rPr>
                <w:rFonts w:ascii="仿宋_GB2312" w:eastAsia="仿宋_GB2312" w:hint="eastAsia"/>
                <w:sz w:val="24"/>
              </w:rPr>
              <w:t>综合使用软件工程、UML、设计模式等课程学习过的方法，</w:t>
            </w:r>
            <w:r w:rsidR="00967A6E">
              <w:rPr>
                <w:rFonts w:ascii="仿宋_GB2312" w:eastAsia="仿宋_GB2312" w:hint="eastAsia"/>
                <w:sz w:val="24"/>
              </w:rPr>
              <w:t>详细</w:t>
            </w:r>
            <w:r w:rsidR="000E08A2">
              <w:rPr>
                <w:rFonts w:ascii="仿宋_GB2312" w:eastAsia="仿宋_GB2312" w:hint="eastAsia"/>
                <w:sz w:val="24"/>
              </w:rPr>
              <w:t>描述</w:t>
            </w:r>
            <w:r w:rsidR="004E25AE">
              <w:rPr>
                <w:rFonts w:ascii="仿宋_GB2312" w:eastAsia="仿宋_GB2312" w:hint="eastAsia"/>
                <w:sz w:val="24"/>
              </w:rPr>
              <w:t>已完成的</w:t>
            </w:r>
            <w:r w:rsidR="00135408">
              <w:rPr>
                <w:rFonts w:ascii="仿宋_GB2312" w:eastAsia="仿宋_GB2312" w:hint="eastAsia"/>
                <w:sz w:val="24"/>
              </w:rPr>
              <w:t>系统</w:t>
            </w:r>
            <w:r w:rsidR="004E25AE" w:rsidRPr="000E08A2">
              <w:rPr>
                <w:rFonts w:ascii="仿宋_GB2312" w:eastAsia="仿宋_GB2312" w:hint="eastAsia"/>
                <w:sz w:val="24"/>
              </w:rPr>
              <w:t>设计</w:t>
            </w:r>
            <w:r w:rsidR="004E25AE">
              <w:rPr>
                <w:rFonts w:ascii="仿宋_GB2312" w:eastAsia="仿宋_GB2312" w:hint="eastAsia"/>
                <w:sz w:val="24"/>
              </w:rPr>
              <w:t>内容和</w:t>
            </w:r>
            <w:r w:rsidR="000E08A2" w:rsidRPr="000E08A2">
              <w:rPr>
                <w:rFonts w:ascii="仿宋_GB2312" w:eastAsia="仿宋_GB2312" w:hint="eastAsia"/>
                <w:sz w:val="24"/>
              </w:rPr>
              <w:t>核心的界面</w:t>
            </w:r>
            <w:r w:rsidR="000E08A2">
              <w:rPr>
                <w:rFonts w:ascii="仿宋_GB2312" w:eastAsia="仿宋_GB2312" w:hint="eastAsia"/>
                <w:sz w:val="24"/>
              </w:rPr>
              <w:t>）</w:t>
            </w:r>
          </w:p>
          <w:p w:rsidR="00E57288" w:rsidRDefault="00D164CC" w:rsidP="00E57288">
            <w:pPr>
              <w:spacing w:line="300" w:lineRule="auto"/>
              <w:ind w:firstLineChars="150" w:firstLine="3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本系统采用敏捷开发模式进行项目的开发，因为是基于图像识别的数学教辅APP的设计实现，对题目分析，主要是</w:t>
            </w:r>
            <w:r w:rsidR="002050C4">
              <w:rPr>
                <w:rFonts w:ascii="仿宋_GB2312" w:eastAsia="仿宋_GB2312" w:hint="eastAsia"/>
                <w:sz w:val="24"/>
              </w:rPr>
              <w:t>两</w:t>
            </w:r>
            <w:r>
              <w:rPr>
                <w:rFonts w:ascii="仿宋_GB2312" w:eastAsia="仿宋_GB2312" w:hint="eastAsia"/>
                <w:sz w:val="24"/>
              </w:rPr>
              <w:t>个核心点，第一就是图像识别技术，目前打算支持的就是手写</w:t>
            </w:r>
            <w:r w:rsidR="0029087E">
              <w:rPr>
                <w:rFonts w:ascii="仿宋_GB2312" w:eastAsia="仿宋_GB2312" w:hint="eastAsia"/>
                <w:sz w:val="24"/>
              </w:rPr>
              <w:t>数字</w:t>
            </w:r>
            <w:bookmarkStart w:id="0" w:name="_GoBack"/>
            <w:bookmarkEnd w:id="0"/>
            <w:r>
              <w:rPr>
                <w:rFonts w:ascii="仿宋_GB2312" w:eastAsia="仿宋_GB2312" w:hint="eastAsia"/>
                <w:sz w:val="24"/>
              </w:rPr>
              <w:t>识别，</w:t>
            </w:r>
            <w:r w:rsidR="00957038">
              <w:rPr>
                <w:rFonts w:ascii="仿宋_GB2312" w:eastAsia="仿宋_GB2312" w:hint="eastAsia"/>
                <w:sz w:val="24"/>
              </w:rPr>
              <w:t>根据近段时间的学习理解，</w:t>
            </w:r>
            <w:r w:rsidR="008270E6">
              <w:rPr>
                <w:rFonts w:ascii="仿宋_GB2312" w:eastAsia="仿宋_GB2312" w:hint="eastAsia"/>
                <w:sz w:val="24"/>
              </w:rPr>
              <w:t>首先</w:t>
            </w:r>
            <w:r w:rsidR="00957038">
              <w:rPr>
                <w:rFonts w:ascii="仿宋_GB2312" w:eastAsia="仿宋_GB2312" w:hint="eastAsia"/>
                <w:sz w:val="24"/>
              </w:rPr>
              <w:t>对手写识别</w:t>
            </w:r>
            <w:r w:rsidR="00434E32">
              <w:rPr>
                <w:rFonts w:ascii="仿宋_GB2312" w:eastAsia="仿宋_GB2312" w:hint="eastAsia"/>
                <w:sz w:val="24"/>
              </w:rPr>
              <w:t>原理进行了解，然后通过一个简单的用例达到的</w:t>
            </w:r>
            <w:r w:rsidR="002E0D7D">
              <w:rPr>
                <w:rFonts w:ascii="仿宋_GB2312" w:eastAsia="仿宋_GB2312"/>
                <w:sz w:val="24"/>
              </w:rPr>
              <w:t>8</w:t>
            </w:r>
            <w:r w:rsidR="00434E32">
              <w:rPr>
                <w:rFonts w:ascii="仿宋_GB2312" w:eastAsia="仿宋_GB2312"/>
                <w:sz w:val="24"/>
              </w:rPr>
              <w:t>3%</w:t>
            </w:r>
            <w:r w:rsidR="00434E32">
              <w:rPr>
                <w:rFonts w:ascii="仿宋_GB2312" w:eastAsia="仿宋_GB2312" w:hint="eastAsia"/>
                <w:sz w:val="24"/>
              </w:rPr>
              <w:t>的正确率。为了</w:t>
            </w:r>
            <w:r w:rsidR="00613DAF">
              <w:rPr>
                <w:rFonts w:ascii="仿宋_GB2312" w:eastAsia="仿宋_GB2312" w:hint="eastAsia"/>
                <w:sz w:val="24"/>
              </w:rPr>
              <w:t>进一步</w:t>
            </w:r>
            <w:r w:rsidR="00434E32">
              <w:rPr>
                <w:rFonts w:ascii="仿宋_GB2312" w:eastAsia="仿宋_GB2312" w:hint="eastAsia"/>
                <w:sz w:val="24"/>
              </w:rPr>
              <w:t>系统</w:t>
            </w:r>
            <w:r w:rsidR="00D863B0">
              <w:rPr>
                <w:rFonts w:ascii="仿宋_GB2312" w:eastAsia="仿宋_GB2312" w:hint="eastAsia"/>
                <w:sz w:val="24"/>
              </w:rPr>
              <w:t>功能</w:t>
            </w:r>
            <w:r w:rsidR="00434E32">
              <w:rPr>
                <w:rFonts w:ascii="仿宋_GB2312" w:eastAsia="仿宋_GB2312" w:hint="eastAsia"/>
                <w:sz w:val="24"/>
              </w:rPr>
              <w:t>的完善，采用了对应的框架对</w:t>
            </w:r>
            <w:r w:rsidR="00B04169">
              <w:rPr>
                <w:rFonts w:ascii="仿宋_GB2312" w:eastAsia="仿宋_GB2312" w:hint="eastAsia"/>
                <w:sz w:val="24"/>
              </w:rPr>
              <w:t>图像</w:t>
            </w:r>
            <w:r w:rsidR="00434E32">
              <w:rPr>
                <w:rFonts w:ascii="仿宋_GB2312" w:eastAsia="仿宋_GB2312" w:hint="eastAsia"/>
                <w:sz w:val="24"/>
              </w:rPr>
              <w:t>识别进行实现。</w:t>
            </w:r>
            <w:r w:rsidR="000C3BC2">
              <w:rPr>
                <w:rFonts w:ascii="仿宋_GB2312" w:eastAsia="仿宋_GB2312" w:hint="eastAsia"/>
                <w:sz w:val="24"/>
              </w:rPr>
              <w:t>第二就是APP端的实现。后端采用java语言，使用</w:t>
            </w:r>
            <w:proofErr w:type="spellStart"/>
            <w:r w:rsidR="000C3BC2">
              <w:rPr>
                <w:rFonts w:ascii="仿宋_GB2312" w:eastAsia="仿宋_GB2312" w:hint="eastAsia"/>
                <w:sz w:val="24"/>
              </w:rPr>
              <w:t>springboot</w:t>
            </w:r>
            <w:proofErr w:type="spellEnd"/>
            <w:r w:rsidR="000C3BC2">
              <w:rPr>
                <w:rFonts w:ascii="仿宋_GB2312" w:eastAsia="仿宋_GB2312" w:hint="eastAsia"/>
                <w:sz w:val="24"/>
              </w:rPr>
              <w:t>框架。存储使用</w:t>
            </w:r>
            <w:proofErr w:type="spellStart"/>
            <w:r w:rsidR="000C3BC2">
              <w:rPr>
                <w:rFonts w:ascii="仿宋_GB2312" w:eastAsia="仿宋_GB2312" w:hint="eastAsia"/>
                <w:sz w:val="24"/>
              </w:rPr>
              <w:t>mysql</w:t>
            </w:r>
            <w:proofErr w:type="spellEnd"/>
            <w:r w:rsidR="000C3BC2">
              <w:rPr>
                <w:rFonts w:ascii="仿宋_GB2312" w:eastAsia="仿宋_GB2312" w:hint="eastAsia"/>
                <w:sz w:val="24"/>
              </w:rPr>
              <w:t>数据库。</w:t>
            </w:r>
            <w:r w:rsidR="00E57288">
              <w:rPr>
                <w:rFonts w:ascii="仿宋_GB2312" w:eastAsia="仿宋_GB2312" w:hint="eastAsia"/>
                <w:sz w:val="24"/>
              </w:rPr>
              <w:t>缓存使用Redis实现。通过http</w:t>
            </w:r>
            <w:r w:rsidR="00074071">
              <w:rPr>
                <w:rFonts w:ascii="仿宋_GB2312" w:eastAsia="仿宋_GB2312" w:hint="eastAsia"/>
                <w:sz w:val="24"/>
              </w:rPr>
              <w:t>方式集成</w:t>
            </w:r>
            <w:r w:rsidR="00E57288">
              <w:rPr>
                <w:rFonts w:ascii="仿宋_GB2312" w:eastAsia="仿宋_GB2312" w:hint="eastAsia"/>
                <w:sz w:val="24"/>
              </w:rPr>
              <w:t>外部依赖，保证系统的稳定性。</w:t>
            </w:r>
          </w:p>
          <w:p w:rsidR="00BD52E0" w:rsidRPr="00BD52E0" w:rsidRDefault="00BD52E0" w:rsidP="00BD52E0">
            <w:pPr>
              <w:spacing w:line="300" w:lineRule="auto"/>
              <w:ind w:firstLineChars="150" w:firstLine="3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目前已经完成对系统需求分析，功能梳理，技术调研和选型。根据需求进行了数据库的设计，</w:t>
            </w:r>
            <w:r w:rsidR="002728D8">
              <w:rPr>
                <w:rFonts w:ascii="仿宋_GB2312" w:eastAsia="仿宋_GB2312" w:hint="eastAsia"/>
                <w:sz w:val="24"/>
              </w:rPr>
              <w:t>用例设计</w:t>
            </w:r>
            <w:r w:rsidR="00AB6C58">
              <w:rPr>
                <w:rFonts w:ascii="仿宋_GB2312" w:eastAsia="仿宋_GB2312" w:hint="eastAsia"/>
                <w:sz w:val="24"/>
              </w:rPr>
              <w:t>，项目</w:t>
            </w:r>
            <w:r w:rsidR="00B153D9">
              <w:rPr>
                <w:rFonts w:ascii="仿宋_GB2312" w:eastAsia="仿宋_GB2312" w:hint="eastAsia"/>
                <w:sz w:val="24"/>
              </w:rPr>
              <w:t>整体搭建，</w:t>
            </w:r>
            <w:r w:rsidR="004B6E3E">
              <w:rPr>
                <w:rFonts w:ascii="仿宋_GB2312" w:eastAsia="仿宋_GB2312" w:hint="eastAsia"/>
                <w:sz w:val="24"/>
              </w:rPr>
              <w:t>相关功能的实现测试等。</w:t>
            </w:r>
          </w:p>
          <w:p w:rsidR="00AD7EE4" w:rsidRDefault="00FE4D2C" w:rsidP="004B49CE">
            <w:pPr>
              <w:spacing w:line="300" w:lineRule="auto"/>
              <w:jc w:val="center"/>
              <w:rPr>
                <w:rFonts w:ascii="仿宋_GB2312" w:eastAsia="仿宋_GB2312"/>
                <w:sz w:val="24"/>
              </w:rPr>
            </w:pPr>
            <w:r w:rsidRPr="00FE4D2C">
              <w:rPr>
                <w:rFonts w:ascii="仿宋_GB2312" w:eastAsia="仿宋_GB2312"/>
                <w:noProof/>
                <w:sz w:val="24"/>
              </w:rPr>
              <w:lastRenderedPageBreak/>
              <w:drawing>
                <wp:inline distT="0" distB="0" distL="0" distR="0" wp14:anchorId="74395223" wp14:editId="3A2A5D08">
                  <wp:extent cx="5380893" cy="3379715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180" cy="338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EE4" w:rsidRPr="00FE4D2C" w:rsidRDefault="00FE4D2C" w:rsidP="00FE4D2C">
            <w:pPr>
              <w:spacing w:line="300" w:lineRule="auto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FE4D2C">
              <w:rPr>
                <w:rFonts w:ascii="仿宋_GB2312" w:eastAsia="仿宋_GB2312" w:hint="eastAsia"/>
                <w:sz w:val="15"/>
                <w:szCs w:val="15"/>
              </w:rPr>
              <w:t>图1</w:t>
            </w:r>
            <w:r w:rsidRPr="00FE4D2C">
              <w:rPr>
                <w:rFonts w:ascii="仿宋_GB2312" w:eastAsia="仿宋_GB2312"/>
                <w:sz w:val="15"/>
                <w:szCs w:val="15"/>
              </w:rPr>
              <w:t xml:space="preserve"> </w:t>
            </w:r>
            <w:r w:rsidRPr="00FE4D2C">
              <w:rPr>
                <w:rFonts w:ascii="仿宋_GB2312" w:eastAsia="仿宋_GB2312" w:hint="eastAsia"/>
                <w:sz w:val="15"/>
                <w:szCs w:val="15"/>
              </w:rPr>
              <w:t>数据库设计图</w:t>
            </w:r>
          </w:p>
          <w:p w:rsidR="00AD7EE4" w:rsidRPr="00C2122E" w:rsidRDefault="00044160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A</w:t>
            </w:r>
            <w:r>
              <w:rPr>
                <w:rFonts w:ascii="仿宋_GB2312" w:eastAsia="仿宋_GB2312" w:hint="eastAsia"/>
                <w:sz w:val="24"/>
              </w:rPr>
              <w:t>pp面向群众主要是家长和老师，对应用例图如下。</w:t>
            </w:r>
          </w:p>
          <w:p w:rsidR="00AD7EE4" w:rsidRDefault="00044160" w:rsidP="00D15E0E">
            <w:pPr>
              <w:spacing w:line="300" w:lineRule="auto"/>
              <w:jc w:val="center"/>
              <w:rPr>
                <w:rFonts w:ascii="仿宋_GB2312" w:eastAsia="仿宋_GB2312"/>
                <w:sz w:val="24"/>
              </w:rPr>
            </w:pPr>
            <w:r w:rsidRPr="00044160">
              <w:rPr>
                <w:rFonts w:ascii="仿宋_GB2312" w:eastAsia="仿宋_GB2312"/>
                <w:noProof/>
                <w:sz w:val="24"/>
              </w:rPr>
              <w:drawing>
                <wp:inline distT="0" distB="0" distL="0" distR="0" wp14:anchorId="04DB7C00" wp14:editId="54CDA6A2">
                  <wp:extent cx="5318760" cy="300284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835" cy="301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160" w:rsidRPr="00FE4D2C" w:rsidRDefault="00044160" w:rsidP="00044160">
            <w:pPr>
              <w:spacing w:line="300" w:lineRule="auto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FE4D2C">
              <w:rPr>
                <w:rFonts w:ascii="仿宋_GB2312" w:eastAsia="仿宋_GB2312" w:hint="eastAsia"/>
                <w:sz w:val="15"/>
                <w:szCs w:val="15"/>
              </w:rPr>
              <w:t>图</w:t>
            </w:r>
            <w:r>
              <w:rPr>
                <w:rFonts w:ascii="仿宋_GB2312" w:eastAsia="仿宋_GB2312"/>
                <w:sz w:val="15"/>
                <w:szCs w:val="15"/>
              </w:rPr>
              <w:t>2</w:t>
            </w:r>
            <w:r w:rsidRPr="00FE4D2C">
              <w:rPr>
                <w:rFonts w:ascii="仿宋_GB2312" w:eastAsia="仿宋_GB2312"/>
                <w:sz w:val="15"/>
                <w:szCs w:val="15"/>
              </w:rPr>
              <w:t xml:space="preserve"> </w:t>
            </w:r>
            <w:r>
              <w:rPr>
                <w:rFonts w:ascii="仿宋_GB2312" w:eastAsia="仿宋_GB2312" w:hint="eastAsia"/>
                <w:sz w:val="15"/>
                <w:szCs w:val="15"/>
              </w:rPr>
              <w:t>功能用例图</w:t>
            </w:r>
          </w:p>
          <w:p w:rsidR="00AD7EE4" w:rsidRDefault="004E33FE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项目的的客户端</w:t>
            </w:r>
            <w:r w:rsidR="001F3777">
              <w:rPr>
                <w:rFonts w:ascii="仿宋_GB2312" w:eastAsia="仿宋_GB2312" w:hint="eastAsia"/>
                <w:sz w:val="24"/>
              </w:rPr>
              <w:t>采用安卓实现界面设计，采用java进行网络数据通信。</w:t>
            </w:r>
            <w:r w:rsidR="00E478CA">
              <w:rPr>
                <w:rFonts w:ascii="仿宋_GB2312" w:eastAsia="仿宋_GB2312" w:hint="eastAsia"/>
                <w:sz w:val="24"/>
              </w:rPr>
              <w:t>后端提供对应的http接口。</w:t>
            </w:r>
            <w:r w:rsidR="0011689E">
              <w:rPr>
                <w:rFonts w:ascii="仿宋_GB2312" w:eastAsia="仿宋_GB2312" w:hint="eastAsia"/>
                <w:sz w:val="24"/>
              </w:rPr>
              <w:t>目前项目架构已经搭建完成。</w:t>
            </w:r>
            <w:r w:rsidR="009C49E2">
              <w:rPr>
                <w:rFonts w:ascii="仿宋_GB2312" w:eastAsia="仿宋_GB2312" w:hint="eastAsia"/>
                <w:sz w:val="24"/>
              </w:rPr>
              <w:t>对应SDK也已经集成，主要包括腾讯云短信接口（用于手机用户登录）、图像识别SDK。</w:t>
            </w:r>
          </w:p>
          <w:p w:rsidR="00011995" w:rsidRDefault="0027370C" w:rsidP="00011995">
            <w:pPr>
              <w:spacing w:line="300" w:lineRule="auto"/>
              <w:jc w:val="center"/>
              <w:rPr>
                <w:rFonts w:ascii="仿宋_GB2312" w:eastAsia="仿宋_GB2312"/>
                <w:sz w:val="24"/>
              </w:rPr>
            </w:pPr>
            <w:r w:rsidRPr="0027370C">
              <w:rPr>
                <w:rFonts w:ascii="仿宋_GB2312" w:eastAsia="仿宋_GB2312"/>
                <w:noProof/>
                <w:sz w:val="24"/>
              </w:rPr>
              <w:lastRenderedPageBreak/>
              <w:drawing>
                <wp:inline distT="0" distB="0" distL="0" distR="0" wp14:anchorId="43E0EF27" wp14:editId="6999FA7B">
                  <wp:extent cx="5542762" cy="2751992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071" cy="275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70C" w:rsidRPr="00FE4D2C" w:rsidRDefault="0027370C" w:rsidP="0027370C">
            <w:pPr>
              <w:spacing w:line="300" w:lineRule="auto"/>
              <w:jc w:val="center"/>
              <w:rPr>
                <w:rFonts w:ascii="仿宋_GB2312" w:eastAsia="仿宋_GB2312"/>
                <w:sz w:val="15"/>
                <w:szCs w:val="15"/>
              </w:rPr>
            </w:pPr>
            <w:r w:rsidRPr="00FE4D2C">
              <w:rPr>
                <w:rFonts w:ascii="仿宋_GB2312" w:eastAsia="仿宋_GB2312" w:hint="eastAsia"/>
                <w:sz w:val="15"/>
                <w:szCs w:val="15"/>
              </w:rPr>
              <w:t>图</w:t>
            </w:r>
            <w:r>
              <w:rPr>
                <w:rFonts w:ascii="仿宋_GB2312" w:eastAsia="仿宋_GB2312"/>
                <w:sz w:val="15"/>
                <w:szCs w:val="15"/>
              </w:rPr>
              <w:t>2</w:t>
            </w:r>
            <w:r w:rsidRPr="00FE4D2C">
              <w:rPr>
                <w:rFonts w:ascii="仿宋_GB2312" w:eastAsia="仿宋_GB2312"/>
                <w:sz w:val="15"/>
                <w:szCs w:val="15"/>
              </w:rPr>
              <w:t xml:space="preserve"> </w:t>
            </w:r>
            <w:r>
              <w:rPr>
                <w:rFonts w:ascii="仿宋_GB2312" w:eastAsia="仿宋_GB2312" w:hint="eastAsia"/>
                <w:sz w:val="15"/>
                <w:szCs w:val="15"/>
              </w:rPr>
              <w:t>系统架构图</w:t>
            </w:r>
          </w:p>
          <w:p w:rsidR="0051052F" w:rsidRDefault="004930A1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当前实现功能</w:t>
            </w:r>
          </w:p>
          <w:p w:rsidR="00AD7EE4" w:rsidRPr="0051052F" w:rsidRDefault="004930A1" w:rsidP="0051052F">
            <w:pPr>
              <w:pStyle w:val="ac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仿宋_GB2312" w:eastAsia="仿宋_GB2312"/>
                <w:sz w:val="24"/>
              </w:rPr>
            </w:pPr>
            <w:r w:rsidRPr="0051052F">
              <w:rPr>
                <w:rFonts w:ascii="仿宋_GB2312" w:eastAsia="仿宋_GB2312" w:hint="eastAsia"/>
                <w:sz w:val="24"/>
              </w:rPr>
              <w:t>用户</w:t>
            </w:r>
            <w:r w:rsidR="00492A1E">
              <w:rPr>
                <w:rFonts w:ascii="仿宋_GB2312" w:eastAsia="仿宋_GB2312" w:hint="eastAsia"/>
                <w:sz w:val="24"/>
              </w:rPr>
              <w:t>注册</w:t>
            </w:r>
            <w:r w:rsidRPr="0051052F">
              <w:rPr>
                <w:rFonts w:ascii="仿宋_GB2312" w:eastAsia="仿宋_GB2312" w:hint="eastAsia"/>
                <w:sz w:val="24"/>
              </w:rPr>
              <w:t>登录，用户通过手机号码进行短信验证，登陆时，用户填写用户信息，对应数据会持久化到数据库，以供后续逻辑使用。</w:t>
            </w:r>
            <w:r w:rsidR="0051052F">
              <w:rPr>
                <w:rFonts w:ascii="仿宋_GB2312" w:eastAsia="仿宋_GB2312" w:hint="eastAsia"/>
                <w:sz w:val="24"/>
              </w:rPr>
              <w:t>使用短信验证码避免频繁注册，保证用户数据的真实性。</w:t>
            </w:r>
            <w:r w:rsidR="00827234">
              <w:rPr>
                <w:rFonts w:ascii="仿宋_GB2312" w:eastAsia="仿宋_GB2312" w:hint="eastAsia"/>
                <w:sz w:val="24"/>
              </w:rPr>
              <w:t>同一手机号</w:t>
            </w:r>
            <w:r w:rsidR="004E231A">
              <w:rPr>
                <w:rFonts w:ascii="仿宋_GB2312" w:eastAsia="仿宋_GB2312" w:hint="eastAsia"/>
                <w:sz w:val="24"/>
              </w:rPr>
              <w:t>只能注册一</w:t>
            </w:r>
            <w:r w:rsidR="008A7F04">
              <w:rPr>
                <w:rFonts w:ascii="仿宋_GB2312" w:eastAsia="仿宋_GB2312" w:hint="eastAsia"/>
                <w:sz w:val="24"/>
              </w:rPr>
              <w:t>个账户信息</w:t>
            </w:r>
            <w:r w:rsidR="004E231A">
              <w:rPr>
                <w:rFonts w:ascii="仿宋_GB2312" w:eastAsia="仿宋_GB2312" w:hint="eastAsia"/>
                <w:sz w:val="24"/>
              </w:rPr>
              <w:t>。</w:t>
            </w:r>
          </w:p>
          <w:p w:rsidR="0051052F" w:rsidRDefault="005424A8" w:rsidP="0051052F">
            <w:pPr>
              <w:pStyle w:val="ac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图片数据识别。</w:t>
            </w:r>
            <w:r w:rsidR="00BF5C9A">
              <w:rPr>
                <w:rFonts w:ascii="仿宋_GB2312" w:eastAsia="仿宋_GB2312" w:hint="eastAsia"/>
                <w:sz w:val="24"/>
              </w:rPr>
              <w:t>主要支持小学算式</w:t>
            </w:r>
            <w:r w:rsidR="00410FE7">
              <w:rPr>
                <w:rFonts w:ascii="仿宋_GB2312" w:eastAsia="仿宋_GB2312" w:hint="eastAsia"/>
                <w:sz w:val="24"/>
              </w:rPr>
              <w:t>，对数据进行加减乘</w:t>
            </w:r>
            <w:r w:rsidR="00C946E9">
              <w:rPr>
                <w:rFonts w:ascii="仿宋_GB2312" w:eastAsia="仿宋_GB2312" w:hint="eastAsia"/>
                <w:sz w:val="24"/>
              </w:rPr>
              <w:t>除</w:t>
            </w:r>
            <w:r w:rsidR="00410FE7">
              <w:rPr>
                <w:rFonts w:ascii="仿宋_GB2312" w:eastAsia="仿宋_GB2312" w:hint="eastAsia"/>
                <w:sz w:val="24"/>
              </w:rPr>
              <w:t>校验。</w:t>
            </w:r>
            <w:r w:rsidR="00DF36BC">
              <w:rPr>
                <w:rFonts w:ascii="仿宋_GB2312" w:eastAsia="仿宋_GB2312" w:hint="eastAsia"/>
                <w:sz w:val="24"/>
              </w:rPr>
              <w:t>并且对结果进行存储。一方面用于给客户端反馈结果，另一方面用户后面的数据分析。以及历史检测查询。</w:t>
            </w:r>
          </w:p>
          <w:p w:rsidR="00D308E6" w:rsidRDefault="00D308E6" w:rsidP="0051052F">
            <w:pPr>
              <w:pStyle w:val="ac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界面UI设计，参考小袁口算，进行UI的设计。</w:t>
            </w:r>
          </w:p>
          <w:p w:rsidR="0007783D" w:rsidRDefault="0007783D" w:rsidP="0007783D">
            <w:pPr>
              <w:spacing w:line="30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后续工作细节安排</w:t>
            </w:r>
          </w:p>
          <w:p w:rsidR="0007783D" w:rsidRPr="0007783D" w:rsidRDefault="0007783D" w:rsidP="0007783D">
            <w:pPr>
              <w:spacing w:line="30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后续主要就是对班级功能的实现，主要就是作业的发布，包括定时发布，学校信息的存储，加入班级，作业查看，还有就是成绩上传，表现上传。主要覆盖带老师对学生的评价，家长对成绩的参考。</w:t>
            </w:r>
            <w:r w:rsidR="001477E2">
              <w:rPr>
                <w:rFonts w:ascii="仿宋_GB2312" w:eastAsia="仿宋_GB2312" w:hint="eastAsia"/>
                <w:sz w:val="24"/>
              </w:rPr>
              <w:t>还有就是安卓界面实现，和后台的调试，目前项目结构以及技术方案已经确定，对于后续编码奠定了很大的基础。</w:t>
            </w:r>
            <w:r w:rsidR="005E25FC">
              <w:rPr>
                <w:rFonts w:ascii="仿宋_GB2312" w:eastAsia="仿宋_GB2312" w:hint="eastAsia"/>
                <w:sz w:val="24"/>
              </w:rPr>
              <w:t>工作完成度为</w:t>
            </w:r>
            <w:r w:rsidR="005E25FC">
              <w:rPr>
                <w:rFonts w:ascii="仿宋_GB2312" w:eastAsia="仿宋_GB2312"/>
                <w:sz w:val="24"/>
              </w:rPr>
              <w:t>50%</w:t>
            </w:r>
            <w:r w:rsidR="00C648CA">
              <w:rPr>
                <w:rFonts w:ascii="仿宋_GB2312" w:eastAsia="仿宋_GB2312" w:hint="eastAsia"/>
                <w:sz w:val="24"/>
              </w:rPr>
              <w:t>。</w:t>
            </w:r>
          </w:p>
          <w:p w:rsidR="00AD7EE4" w:rsidRPr="00C2122E" w:rsidRDefault="00AD7EE4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  <w:r w:rsidRPr="00C2122E">
              <w:rPr>
                <w:rFonts w:ascii="仿宋_GB2312" w:eastAsia="仿宋_GB2312" w:hint="eastAsia"/>
                <w:sz w:val="24"/>
              </w:rPr>
              <w:t>2</w:t>
            </w:r>
            <w:r w:rsidRPr="00C2122E">
              <w:rPr>
                <w:rFonts w:ascii="仿宋_GB2312" w:eastAsia="仿宋_GB2312"/>
                <w:sz w:val="24"/>
              </w:rPr>
              <w:t>.</w:t>
            </w:r>
            <w:r w:rsidRPr="00C2122E">
              <w:rPr>
                <w:rFonts w:ascii="仿宋_GB2312" w:eastAsia="仿宋_GB2312" w:hint="eastAsia"/>
                <w:sz w:val="24"/>
              </w:rPr>
              <w:t>关键问题解决情况</w:t>
            </w:r>
          </w:p>
          <w:p w:rsidR="00C66160" w:rsidRDefault="00C66160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（1）对于图像识别的准确率，开始采用业界提供的训练集模型，对于加减乘除的四则</w:t>
            </w:r>
            <w:r>
              <w:rPr>
                <w:rFonts w:ascii="仿宋_GB2312" w:eastAsia="仿宋_GB2312" w:hint="eastAsia"/>
                <w:sz w:val="24"/>
              </w:rPr>
              <w:lastRenderedPageBreak/>
              <w:t>运算的手写识别支持只能达到8</w:t>
            </w:r>
            <w:r>
              <w:rPr>
                <w:rFonts w:ascii="仿宋_GB2312" w:eastAsia="仿宋_GB2312"/>
                <w:sz w:val="24"/>
              </w:rPr>
              <w:t>3%</w:t>
            </w:r>
            <w:r>
              <w:rPr>
                <w:rFonts w:ascii="仿宋_GB2312" w:eastAsia="仿宋_GB2312" w:hint="eastAsia"/>
                <w:sz w:val="24"/>
              </w:rPr>
              <w:t>，后来采用集成第三方SDK，准确里可达到9</w:t>
            </w:r>
            <w:r>
              <w:rPr>
                <w:rFonts w:ascii="仿宋_GB2312" w:eastAsia="仿宋_GB2312"/>
                <w:sz w:val="24"/>
              </w:rPr>
              <w:t>9%</w:t>
            </w:r>
            <w:r>
              <w:rPr>
                <w:rFonts w:ascii="仿宋_GB2312" w:eastAsia="仿宋_GB2312" w:hint="eastAsia"/>
                <w:sz w:val="24"/>
              </w:rPr>
              <w:t>。因此对应图像识别的核心功能点，</w:t>
            </w:r>
            <w:r w:rsidR="009D1DB4">
              <w:rPr>
                <w:rFonts w:ascii="仿宋_GB2312" w:eastAsia="仿宋_GB2312" w:hint="eastAsia"/>
                <w:sz w:val="24"/>
              </w:rPr>
              <w:t>完成度比较高。</w:t>
            </w:r>
          </w:p>
          <w:p w:rsidR="009D1DB4" w:rsidRDefault="009D1DB4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（2）</w:t>
            </w:r>
            <w:r w:rsidR="00145B80">
              <w:rPr>
                <w:rFonts w:ascii="仿宋_GB2312" w:eastAsia="仿宋_GB2312" w:hint="eastAsia"/>
                <w:sz w:val="24"/>
              </w:rPr>
              <w:t>客户端采用安卓实现，界面设计容错率高。可以达到用户期望。</w:t>
            </w:r>
          </w:p>
          <w:p w:rsidR="008D4E8E" w:rsidRDefault="008D4E8E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（3）对于用户数据加密问题，首先用户登录通过token进行鉴权，避免用户数据泄露问题，对于加密算法会继承到安卓SDK，难以破解。</w:t>
            </w:r>
            <w:r w:rsidR="0008428C">
              <w:rPr>
                <w:rFonts w:ascii="仿宋_GB2312" w:eastAsia="仿宋_GB2312" w:hint="eastAsia"/>
                <w:sz w:val="24"/>
              </w:rPr>
              <w:t>保证了登陆会话的安全</w:t>
            </w:r>
            <w:r w:rsidR="004529DE">
              <w:rPr>
                <w:rFonts w:ascii="仿宋_GB2312" w:eastAsia="仿宋_GB2312" w:hint="eastAsia"/>
                <w:sz w:val="24"/>
              </w:rPr>
              <w:t>性。</w:t>
            </w:r>
          </w:p>
          <w:p w:rsidR="00846EC8" w:rsidRDefault="00846EC8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（4）对于APP需要根据用户角色对于功能进行区分。这里采用登陆之后更新全局配置，根据配置实现不同权限逻辑。</w:t>
            </w:r>
          </w:p>
          <w:p w:rsidR="00AD7EE4" w:rsidRPr="00C2122E" w:rsidRDefault="0029711C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（5）对于技术的学习，因为该项目设计技术比较多，包括安卓开发，后端开发，数据库技术，http通信等方面，自己本身技术水平相对薄弱，但是在近段时间的持续学习</w:t>
            </w:r>
            <w:r w:rsidR="00C72240">
              <w:rPr>
                <w:rFonts w:ascii="仿宋_GB2312" w:eastAsia="仿宋_GB2312" w:hint="eastAsia"/>
                <w:sz w:val="24"/>
              </w:rPr>
              <w:t>（主要方式为阅读书籍，浏览网络文章，阅读相关paper）</w:t>
            </w:r>
            <w:r>
              <w:rPr>
                <w:rFonts w:ascii="仿宋_GB2312" w:eastAsia="仿宋_GB2312" w:hint="eastAsia"/>
                <w:sz w:val="24"/>
              </w:rPr>
              <w:t>，已经完全掌握后端服务器技术</w:t>
            </w:r>
            <w:r w:rsidR="003A3E18">
              <w:rPr>
                <w:rFonts w:ascii="仿宋_GB2312" w:eastAsia="仿宋_GB2312" w:hint="eastAsia"/>
                <w:sz w:val="24"/>
              </w:rPr>
              <w:t>以及安卓开发</w:t>
            </w:r>
            <w:r>
              <w:rPr>
                <w:rFonts w:ascii="仿宋_GB2312" w:eastAsia="仿宋_GB2312" w:hint="eastAsia"/>
                <w:sz w:val="24"/>
              </w:rPr>
              <w:t>，可以熟练应用，实现前后端分离。</w:t>
            </w:r>
            <w:r w:rsidR="00032593">
              <w:rPr>
                <w:rFonts w:ascii="仿宋_GB2312" w:eastAsia="仿宋_GB2312" w:hint="eastAsia"/>
                <w:sz w:val="24"/>
              </w:rPr>
              <w:t>业务逻辑解耦。</w:t>
            </w:r>
          </w:p>
          <w:p w:rsidR="00AD7EE4" w:rsidRPr="00C2122E" w:rsidRDefault="00AD7EE4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  <w:r w:rsidRPr="00C2122E">
              <w:rPr>
                <w:rFonts w:ascii="仿宋_GB2312" w:eastAsia="仿宋_GB2312"/>
                <w:sz w:val="24"/>
              </w:rPr>
              <w:t>3.</w:t>
            </w:r>
            <w:r w:rsidRPr="00C2122E">
              <w:rPr>
                <w:rFonts w:ascii="仿宋_GB2312" w:eastAsia="仿宋_GB2312" w:hint="eastAsia"/>
                <w:sz w:val="24"/>
              </w:rPr>
              <w:t>设计方案的创新性与合理性</w:t>
            </w:r>
          </w:p>
          <w:p w:rsidR="001E7829" w:rsidRDefault="001E7829" w:rsidP="00AD7EE4">
            <w:pPr>
              <w:spacing w:line="300" w:lineRule="auto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（1）首先就是</w:t>
            </w:r>
            <w:r w:rsidR="00E92182">
              <w:rPr>
                <w:rFonts w:ascii="仿宋_GB2312" w:eastAsia="仿宋_GB2312" w:hint="eastAsia"/>
                <w:sz w:val="24"/>
              </w:rPr>
              <w:t>该</w:t>
            </w:r>
            <w:r>
              <w:rPr>
                <w:rFonts w:ascii="仿宋_GB2312" w:eastAsia="仿宋_GB2312" w:hint="eastAsia"/>
                <w:sz w:val="24"/>
              </w:rPr>
              <w:t>APP采用图像识别技术，技术水平相对先进，可以将深度学习资源利用到现有的场景中，主要体现在手写识别作业判错，大大降低了家长的辅导压力，并且保证了正确率。</w:t>
            </w:r>
            <w:r w:rsidR="00182D77">
              <w:rPr>
                <w:rFonts w:ascii="仿宋_GB2312" w:eastAsia="仿宋_GB2312" w:hint="eastAsia"/>
                <w:sz w:val="24"/>
              </w:rPr>
              <w:t>其二图像识别还可以用在其他方面，</w:t>
            </w:r>
            <w:r w:rsidR="00411194">
              <w:rPr>
                <w:rFonts w:ascii="仿宋_GB2312" w:eastAsia="仿宋_GB2312" w:hint="eastAsia"/>
                <w:sz w:val="24"/>
              </w:rPr>
              <w:t>比如</w:t>
            </w:r>
            <w:r w:rsidR="00182D77">
              <w:rPr>
                <w:rFonts w:ascii="仿宋_GB2312" w:eastAsia="仿宋_GB2312" w:hint="eastAsia"/>
                <w:sz w:val="24"/>
              </w:rPr>
              <w:t>英文翻译，可以根据一段手写或者印刷体进行翻译</w:t>
            </w:r>
            <w:r w:rsidR="00364832">
              <w:rPr>
                <w:rFonts w:ascii="仿宋_GB2312" w:eastAsia="仿宋_GB2312" w:hint="eastAsia"/>
                <w:sz w:val="24"/>
              </w:rPr>
              <w:t>，达到事半功倍效果。</w:t>
            </w:r>
          </w:p>
          <w:p w:rsidR="004700BB" w:rsidRDefault="004700BB" w:rsidP="00AD7EE4">
            <w:pPr>
              <w:spacing w:line="300" w:lineRule="auto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（2）采用主流的开发框架，保证项目的鲁棒</w:t>
            </w:r>
            <w:r w:rsidR="00C93475">
              <w:rPr>
                <w:rFonts w:ascii="仿宋_GB2312" w:eastAsia="仿宋_GB2312" w:hint="eastAsia"/>
                <w:sz w:val="24"/>
              </w:rPr>
              <w:t>性</w:t>
            </w:r>
            <w:r>
              <w:rPr>
                <w:rFonts w:ascii="仿宋_GB2312" w:eastAsia="仿宋_GB2312" w:hint="eastAsia"/>
                <w:sz w:val="24"/>
              </w:rPr>
              <w:t>。</w:t>
            </w:r>
            <w:r w:rsidR="00FE03C4">
              <w:rPr>
                <w:rFonts w:ascii="仿宋_GB2312" w:eastAsia="仿宋_GB2312" w:hint="eastAsia"/>
                <w:sz w:val="24"/>
              </w:rPr>
              <w:t>设计采用前后端分离技术，项目解耦，对于不同链路的问题可以实现快速定位。</w:t>
            </w:r>
          </w:p>
          <w:p w:rsidR="00DA67DA" w:rsidRPr="00C2122E" w:rsidRDefault="00DA67DA" w:rsidP="00AD7EE4">
            <w:pPr>
              <w:spacing w:line="300" w:lineRule="auto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（3）</w:t>
            </w:r>
            <w:r w:rsidR="003A76C2">
              <w:rPr>
                <w:rFonts w:ascii="仿宋_GB2312" w:eastAsia="仿宋_GB2312" w:hint="eastAsia"/>
                <w:sz w:val="24"/>
              </w:rPr>
              <w:t>对于注册采用真实手机注册，用于短信验证码避免刷接口。</w:t>
            </w:r>
            <w:r w:rsidR="008C3AA6">
              <w:rPr>
                <w:rFonts w:ascii="仿宋_GB2312" w:eastAsia="仿宋_GB2312" w:hint="eastAsia"/>
                <w:sz w:val="24"/>
              </w:rPr>
              <w:t>真实手机保证了用户的真实可靠性。</w:t>
            </w:r>
            <w:r w:rsidR="004E11C2">
              <w:rPr>
                <w:rFonts w:ascii="仿宋_GB2312" w:eastAsia="仿宋_GB2312" w:hint="eastAsia"/>
                <w:sz w:val="24"/>
              </w:rPr>
              <w:t>登陆采用token鉴权技术。</w:t>
            </w:r>
            <w:r w:rsidR="005764A5">
              <w:rPr>
                <w:rFonts w:ascii="仿宋_GB2312" w:eastAsia="仿宋_GB2312" w:hint="eastAsia"/>
                <w:sz w:val="24"/>
              </w:rPr>
              <w:t>保证会话的安全。</w:t>
            </w:r>
          </w:p>
          <w:p w:rsidR="00AD7EE4" w:rsidRPr="00C2122E" w:rsidRDefault="00AD7EE4" w:rsidP="00AD7EE4">
            <w:pPr>
              <w:spacing w:line="300" w:lineRule="auto"/>
              <w:ind w:rightChars="168" w:right="353"/>
              <w:jc w:val="left"/>
              <w:rPr>
                <w:rFonts w:ascii="仿宋_GB2312" w:eastAsia="仿宋_GB2312"/>
                <w:sz w:val="24"/>
              </w:rPr>
            </w:pPr>
          </w:p>
          <w:p w:rsidR="00AD7EE4" w:rsidRDefault="00AD7EE4" w:rsidP="00AD7EE4">
            <w:pPr>
              <w:ind w:leftChars="1" w:left="91" w:right="778" w:hangingChars="37" w:hanging="89"/>
              <w:jc w:val="right"/>
              <w:rPr>
                <w:rFonts w:ascii="仿宋_GB2312" w:eastAsia="仿宋_GB2312"/>
                <w:sz w:val="30"/>
              </w:rPr>
            </w:pPr>
            <w:r w:rsidRPr="00C2122E">
              <w:rPr>
                <w:rFonts w:ascii="仿宋_GB2312" w:eastAsia="仿宋_GB2312" w:hint="eastAsia"/>
                <w:sz w:val="24"/>
              </w:rPr>
              <w:t xml:space="preserve">报告人： </w:t>
            </w:r>
            <w:r w:rsidR="003B7D48">
              <w:rPr>
                <w:rFonts w:ascii="仿宋_GB2312" w:eastAsia="仿宋_GB2312" w:hint="eastAsia"/>
                <w:sz w:val="24"/>
              </w:rPr>
              <w:t>刘志远</w:t>
            </w:r>
            <w:r w:rsidRPr="00C2122E">
              <w:rPr>
                <w:rFonts w:ascii="仿宋_GB2312" w:eastAsia="仿宋_GB2312" w:hint="eastAsia"/>
                <w:sz w:val="24"/>
              </w:rPr>
              <w:t xml:space="preserve">          指导教师签名：</w:t>
            </w:r>
          </w:p>
        </w:tc>
      </w:tr>
      <w:tr w:rsidR="00D164CC" w:rsidTr="00AD7EE4">
        <w:trPr>
          <w:trHeight w:val="20"/>
        </w:trPr>
        <w:tc>
          <w:tcPr>
            <w:tcW w:w="9221" w:type="dxa"/>
            <w:gridSpan w:val="4"/>
          </w:tcPr>
          <w:p w:rsidR="00D164CC" w:rsidRPr="00C2122E" w:rsidRDefault="00D164CC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</w:p>
        </w:tc>
      </w:tr>
      <w:tr w:rsidR="00FE4D2C" w:rsidTr="00AD7EE4">
        <w:trPr>
          <w:trHeight w:val="20"/>
        </w:trPr>
        <w:tc>
          <w:tcPr>
            <w:tcW w:w="9221" w:type="dxa"/>
            <w:gridSpan w:val="4"/>
          </w:tcPr>
          <w:p w:rsidR="00FE4D2C" w:rsidRPr="00C2122E" w:rsidRDefault="00FE4D2C" w:rsidP="00AD7EE4">
            <w:pPr>
              <w:spacing w:line="300" w:lineRule="auto"/>
              <w:rPr>
                <w:rFonts w:ascii="仿宋_GB2312" w:eastAsia="仿宋_GB2312"/>
                <w:sz w:val="24"/>
              </w:rPr>
            </w:pPr>
          </w:p>
        </w:tc>
      </w:tr>
    </w:tbl>
    <w:p w:rsidR="0069610B" w:rsidRDefault="0069610B">
      <w:pPr>
        <w:ind w:firstLineChars="2103" w:firstLine="6309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30"/>
        </w:rPr>
        <w:t>填表日期：</w:t>
      </w:r>
      <w:r w:rsidR="00217EA4">
        <w:rPr>
          <w:rFonts w:ascii="仿宋_GB2312" w:eastAsia="仿宋_GB2312" w:hint="eastAsia"/>
          <w:sz w:val="30"/>
        </w:rPr>
        <w:t>2</w:t>
      </w:r>
      <w:r w:rsidR="00217EA4">
        <w:rPr>
          <w:rFonts w:ascii="仿宋_GB2312" w:eastAsia="仿宋_GB2312"/>
          <w:sz w:val="30"/>
        </w:rPr>
        <w:t>020-03-25</w:t>
      </w:r>
    </w:p>
    <w:sectPr w:rsidR="0069610B">
      <w:pgSz w:w="11906" w:h="16838"/>
      <w:pgMar w:top="1418" w:right="1474" w:bottom="1134" w:left="147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623"/>
    <w:multiLevelType w:val="hybridMultilevel"/>
    <w:tmpl w:val="8B166D88"/>
    <w:lvl w:ilvl="0" w:tplc="FC4C7D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F5625"/>
    <w:multiLevelType w:val="hybridMultilevel"/>
    <w:tmpl w:val="22EC0F90"/>
    <w:lvl w:ilvl="0" w:tplc="2042F0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D0"/>
    <w:rsid w:val="00011995"/>
    <w:rsid w:val="00032593"/>
    <w:rsid w:val="00044160"/>
    <w:rsid w:val="00074071"/>
    <w:rsid w:val="0007783D"/>
    <w:rsid w:val="0008428C"/>
    <w:rsid w:val="000A34CC"/>
    <w:rsid w:val="000C3BC2"/>
    <w:rsid w:val="000C7445"/>
    <w:rsid w:val="000E08A2"/>
    <w:rsid w:val="0011689E"/>
    <w:rsid w:val="00135408"/>
    <w:rsid w:val="00145B80"/>
    <w:rsid w:val="001477E2"/>
    <w:rsid w:val="00147F0F"/>
    <w:rsid w:val="00182D77"/>
    <w:rsid w:val="001E4B0A"/>
    <w:rsid w:val="001E7829"/>
    <w:rsid w:val="001F3777"/>
    <w:rsid w:val="002050C4"/>
    <w:rsid w:val="00217EA4"/>
    <w:rsid w:val="00256719"/>
    <w:rsid w:val="002728D8"/>
    <w:rsid w:val="0027370C"/>
    <w:rsid w:val="0029087E"/>
    <w:rsid w:val="0029711C"/>
    <w:rsid w:val="002C315D"/>
    <w:rsid w:val="002E0D7D"/>
    <w:rsid w:val="00332532"/>
    <w:rsid w:val="0036356E"/>
    <w:rsid w:val="00364832"/>
    <w:rsid w:val="003A3E18"/>
    <w:rsid w:val="003A714A"/>
    <w:rsid w:val="003A76C2"/>
    <w:rsid w:val="003B7D48"/>
    <w:rsid w:val="003E45B5"/>
    <w:rsid w:val="00410FE7"/>
    <w:rsid w:val="00411194"/>
    <w:rsid w:val="00434E32"/>
    <w:rsid w:val="004529DE"/>
    <w:rsid w:val="004700BB"/>
    <w:rsid w:val="004766B0"/>
    <w:rsid w:val="00492A1E"/>
    <w:rsid w:val="004930A1"/>
    <w:rsid w:val="004B49CE"/>
    <w:rsid w:val="004B6E3E"/>
    <w:rsid w:val="004E11C2"/>
    <w:rsid w:val="004E231A"/>
    <w:rsid w:val="004E25AE"/>
    <w:rsid w:val="004E33FE"/>
    <w:rsid w:val="0051052F"/>
    <w:rsid w:val="005424A8"/>
    <w:rsid w:val="00550357"/>
    <w:rsid w:val="005764A5"/>
    <w:rsid w:val="005772D0"/>
    <w:rsid w:val="005A72B7"/>
    <w:rsid w:val="005B6A35"/>
    <w:rsid w:val="005C527C"/>
    <w:rsid w:val="005E25FC"/>
    <w:rsid w:val="00613DAF"/>
    <w:rsid w:val="006431EC"/>
    <w:rsid w:val="00666CA3"/>
    <w:rsid w:val="0069610B"/>
    <w:rsid w:val="006B245F"/>
    <w:rsid w:val="006D3AA1"/>
    <w:rsid w:val="006E2DFF"/>
    <w:rsid w:val="006F4772"/>
    <w:rsid w:val="007748CB"/>
    <w:rsid w:val="00796D58"/>
    <w:rsid w:val="007E13BD"/>
    <w:rsid w:val="007F7B15"/>
    <w:rsid w:val="00815743"/>
    <w:rsid w:val="0082406A"/>
    <w:rsid w:val="008270E6"/>
    <w:rsid w:val="00827234"/>
    <w:rsid w:val="00837EF9"/>
    <w:rsid w:val="00846EC8"/>
    <w:rsid w:val="008A7F04"/>
    <w:rsid w:val="008C3AA6"/>
    <w:rsid w:val="008D4E8E"/>
    <w:rsid w:val="00957038"/>
    <w:rsid w:val="00967A6E"/>
    <w:rsid w:val="0099143D"/>
    <w:rsid w:val="009C49E2"/>
    <w:rsid w:val="009D1DB4"/>
    <w:rsid w:val="009E0F42"/>
    <w:rsid w:val="00AA6F8A"/>
    <w:rsid w:val="00AB20F2"/>
    <w:rsid w:val="00AB472D"/>
    <w:rsid w:val="00AB6C58"/>
    <w:rsid w:val="00AD7EE4"/>
    <w:rsid w:val="00B04169"/>
    <w:rsid w:val="00B153D9"/>
    <w:rsid w:val="00B94CA3"/>
    <w:rsid w:val="00BD52E0"/>
    <w:rsid w:val="00BF5C9A"/>
    <w:rsid w:val="00C13298"/>
    <w:rsid w:val="00C2122E"/>
    <w:rsid w:val="00C648CA"/>
    <w:rsid w:val="00C66160"/>
    <w:rsid w:val="00C72240"/>
    <w:rsid w:val="00C81031"/>
    <w:rsid w:val="00C9057D"/>
    <w:rsid w:val="00C93475"/>
    <w:rsid w:val="00C946E9"/>
    <w:rsid w:val="00CD1D62"/>
    <w:rsid w:val="00D07DBE"/>
    <w:rsid w:val="00D15E0E"/>
    <w:rsid w:val="00D164CC"/>
    <w:rsid w:val="00D308E6"/>
    <w:rsid w:val="00D863B0"/>
    <w:rsid w:val="00DA67DA"/>
    <w:rsid w:val="00DD32C9"/>
    <w:rsid w:val="00DF36BC"/>
    <w:rsid w:val="00E478CA"/>
    <w:rsid w:val="00E57288"/>
    <w:rsid w:val="00E92182"/>
    <w:rsid w:val="00EA0143"/>
    <w:rsid w:val="00F30685"/>
    <w:rsid w:val="00F41D8B"/>
    <w:rsid w:val="00F70EE0"/>
    <w:rsid w:val="00FE03C4"/>
    <w:rsid w:val="00FE4D2C"/>
    <w:rsid w:val="5B82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19C68"/>
  <w15:chartTrackingRefBased/>
  <w15:docId w15:val="{F9346E30-B681-4370-A487-F45C8A5E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jc w:val="left"/>
      <w:outlineLvl w:val="2"/>
    </w:pPr>
    <w:rPr>
      <w:rFonts w:ascii="Arial Unicode MS" w:eastAsia="Arial Unicode MS" w:hAnsi="Arial Unicode MS" w:cs="Arial Unicode M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Strong"/>
    <w:qFormat/>
    <w:rPr>
      <w:b/>
      <w:bCs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ody Text Indent"/>
    <w:basedOn w:val="a"/>
    <w:pPr>
      <w:ind w:left="480" w:hangingChars="200" w:hanging="480"/>
    </w:pPr>
    <w:rPr>
      <w:rFonts w:ascii="宋体" w:hAnsi="宋体"/>
      <w:sz w:val="24"/>
    </w:rPr>
  </w:style>
  <w:style w:type="paragraph" w:styleId="ac">
    <w:name w:val="List Paragraph"/>
    <w:basedOn w:val="a"/>
    <w:uiPriority w:val="99"/>
    <w:qFormat/>
    <w:rsid w:val="007748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6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262</Words>
  <Characters>1494</Characters>
  <Application>Microsoft Office Word</Application>
  <DocSecurity>0</DocSecurity>
  <Lines>12</Lines>
  <Paragraphs>3</Paragraphs>
  <ScaleCrop>false</ScaleCrop>
  <Company>shijianke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教务处关于进行毕业设计（论文）中期检查的通知</dc:title>
  <dc:subject/>
  <dc:creator>song</dc:creator>
  <cp:keywords/>
  <cp:lastModifiedBy>Microsoft Office User</cp:lastModifiedBy>
  <cp:revision>121</cp:revision>
  <cp:lastPrinted>2005-05-11T09:53:00Z</cp:lastPrinted>
  <dcterms:created xsi:type="dcterms:W3CDTF">2020-03-26T01:37:00Z</dcterms:created>
  <dcterms:modified xsi:type="dcterms:W3CDTF">2020-03-28T07:37:00Z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