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364" w:rsidRPr="00E53364" w:rsidRDefault="00E53364" w:rsidP="00E53364">
      <w:pPr>
        <w:widowControl/>
        <w:spacing w:before="100" w:beforeAutospacing="1" w:after="100" w:afterAutospacing="1"/>
        <w:jc w:val="left"/>
        <w:rPr>
          <w:rFonts w:ascii="宋体" w:eastAsia="宋体" w:hAnsi="宋体" w:cs="宋体"/>
          <w:kern w:val="0"/>
          <w:sz w:val="24"/>
          <w:szCs w:val="24"/>
        </w:rPr>
      </w:pPr>
      <w:r w:rsidRPr="00E53364">
        <w:rPr>
          <w:rFonts w:ascii="宋体" w:eastAsia="宋体" w:hAnsi="宋体" w:cs="宋体"/>
          <w:kern w:val="0"/>
          <w:sz w:val="24"/>
          <w:szCs w:val="24"/>
        </w:rPr>
        <w:t>功能简介：</w:t>
      </w:r>
      <w:r w:rsidRPr="00E53364">
        <w:rPr>
          <w:rFonts w:ascii="宋体" w:eastAsia="宋体" w:hAnsi="宋体" w:cs="宋体"/>
          <w:kern w:val="0"/>
          <w:sz w:val="24"/>
          <w:szCs w:val="24"/>
        </w:rPr>
        <w:br/>
        <w:t xml:space="preserve">微耕系列门禁控制器不但拥有常用的门禁功能，例如：脱机运行、实时监控、照片显示、海量存储、灵活的权限设置、远程开门、多用户 管理、批量和少量快速设置、方便查询、报表统计 格式修改和打印 输出到Excel文件、卡＋密码、门长时间未关闭报警、非法卡刷卡报警、首卡开门、非法闯入报警、定时开门、电子地图 </w:t>
      </w:r>
      <w:r w:rsidR="002530D9">
        <w:rPr>
          <w:rFonts w:ascii="宋体" w:eastAsia="宋体" w:hAnsi="宋体" w:cs="宋体"/>
          <w:kern w:val="0"/>
          <w:sz w:val="24"/>
          <w:szCs w:val="24"/>
        </w:rPr>
        <w:t>等功能</w:t>
      </w:r>
      <w:bookmarkStart w:id="0" w:name="_GoBack"/>
      <w:bookmarkEnd w:id="0"/>
    </w:p>
    <w:p w:rsidR="00E53364" w:rsidRPr="00E53364" w:rsidRDefault="00E53364" w:rsidP="00E53364">
      <w:pPr>
        <w:widowControl/>
        <w:spacing w:before="100" w:beforeAutospacing="1" w:after="100" w:afterAutospacing="1"/>
        <w:jc w:val="left"/>
        <w:rPr>
          <w:rFonts w:ascii="宋体" w:eastAsia="宋体" w:hAnsi="宋体" w:cs="宋体"/>
          <w:kern w:val="0"/>
          <w:sz w:val="24"/>
          <w:szCs w:val="24"/>
        </w:rPr>
      </w:pPr>
      <w:r w:rsidRPr="00E53364">
        <w:rPr>
          <w:rFonts w:ascii="宋体" w:eastAsia="宋体" w:hAnsi="宋体" w:cs="宋体"/>
          <w:kern w:val="0"/>
          <w:sz w:val="24"/>
          <w:szCs w:val="24"/>
        </w:rPr>
        <w:t>而且还拥有很多专业或者行业用户（银行 金库 电信 电力 移动 监狱 ** 等）的行业性功能，例如：界面锁定、 胁迫报警、消防联动、反潜回防尾随、互锁、多卡开门、紧急双闭、门内人数查询、内外校验开门 等功能。</w:t>
      </w:r>
    </w:p>
    <w:p w:rsidR="00E53364" w:rsidRPr="00E53364" w:rsidRDefault="00E53364" w:rsidP="00E53364">
      <w:pPr>
        <w:widowControl/>
        <w:spacing w:before="100" w:beforeAutospacing="1" w:after="100" w:afterAutospacing="1"/>
        <w:jc w:val="left"/>
        <w:rPr>
          <w:rFonts w:ascii="宋体" w:eastAsia="宋体" w:hAnsi="宋体" w:cs="宋体"/>
          <w:kern w:val="0"/>
          <w:sz w:val="24"/>
          <w:szCs w:val="24"/>
        </w:rPr>
      </w:pPr>
      <w:r w:rsidRPr="00E53364">
        <w:rPr>
          <w:rFonts w:ascii="宋体" w:eastAsia="宋体" w:hAnsi="宋体" w:cs="宋体"/>
          <w:b/>
          <w:bCs/>
          <w:color w:val="FF0000"/>
          <w:kern w:val="0"/>
          <w:sz w:val="36"/>
          <w:szCs w:val="36"/>
        </w:rPr>
        <w:t>产品详细参数:</w:t>
      </w:r>
      <w:r w:rsidR="007334E9">
        <w:rPr>
          <w:rFonts w:ascii="宋体" w:eastAsia="宋体" w:hAnsi="宋体" w:cs="宋体" w:hint="eastAsia"/>
          <w:b/>
          <w:bCs/>
          <w:color w:val="FF0000"/>
          <w:kern w:val="0"/>
          <w:sz w:val="36"/>
          <w:szCs w:val="36"/>
        </w:rPr>
        <w:t xml:space="preserve"> </w:t>
      </w:r>
    </w:p>
    <w:tbl>
      <w:tblPr>
        <w:tblW w:w="9540" w:type="dxa"/>
        <w:tblCellSpacing w:w="7" w:type="dxa"/>
        <w:tblInd w:w="14" w:type="dxa"/>
        <w:shd w:val="clear" w:color="auto" w:fill="666666"/>
        <w:tblCellMar>
          <w:left w:w="0" w:type="dxa"/>
          <w:right w:w="0" w:type="dxa"/>
        </w:tblCellMar>
        <w:tblLook w:val="04A0" w:firstRow="1" w:lastRow="0" w:firstColumn="1" w:lastColumn="0" w:noHBand="0" w:noVBand="1"/>
      </w:tblPr>
      <w:tblGrid>
        <w:gridCol w:w="262"/>
        <w:gridCol w:w="2353"/>
        <w:gridCol w:w="6925"/>
      </w:tblGrid>
      <w:tr w:rsidR="00E53364" w:rsidRPr="00E53364" w:rsidTr="00E53364">
        <w:trPr>
          <w:tblCellSpacing w:w="7" w:type="dxa"/>
        </w:trPr>
        <w:tc>
          <w:tcPr>
            <w:tcW w:w="126" w:type="pct"/>
            <w:vMerge w:val="restart"/>
            <w:shd w:val="clear" w:color="auto" w:fill="00CCFF"/>
            <w:vAlign w:val="center"/>
            <w:hideMark/>
          </w:tcPr>
          <w:p w:rsidR="00E53364" w:rsidRPr="00E53364" w:rsidRDefault="00E53364" w:rsidP="00E53364">
            <w:pPr>
              <w:widowControl/>
              <w:spacing w:before="100" w:beforeAutospacing="1" w:after="100" w:afterAutospacing="1"/>
              <w:jc w:val="left"/>
              <w:rPr>
                <w:rFonts w:ascii="宋体" w:eastAsia="宋体" w:hAnsi="宋体" w:cs="宋体"/>
                <w:kern w:val="0"/>
                <w:sz w:val="24"/>
                <w:szCs w:val="24"/>
              </w:rPr>
            </w:pPr>
            <w:r w:rsidRPr="00E53364">
              <w:rPr>
                <w:rFonts w:ascii="宋体" w:eastAsia="宋体" w:hAnsi="宋体" w:cs="宋体"/>
                <w:kern w:val="0"/>
                <w:sz w:val="24"/>
                <w:szCs w:val="24"/>
              </w:rPr>
              <w:t>基本功能</w:t>
            </w: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两万张注册卡权限</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每台控制器具备2万张注册卡的权限，例如单门控制器就可以管理2万个人的权限，双门控制器如果1号门管理了5000个注册卡的话，二号门就最多可以授权15000张卡的权限，四门控制器以此类推。</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10万条脱机存储记录</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可以脱机存储10万条打卡记录，每条记录信息中包含 卡号 时间 地点 是否通过等完整信息。如果存储满后，会以堆栈的方式，挤掉最老的信息，保存最新的信息。如果，启用了 按钮信息记录 和 报警记录功能，这些也会算记录信息，如果不启用，则只记录刷卡信息。</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灵活的权限管理</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可以设置某个人能过哪几个门，或者某个人能过所有的门。也可设置某些人能过哪些门。设置结果可以按门或者按人来排列，用户可以很清晰地看到 某个门哪些人能过，或者某个人可以通过哪些门。一目了然，并可以打印或者输出到Excel报表中。</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时间段权限管理功能</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可以设置某个人对某个门，星期几可以进门，每天三个几点到几点可以进门。</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脱机运行</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通过软件设置上传后，控制器会记住所有权限和记录所有信息，即使电脑软件和电脑关闭，系统依然可以正常脱机正常运行，即使停电信息也永不丢失。</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 xml:space="preserve">实时监控 照片显示 </w:t>
            </w:r>
            <w:proofErr w:type="gramStart"/>
            <w:r w:rsidRPr="00E53364">
              <w:rPr>
                <w:rFonts w:ascii="宋体" w:eastAsia="宋体" w:hAnsi="宋体" w:cs="宋体"/>
                <w:kern w:val="0"/>
                <w:sz w:val="24"/>
                <w:szCs w:val="24"/>
              </w:rPr>
              <w:t>门状态</w:t>
            </w:r>
            <w:proofErr w:type="gramEnd"/>
            <w:r w:rsidRPr="00E53364">
              <w:rPr>
                <w:rFonts w:ascii="宋体" w:eastAsia="宋体" w:hAnsi="宋体" w:cs="宋体"/>
                <w:kern w:val="0"/>
                <w:sz w:val="24"/>
                <w:szCs w:val="24"/>
              </w:rPr>
              <w:t>显示</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可 以实时监控所有门刷卡情况和进出情况，可以实时显示刷卡人预先存储在电脑里的照片，以便保安人员和本人核对。如果接上</w:t>
            </w:r>
            <w:proofErr w:type="gramStart"/>
            <w:r w:rsidRPr="00E53364">
              <w:rPr>
                <w:rFonts w:ascii="宋体" w:eastAsia="宋体" w:hAnsi="宋体" w:cs="宋体"/>
                <w:kern w:val="0"/>
                <w:sz w:val="24"/>
                <w:szCs w:val="24"/>
              </w:rPr>
              <w:t>了门磁信号</w:t>
            </w:r>
            <w:proofErr w:type="gramEnd"/>
            <w:r w:rsidRPr="00E53364">
              <w:rPr>
                <w:rFonts w:ascii="宋体" w:eastAsia="宋体" w:hAnsi="宋体" w:cs="宋体"/>
                <w:kern w:val="0"/>
                <w:sz w:val="24"/>
                <w:szCs w:val="24"/>
              </w:rPr>
              <w:t>线，用户可以一目了然看到 哪些门是开着的，哪些门是关着的。合法卡的实时记录以绿色的方式显示，非法卡的记录以橙色的方式记录，报警记录以红色的方式显示，便于提醒保安人员注意。 如果加装视频门禁设备，还可以在客户刷卡的时候进行实时的照相和录像。</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实时提取</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用户可以边实时监控，边自动提取控制器内的记录，刷一条就上传一条到电脑数据库里。</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强制关门 强制开门</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如果某些门需要长时间打开的话，可以通过软件设置其为常开，某些门需要长时间关闭不希望任何人进入的话，可以设置为常闭。或者某些特定时候，例如需要关门抓贼等也可以设置为常闭。</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远程开门功能</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管理员可以在接到指示后，点击软件界面上的“远程开门”按钮远</w:t>
            </w:r>
            <w:r w:rsidRPr="00E53364">
              <w:rPr>
                <w:rFonts w:ascii="宋体" w:eastAsia="宋体" w:hAnsi="宋体" w:cs="宋体"/>
                <w:kern w:val="0"/>
                <w:sz w:val="24"/>
                <w:szCs w:val="24"/>
              </w:rPr>
              <w:lastRenderedPageBreak/>
              <w:t>程地打开某个门。远程开门记录通过设置也是可以形成记录的。</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界面锁定功能</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操作员临时要离开一下工作岗位（例如去洗手间），可以进行界面锁定，后台软件继续运行和监控，其他人无法趁机进行操作软件， 操作员回来后输入密码后重新回到软件 操作界面。</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时段链接功能</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如果客户对门禁的每日的时间段（几点几分到几点几分可以进入）要求超过3个，可以使用时段链接来扩展到 6个 9个 甚至更多。</w:t>
            </w:r>
            <w:r w:rsidRPr="00E53364">
              <w:rPr>
                <w:rFonts w:ascii="宋体" w:eastAsia="宋体" w:hAnsi="宋体" w:cs="宋体"/>
                <w:kern w:val="0"/>
                <w:sz w:val="24"/>
                <w:szCs w:val="24"/>
              </w:rPr>
              <w:br/>
            </w:r>
            <w:r w:rsidRPr="00E53364">
              <w:rPr>
                <w:rFonts w:ascii="宋体" w:eastAsia="宋体" w:hAnsi="宋体" w:cs="宋体"/>
                <w:kern w:val="0"/>
                <w:sz w:val="24"/>
                <w:szCs w:val="24"/>
              </w:rPr>
              <w:br/>
              <w:t xml:space="preserve">如 </w:t>
            </w:r>
            <w:proofErr w:type="gramStart"/>
            <w:r w:rsidRPr="00E53364">
              <w:rPr>
                <w:rFonts w:ascii="宋体" w:eastAsia="宋体" w:hAnsi="宋体" w:cs="宋体"/>
                <w:kern w:val="0"/>
                <w:sz w:val="24"/>
                <w:szCs w:val="24"/>
              </w:rPr>
              <w:t>果客户</w:t>
            </w:r>
            <w:proofErr w:type="gramEnd"/>
            <w:r w:rsidRPr="00E53364">
              <w:rPr>
                <w:rFonts w:ascii="宋体" w:eastAsia="宋体" w:hAnsi="宋体" w:cs="宋体"/>
                <w:kern w:val="0"/>
                <w:sz w:val="24"/>
                <w:szCs w:val="24"/>
              </w:rPr>
              <w:t>星期六的时段控制和平时不一样，例如：客户要求星期一到星期五 是 8：30-17：30可用，星期六是 上半天班，8：30-12：00可用。则设置时段2 （星期一到星期五 8：30-17：30） 时段3（星球六 8：30 -12：00）将时段2设置为链接时段3，这张卡的权限就可以满足客户这种需求。</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少量权限修改单独上</w:t>
            </w:r>
            <w:proofErr w:type="gramStart"/>
            <w:r w:rsidRPr="00E53364">
              <w:rPr>
                <w:rFonts w:ascii="宋体" w:eastAsia="宋体" w:hAnsi="宋体" w:cs="宋体"/>
                <w:kern w:val="0"/>
                <w:sz w:val="24"/>
                <w:szCs w:val="24"/>
              </w:rPr>
              <w:t>传功能</w:t>
            </w:r>
            <w:proofErr w:type="gramEnd"/>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如果用户只是新增几个或者修改几个人的权限，无需将所有权限重新上传一次，那样太花时间，新增和修改的权限可以单独上传，无需太多时间。挂失也是一样。</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门内人数快速查询</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可以查询某个门内，或者某个区域内（有几个门）有多少人数，并显示这个区域的人员清单。</w:t>
            </w:r>
            <w:r w:rsidRPr="00E53364">
              <w:rPr>
                <w:rFonts w:ascii="宋体" w:eastAsia="宋体" w:hAnsi="宋体" w:cs="宋体"/>
                <w:kern w:val="0"/>
                <w:sz w:val="24"/>
                <w:szCs w:val="24"/>
              </w:rPr>
              <w:br/>
            </w:r>
            <w:r w:rsidRPr="00E53364">
              <w:rPr>
                <w:rFonts w:ascii="宋体" w:eastAsia="宋体" w:hAnsi="宋体" w:cs="宋体"/>
                <w:kern w:val="0"/>
                <w:sz w:val="24"/>
                <w:szCs w:val="24"/>
              </w:rPr>
              <w:br/>
              <w:t>例如：用于矿井，则可以快速知道矿井下有多少人，如果遇到紧急事故，便于制定营救计划，也可以打印出要营救的人员清单。</w:t>
            </w:r>
            <w:r w:rsidRPr="00E53364">
              <w:rPr>
                <w:rFonts w:ascii="宋体" w:eastAsia="宋体" w:hAnsi="宋体" w:cs="宋体"/>
                <w:kern w:val="0"/>
                <w:sz w:val="24"/>
                <w:szCs w:val="24"/>
              </w:rPr>
              <w:br/>
            </w:r>
            <w:r w:rsidRPr="00E53364">
              <w:rPr>
                <w:rFonts w:ascii="宋体" w:eastAsia="宋体" w:hAnsi="宋体" w:cs="宋体"/>
                <w:kern w:val="0"/>
                <w:sz w:val="24"/>
                <w:szCs w:val="24"/>
              </w:rPr>
              <w:br/>
              <w:t>例如：用于公司管理，老板或者人事部可以快速知道有多少人已经来公司上班了，如果异常，可以马上去做一个考勤统计，核查违纪的人员。</w:t>
            </w:r>
            <w:r w:rsidRPr="00E53364">
              <w:rPr>
                <w:rFonts w:ascii="宋体" w:eastAsia="宋体" w:hAnsi="宋体" w:cs="宋体"/>
                <w:kern w:val="0"/>
                <w:sz w:val="24"/>
                <w:szCs w:val="24"/>
              </w:rPr>
              <w:br/>
            </w:r>
            <w:r w:rsidRPr="00E53364">
              <w:rPr>
                <w:rFonts w:ascii="宋体" w:eastAsia="宋体" w:hAnsi="宋体" w:cs="宋体"/>
                <w:kern w:val="0"/>
                <w:sz w:val="24"/>
                <w:szCs w:val="24"/>
              </w:rPr>
              <w:br/>
              <w:t>例如：某些公司是包餐的，可以快速知道公司内部有多少人在公司上班，可以</w:t>
            </w:r>
            <w:proofErr w:type="gramStart"/>
            <w:r w:rsidRPr="00E53364">
              <w:rPr>
                <w:rFonts w:ascii="宋体" w:eastAsia="宋体" w:hAnsi="宋体" w:cs="宋体"/>
                <w:kern w:val="0"/>
                <w:sz w:val="24"/>
                <w:szCs w:val="24"/>
              </w:rPr>
              <w:t>将人数</w:t>
            </w:r>
            <w:proofErr w:type="gramEnd"/>
            <w:r w:rsidRPr="00E53364">
              <w:rPr>
                <w:rFonts w:ascii="宋体" w:eastAsia="宋体" w:hAnsi="宋体" w:cs="宋体"/>
                <w:kern w:val="0"/>
                <w:sz w:val="24"/>
                <w:szCs w:val="24"/>
              </w:rPr>
              <w:t>通知给食堂，做多少人的饭菜，避免浪费。</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人员快速定位查询</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可以快速查询某个人现在</w:t>
            </w:r>
            <w:proofErr w:type="gramStart"/>
            <w:r w:rsidRPr="00E53364">
              <w:rPr>
                <w:rFonts w:ascii="宋体" w:eastAsia="宋体" w:hAnsi="宋体" w:cs="宋体"/>
                <w:kern w:val="0"/>
                <w:sz w:val="24"/>
                <w:szCs w:val="24"/>
              </w:rPr>
              <w:t>在</w:t>
            </w:r>
            <w:proofErr w:type="gramEnd"/>
            <w:r w:rsidRPr="00E53364">
              <w:rPr>
                <w:rFonts w:ascii="宋体" w:eastAsia="宋体" w:hAnsi="宋体" w:cs="宋体"/>
                <w:kern w:val="0"/>
                <w:sz w:val="24"/>
                <w:szCs w:val="24"/>
              </w:rPr>
              <w:t>哪里，他在那里逗留了多长时间。用于一些大的公司，出于保密，不允许开手机，或者手机联系不上，这样可以知道他在大厦的哪个位置，并找到他。</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 </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 </w:t>
            </w:r>
          </w:p>
        </w:tc>
      </w:tr>
      <w:tr w:rsidR="00E53364" w:rsidRPr="00E53364" w:rsidTr="00E53364">
        <w:trPr>
          <w:tblCellSpacing w:w="7" w:type="dxa"/>
        </w:trPr>
        <w:tc>
          <w:tcPr>
            <w:tcW w:w="126" w:type="pct"/>
            <w:vMerge w:val="restart"/>
            <w:shd w:val="clear" w:color="auto" w:fill="FFCC66"/>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扩展功能</w:t>
            </w: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卡＋密码 功能</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 xml:space="preserve">如 </w:t>
            </w:r>
            <w:proofErr w:type="gramStart"/>
            <w:r w:rsidRPr="00E53364">
              <w:rPr>
                <w:rFonts w:ascii="宋体" w:eastAsia="宋体" w:hAnsi="宋体" w:cs="宋体"/>
                <w:kern w:val="0"/>
                <w:sz w:val="24"/>
                <w:szCs w:val="24"/>
              </w:rPr>
              <w:t>果使用</w:t>
            </w:r>
            <w:proofErr w:type="gramEnd"/>
            <w:r w:rsidRPr="00E53364">
              <w:rPr>
                <w:rFonts w:ascii="宋体" w:eastAsia="宋体" w:hAnsi="宋体" w:cs="宋体"/>
                <w:kern w:val="0"/>
                <w:sz w:val="24"/>
                <w:szCs w:val="24"/>
              </w:rPr>
              <w:t>带密码键盘的读卡器，系统将具备卡＋密码功能。即该门可以设置为，需要用户刷卡后输入正确的密码，卡和密码都正确后才予以开门。可以一卡</w:t>
            </w:r>
            <w:proofErr w:type="gramStart"/>
            <w:r w:rsidRPr="00E53364">
              <w:rPr>
                <w:rFonts w:ascii="宋体" w:eastAsia="宋体" w:hAnsi="宋体" w:cs="宋体"/>
                <w:kern w:val="0"/>
                <w:sz w:val="24"/>
                <w:szCs w:val="24"/>
              </w:rPr>
              <w:t>一</w:t>
            </w:r>
            <w:proofErr w:type="gramEnd"/>
            <w:r w:rsidRPr="00E53364">
              <w:rPr>
                <w:rFonts w:ascii="宋体" w:eastAsia="宋体" w:hAnsi="宋体" w:cs="宋体"/>
                <w:kern w:val="0"/>
                <w:sz w:val="24"/>
                <w:szCs w:val="24"/>
              </w:rPr>
              <w:t>密码，即 每个人都拥有自己的密码。该功能可以</w:t>
            </w:r>
            <w:proofErr w:type="gramStart"/>
            <w:r w:rsidRPr="00E53364">
              <w:rPr>
                <w:rFonts w:ascii="宋体" w:eastAsia="宋体" w:hAnsi="宋体" w:cs="宋体"/>
                <w:kern w:val="0"/>
                <w:sz w:val="24"/>
                <w:szCs w:val="24"/>
              </w:rPr>
              <w:t>防止卡</w:t>
            </w:r>
            <w:proofErr w:type="gramEnd"/>
            <w:r w:rsidRPr="00E53364">
              <w:rPr>
                <w:rFonts w:ascii="宋体" w:eastAsia="宋体" w:hAnsi="宋体" w:cs="宋体"/>
                <w:kern w:val="0"/>
                <w:sz w:val="24"/>
                <w:szCs w:val="24"/>
              </w:rPr>
              <w:t>被人拣到来开门，或者偷用同事的卡来开门做不该做的事情等情况。对于同一个门，可以设置某些人要求卡＋密码，某 些人只需刷卡就可以进入。密码可以为 1－6位数。</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手动输入卡号+密码 开门功能</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如果用户启用该功能，则无需带卡，只需输入 *卡号*密码#，就可以进行开门，并且存储该出入记录。</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超级通行密码功能</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每个</w:t>
            </w:r>
            <w:proofErr w:type="gramStart"/>
            <w:r w:rsidRPr="00E53364">
              <w:rPr>
                <w:rFonts w:ascii="宋体" w:eastAsia="宋体" w:hAnsi="宋体" w:cs="宋体"/>
                <w:kern w:val="0"/>
                <w:sz w:val="24"/>
                <w:szCs w:val="24"/>
              </w:rPr>
              <w:t>门最多</w:t>
            </w:r>
            <w:proofErr w:type="gramEnd"/>
            <w:r w:rsidRPr="00E53364">
              <w:rPr>
                <w:rFonts w:ascii="宋体" w:eastAsia="宋体" w:hAnsi="宋体" w:cs="宋体"/>
                <w:kern w:val="0"/>
                <w:sz w:val="24"/>
                <w:szCs w:val="24"/>
              </w:rPr>
              <w:t>可以设置4个通行密码，即用户只要输入这些密码的任意一个都可以开门，系统不记录该事件和按密码的人。通行密码为1－6位数数字。</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消防报警及紧急开门功能</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如果控制器接了报警输出及消防联动扩展板，就具备 消防开关信号来的时候，扩展板所接的控制器所辖的门全部自动打开，便于人</w:t>
            </w:r>
            <w:r w:rsidRPr="00E53364">
              <w:rPr>
                <w:rFonts w:ascii="宋体" w:eastAsia="宋体" w:hAnsi="宋体" w:cs="宋体"/>
                <w:kern w:val="0"/>
                <w:sz w:val="24"/>
                <w:szCs w:val="24"/>
              </w:rPr>
              <w:lastRenderedPageBreak/>
              <w:t>员逃生。并可以启动消防警笛和存储记录消防报警记录的时间。</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联动输出功能</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如果控制器接了报警输出及消防联动扩展板，就具备 门被合法打开时驱动另外一个继电器同时动作，以控制器更多的设备。例如：有客户要求 合法打开门时，路灯会</w:t>
            </w:r>
            <w:proofErr w:type="gramStart"/>
            <w:r w:rsidRPr="00E53364">
              <w:rPr>
                <w:rFonts w:ascii="宋体" w:eastAsia="宋体" w:hAnsi="宋体" w:cs="宋体"/>
                <w:kern w:val="0"/>
                <w:sz w:val="24"/>
                <w:szCs w:val="24"/>
              </w:rPr>
              <w:t>亮或者</w:t>
            </w:r>
            <w:proofErr w:type="gramEnd"/>
            <w:r w:rsidRPr="00E53364">
              <w:rPr>
                <w:rFonts w:ascii="宋体" w:eastAsia="宋体" w:hAnsi="宋体" w:cs="宋体"/>
                <w:kern w:val="0"/>
                <w:sz w:val="24"/>
                <w:szCs w:val="24"/>
              </w:rPr>
              <w:t>输出一个开关信号给摄像机等。联动继电器的动作时间可以设置0-600秒。</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非法闯入报警</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或 者叫做强行开门报警。即没有通过合法方式（刷卡 按钮 等）强行开门或者破门而入。系统软件监控界面会用红色的提示该报警信息的时间和位置，并驱动电脑音箱提醒值班人员注意。如果控制器接了报警输出及消防联动 扩展板，还可以现场驱动报警器鸣叫，威慑犯罪人员和提醒保安赶来。该功能需要加装</w:t>
            </w:r>
            <w:proofErr w:type="gramStart"/>
            <w:r w:rsidRPr="00E53364">
              <w:rPr>
                <w:rFonts w:ascii="宋体" w:eastAsia="宋体" w:hAnsi="宋体" w:cs="宋体"/>
                <w:kern w:val="0"/>
                <w:sz w:val="24"/>
                <w:szCs w:val="24"/>
              </w:rPr>
              <w:t>门磁或者</w:t>
            </w:r>
            <w:proofErr w:type="gramEnd"/>
            <w:r w:rsidRPr="00E53364">
              <w:rPr>
                <w:rFonts w:ascii="宋体" w:eastAsia="宋体" w:hAnsi="宋体" w:cs="宋体"/>
                <w:kern w:val="0"/>
                <w:sz w:val="24"/>
                <w:szCs w:val="24"/>
              </w:rPr>
              <w:t>选用</w:t>
            </w:r>
            <w:proofErr w:type="gramStart"/>
            <w:r w:rsidRPr="00E53364">
              <w:rPr>
                <w:rFonts w:ascii="宋体" w:eastAsia="宋体" w:hAnsi="宋体" w:cs="宋体"/>
                <w:kern w:val="0"/>
                <w:sz w:val="24"/>
                <w:szCs w:val="24"/>
              </w:rPr>
              <w:t>带门磁反馈信号</w:t>
            </w:r>
            <w:proofErr w:type="gramEnd"/>
            <w:r w:rsidRPr="00E53364">
              <w:rPr>
                <w:rFonts w:ascii="宋体" w:eastAsia="宋体" w:hAnsi="宋体" w:cs="宋体"/>
                <w:kern w:val="0"/>
                <w:sz w:val="24"/>
                <w:szCs w:val="24"/>
              </w:rPr>
              <w:t>输出的</w:t>
            </w:r>
            <w:proofErr w:type="gramStart"/>
            <w:r w:rsidRPr="00E53364">
              <w:rPr>
                <w:rFonts w:ascii="宋体" w:eastAsia="宋体" w:hAnsi="宋体" w:cs="宋体"/>
                <w:kern w:val="0"/>
                <w:sz w:val="24"/>
                <w:szCs w:val="24"/>
              </w:rPr>
              <w:t>电锁并</w:t>
            </w:r>
            <w:proofErr w:type="gramEnd"/>
            <w:r w:rsidRPr="00E53364">
              <w:rPr>
                <w:rFonts w:ascii="宋体" w:eastAsia="宋体" w:hAnsi="宋体" w:cs="宋体"/>
                <w:kern w:val="0"/>
                <w:sz w:val="24"/>
                <w:szCs w:val="24"/>
              </w:rPr>
              <w:t>连线到控制器。</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门长时间未关闭报警</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门 被长时间打开（打开</w:t>
            </w:r>
            <w:proofErr w:type="gramStart"/>
            <w:r w:rsidRPr="00E53364">
              <w:rPr>
                <w:rFonts w:ascii="宋体" w:eastAsia="宋体" w:hAnsi="宋体" w:cs="宋体"/>
                <w:kern w:val="0"/>
                <w:sz w:val="24"/>
                <w:szCs w:val="24"/>
              </w:rPr>
              <w:t>多少秒才报警</w:t>
            </w:r>
            <w:proofErr w:type="gramEnd"/>
            <w:r w:rsidRPr="00E53364">
              <w:rPr>
                <w:rFonts w:ascii="宋体" w:eastAsia="宋体" w:hAnsi="宋体" w:cs="宋体"/>
                <w:kern w:val="0"/>
                <w:sz w:val="24"/>
                <w:szCs w:val="24"/>
              </w:rPr>
              <w:t>，这个时间可以自定义）忘记关门，系统软件监控界面会用红色的提示该报警信息的时间和位置，并驱动电脑音箱提醒值班人员注 意。如果控制器接了报警输出及消防联动扩展板，还可以现场驱动报警器鸣叫，提醒相关人员关好门。该功能需要加装</w:t>
            </w:r>
            <w:proofErr w:type="gramStart"/>
            <w:r w:rsidRPr="00E53364">
              <w:rPr>
                <w:rFonts w:ascii="宋体" w:eastAsia="宋体" w:hAnsi="宋体" w:cs="宋体"/>
                <w:kern w:val="0"/>
                <w:sz w:val="24"/>
                <w:szCs w:val="24"/>
              </w:rPr>
              <w:t>门磁或者</w:t>
            </w:r>
            <w:proofErr w:type="gramEnd"/>
            <w:r w:rsidRPr="00E53364">
              <w:rPr>
                <w:rFonts w:ascii="宋体" w:eastAsia="宋体" w:hAnsi="宋体" w:cs="宋体"/>
                <w:kern w:val="0"/>
                <w:sz w:val="24"/>
                <w:szCs w:val="24"/>
              </w:rPr>
              <w:t>选用</w:t>
            </w:r>
            <w:proofErr w:type="gramStart"/>
            <w:r w:rsidRPr="00E53364">
              <w:rPr>
                <w:rFonts w:ascii="宋体" w:eastAsia="宋体" w:hAnsi="宋体" w:cs="宋体"/>
                <w:kern w:val="0"/>
                <w:sz w:val="24"/>
                <w:szCs w:val="24"/>
              </w:rPr>
              <w:t>带门磁反馈信号</w:t>
            </w:r>
            <w:proofErr w:type="gramEnd"/>
            <w:r w:rsidRPr="00E53364">
              <w:rPr>
                <w:rFonts w:ascii="宋体" w:eastAsia="宋体" w:hAnsi="宋体" w:cs="宋体"/>
                <w:kern w:val="0"/>
                <w:sz w:val="24"/>
                <w:szCs w:val="24"/>
              </w:rPr>
              <w:t>输出的</w:t>
            </w:r>
            <w:proofErr w:type="gramStart"/>
            <w:r w:rsidRPr="00E53364">
              <w:rPr>
                <w:rFonts w:ascii="宋体" w:eastAsia="宋体" w:hAnsi="宋体" w:cs="宋体"/>
                <w:kern w:val="0"/>
                <w:sz w:val="24"/>
                <w:szCs w:val="24"/>
              </w:rPr>
              <w:t>电锁并</w:t>
            </w:r>
            <w:proofErr w:type="gramEnd"/>
            <w:r w:rsidRPr="00E53364">
              <w:rPr>
                <w:rFonts w:ascii="宋体" w:eastAsia="宋体" w:hAnsi="宋体" w:cs="宋体"/>
                <w:kern w:val="0"/>
                <w:sz w:val="24"/>
                <w:szCs w:val="24"/>
              </w:rPr>
              <w:t>连 线到控制器。可以设置为 报警多少</w:t>
            </w:r>
            <w:proofErr w:type="gramStart"/>
            <w:r w:rsidRPr="00E53364">
              <w:rPr>
                <w:rFonts w:ascii="宋体" w:eastAsia="宋体" w:hAnsi="宋体" w:cs="宋体"/>
                <w:kern w:val="0"/>
                <w:sz w:val="24"/>
                <w:szCs w:val="24"/>
              </w:rPr>
              <w:t>秒</w:t>
            </w:r>
            <w:proofErr w:type="gramEnd"/>
            <w:r w:rsidRPr="00E53364">
              <w:rPr>
                <w:rFonts w:ascii="宋体" w:eastAsia="宋体" w:hAnsi="宋体" w:cs="宋体"/>
                <w:kern w:val="0"/>
                <w:sz w:val="24"/>
                <w:szCs w:val="24"/>
              </w:rPr>
              <w:t>或者一直报警直到复位。</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胁迫报警</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当 工作人员被人胁迫要求打开门的时候，工作人员可以在密码键盘上输入胁迫密码，门被打开，工作人员的人身不会受到老羞成怒的歹徒的伤害，而总控制中心的软件 监控界面上已经显示出该地点有被胁迫开门的报警信息，并采取措施。同时在控制中心的电脑音箱会发出报警声音，提醒值班工作人员及时注意。这个功能在储蓄所 大厅，银行金库等场合用得多。</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非法卡刷卡报警</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又叫无效卡刷卡报警。即有人用未授权的卡试图刷卡，系统会在监控软件界面予以红色提示报警，并驱动计算机音箱，以提醒值班人员注意。如果控制器接了报警输出及消防联动扩展板，还可以现场驱动报警器鸣叫，威慑现场有不良企图的人，提醒保安赶来。</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proofErr w:type="gramStart"/>
            <w:r w:rsidRPr="00E53364">
              <w:rPr>
                <w:rFonts w:ascii="宋体" w:eastAsia="宋体" w:hAnsi="宋体" w:cs="宋体"/>
                <w:kern w:val="0"/>
                <w:sz w:val="24"/>
                <w:szCs w:val="24"/>
              </w:rPr>
              <w:t>反潜回</w:t>
            </w:r>
            <w:proofErr w:type="gramEnd"/>
            <w:r w:rsidRPr="00E53364">
              <w:rPr>
                <w:rFonts w:ascii="宋体" w:eastAsia="宋体" w:hAnsi="宋体" w:cs="宋体"/>
                <w:kern w:val="0"/>
                <w:sz w:val="24"/>
                <w:szCs w:val="24"/>
              </w:rPr>
              <w:t xml:space="preserve"> 防尾随 功能</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有 些特定的场合要求，执卡者从某个门刷卡进来就必须从某个门刷卡出去，刷卡记录必须一进一出严格对应。进入</w:t>
            </w:r>
            <w:proofErr w:type="gramStart"/>
            <w:r w:rsidRPr="00E53364">
              <w:rPr>
                <w:rFonts w:ascii="宋体" w:eastAsia="宋体" w:hAnsi="宋体" w:cs="宋体"/>
                <w:kern w:val="0"/>
                <w:sz w:val="24"/>
                <w:szCs w:val="24"/>
              </w:rPr>
              <w:t>进门未</w:t>
            </w:r>
            <w:proofErr w:type="gramEnd"/>
            <w:r w:rsidRPr="00E53364">
              <w:rPr>
                <w:rFonts w:ascii="宋体" w:eastAsia="宋体" w:hAnsi="宋体" w:cs="宋体"/>
                <w:kern w:val="0"/>
                <w:sz w:val="24"/>
                <w:szCs w:val="24"/>
              </w:rPr>
              <w:t>刷卡，尾随别人进来，出门刷卡时系统就不准 他出去，如果出门未刷卡，尾随别人出去，下次就不准他进来。或者某人刷卡进来后，从窗户将卡丢给其他人，试图进来，系统也会拒绝该人刷卡进来。如果用户设 置启用该功能就可以实现该功能，该功能一般用于部队，国防科研等场合。我们系统只能做到门内反潜回，即从这个门刷卡进，必须从这个门刷卡出，做不到从这个 门刷卡进，从另外一个门刷卡出。也可以做到控制器内反潜回，例如双门控制器，从两个门的任何一个门进，从任何一个门出就可以了。也可以用于四门控制器，指 定哪个门和哪几个门互为反潜回，用于某些展览会场，要求从指定门进，从指定门出。</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互锁</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有某些特地场合要求，某个门没有关好前，另外一个门是不允许人员进入的。双门控制器可以实现双门互锁，四门控制器可以实现 双门互锁 三门互锁 四门互锁。该功能主要用于 银行储蓄所 金库等严格场合。</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spacing w:before="100" w:beforeAutospacing="1" w:after="100" w:afterAutospacing="1"/>
              <w:jc w:val="left"/>
              <w:rPr>
                <w:rFonts w:ascii="宋体" w:eastAsia="宋体" w:hAnsi="宋体" w:cs="宋体"/>
                <w:kern w:val="0"/>
                <w:sz w:val="24"/>
                <w:szCs w:val="24"/>
              </w:rPr>
            </w:pPr>
            <w:r w:rsidRPr="00E53364">
              <w:rPr>
                <w:rFonts w:ascii="宋体" w:eastAsia="宋体" w:hAnsi="宋体" w:cs="宋体"/>
                <w:kern w:val="0"/>
                <w:sz w:val="24"/>
                <w:szCs w:val="24"/>
              </w:rPr>
              <w:t>多卡开门</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有 某些特定场合需要启用该功能，即要求几个人 同时到场，依次刷卡门才开。某个人单独到场门刷卡不开。该功能一般用于银行金库 古董收集场所 博物馆等。可以将系统设置为进门多卡 出门单卡开门，也可以设置为进门多卡，出门也要多卡。例如：可以设置多少人中来多少人门就开，也可以多群组多卡开门,最多8个群组.例如 银行金库应用中,要求开金库门的时候,3个行长必须来1人,8个保安必须来2人,5个押款员必须来3人,这些人都按规定到齐了,依次刷完卡,门才会被合法 打开.在专业人士指导下还可以设置 独立组多卡开门（某个组的人来齐了就开门） 特权组开门（对于别人要求多卡才开门，但是对于特权组的人 来一个就开门。）</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定时常开门 定时常闭门 功能</w:t>
            </w:r>
          </w:p>
        </w:tc>
        <w:tc>
          <w:tcPr>
            <w:tcW w:w="3618" w:type="pct"/>
            <w:shd w:val="clear" w:color="auto" w:fill="FFFFFF"/>
            <w:vAlign w:val="center"/>
            <w:hideMark/>
          </w:tcPr>
          <w:p w:rsidR="00E53364" w:rsidRPr="00E53364" w:rsidRDefault="00E53364" w:rsidP="00E53364">
            <w:pPr>
              <w:widowControl/>
              <w:spacing w:before="100" w:beforeAutospacing="1" w:after="100" w:afterAutospacing="1"/>
              <w:jc w:val="left"/>
              <w:rPr>
                <w:rFonts w:ascii="宋体" w:eastAsia="宋体" w:hAnsi="宋体" w:cs="宋体"/>
                <w:kern w:val="0"/>
                <w:sz w:val="24"/>
                <w:szCs w:val="24"/>
              </w:rPr>
            </w:pPr>
            <w:r w:rsidRPr="00E53364">
              <w:rPr>
                <w:rFonts w:ascii="宋体" w:eastAsia="宋体" w:hAnsi="宋体" w:cs="宋体"/>
                <w:kern w:val="0"/>
                <w:sz w:val="24"/>
                <w:szCs w:val="24"/>
              </w:rPr>
              <w:t>该 功能又叫定时任务功能。某些对外行政办公场合 例如民政局办公大厅 大使馆等。要求 白天上班时间门打开，外面来办事的人员可以自由出入，晚上下班后，要求本单位人员刷卡才允许进出，不允许外来人员进入。深夜，门保持关闭，本单位内部员工 也不允许出去。就可以启用该功能来实现。例如:设置该门早上8：30 常开，晚上18：30在线 凌晨12：00常闭。该功能可以对某个门也可以对所有门设置,每个控制器最多可以设置64个定时任务.该功能是可以脱机运行的。</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记录按钮开门事件</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启用该功能可以记录按钮何时被人按过开门。虽然不能记录是谁按按钮，但是可以知道按钮何时别人按过，昨晚最后一个走的人是几点走的。</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定时提取记录功能</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可以设置电脑程序几点中自动提取控制器内的记录。一天可以设置多个提取记录的时间。避免客户提取大量数据时长时间占用电脑和焦急等待。</w:t>
            </w:r>
            <w:proofErr w:type="gramStart"/>
            <w:r w:rsidRPr="00E53364">
              <w:rPr>
                <w:rFonts w:ascii="宋体" w:eastAsia="宋体" w:hAnsi="宋体" w:cs="宋体"/>
                <w:kern w:val="0"/>
                <w:sz w:val="24"/>
                <w:szCs w:val="24"/>
              </w:rPr>
              <w:t>功能功能</w:t>
            </w:r>
            <w:proofErr w:type="gramEnd"/>
            <w:r w:rsidRPr="00E53364">
              <w:rPr>
                <w:rFonts w:ascii="宋体" w:eastAsia="宋体" w:hAnsi="宋体" w:cs="宋体"/>
                <w:kern w:val="0"/>
                <w:sz w:val="24"/>
                <w:szCs w:val="24"/>
              </w:rPr>
              <w:t>需要电脑和软件当时都处于运行状态。</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定时上传权限功能</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由 于上传权限时，控制器无法</w:t>
            </w:r>
            <w:proofErr w:type="gramStart"/>
            <w:r w:rsidRPr="00E53364">
              <w:rPr>
                <w:rFonts w:ascii="宋体" w:eastAsia="宋体" w:hAnsi="宋体" w:cs="宋体"/>
                <w:kern w:val="0"/>
                <w:sz w:val="24"/>
                <w:szCs w:val="24"/>
              </w:rPr>
              <w:t>判断卡权限</w:t>
            </w:r>
            <w:proofErr w:type="gramEnd"/>
            <w:r w:rsidRPr="00E53364">
              <w:rPr>
                <w:rFonts w:ascii="宋体" w:eastAsia="宋体" w:hAnsi="宋体" w:cs="宋体"/>
                <w:kern w:val="0"/>
                <w:sz w:val="24"/>
                <w:szCs w:val="24"/>
              </w:rPr>
              <w:t>现在和合法性，需上传完毕才判断，所以如果</w:t>
            </w:r>
            <w:proofErr w:type="gramStart"/>
            <w:r w:rsidRPr="00E53364">
              <w:rPr>
                <w:rFonts w:ascii="宋体" w:eastAsia="宋体" w:hAnsi="宋体" w:cs="宋体"/>
                <w:kern w:val="0"/>
                <w:sz w:val="24"/>
                <w:szCs w:val="24"/>
              </w:rPr>
              <w:t>大量上</w:t>
            </w:r>
            <w:proofErr w:type="gramEnd"/>
            <w:r w:rsidRPr="00E53364">
              <w:rPr>
                <w:rFonts w:ascii="宋体" w:eastAsia="宋体" w:hAnsi="宋体" w:cs="宋体"/>
                <w:kern w:val="0"/>
                <w:sz w:val="24"/>
                <w:szCs w:val="24"/>
              </w:rPr>
              <w:t>传权限时，控制器会有一小段时间不允许还没来得及上传的权限卡通过， 所以采用定时上传权限功能可以使得系统在夜深人静没有人使用门禁时进行自动上传。</w:t>
            </w:r>
            <w:proofErr w:type="gramStart"/>
            <w:r w:rsidRPr="00E53364">
              <w:rPr>
                <w:rFonts w:ascii="宋体" w:eastAsia="宋体" w:hAnsi="宋体" w:cs="宋体"/>
                <w:kern w:val="0"/>
                <w:sz w:val="24"/>
                <w:szCs w:val="24"/>
              </w:rPr>
              <w:t>功能功能</w:t>
            </w:r>
            <w:proofErr w:type="gramEnd"/>
            <w:r w:rsidRPr="00E53364">
              <w:rPr>
                <w:rFonts w:ascii="宋体" w:eastAsia="宋体" w:hAnsi="宋体" w:cs="宋体"/>
                <w:kern w:val="0"/>
                <w:sz w:val="24"/>
                <w:szCs w:val="24"/>
              </w:rPr>
              <w:t>需要电脑和软件当时都处于运行状态。</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可以直接切换到小区管理界面</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可以通过选项中的设置从办公管理界面切换到小区管理界面，则原来的“部门班组”在相应界面的名称被自动修改为“栋号 楼号”等，完全符合小区管理的个性化的界面要求和名称匹配。</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紧急关门功能</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有些场合叫“紧急双闭功能”，该功能无需软件设置，只需将紧急开关接在控制器特定接线点上，发生紧急情况时，按下紧急开关，则该控制器所辖的所有门都闭合，按按钮，刷卡都无法卡门。用于“关门抓贼”等场合。拔起紧急开关，系统恢复正常运作。</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操作员分部门管理功能</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某些公司要求分部门管理门禁和考勤，自己部门的操作员管理自己的部门的门和权限。高级管理员可以管理全公司的门和人。</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视频门禁功能（刷卡和按钮后进行照相和录像）</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如果门禁系统</w:t>
            </w:r>
            <w:proofErr w:type="gramStart"/>
            <w:r w:rsidRPr="00E53364">
              <w:rPr>
                <w:rFonts w:ascii="宋体" w:eastAsia="宋体" w:hAnsi="宋体" w:cs="宋体"/>
                <w:kern w:val="0"/>
                <w:sz w:val="24"/>
                <w:szCs w:val="24"/>
              </w:rPr>
              <w:t>加装微耕视频</w:t>
            </w:r>
            <w:proofErr w:type="gramEnd"/>
            <w:r w:rsidRPr="00E53364">
              <w:rPr>
                <w:rFonts w:ascii="宋体" w:eastAsia="宋体" w:hAnsi="宋体" w:cs="宋体"/>
                <w:kern w:val="0"/>
                <w:sz w:val="24"/>
                <w:szCs w:val="24"/>
              </w:rPr>
              <w:t>门禁的配件，可以实现 刷卡或者按钮开门后，自动进行照相和3秒钟的录像，便于核对是否是持卡者本人来持卡开门。记录 照片 录像方便事后查询，也可以实时监控好几个门的视频现场。这个功能需要电脑开着并运行软件的视频监控界面。</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电子地图功能</w:t>
            </w:r>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可以将门的图标放在相应的地图的某个位置，实时监控时显示更加</w:t>
            </w:r>
            <w:r w:rsidRPr="00E53364">
              <w:rPr>
                <w:rFonts w:ascii="宋体" w:eastAsia="宋体" w:hAnsi="宋体" w:cs="宋体"/>
                <w:kern w:val="0"/>
                <w:sz w:val="24"/>
                <w:szCs w:val="24"/>
              </w:rPr>
              <w:lastRenderedPageBreak/>
              <w:t>直观和人性化。</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刷卡开关门设置</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刷一下合法卡，继电器开，刷一下继电器关。</w:t>
            </w:r>
            <w:r w:rsidRPr="00E53364">
              <w:rPr>
                <w:rFonts w:ascii="宋体" w:eastAsia="宋体" w:hAnsi="宋体" w:cs="宋体"/>
                <w:kern w:val="0"/>
                <w:sz w:val="24"/>
                <w:szCs w:val="24"/>
              </w:rPr>
              <w:br/>
            </w:r>
            <w:r w:rsidRPr="00E53364">
              <w:rPr>
                <w:rFonts w:ascii="宋体" w:eastAsia="宋体" w:hAnsi="宋体" w:cs="宋体"/>
                <w:kern w:val="0"/>
                <w:sz w:val="24"/>
                <w:szCs w:val="24"/>
              </w:rPr>
              <w:br/>
              <w:t>例如：某些学校的电教课室，投影机等电教设备是不准随便用的。合法的老师刷一下卡，通过继电器给投影机供电，下课后，再刷一下卡，关闭电源，别人用不了。</w:t>
            </w:r>
            <w:r w:rsidRPr="00E53364">
              <w:rPr>
                <w:rFonts w:ascii="宋体" w:eastAsia="宋体" w:hAnsi="宋体" w:cs="宋体"/>
                <w:kern w:val="0"/>
                <w:sz w:val="24"/>
                <w:szCs w:val="24"/>
              </w:rPr>
              <w:br/>
            </w:r>
            <w:r w:rsidRPr="00E53364">
              <w:rPr>
                <w:rFonts w:ascii="宋体" w:eastAsia="宋体" w:hAnsi="宋体" w:cs="宋体"/>
                <w:kern w:val="0"/>
                <w:sz w:val="24"/>
                <w:szCs w:val="24"/>
              </w:rPr>
              <w:br/>
              <w:t>例如：某些公司门禁安全要求不强，上班时间大家是自由出入的。谁第一个来，刷卡把门打开，最后一个走的，刷卡把门关上。</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proofErr w:type="gramStart"/>
            <w:r w:rsidRPr="00E53364">
              <w:rPr>
                <w:rFonts w:ascii="宋体" w:eastAsia="宋体" w:hAnsi="宋体" w:cs="宋体"/>
                <w:kern w:val="0"/>
                <w:sz w:val="24"/>
                <w:szCs w:val="24"/>
              </w:rPr>
              <w:t>首卡开门</w:t>
            </w:r>
            <w:proofErr w:type="gramEnd"/>
          </w:p>
        </w:tc>
        <w:tc>
          <w:tcPr>
            <w:tcW w:w="3618" w:type="pct"/>
            <w:shd w:val="clear" w:color="auto" w:fill="FFFF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例如某公司要求:公司指定的其中几个人</w:t>
            </w:r>
            <w:proofErr w:type="gramStart"/>
            <w:r w:rsidRPr="00E53364">
              <w:rPr>
                <w:rFonts w:ascii="宋体" w:eastAsia="宋体" w:hAnsi="宋体" w:cs="宋体"/>
                <w:kern w:val="0"/>
                <w:sz w:val="24"/>
                <w:szCs w:val="24"/>
              </w:rPr>
              <w:t>拥有首卡开门</w:t>
            </w:r>
            <w:proofErr w:type="gramEnd"/>
            <w:r w:rsidRPr="00E53364">
              <w:rPr>
                <w:rFonts w:ascii="宋体" w:eastAsia="宋体" w:hAnsi="宋体" w:cs="宋体"/>
                <w:kern w:val="0"/>
                <w:sz w:val="24"/>
                <w:szCs w:val="24"/>
              </w:rPr>
              <w:t>权限,只有早上</w:t>
            </w:r>
            <w:proofErr w:type="gramStart"/>
            <w:r w:rsidRPr="00E53364">
              <w:rPr>
                <w:rFonts w:ascii="宋体" w:eastAsia="宋体" w:hAnsi="宋体" w:cs="宋体"/>
                <w:kern w:val="0"/>
                <w:sz w:val="24"/>
                <w:szCs w:val="24"/>
              </w:rPr>
              <w:t>拥有首卡开门</w:t>
            </w:r>
            <w:proofErr w:type="gramEnd"/>
            <w:r w:rsidRPr="00E53364">
              <w:rPr>
                <w:rFonts w:ascii="宋体" w:eastAsia="宋体" w:hAnsi="宋体" w:cs="宋体"/>
                <w:kern w:val="0"/>
                <w:sz w:val="24"/>
                <w:szCs w:val="24"/>
              </w:rPr>
              <w:t>权限的人刷卡后,别人才能够合法进入,或者将门保持打开,到</w:t>
            </w:r>
            <w:proofErr w:type="gramStart"/>
            <w:r w:rsidRPr="00E53364">
              <w:rPr>
                <w:rFonts w:ascii="宋体" w:eastAsia="宋体" w:hAnsi="宋体" w:cs="宋体"/>
                <w:kern w:val="0"/>
                <w:sz w:val="24"/>
                <w:szCs w:val="24"/>
              </w:rPr>
              <w:t>晚上门</w:t>
            </w:r>
            <w:proofErr w:type="gramEnd"/>
            <w:r w:rsidRPr="00E53364">
              <w:rPr>
                <w:rFonts w:ascii="宋体" w:eastAsia="宋体" w:hAnsi="宋体" w:cs="宋体"/>
                <w:kern w:val="0"/>
                <w:sz w:val="24"/>
                <w:szCs w:val="24"/>
              </w:rPr>
              <w:t>按时关闭.设置了这个功能后，如果</w:t>
            </w:r>
            <w:proofErr w:type="gramStart"/>
            <w:r w:rsidRPr="00E53364">
              <w:rPr>
                <w:rFonts w:ascii="宋体" w:eastAsia="宋体" w:hAnsi="宋体" w:cs="宋体"/>
                <w:kern w:val="0"/>
                <w:sz w:val="24"/>
                <w:szCs w:val="24"/>
              </w:rPr>
              <w:t>拥有首卡开门</w:t>
            </w:r>
            <w:proofErr w:type="gramEnd"/>
            <w:r w:rsidRPr="00E53364">
              <w:rPr>
                <w:rFonts w:ascii="宋体" w:eastAsia="宋体" w:hAnsi="宋体" w:cs="宋体"/>
                <w:kern w:val="0"/>
                <w:sz w:val="24"/>
                <w:szCs w:val="24"/>
              </w:rPr>
              <w:t>权限的人没有来，其他的合法卡也不能进入，必须等</w:t>
            </w:r>
            <w:proofErr w:type="gramStart"/>
            <w:r w:rsidRPr="00E53364">
              <w:rPr>
                <w:rFonts w:ascii="宋体" w:eastAsia="宋体" w:hAnsi="宋体" w:cs="宋体"/>
                <w:kern w:val="0"/>
                <w:sz w:val="24"/>
                <w:szCs w:val="24"/>
              </w:rPr>
              <w:t>拥有首卡开门</w:t>
            </w:r>
            <w:proofErr w:type="gramEnd"/>
            <w:r w:rsidRPr="00E53364">
              <w:rPr>
                <w:rFonts w:ascii="宋体" w:eastAsia="宋体" w:hAnsi="宋体" w:cs="宋体"/>
                <w:kern w:val="0"/>
                <w:sz w:val="24"/>
                <w:szCs w:val="24"/>
              </w:rPr>
              <w:t>权限的来一个人。</w:t>
            </w:r>
          </w:p>
        </w:tc>
      </w:tr>
      <w:tr w:rsidR="00E53364" w:rsidRPr="00E53364" w:rsidTr="00E53364">
        <w:trPr>
          <w:tblCellSpacing w:w="7" w:type="dxa"/>
        </w:trPr>
        <w:tc>
          <w:tcPr>
            <w:tcW w:w="126" w:type="pct"/>
            <w:vMerge/>
            <w:shd w:val="clear" w:color="auto" w:fill="666666"/>
            <w:vAlign w:val="center"/>
            <w:hideMark/>
          </w:tcPr>
          <w:p w:rsidR="00E53364" w:rsidRPr="00E53364" w:rsidRDefault="00E53364" w:rsidP="00E53364">
            <w:pPr>
              <w:widowControl/>
              <w:jc w:val="left"/>
              <w:rPr>
                <w:rFonts w:ascii="宋体" w:eastAsia="宋体" w:hAnsi="宋体" w:cs="宋体"/>
                <w:kern w:val="0"/>
                <w:sz w:val="24"/>
                <w:szCs w:val="24"/>
              </w:rPr>
            </w:pPr>
          </w:p>
        </w:tc>
        <w:tc>
          <w:tcPr>
            <w:tcW w:w="1226"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内外校验开门功能</w:t>
            </w:r>
          </w:p>
        </w:tc>
        <w:tc>
          <w:tcPr>
            <w:tcW w:w="3618" w:type="pct"/>
            <w:shd w:val="clear" w:color="auto" w:fill="CAE4FF"/>
            <w:vAlign w:val="center"/>
            <w:hideMark/>
          </w:tcPr>
          <w:p w:rsidR="00E53364" w:rsidRPr="00E53364" w:rsidRDefault="00E53364" w:rsidP="00E53364">
            <w:pPr>
              <w:widowControl/>
              <w:jc w:val="left"/>
              <w:rPr>
                <w:rFonts w:ascii="宋体" w:eastAsia="宋体" w:hAnsi="宋体" w:cs="宋体"/>
                <w:kern w:val="0"/>
                <w:sz w:val="24"/>
                <w:szCs w:val="24"/>
              </w:rPr>
            </w:pPr>
            <w:r w:rsidRPr="00E53364">
              <w:rPr>
                <w:rFonts w:ascii="宋体" w:eastAsia="宋体" w:hAnsi="宋体" w:cs="宋体"/>
                <w:kern w:val="0"/>
                <w:sz w:val="24"/>
                <w:szCs w:val="24"/>
              </w:rPr>
              <w:t>又 叫“里外校验开门”“3+1银行模式”等。门外有一个或者要求几个人必须同时到场，刷卡后，内部管理电脑上出现声音和信息提示，内部人员核准后，刷放在桌 面上的USB台式读卡器，门才安全打开。内部人员单独刷卡，或者外部人员不合法门都不会被打开。这个功能适合，分行人员来总行办事时的门禁管制。</w:t>
            </w:r>
          </w:p>
        </w:tc>
      </w:tr>
    </w:tbl>
    <w:p w:rsidR="00303DBB" w:rsidRPr="00E53364" w:rsidRDefault="00303DBB"/>
    <w:sectPr w:rsidR="00303DBB" w:rsidRPr="00E53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5D5" w:rsidRDefault="003A35D5" w:rsidP="00E53364">
      <w:r>
        <w:separator/>
      </w:r>
    </w:p>
  </w:endnote>
  <w:endnote w:type="continuationSeparator" w:id="0">
    <w:p w:rsidR="003A35D5" w:rsidRDefault="003A35D5" w:rsidP="00E53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5D5" w:rsidRDefault="003A35D5" w:rsidP="00E53364">
      <w:r>
        <w:separator/>
      </w:r>
    </w:p>
  </w:footnote>
  <w:footnote w:type="continuationSeparator" w:id="0">
    <w:p w:rsidR="003A35D5" w:rsidRDefault="003A35D5" w:rsidP="00E533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48"/>
    <w:rsid w:val="002530D9"/>
    <w:rsid w:val="00303DBB"/>
    <w:rsid w:val="003A35D5"/>
    <w:rsid w:val="007334E9"/>
    <w:rsid w:val="00737248"/>
    <w:rsid w:val="00A136E0"/>
    <w:rsid w:val="00DA5DC5"/>
    <w:rsid w:val="00E5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33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3364"/>
    <w:rPr>
      <w:sz w:val="18"/>
      <w:szCs w:val="18"/>
    </w:rPr>
  </w:style>
  <w:style w:type="paragraph" w:styleId="a4">
    <w:name w:val="footer"/>
    <w:basedOn w:val="a"/>
    <w:link w:val="Char0"/>
    <w:uiPriority w:val="99"/>
    <w:unhideWhenUsed/>
    <w:rsid w:val="00E53364"/>
    <w:pPr>
      <w:tabs>
        <w:tab w:val="center" w:pos="4153"/>
        <w:tab w:val="right" w:pos="8306"/>
      </w:tabs>
      <w:snapToGrid w:val="0"/>
      <w:jc w:val="left"/>
    </w:pPr>
    <w:rPr>
      <w:sz w:val="18"/>
      <w:szCs w:val="18"/>
    </w:rPr>
  </w:style>
  <w:style w:type="character" w:customStyle="1" w:styleId="Char0">
    <w:name w:val="页脚 Char"/>
    <w:basedOn w:val="a0"/>
    <w:link w:val="a4"/>
    <w:uiPriority w:val="99"/>
    <w:rsid w:val="00E5336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33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3364"/>
    <w:rPr>
      <w:sz w:val="18"/>
      <w:szCs w:val="18"/>
    </w:rPr>
  </w:style>
  <w:style w:type="paragraph" w:styleId="a4">
    <w:name w:val="footer"/>
    <w:basedOn w:val="a"/>
    <w:link w:val="Char0"/>
    <w:uiPriority w:val="99"/>
    <w:unhideWhenUsed/>
    <w:rsid w:val="00E53364"/>
    <w:pPr>
      <w:tabs>
        <w:tab w:val="center" w:pos="4153"/>
        <w:tab w:val="right" w:pos="8306"/>
      </w:tabs>
      <w:snapToGrid w:val="0"/>
      <w:jc w:val="left"/>
    </w:pPr>
    <w:rPr>
      <w:sz w:val="18"/>
      <w:szCs w:val="18"/>
    </w:rPr>
  </w:style>
  <w:style w:type="character" w:customStyle="1" w:styleId="Char0">
    <w:name w:val="页脚 Char"/>
    <w:basedOn w:val="a0"/>
    <w:link w:val="a4"/>
    <w:uiPriority w:val="99"/>
    <w:rsid w:val="00E533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1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800</Words>
  <Characters>4561</Characters>
  <Application>Microsoft Office Word</Application>
  <DocSecurity>0</DocSecurity>
  <Lines>38</Lines>
  <Paragraphs>10</Paragraphs>
  <ScaleCrop>false</ScaleCrop>
  <Company>Www.DadiGhost.Com</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Skyfree</dc:creator>
  <cp:keywords/>
  <dc:description/>
  <cp:lastModifiedBy>Skyfree</cp:lastModifiedBy>
  <cp:revision>6</cp:revision>
  <dcterms:created xsi:type="dcterms:W3CDTF">2013-08-05T07:35:00Z</dcterms:created>
  <dcterms:modified xsi:type="dcterms:W3CDTF">2013-09-03T01:27:00Z</dcterms:modified>
</cp:coreProperties>
</file>