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1 PW2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TODO</w:t>
      </w:r>
      <w:r w:rsidDel="00000000" w:rsidR="00000000" w:rsidRPr="00000000">
        <w:rPr>
          <w:b w:val="1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Définir tous les modèles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opérations nécessaires pour chaque modèles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Modélisation/Ajustement de la BD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les tâches élémentaires pour chaque user stories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poker/Tri importance etc..  pour chaque user stories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Maquettes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Refacto et correction du code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les fonctions de bases requises ( voir listes des story en annexe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Intégrer les vues ( si on a le temps 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Mettre en ligne sur Webdev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Définir objectifs / backlog du prochain sprint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Présentation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MODÈLES/OPÉRATIONS À DÉVELOPPER :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tilisateur : Utilisateur::login(), Utilisateur::registrer(),  Utilisateur::modifier(), Utilisateur::deconnexion()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Bouteille : </w:t>
      </w:r>
      <w:r w:rsidDel="00000000" w:rsidR="00000000" w:rsidRPr="00000000">
        <w:rPr>
          <w:sz w:val="21"/>
          <w:szCs w:val="21"/>
          <w:rtl w:val="0"/>
        </w:rPr>
        <w:t xml:space="preserve">Bouteille::ajouter(), Bouteille::effacer(), Bouteille::modifier(), Bouteille::getListe(),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Cellier:  </w:t>
      </w:r>
      <w:r w:rsidDel="00000000" w:rsidR="00000000" w:rsidRPr="00000000">
        <w:rPr>
          <w:sz w:val="21"/>
          <w:szCs w:val="21"/>
          <w:rtl w:val="0"/>
        </w:rPr>
        <w:t xml:space="preserve">Cellier::ajouter(), Cellier::effacer() –Boire, Cellier::modifier(), Cellier::getListe(),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 Afficher la quantité de bouteille et la valeur total)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