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8A5C3" w14:textId="3986787C" w:rsidR="00E507D7" w:rsidRPr="008B2D91" w:rsidRDefault="00E507D7" w:rsidP="00E507D7">
      <w:r>
        <w:t xml:space="preserve">By using Daz to Roblox Studio, the user agrees to </w:t>
      </w:r>
      <w:r>
        <w:t>the following:</w:t>
      </w:r>
    </w:p>
    <w:p w14:paraId="239B83D0" w14:textId="77777777" w:rsidR="00E507D7" w:rsidRDefault="00E507D7" w:rsidP="008B2D91">
      <w:pPr>
        <w:rPr>
          <w:b/>
          <w:bCs/>
        </w:rPr>
      </w:pPr>
    </w:p>
    <w:p w14:paraId="5B024C14" w14:textId="440C36B5" w:rsidR="008B2D91" w:rsidRPr="008B2D91" w:rsidRDefault="008B2D91" w:rsidP="008B2D91">
      <w:pPr>
        <w:rPr>
          <w:b/>
          <w:bCs/>
        </w:rPr>
      </w:pPr>
      <w:r w:rsidRPr="008B2D91">
        <w:rPr>
          <w:b/>
          <w:bCs/>
        </w:rPr>
        <w:t>Interactive License Requirement:</w:t>
      </w:r>
    </w:p>
    <w:p w14:paraId="4D4910A6" w14:textId="44BBAEA7" w:rsidR="00E91104" w:rsidRDefault="008B2D91" w:rsidP="008B2D91">
      <w:r>
        <w:t>Importing Daz Characters into Roblox Studio requires an Interactive License because the assets are uploaded to the Roblox servers.</w:t>
      </w:r>
      <w:r w:rsidR="00E507D7">
        <w:t xml:space="preserve">  The user must have an Interactive License for all Daz Studio assets including characters, textures and morphs which are used in the process of exporting and uploading characters to the Roblox servers.</w:t>
      </w:r>
    </w:p>
    <w:p w14:paraId="712DA23B" w14:textId="77777777" w:rsidR="008B2D91" w:rsidRDefault="008B2D91" w:rsidP="008B2D91"/>
    <w:p w14:paraId="1C55616A" w14:textId="7211BC49" w:rsidR="008B2D91" w:rsidRPr="008B2D91" w:rsidRDefault="008B2D91" w:rsidP="008B2D91">
      <w:pPr>
        <w:rPr>
          <w:b/>
          <w:bCs/>
        </w:rPr>
      </w:pPr>
      <w:r w:rsidRPr="008B2D91">
        <w:rPr>
          <w:b/>
          <w:bCs/>
        </w:rPr>
        <w:t>Disclaimer:</w:t>
      </w:r>
    </w:p>
    <w:p w14:paraId="16018BC6" w14:textId="13250385" w:rsidR="00947DFF" w:rsidRDefault="00947DFF" w:rsidP="008B2D91">
      <w:r>
        <w:t xml:space="preserve">Roblox uses both automated and human moderation to review assets uploaded to its servers.  Uploaded assets which are rejected by Roblox moderation may result actions by the Roblox moderation team including removal of assets from the Roblox servers and/or banning of the user’s Roblox account.  </w:t>
      </w:r>
      <w:r w:rsidR="008B2D91">
        <w:t xml:space="preserve">It is the user’s responsibility to </w:t>
      </w:r>
      <w:r>
        <w:t xml:space="preserve">ensure assets uploaded to the Roblox servers comply with Roblox Community Standards, especially regarding Sexual Content.  </w:t>
      </w:r>
      <w:r w:rsidR="00E507D7">
        <w:t>Daz 3D will not be liable for any damages arising from the use of this software.</w:t>
      </w:r>
    </w:p>
    <w:sectPr w:rsidR="0094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91"/>
    <w:rsid w:val="0034784F"/>
    <w:rsid w:val="004A3014"/>
    <w:rsid w:val="008B2D91"/>
    <w:rsid w:val="00947DFF"/>
    <w:rsid w:val="00B90022"/>
    <w:rsid w:val="00E507D7"/>
    <w:rsid w:val="00E9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EB08"/>
  <w15:chartTrackingRefBased/>
  <w15:docId w15:val="{7FBB26CB-6593-48CA-BDC4-AC0EFC93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91"/>
    <w:rPr>
      <w:rFonts w:eastAsiaTheme="majorEastAsia" w:cstheme="majorBidi"/>
      <w:color w:val="272727" w:themeColor="text1" w:themeTint="D8"/>
    </w:rPr>
  </w:style>
  <w:style w:type="paragraph" w:styleId="Title">
    <w:name w:val="Title"/>
    <w:basedOn w:val="Normal"/>
    <w:next w:val="Normal"/>
    <w:link w:val="TitleChar"/>
    <w:uiPriority w:val="10"/>
    <w:qFormat/>
    <w:rsid w:val="008B2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9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91"/>
    <w:rPr>
      <w:i/>
      <w:iCs/>
      <w:color w:val="404040" w:themeColor="text1" w:themeTint="BF"/>
    </w:rPr>
  </w:style>
  <w:style w:type="paragraph" w:styleId="ListParagraph">
    <w:name w:val="List Paragraph"/>
    <w:basedOn w:val="Normal"/>
    <w:uiPriority w:val="34"/>
    <w:qFormat/>
    <w:rsid w:val="008B2D91"/>
    <w:pPr>
      <w:ind w:left="720"/>
      <w:contextualSpacing/>
    </w:pPr>
  </w:style>
  <w:style w:type="character" w:styleId="IntenseEmphasis">
    <w:name w:val="Intense Emphasis"/>
    <w:basedOn w:val="DefaultParagraphFont"/>
    <w:uiPriority w:val="21"/>
    <w:qFormat/>
    <w:rsid w:val="008B2D91"/>
    <w:rPr>
      <w:i/>
      <w:iCs/>
      <w:color w:val="0F4761" w:themeColor="accent1" w:themeShade="BF"/>
    </w:rPr>
  </w:style>
  <w:style w:type="paragraph" w:styleId="IntenseQuote">
    <w:name w:val="Intense Quote"/>
    <w:basedOn w:val="Normal"/>
    <w:next w:val="Normal"/>
    <w:link w:val="IntenseQuoteChar"/>
    <w:uiPriority w:val="30"/>
    <w:qFormat/>
    <w:rsid w:val="008B2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91"/>
    <w:rPr>
      <w:i/>
      <w:iCs/>
      <w:color w:val="0F4761" w:themeColor="accent1" w:themeShade="BF"/>
    </w:rPr>
  </w:style>
  <w:style w:type="character" w:styleId="IntenseReference">
    <w:name w:val="Intense Reference"/>
    <w:basedOn w:val="DefaultParagraphFont"/>
    <w:uiPriority w:val="32"/>
    <w:qFormat/>
    <w:rsid w:val="008B2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Bui</dc:creator>
  <cp:keywords/>
  <dc:description/>
  <cp:lastModifiedBy>Daniel Bui</cp:lastModifiedBy>
  <cp:revision>1</cp:revision>
  <dcterms:created xsi:type="dcterms:W3CDTF">2024-06-18T17:30:00Z</dcterms:created>
  <dcterms:modified xsi:type="dcterms:W3CDTF">2024-06-18T18:08:00Z</dcterms:modified>
</cp:coreProperties>
</file>