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DE5BB0" w14:textId="074B7B0A" w:rsidR="00CC5CC4" w:rsidRPr="00431FF8" w:rsidRDefault="00F70F51">
      <w:pPr>
        <w:spacing w:line="360" w:lineRule="auto"/>
        <w:jc w:val="center"/>
        <w:rPr>
          <w:color w:val="auto"/>
          <w:sz w:val="72"/>
          <w:szCs w:val="72"/>
        </w:rPr>
      </w:pPr>
      <w:r w:rsidRPr="00431FF8">
        <w:rPr>
          <w:color w:val="auto"/>
          <w:sz w:val="72"/>
          <w:szCs w:val="72"/>
        </w:rPr>
        <w:t>Australian C</w:t>
      </w:r>
      <w:bookmarkStart w:id="0" w:name="_GoBack"/>
      <w:bookmarkEnd w:id="0"/>
      <w:r w:rsidRPr="00431FF8">
        <w:rPr>
          <w:color w:val="auto"/>
          <w:sz w:val="72"/>
          <w:szCs w:val="72"/>
        </w:rPr>
        <w:t>ity Analytics</w:t>
      </w:r>
    </w:p>
    <w:p w14:paraId="6AC6556B" w14:textId="45130F45" w:rsidR="00897AE9" w:rsidRPr="00431FF8" w:rsidRDefault="00897AE9">
      <w:pPr>
        <w:spacing w:line="360" w:lineRule="auto"/>
        <w:jc w:val="center"/>
        <w:rPr>
          <w:color w:val="auto"/>
          <w:sz w:val="40"/>
          <w:szCs w:val="72"/>
        </w:rPr>
      </w:pPr>
      <w:r w:rsidRPr="00431FF8">
        <w:rPr>
          <w:color w:val="auto"/>
          <w:sz w:val="40"/>
          <w:szCs w:val="72"/>
        </w:rPr>
        <w:t>Melbourne Migration Sentiment</w:t>
      </w:r>
    </w:p>
    <w:p w14:paraId="11706301" w14:textId="77777777" w:rsidR="00CC5CC4" w:rsidRPr="00431FF8" w:rsidRDefault="00CC5CC4">
      <w:pPr>
        <w:spacing w:line="360" w:lineRule="auto"/>
        <w:jc w:val="center"/>
        <w:rPr>
          <w:color w:val="auto"/>
        </w:rPr>
      </w:pPr>
    </w:p>
    <w:p w14:paraId="1F92DEC7" w14:textId="77777777" w:rsidR="00CC5CC4" w:rsidRPr="00431FF8" w:rsidRDefault="00CC5CC4">
      <w:pPr>
        <w:spacing w:line="360" w:lineRule="auto"/>
        <w:jc w:val="center"/>
        <w:rPr>
          <w:color w:val="auto"/>
        </w:rPr>
      </w:pPr>
    </w:p>
    <w:p w14:paraId="607941B9" w14:textId="77777777" w:rsidR="00CC5CC4" w:rsidRPr="00431FF8" w:rsidRDefault="00F70F51">
      <w:pPr>
        <w:spacing w:line="360" w:lineRule="auto"/>
        <w:jc w:val="center"/>
        <w:rPr>
          <w:color w:val="auto"/>
          <w:sz w:val="56"/>
          <w:szCs w:val="56"/>
        </w:rPr>
      </w:pPr>
      <w:r w:rsidRPr="00431FF8">
        <w:rPr>
          <w:color w:val="auto"/>
          <w:sz w:val="56"/>
          <w:szCs w:val="56"/>
        </w:rPr>
        <w:t>Assignment II Report</w:t>
      </w:r>
    </w:p>
    <w:p w14:paraId="26DB3059" w14:textId="77777777" w:rsidR="00CC5CC4" w:rsidRPr="00431FF8" w:rsidRDefault="00F70F51">
      <w:pPr>
        <w:spacing w:line="360" w:lineRule="auto"/>
        <w:jc w:val="center"/>
        <w:rPr>
          <w:color w:val="auto"/>
          <w:sz w:val="40"/>
          <w:szCs w:val="40"/>
        </w:rPr>
      </w:pPr>
      <w:r w:rsidRPr="00431FF8">
        <w:rPr>
          <w:color w:val="auto"/>
          <w:sz w:val="40"/>
          <w:szCs w:val="40"/>
        </w:rPr>
        <w:t>Group 34</w:t>
      </w:r>
    </w:p>
    <w:p w14:paraId="41DA8D84" w14:textId="77777777" w:rsidR="00CC5CC4" w:rsidRPr="00431FF8" w:rsidRDefault="00F70F51">
      <w:pPr>
        <w:spacing w:line="360" w:lineRule="auto"/>
        <w:jc w:val="center"/>
        <w:rPr>
          <w:color w:val="auto"/>
          <w:sz w:val="40"/>
          <w:szCs w:val="40"/>
        </w:rPr>
      </w:pPr>
      <w:r w:rsidRPr="00431FF8">
        <w:rPr>
          <w:color w:val="auto"/>
          <w:sz w:val="40"/>
          <w:szCs w:val="40"/>
        </w:rPr>
        <w:t xml:space="preserve">Github link: </w:t>
      </w:r>
      <w:hyperlink r:id="rId8">
        <w:r w:rsidRPr="00431FF8">
          <w:rPr>
            <w:color w:val="auto"/>
            <w:sz w:val="40"/>
            <w:szCs w:val="40"/>
            <w:u w:val="single"/>
          </w:rPr>
          <w:t>https://github.com/dazajuandaniel/twitterProject/</w:t>
        </w:r>
      </w:hyperlink>
    </w:p>
    <w:p w14:paraId="7873C9DB" w14:textId="77777777" w:rsidR="00CC5CC4" w:rsidRPr="00431FF8" w:rsidRDefault="00CC5CC4">
      <w:pPr>
        <w:spacing w:line="360" w:lineRule="auto"/>
        <w:jc w:val="center"/>
        <w:rPr>
          <w:color w:val="auto"/>
        </w:rPr>
      </w:pPr>
    </w:p>
    <w:p w14:paraId="0D13CCA6" w14:textId="77777777" w:rsidR="00CC5CC4" w:rsidRPr="00431FF8" w:rsidRDefault="00CC5CC4">
      <w:pPr>
        <w:spacing w:line="360" w:lineRule="auto"/>
        <w:jc w:val="center"/>
        <w:rPr>
          <w:color w:val="auto"/>
        </w:rPr>
      </w:pPr>
    </w:p>
    <w:p w14:paraId="4B9EB9F8" w14:textId="77777777" w:rsidR="00CC5CC4" w:rsidRPr="00431FF8" w:rsidRDefault="00CC5CC4">
      <w:pPr>
        <w:spacing w:line="360" w:lineRule="auto"/>
        <w:rPr>
          <w:color w:val="auto"/>
        </w:rPr>
      </w:pPr>
    </w:p>
    <w:p w14:paraId="00D37A0A" w14:textId="77777777" w:rsidR="00CC5CC4" w:rsidRPr="00431FF8" w:rsidRDefault="00CC5CC4">
      <w:pPr>
        <w:spacing w:line="360" w:lineRule="auto"/>
        <w:rPr>
          <w:color w:val="auto"/>
        </w:rPr>
      </w:pPr>
    </w:p>
    <w:p w14:paraId="4BFD8615" w14:textId="77777777" w:rsidR="00CC5CC4" w:rsidRPr="00431FF8" w:rsidRDefault="00CC5CC4">
      <w:pPr>
        <w:spacing w:line="360" w:lineRule="auto"/>
        <w:jc w:val="center"/>
        <w:rPr>
          <w:color w:val="auto"/>
        </w:rPr>
      </w:pPr>
    </w:p>
    <w:p w14:paraId="580DB32A" w14:textId="77777777" w:rsidR="00CC5CC4" w:rsidRPr="00431FF8" w:rsidRDefault="00F70F51">
      <w:pPr>
        <w:spacing w:line="240" w:lineRule="auto"/>
        <w:jc w:val="center"/>
        <w:rPr>
          <w:color w:val="auto"/>
          <w:sz w:val="28"/>
          <w:szCs w:val="36"/>
        </w:rPr>
      </w:pPr>
      <w:r w:rsidRPr="00431FF8">
        <w:rPr>
          <w:color w:val="auto"/>
          <w:sz w:val="28"/>
          <w:szCs w:val="36"/>
        </w:rPr>
        <w:t>Juan Daniel Daza – 846887</w:t>
      </w:r>
    </w:p>
    <w:p w14:paraId="209F27E7" w14:textId="77777777" w:rsidR="00CC5CC4" w:rsidRPr="00431FF8" w:rsidRDefault="00F70F51">
      <w:pPr>
        <w:spacing w:line="240" w:lineRule="auto"/>
        <w:jc w:val="center"/>
        <w:rPr>
          <w:color w:val="auto"/>
          <w:sz w:val="28"/>
          <w:szCs w:val="36"/>
        </w:rPr>
      </w:pPr>
      <w:proofErr w:type="spellStart"/>
      <w:r w:rsidRPr="00431FF8">
        <w:rPr>
          <w:color w:val="auto"/>
          <w:sz w:val="28"/>
          <w:szCs w:val="36"/>
        </w:rPr>
        <w:t>Junwen</w:t>
      </w:r>
      <w:proofErr w:type="spellEnd"/>
      <w:r w:rsidRPr="00431FF8">
        <w:rPr>
          <w:color w:val="auto"/>
          <w:sz w:val="28"/>
          <w:szCs w:val="36"/>
        </w:rPr>
        <w:t xml:space="preserve"> Zhang – 791773</w:t>
      </w:r>
    </w:p>
    <w:p w14:paraId="14CA9400" w14:textId="77777777" w:rsidR="00CC5CC4" w:rsidRPr="00431FF8" w:rsidRDefault="00F70F51">
      <w:pPr>
        <w:spacing w:line="240" w:lineRule="auto"/>
        <w:jc w:val="center"/>
        <w:rPr>
          <w:color w:val="auto"/>
          <w:sz w:val="28"/>
          <w:szCs w:val="36"/>
        </w:rPr>
      </w:pPr>
      <w:proofErr w:type="spellStart"/>
      <w:r w:rsidRPr="00431FF8">
        <w:rPr>
          <w:color w:val="auto"/>
          <w:sz w:val="28"/>
          <w:szCs w:val="36"/>
        </w:rPr>
        <w:t>Mingyan</w:t>
      </w:r>
      <w:proofErr w:type="spellEnd"/>
      <w:r w:rsidRPr="00431FF8">
        <w:rPr>
          <w:color w:val="auto"/>
          <w:sz w:val="28"/>
          <w:szCs w:val="36"/>
        </w:rPr>
        <w:t xml:space="preserve"> Wei – 280744</w:t>
      </w:r>
    </w:p>
    <w:p w14:paraId="3A9C77A0" w14:textId="77777777" w:rsidR="00CC5CC4" w:rsidRPr="00431FF8" w:rsidRDefault="00F70F51">
      <w:pPr>
        <w:spacing w:line="240" w:lineRule="auto"/>
        <w:jc w:val="center"/>
        <w:rPr>
          <w:color w:val="auto"/>
          <w:sz w:val="28"/>
          <w:szCs w:val="36"/>
        </w:rPr>
      </w:pPr>
      <w:r w:rsidRPr="00431FF8">
        <w:rPr>
          <w:color w:val="auto"/>
          <w:sz w:val="28"/>
          <w:szCs w:val="36"/>
        </w:rPr>
        <w:t xml:space="preserve">Sai </w:t>
      </w:r>
      <w:proofErr w:type="spellStart"/>
      <w:r w:rsidRPr="00431FF8">
        <w:rPr>
          <w:color w:val="auto"/>
          <w:sz w:val="28"/>
          <w:szCs w:val="36"/>
        </w:rPr>
        <w:t>Sree</w:t>
      </w:r>
      <w:proofErr w:type="spellEnd"/>
      <w:r w:rsidRPr="00431FF8">
        <w:rPr>
          <w:color w:val="auto"/>
          <w:sz w:val="28"/>
          <w:szCs w:val="36"/>
        </w:rPr>
        <w:t xml:space="preserve"> </w:t>
      </w:r>
      <w:proofErr w:type="spellStart"/>
      <w:r w:rsidRPr="00431FF8">
        <w:rPr>
          <w:color w:val="auto"/>
          <w:sz w:val="28"/>
          <w:szCs w:val="36"/>
        </w:rPr>
        <w:t>Vatsav</w:t>
      </w:r>
      <w:proofErr w:type="spellEnd"/>
      <w:r w:rsidRPr="00431FF8">
        <w:rPr>
          <w:color w:val="auto"/>
          <w:sz w:val="28"/>
          <w:szCs w:val="36"/>
        </w:rPr>
        <w:t xml:space="preserve"> – 905157</w:t>
      </w:r>
    </w:p>
    <w:p w14:paraId="1FA614BC" w14:textId="0B3B38EE" w:rsidR="00CC5CC4" w:rsidRPr="00431FF8" w:rsidRDefault="00F70F51">
      <w:pPr>
        <w:spacing w:line="240" w:lineRule="auto"/>
        <w:jc w:val="center"/>
        <w:rPr>
          <w:color w:val="auto"/>
          <w:sz w:val="28"/>
          <w:szCs w:val="36"/>
        </w:rPr>
      </w:pPr>
      <w:r w:rsidRPr="00431FF8">
        <w:rPr>
          <w:color w:val="auto"/>
          <w:sz w:val="28"/>
          <w:szCs w:val="36"/>
        </w:rPr>
        <w:t>Wen Zhang -</w:t>
      </w:r>
      <w:r w:rsidR="00F320BB">
        <w:rPr>
          <w:color w:val="auto"/>
          <w:sz w:val="28"/>
          <w:szCs w:val="36"/>
        </w:rPr>
        <w:t xml:space="preserve"> </w:t>
      </w:r>
      <w:r w:rsidRPr="00431FF8">
        <w:rPr>
          <w:color w:val="auto"/>
          <w:sz w:val="28"/>
          <w:szCs w:val="36"/>
        </w:rPr>
        <w:t>769355</w:t>
      </w:r>
    </w:p>
    <w:p w14:paraId="7837E0BA" w14:textId="77777777" w:rsidR="00AC230F" w:rsidRPr="00431FF8" w:rsidRDefault="00AC230F">
      <w:pPr>
        <w:spacing w:line="240" w:lineRule="auto"/>
        <w:jc w:val="center"/>
        <w:rPr>
          <w:color w:val="auto"/>
          <w:sz w:val="18"/>
        </w:rPr>
      </w:pPr>
    </w:p>
    <w:p w14:paraId="41764172" w14:textId="77777777" w:rsidR="00CC5CC4" w:rsidRPr="00431FF8" w:rsidRDefault="00F70F51">
      <w:pPr>
        <w:spacing w:line="360" w:lineRule="auto"/>
        <w:rPr>
          <w:color w:val="auto"/>
          <w:sz w:val="32"/>
          <w:szCs w:val="32"/>
        </w:rPr>
      </w:pPr>
      <w:r w:rsidRPr="00431FF8">
        <w:rPr>
          <w:color w:val="auto"/>
          <w:sz w:val="32"/>
          <w:szCs w:val="32"/>
        </w:rPr>
        <w:lastRenderedPageBreak/>
        <w:t>Contents</w:t>
      </w:r>
    </w:p>
    <w:sdt>
      <w:sdtPr>
        <w:rPr>
          <w:color w:val="auto"/>
        </w:rPr>
        <w:id w:val="-2102562362"/>
        <w:docPartObj>
          <w:docPartGallery w:val="Table of Contents"/>
          <w:docPartUnique/>
        </w:docPartObj>
      </w:sdtPr>
      <w:sdtEndPr/>
      <w:sdtContent>
        <w:p w14:paraId="7A6A6172" w14:textId="27EE706C" w:rsidR="00380BA8" w:rsidRDefault="00F70F51">
          <w:pPr>
            <w:pStyle w:val="TOC1"/>
            <w:tabs>
              <w:tab w:val="left" w:pos="440"/>
              <w:tab w:val="right" w:pos="9350"/>
            </w:tabs>
            <w:rPr>
              <w:rFonts w:asciiTheme="minorHAnsi" w:eastAsiaTheme="minorEastAsia" w:hAnsiTheme="minorHAnsi" w:cstheme="minorBidi"/>
              <w:noProof/>
              <w:color w:val="auto"/>
            </w:rPr>
          </w:pPr>
          <w:r w:rsidRPr="00431FF8">
            <w:rPr>
              <w:color w:val="auto"/>
            </w:rPr>
            <w:fldChar w:fldCharType="begin"/>
          </w:r>
          <w:r w:rsidRPr="00431FF8">
            <w:rPr>
              <w:color w:val="auto"/>
            </w:rPr>
            <w:instrText xml:space="preserve"> TOC \h \u \z </w:instrText>
          </w:r>
          <w:r w:rsidRPr="00431FF8">
            <w:rPr>
              <w:color w:val="auto"/>
            </w:rPr>
            <w:fldChar w:fldCharType="separate"/>
          </w:r>
          <w:hyperlink w:anchor="_Toc482259366" w:history="1">
            <w:r w:rsidR="00380BA8" w:rsidRPr="005500AB">
              <w:rPr>
                <w:rStyle w:val="Hyperlink"/>
                <w:noProof/>
              </w:rPr>
              <w:t>I.</w:t>
            </w:r>
            <w:r w:rsidR="00380BA8">
              <w:rPr>
                <w:rFonts w:asciiTheme="minorHAnsi" w:eastAsiaTheme="minorEastAsia" w:hAnsiTheme="minorHAnsi" w:cstheme="minorBidi"/>
                <w:noProof/>
                <w:color w:val="auto"/>
              </w:rPr>
              <w:tab/>
            </w:r>
            <w:r w:rsidR="00380BA8" w:rsidRPr="005500AB">
              <w:rPr>
                <w:rStyle w:val="Hyperlink"/>
                <w:noProof/>
              </w:rPr>
              <w:t>Introduction</w:t>
            </w:r>
            <w:r w:rsidR="00380BA8">
              <w:rPr>
                <w:noProof/>
                <w:webHidden/>
              </w:rPr>
              <w:tab/>
            </w:r>
            <w:r w:rsidR="00380BA8">
              <w:rPr>
                <w:noProof/>
                <w:webHidden/>
              </w:rPr>
              <w:fldChar w:fldCharType="begin"/>
            </w:r>
            <w:r w:rsidR="00380BA8">
              <w:rPr>
                <w:noProof/>
                <w:webHidden/>
              </w:rPr>
              <w:instrText xml:space="preserve"> PAGEREF _Toc482259366 \h </w:instrText>
            </w:r>
            <w:r w:rsidR="00380BA8">
              <w:rPr>
                <w:noProof/>
                <w:webHidden/>
              </w:rPr>
            </w:r>
            <w:r w:rsidR="00380BA8">
              <w:rPr>
                <w:noProof/>
                <w:webHidden/>
              </w:rPr>
              <w:fldChar w:fldCharType="separate"/>
            </w:r>
            <w:r w:rsidR="00380BA8">
              <w:rPr>
                <w:noProof/>
                <w:webHidden/>
              </w:rPr>
              <w:t>3</w:t>
            </w:r>
            <w:r w:rsidR="00380BA8">
              <w:rPr>
                <w:noProof/>
                <w:webHidden/>
              </w:rPr>
              <w:fldChar w:fldCharType="end"/>
            </w:r>
          </w:hyperlink>
        </w:p>
        <w:p w14:paraId="5E2945BA" w14:textId="7F808CB3" w:rsidR="00380BA8" w:rsidRDefault="00380BA8">
          <w:pPr>
            <w:pStyle w:val="TOC1"/>
            <w:tabs>
              <w:tab w:val="left" w:pos="440"/>
              <w:tab w:val="right" w:pos="9350"/>
            </w:tabs>
            <w:rPr>
              <w:rFonts w:asciiTheme="minorHAnsi" w:eastAsiaTheme="minorEastAsia" w:hAnsiTheme="minorHAnsi" w:cstheme="minorBidi"/>
              <w:noProof/>
              <w:color w:val="auto"/>
            </w:rPr>
          </w:pPr>
          <w:hyperlink w:anchor="_Toc482259367" w:history="1">
            <w:r w:rsidRPr="005500AB">
              <w:rPr>
                <w:rStyle w:val="Hyperlink"/>
                <w:noProof/>
              </w:rPr>
              <w:t>II.</w:t>
            </w:r>
            <w:r>
              <w:rPr>
                <w:rFonts w:asciiTheme="minorHAnsi" w:eastAsiaTheme="minorEastAsia" w:hAnsiTheme="minorHAnsi" w:cstheme="minorBidi"/>
                <w:noProof/>
                <w:color w:val="auto"/>
              </w:rPr>
              <w:tab/>
            </w:r>
            <w:r w:rsidRPr="005500AB">
              <w:rPr>
                <w:rStyle w:val="Hyperlink"/>
                <w:noProof/>
              </w:rPr>
              <w:t>System Functionalities</w:t>
            </w:r>
            <w:r>
              <w:rPr>
                <w:noProof/>
                <w:webHidden/>
              </w:rPr>
              <w:tab/>
            </w:r>
            <w:r>
              <w:rPr>
                <w:noProof/>
                <w:webHidden/>
              </w:rPr>
              <w:fldChar w:fldCharType="begin"/>
            </w:r>
            <w:r>
              <w:rPr>
                <w:noProof/>
                <w:webHidden/>
              </w:rPr>
              <w:instrText xml:space="preserve"> PAGEREF _Toc482259367 \h </w:instrText>
            </w:r>
            <w:r>
              <w:rPr>
                <w:noProof/>
                <w:webHidden/>
              </w:rPr>
            </w:r>
            <w:r>
              <w:rPr>
                <w:noProof/>
                <w:webHidden/>
              </w:rPr>
              <w:fldChar w:fldCharType="separate"/>
            </w:r>
            <w:r>
              <w:rPr>
                <w:noProof/>
                <w:webHidden/>
              </w:rPr>
              <w:t>3</w:t>
            </w:r>
            <w:r>
              <w:rPr>
                <w:noProof/>
                <w:webHidden/>
              </w:rPr>
              <w:fldChar w:fldCharType="end"/>
            </w:r>
          </w:hyperlink>
        </w:p>
        <w:p w14:paraId="7064DF63" w14:textId="28E016E1" w:rsidR="00380BA8" w:rsidRDefault="00380BA8">
          <w:pPr>
            <w:pStyle w:val="TOC2"/>
            <w:tabs>
              <w:tab w:val="right" w:pos="9350"/>
            </w:tabs>
            <w:rPr>
              <w:rFonts w:asciiTheme="minorHAnsi" w:eastAsiaTheme="minorEastAsia" w:hAnsiTheme="minorHAnsi" w:cstheme="minorBidi"/>
              <w:noProof/>
              <w:color w:val="auto"/>
            </w:rPr>
          </w:pPr>
          <w:hyperlink w:anchor="_Toc482259368" w:history="1">
            <w:r w:rsidRPr="005500AB">
              <w:rPr>
                <w:rStyle w:val="Hyperlink"/>
                <w:noProof/>
              </w:rPr>
              <w:t>General Architecture</w:t>
            </w:r>
            <w:r>
              <w:rPr>
                <w:noProof/>
                <w:webHidden/>
              </w:rPr>
              <w:tab/>
            </w:r>
            <w:r>
              <w:rPr>
                <w:noProof/>
                <w:webHidden/>
              </w:rPr>
              <w:fldChar w:fldCharType="begin"/>
            </w:r>
            <w:r>
              <w:rPr>
                <w:noProof/>
                <w:webHidden/>
              </w:rPr>
              <w:instrText xml:space="preserve"> PAGEREF _Toc482259368 \h </w:instrText>
            </w:r>
            <w:r>
              <w:rPr>
                <w:noProof/>
                <w:webHidden/>
              </w:rPr>
            </w:r>
            <w:r>
              <w:rPr>
                <w:noProof/>
                <w:webHidden/>
              </w:rPr>
              <w:fldChar w:fldCharType="separate"/>
            </w:r>
            <w:r>
              <w:rPr>
                <w:noProof/>
                <w:webHidden/>
              </w:rPr>
              <w:t>3</w:t>
            </w:r>
            <w:r>
              <w:rPr>
                <w:noProof/>
                <w:webHidden/>
              </w:rPr>
              <w:fldChar w:fldCharType="end"/>
            </w:r>
          </w:hyperlink>
        </w:p>
        <w:p w14:paraId="68DACB9A" w14:textId="7C1945A4" w:rsidR="00380BA8" w:rsidRDefault="00380BA8">
          <w:pPr>
            <w:pStyle w:val="TOC2"/>
            <w:tabs>
              <w:tab w:val="right" w:pos="9350"/>
            </w:tabs>
            <w:rPr>
              <w:rFonts w:asciiTheme="minorHAnsi" w:eastAsiaTheme="minorEastAsia" w:hAnsiTheme="minorHAnsi" w:cstheme="minorBidi"/>
              <w:noProof/>
              <w:color w:val="auto"/>
            </w:rPr>
          </w:pPr>
          <w:hyperlink w:anchor="_Toc482259369" w:history="1">
            <w:r w:rsidRPr="005500AB">
              <w:rPr>
                <w:rStyle w:val="Hyperlink"/>
                <w:noProof/>
              </w:rPr>
              <w:t>Tweet Harvester</w:t>
            </w:r>
            <w:r>
              <w:rPr>
                <w:noProof/>
                <w:webHidden/>
              </w:rPr>
              <w:tab/>
            </w:r>
            <w:r>
              <w:rPr>
                <w:noProof/>
                <w:webHidden/>
              </w:rPr>
              <w:fldChar w:fldCharType="begin"/>
            </w:r>
            <w:r>
              <w:rPr>
                <w:noProof/>
                <w:webHidden/>
              </w:rPr>
              <w:instrText xml:space="preserve"> PAGEREF _Toc482259369 \h </w:instrText>
            </w:r>
            <w:r>
              <w:rPr>
                <w:noProof/>
                <w:webHidden/>
              </w:rPr>
            </w:r>
            <w:r>
              <w:rPr>
                <w:noProof/>
                <w:webHidden/>
              </w:rPr>
              <w:fldChar w:fldCharType="separate"/>
            </w:r>
            <w:r>
              <w:rPr>
                <w:noProof/>
                <w:webHidden/>
              </w:rPr>
              <w:t>4</w:t>
            </w:r>
            <w:r>
              <w:rPr>
                <w:noProof/>
                <w:webHidden/>
              </w:rPr>
              <w:fldChar w:fldCharType="end"/>
            </w:r>
          </w:hyperlink>
        </w:p>
        <w:p w14:paraId="2CC1CFDA" w14:textId="69F91AF5" w:rsidR="00380BA8" w:rsidRDefault="00380BA8">
          <w:pPr>
            <w:pStyle w:val="TOC2"/>
            <w:tabs>
              <w:tab w:val="right" w:pos="9350"/>
            </w:tabs>
            <w:rPr>
              <w:rFonts w:asciiTheme="minorHAnsi" w:eastAsiaTheme="minorEastAsia" w:hAnsiTheme="minorHAnsi" w:cstheme="minorBidi"/>
              <w:noProof/>
              <w:color w:val="auto"/>
            </w:rPr>
          </w:pPr>
          <w:hyperlink w:anchor="_Toc482259370" w:history="1">
            <w:r w:rsidRPr="005500AB">
              <w:rPr>
                <w:rStyle w:val="Hyperlink"/>
                <w:noProof/>
              </w:rPr>
              <w:t>Duplicate Removal Process</w:t>
            </w:r>
            <w:r>
              <w:rPr>
                <w:noProof/>
                <w:webHidden/>
              </w:rPr>
              <w:tab/>
            </w:r>
            <w:r>
              <w:rPr>
                <w:noProof/>
                <w:webHidden/>
              </w:rPr>
              <w:fldChar w:fldCharType="begin"/>
            </w:r>
            <w:r>
              <w:rPr>
                <w:noProof/>
                <w:webHidden/>
              </w:rPr>
              <w:instrText xml:space="preserve"> PAGEREF _Toc482259370 \h </w:instrText>
            </w:r>
            <w:r>
              <w:rPr>
                <w:noProof/>
                <w:webHidden/>
              </w:rPr>
            </w:r>
            <w:r>
              <w:rPr>
                <w:noProof/>
                <w:webHidden/>
              </w:rPr>
              <w:fldChar w:fldCharType="separate"/>
            </w:r>
            <w:r>
              <w:rPr>
                <w:noProof/>
                <w:webHidden/>
              </w:rPr>
              <w:t>6</w:t>
            </w:r>
            <w:r>
              <w:rPr>
                <w:noProof/>
                <w:webHidden/>
              </w:rPr>
              <w:fldChar w:fldCharType="end"/>
            </w:r>
          </w:hyperlink>
        </w:p>
        <w:p w14:paraId="224FB02B" w14:textId="469ABAB6" w:rsidR="00380BA8" w:rsidRDefault="00380BA8">
          <w:pPr>
            <w:pStyle w:val="TOC2"/>
            <w:tabs>
              <w:tab w:val="right" w:pos="9350"/>
            </w:tabs>
            <w:rPr>
              <w:rFonts w:asciiTheme="minorHAnsi" w:eastAsiaTheme="minorEastAsia" w:hAnsiTheme="minorHAnsi" w:cstheme="minorBidi"/>
              <w:noProof/>
              <w:color w:val="auto"/>
            </w:rPr>
          </w:pPr>
          <w:hyperlink w:anchor="_Toc482259371" w:history="1">
            <w:r w:rsidRPr="005500AB">
              <w:rPr>
                <w:rStyle w:val="Hyperlink"/>
                <w:noProof/>
              </w:rPr>
              <w:t>CouchDB Configuration</w:t>
            </w:r>
            <w:r>
              <w:rPr>
                <w:noProof/>
                <w:webHidden/>
              </w:rPr>
              <w:tab/>
            </w:r>
            <w:r>
              <w:rPr>
                <w:noProof/>
                <w:webHidden/>
              </w:rPr>
              <w:fldChar w:fldCharType="begin"/>
            </w:r>
            <w:r>
              <w:rPr>
                <w:noProof/>
                <w:webHidden/>
              </w:rPr>
              <w:instrText xml:space="preserve"> PAGEREF _Toc482259371 \h </w:instrText>
            </w:r>
            <w:r>
              <w:rPr>
                <w:noProof/>
                <w:webHidden/>
              </w:rPr>
            </w:r>
            <w:r>
              <w:rPr>
                <w:noProof/>
                <w:webHidden/>
              </w:rPr>
              <w:fldChar w:fldCharType="separate"/>
            </w:r>
            <w:r>
              <w:rPr>
                <w:noProof/>
                <w:webHidden/>
              </w:rPr>
              <w:t>6</w:t>
            </w:r>
            <w:r>
              <w:rPr>
                <w:noProof/>
                <w:webHidden/>
              </w:rPr>
              <w:fldChar w:fldCharType="end"/>
            </w:r>
          </w:hyperlink>
        </w:p>
        <w:p w14:paraId="66263085" w14:textId="4FBB5C50" w:rsidR="00380BA8" w:rsidRDefault="00380BA8">
          <w:pPr>
            <w:pStyle w:val="TOC2"/>
            <w:tabs>
              <w:tab w:val="right" w:pos="9350"/>
            </w:tabs>
            <w:rPr>
              <w:rFonts w:asciiTheme="minorHAnsi" w:eastAsiaTheme="minorEastAsia" w:hAnsiTheme="minorHAnsi" w:cstheme="minorBidi"/>
              <w:noProof/>
              <w:color w:val="auto"/>
            </w:rPr>
          </w:pPr>
          <w:hyperlink w:anchor="_Toc482259372" w:history="1">
            <w:r w:rsidRPr="005500AB">
              <w:rPr>
                <w:rStyle w:val="Hyperlink"/>
                <w:noProof/>
              </w:rPr>
              <w:t>Fault Tolerance &amp; Error Handling</w:t>
            </w:r>
            <w:r>
              <w:rPr>
                <w:noProof/>
                <w:webHidden/>
              </w:rPr>
              <w:tab/>
            </w:r>
            <w:r>
              <w:rPr>
                <w:noProof/>
                <w:webHidden/>
              </w:rPr>
              <w:fldChar w:fldCharType="begin"/>
            </w:r>
            <w:r>
              <w:rPr>
                <w:noProof/>
                <w:webHidden/>
              </w:rPr>
              <w:instrText xml:space="preserve"> PAGEREF _Toc482259372 \h </w:instrText>
            </w:r>
            <w:r>
              <w:rPr>
                <w:noProof/>
                <w:webHidden/>
              </w:rPr>
            </w:r>
            <w:r>
              <w:rPr>
                <w:noProof/>
                <w:webHidden/>
              </w:rPr>
              <w:fldChar w:fldCharType="separate"/>
            </w:r>
            <w:r>
              <w:rPr>
                <w:noProof/>
                <w:webHidden/>
              </w:rPr>
              <w:t>7</w:t>
            </w:r>
            <w:r>
              <w:rPr>
                <w:noProof/>
                <w:webHidden/>
              </w:rPr>
              <w:fldChar w:fldCharType="end"/>
            </w:r>
          </w:hyperlink>
        </w:p>
        <w:p w14:paraId="6220426B" w14:textId="41DBD291" w:rsidR="00380BA8" w:rsidRDefault="00380BA8">
          <w:pPr>
            <w:pStyle w:val="TOC4"/>
            <w:tabs>
              <w:tab w:val="left" w:pos="1100"/>
              <w:tab w:val="right" w:pos="9350"/>
            </w:tabs>
            <w:rPr>
              <w:rFonts w:asciiTheme="minorHAnsi" w:eastAsiaTheme="minorEastAsia" w:hAnsiTheme="minorHAnsi" w:cstheme="minorBidi"/>
              <w:noProof/>
              <w:color w:val="auto"/>
            </w:rPr>
          </w:pPr>
          <w:hyperlink w:anchor="_Toc482259373" w:history="1">
            <w:r w:rsidRPr="005500AB">
              <w:rPr>
                <w:rStyle w:val="Hyperlink"/>
                <w:noProof/>
              </w:rPr>
              <w:t>●</w:t>
            </w:r>
            <w:r>
              <w:rPr>
                <w:rFonts w:asciiTheme="minorHAnsi" w:eastAsiaTheme="minorEastAsia" w:hAnsiTheme="minorHAnsi" w:cstheme="minorBidi"/>
                <w:noProof/>
                <w:color w:val="auto"/>
              </w:rPr>
              <w:tab/>
            </w:r>
            <w:r w:rsidRPr="005500AB">
              <w:rPr>
                <w:rStyle w:val="Hyperlink"/>
                <w:noProof/>
              </w:rPr>
              <w:t>Twitter Harvesting:</w:t>
            </w:r>
            <w:r>
              <w:rPr>
                <w:noProof/>
                <w:webHidden/>
              </w:rPr>
              <w:tab/>
            </w:r>
            <w:r>
              <w:rPr>
                <w:noProof/>
                <w:webHidden/>
              </w:rPr>
              <w:fldChar w:fldCharType="begin"/>
            </w:r>
            <w:r>
              <w:rPr>
                <w:noProof/>
                <w:webHidden/>
              </w:rPr>
              <w:instrText xml:space="preserve"> PAGEREF _Toc482259373 \h </w:instrText>
            </w:r>
            <w:r>
              <w:rPr>
                <w:noProof/>
                <w:webHidden/>
              </w:rPr>
            </w:r>
            <w:r>
              <w:rPr>
                <w:noProof/>
                <w:webHidden/>
              </w:rPr>
              <w:fldChar w:fldCharType="separate"/>
            </w:r>
            <w:r>
              <w:rPr>
                <w:noProof/>
                <w:webHidden/>
              </w:rPr>
              <w:t>7</w:t>
            </w:r>
            <w:r>
              <w:rPr>
                <w:noProof/>
                <w:webHidden/>
              </w:rPr>
              <w:fldChar w:fldCharType="end"/>
            </w:r>
          </w:hyperlink>
        </w:p>
        <w:p w14:paraId="0AA0F67D" w14:textId="7C3A0084" w:rsidR="00380BA8" w:rsidRDefault="00380BA8">
          <w:pPr>
            <w:pStyle w:val="TOC4"/>
            <w:tabs>
              <w:tab w:val="left" w:pos="1100"/>
              <w:tab w:val="right" w:pos="9350"/>
            </w:tabs>
            <w:rPr>
              <w:rFonts w:asciiTheme="minorHAnsi" w:eastAsiaTheme="minorEastAsia" w:hAnsiTheme="minorHAnsi" w:cstheme="minorBidi"/>
              <w:noProof/>
              <w:color w:val="auto"/>
            </w:rPr>
          </w:pPr>
          <w:hyperlink w:anchor="_Toc482259374" w:history="1">
            <w:r w:rsidRPr="005500AB">
              <w:rPr>
                <w:rStyle w:val="Hyperlink"/>
                <w:noProof/>
              </w:rPr>
              <w:t>●</w:t>
            </w:r>
            <w:r>
              <w:rPr>
                <w:rFonts w:asciiTheme="minorHAnsi" w:eastAsiaTheme="minorEastAsia" w:hAnsiTheme="minorHAnsi" w:cstheme="minorBidi"/>
                <w:noProof/>
                <w:color w:val="auto"/>
              </w:rPr>
              <w:tab/>
            </w:r>
            <w:r w:rsidRPr="005500AB">
              <w:rPr>
                <w:rStyle w:val="Hyperlink"/>
                <w:noProof/>
              </w:rPr>
              <w:t>Database:</w:t>
            </w:r>
            <w:r>
              <w:rPr>
                <w:noProof/>
                <w:webHidden/>
              </w:rPr>
              <w:tab/>
            </w:r>
            <w:r>
              <w:rPr>
                <w:noProof/>
                <w:webHidden/>
              </w:rPr>
              <w:fldChar w:fldCharType="begin"/>
            </w:r>
            <w:r>
              <w:rPr>
                <w:noProof/>
                <w:webHidden/>
              </w:rPr>
              <w:instrText xml:space="preserve"> PAGEREF _Toc482259374 \h </w:instrText>
            </w:r>
            <w:r>
              <w:rPr>
                <w:noProof/>
                <w:webHidden/>
              </w:rPr>
            </w:r>
            <w:r>
              <w:rPr>
                <w:noProof/>
                <w:webHidden/>
              </w:rPr>
              <w:fldChar w:fldCharType="separate"/>
            </w:r>
            <w:r>
              <w:rPr>
                <w:noProof/>
                <w:webHidden/>
              </w:rPr>
              <w:t>7</w:t>
            </w:r>
            <w:r>
              <w:rPr>
                <w:noProof/>
                <w:webHidden/>
              </w:rPr>
              <w:fldChar w:fldCharType="end"/>
            </w:r>
          </w:hyperlink>
        </w:p>
        <w:p w14:paraId="5C1CD74D" w14:textId="4C378C7F" w:rsidR="00380BA8" w:rsidRDefault="00380BA8">
          <w:pPr>
            <w:pStyle w:val="TOC2"/>
            <w:tabs>
              <w:tab w:val="right" w:pos="9350"/>
            </w:tabs>
            <w:rPr>
              <w:rFonts w:asciiTheme="minorHAnsi" w:eastAsiaTheme="minorEastAsia" w:hAnsiTheme="minorHAnsi" w:cstheme="minorBidi"/>
              <w:noProof/>
              <w:color w:val="auto"/>
            </w:rPr>
          </w:pPr>
          <w:hyperlink w:anchor="_Toc482259375" w:history="1">
            <w:r w:rsidRPr="005500AB">
              <w:rPr>
                <w:rStyle w:val="Hyperlink"/>
                <w:noProof/>
              </w:rPr>
              <w:t>Scale up the system by Ansible and Boto</w:t>
            </w:r>
            <w:r>
              <w:rPr>
                <w:noProof/>
                <w:webHidden/>
              </w:rPr>
              <w:tab/>
            </w:r>
            <w:r>
              <w:rPr>
                <w:noProof/>
                <w:webHidden/>
              </w:rPr>
              <w:fldChar w:fldCharType="begin"/>
            </w:r>
            <w:r>
              <w:rPr>
                <w:noProof/>
                <w:webHidden/>
              </w:rPr>
              <w:instrText xml:space="preserve"> PAGEREF _Toc482259375 \h </w:instrText>
            </w:r>
            <w:r>
              <w:rPr>
                <w:noProof/>
                <w:webHidden/>
              </w:rPr>
            </w:r>
            <w:r>
              <w:rPr>
                <w:noProof/>
                <w:webHidden/>
              </w:rPr>
              <w:fldChar w:fldCharType="separate"/>
            </w:r>
            <w:r>
              <w:rPr>
                <w:noProof/>
                <w:webHidden/>
              </w:rPr>
              <w:t>8</w:t>
            </w:r>
            <w:r>
              <w:rPr>
                <w:noProof/>
                <w:webHidden/>
              </w:rPr>
              <w:fldChar w:fldCharType="end"/>
            </w:r>
          </w:hyperlink>
        </w:p>
        <w:p w14:paraId="597C8029" w14:textId="6F1B1E7B" w:rsidR="00380BA8" w:rsidRDefault="00380BA8">
          <w:pPr>
            <w:pStyle w:val="TOC1"/>
            <w:tabs>
              <w:tab w:val="right" w:pos="9350"/>
            </w:tabs>
            <w:rPr>
              <w:rFonts w:asciiTheme="minorHAnsi" w:eastAsiaTheme="minorEastAsia" w:hAnsiTheme="minorHAnsi" w:cstheme="minorBidi"/>
              <w:noProof/>
              <w:color w:val="auto"/>
            </w:rPr>
          </w:pPr>
          <w:hyperlink w:anchor="_Toc482259376" w:history="1">
            <w:r w:rsidRPr="005500AB">
              <w:rPr>
                <w:rStyle w:val="Hyperlink"/>
                <w:noProof/>
              </w:rPr>
              <w:t>Twitter Sentiment Analysis</w:t>
            </w:r>
            <w:r>
              <w:rPr>
                <w:noProof/>
                <w:webHidden/>
              </w:rPr>
              <w:tab/>
            </w:r>
            <w:r>
              <w:rPr>
                <w:noProof/>
                <w:webHidden/>
              </w:rPr>
              <w:fldChar w:fldCharType="begin"/>
            </w:r>
            <w:r>
              <w:rPr>
                <w:noProof/>
                <w:webHidden/>
              </w:rPr>
              <w:instrText xml:space="preserve"> PAGEREF _Toc482259376 \h </w:instrText>
            </w:r>
            <w:r>
              <w:rPr>
                <w:noProof/>
                <w:webHidden/>
              </w:rPr>
            </w:r>
            <w:r>
              <w:rPr>
                <w:noProof/>
                <w:webHidden/>
              </w:rPr>
              <w:fldChar w:fldCharType="separate"/>
            </w:r>
            <w:r>
              <w:rPr>
                <w:noProof/>
                <w:webHidden/>
              </w:rPr>
              <w:t>10</w:t>
            </w:r>
            <w:r>
              <w:rPr>
                <w:noProof/>
                <w:webHidden/>
              </w:rPr>
              <w:fldChar w:fldCharType="end"/>
            </w:r>
          </w:hyperlink>
        </w:p>
        <w:p w14:paraId="184D80E9" w14:textId="76C87945" w:rsidR="00380BA8" w:rsidRDefault="00380BA8">
          <w:pPr>
            <w:pStyle w:val="TOC2"/>
            <w:tabs>
              <w:tab w:val="right" w:pos="9350"/>
            </w:tabs>
            <w:rPr>
              <w:rFonts w:asciiTheme="minorHAnsi" w:eastAsiaTheme="minorEastAsia" w:hAnsiTheme="minorHAnsi" w:cstheme="minorBidi"/>
              <w:noProof/>
              <w:color w:val="auto"/>
            </w:rPr>
          </w:pPr>
          <w:hyperlink w:anchor="_Toc482259377" w:history="1">
            <w:r w:rsidRPr="005500AB">
              <w:rPr>
                <w:rStyle w:val="Hyperlink"/>
                <w:noProof/>
              </w:rPr>
              <w:t>Descriptive Data</w:t>
            </w:r>
            <w:r>
              <w:rPr>
                <w:noProof/>
                <w:webHidden/>
              </w:rPr>
              <w:tab/>
            </w:r>
            <w:r>
              <w:rPr>
                <w:noProof/>
                <w:webHidden/>
              </w:rPr>
              <w:fldChar w:fldCharType="begin"/>
            </w:r>
            <w:r>
              <w:rPr>
                <w:noProof/>
                <w:webHidden/>
              </w:rPr>
              <w:instrText xml:space="preserve"> PAGEREF _Toc482259377 \h </w:instrText>
            </w:r>
            <w:r>
              <w:rPr>
                <w:noProof/>
                <w:webHidden/>
              </w:rPr>
            </w:r>
            <w:r>
              <w:rPr>
                <w:noProof/>
                <w:webHidden/>
              </w:rPr>
              <w:fldChar w:fldCharType="separate"/>
            </w:r>
            <w:r>
              <w:rPr>
                <w:noProof/>
                <w:webHidden/>
              </w:rPr>
              <w:t>11</w:t>
            </w:r>
            <w:r>
              <w:rPr>
                <w:noProof/>
                <w:webHidden/>
              </w:rPr>
              <w:fldChar w:fldCharType="end"/>
            </w:r>
          </w:hyperlink>
        </w:p>
        <w:p w14:paraId="70572037" w14:textId="69626EC3" w:rsidR="00380BA8" w:rsidRDefault="00380BA8">
          <w:pPr>
            <w:pStyle w:val="TOC2"/>
            <w:tabs>
              <w:tab w:val="right" w:pos="9350"/>
            </w:tabs>
            <w:rPr>
              <w:rFonts w:asciiTheme="minorHAnsi" w:eastAsiaTheme="minorEastAsia" w:hAnsiTheme="minorHAnsi" w:cstheme="minorBidi"/>
              <w:noProof/>
              <w:color w:val="auto"/>
            </w:rPr>
          </w:pPr>
          <w:hyperlink w:anchor="_Toc482259378" w:history="1">
            <w:r w:rsidRPr="005500AB">
              <w:rPr>
                <w:rStyle w:val="Hyperlink"/>
                <w:noProof/>
              </w:rPr>
              <w:t>Scenario 1 - Tweets by Time of Day</w:t>
            </w:r>
            <w:r>
              <w:rPr>
                <w:noProof/>
                <w:webHidden/>
              </w:rPr>
              <w:tab/>
            </w:r>
            <w:r>
              <w:rPr>
                <w:noProof/>
                <w:webHidden/>
              </w:rPr>
              <w:fldChar w:fldCharType="begin"/>
            </w:r>
            <w:r>
              <w:rPr>
                <w:noProof/>
                <w:webHidden/>
              </w:rPr>
              <w:instrText xml:space="preserve"> PAGEREF _Toc482259378 \h </w:instrText>
            </w:r>
            <w:r>
              <w:rPr>
                <w:noProof/>
                <w:webHidden/>
              </w:rPr>
            </w:r>
            <w:r>
              <w:rPr>
                <w:noProof/>
                <w:webHidden/>
              </w:rPr>
              <w:fldChar w:fldCharType="separate"/>
            </w:r>
            <w:r>
              <w:rPr>
                <w:noProof/>
                <w:webHidden/>
              </w:rPr>
              <w:t>11</w:t>
            </w:r>
            <w:r>
              <w:rPr>
                <w:noProof/>
                <w:webHidden/>
              </w:rPr>
              <w:fldChar w:fldCharType="end"/>
            </w:r>
          </w:hyperlink>
        </w:p>
        <w:p w14:paraId="597BD950" w14:textId="3B02ACE1" w:rsidR="00380BA8" w:rsidRDefault="00380BA8">
          <w:pPr>
            <w:pStyle w:val="TOC2"/>
            <w:tabs>
              <w:tab w:val="right" w:pos="9350"/>
            </w:tabs>
            <w:rPr>
              <w:rFonts w:asciiTheme="minorHAnsi" w:eastAsiaTheme="minorEastAsia" w:hAnsiTheme="minorHAnsi" w:cstheme="minorBidi"/>
              <w:noProof/>
              <w:color w:val="auto"/>
            </w:rPr>
          </w:pPr>
          <w:hyperlink w:anchor="_Toc482259379" w:history="1">
            <w:r w:rsidRPr="005500AB">
              <w:rPr>
                <w:rStyle w:val="Hyperlink"/>
                <w:noProof/>
              </w:rPr>
              <w:t>Scenario 2 - Sentiment Tweets by Time of Day</w:t>
            </w:r>
            <w:r>
              <w:rPr>
                <w:noProof/>
                <w:webHidden/>
              </w:rPr>
              <w:tab/>
            </w:r>
            <w:r>
              <w:rPr>
                <w:noProof/>
                <w:webHidden/>
              </w:rPr>
              <w:fldChar w:fldCharType="begin"/>
            </w:r>
            <w:r>
              <w:rPr>
                <w:noProof/>
                <w:webHidden/>
              </w:rPr>
              <w:instrText xml:space="preserve"> PAGEREF _Toc482259379 \h </w:instrText>
            </w:r>
            <w:r>
              <w:rPr>
                <w:noProof/>
                <w:webHidden/>
              </w:rPr>
            </w:r>
            <w:r>
              <w:rPr>
                <w:noProof/>
                <w:webHidden/>
              </w:rPr>
              <w:fldChar w:fldCharType="separate"/>
            </w:r>
            <w:r>
              <w:rPr>
                <w:noProof/>
                <w:webHidden/>
              </w:rPr>
              <w:t>12</w:t>
            </w:r>
            <w:r>
              <w:rPr>
                <w:noProof/>
                <w:webHidden/>
              </w:rPr>
              <w:fldChar w:fldCharType="end"/>
            </w:r>
          </w:hyperlink>
        </w:p>
        <w:p w14:paraId="7F4CAB4C" w14:textId="325586CB" w:rsidR="00380BA8" w:rsidRDefault="00380BA8">
          <w:pPr>
            <w:pStyle w:val="TOC2"/>
            <w:tabs>
              <w:tab w:val="right" w:pos="9350"/>
            </w:tabs>
            <w:rPr>
              <w:rFonts w:asciiTheme="minorHAnsi" w:eastAsiaTheme="minorEastAsia" w:hAnsiTheme="minorHAnsi" w:cstheme="minorBidi"/>
              <w:noProof/>
              <w:color w:val="auto"/>
            </w:rPr>
          </w:pPr>
          <w:hyperlink w:anchor="_Toc482259380" w:history="1">
            <w:r w:rsidRPr="005500AB">
              <w:rPr>
                <w:rStyle w:val="Hyperlink"/>
                <w:noProof/>
              </w:rPr>
              <w:t>Scenario 3 - Sentiment Towards Migration vs Employment Ratio</w:t>
            </w:r>
            <w:r>
              <w:rPr>
                <w:noProof/>
                <w:webHidden/>
              </w:rPr>
              <w:tab/>
            </w:r>
            <w:r>
              <w:rPr>
                <w:noProof/>
                <w:webHidden/>
              </w:rPr>
              <w:fldChar w:fldCharType="begin"/>
            </w:r>
            <w:r>
              <w:rPr>
                <w:noProof/>
                <w:webHidden/>
              </w:rPr>
              <w:instrText xml:space="preserve"> PAGEREF _Toc482259380 \h </w:instrText>
            </w:r>
            <w:r>
              <w:rPr>
                <w:noProof/>
                <w:webHidden/>
              </w:rPr>
            </w:r>
            <w:r>
              <w:rPr>
                <w:noProof/>
                <w:webHidden/>
              </w:rPr>
              <w:fldChar w:fldCharType="separate"/>
            </w:r>
            <w:r>
              <w:rPr>
                <w:noProof/>
                <w:webHidden/>
              </w:rPr>
              <w:t>13</w:t>
            </w:r>
            <w:r>
              <w:rPr>
                <w:noProof/>
                <w:webHidden/>
              </w:rPr>
              <w:fldChar w:fldCharType="end"/>
            </w:r>
          </w:hyperlink>
        </w:p>
        <w:p w14:paraId="3B548FA0" w14:textId="06D03769" w:rsidR="00380BA8" w:rsidRDefault="00380BA8">
          <w:pPr>
            <w:pStyle w:val="TOC2"/>
            <w:tabs>
              <w:tab w:val="right" w:pos="9350"/>
            </w:tabs>
            <w:rPr>
              <w:rFonts w:asciiTheme="minorHAnsi" w:eastAsiaTheme="minorEastAsia" w:hAnsiTheme="minorHAnsi" w:cstheme="minorBidi"/>
              <w:noProof/>
              <w:color w:val="auto"/>
            </w:rPr>
          </w:pPr>
          <w:hyperlink w:anchor="_Toc482259381" w:history="1">
            <w:r w:rsidRPr="005500AB">
              <w:rPr>
                <w:rStyle w:val="Hyperlink"/>
                <w:noProof/>
              </w:rPr>
              <w:t>Scenario 4 - Sentiment Towards Migration vs Education Level</w:t>
            </w:r>
            <w:r>
              <w:rPr>
                <w:noProof/>
                <w:webHidden/>
              </w:rPr>
              <w:tab/>
            </w:r>
            <w:r>
              <w:rPr>
                <w:noProof/>
                <w:webHidden/>
              </w:rPr>
              <w:fldChar w:fldCharType="begin"/>
            </w:r>
            <w:r>
              <w:rPr>
                <w:noProof/>
                <w:webHidden/>
              </w:rPr>
              <w:instrText xml:space="preserve"> PAGEREF _Toc482259381 \h </w:instrText>
            </w:r>
            <w:r>
              <w:rPr>
                <w:noProof/>
                <w:webHidden/>
              </w:rPr>
            </w:r>
            <w:r>
              <w:rPr>
                <w:noProof/>
                <w:webHidden/>
              </w:rPr>
              <w:fldChar w:fldCharType="separate"/>
            </w:r>
            <w:r>
              <w:rPr>
                <w:noProof/>
                <w:webHidden/>
              </w:rPr>
              <w:t>14</w:t>
            </w:r>
            <w:r>
              <w:rPr>
                <w:noProof/>
                <w:webHidden/>
              </w:rPr>
              <w:fldChar w:fldCharType="end"/>
            </w:r>
          </w:hyperlink>
        </w:p>
        <w:p w14:paraId="3616C145" w14:textId="2330A8EA" w:rsidR="00380BA8" w:rsidRDefault="00380BA8">
          <w:pPr>
            <w:pStyle w:val="TOC2"/>
            <w:tabs>
              <w:tab w:val="right" w:pos="9350"/>
            </w:tabs>
            <w:rPr>
              <w:rFonts w:asciiTheme="minorHAnsi" w:eastAsiaTheme="minorEastAsia" w:hAnsiTheme="minorHAnsi" w:cstheme="minorBidi"/>
              <w:noProof/>
              <w:color w:val="auto"/>
            </w:rPr>
          </w:pPr>
          <w:hyperlink w:anchor="_Toc482259382" w:history="1">
            <w:r w:rsidRPr="005500AB">
              <w:rPr>
                <w:rStyle w:val="Hyperlink"/>
                <w:noProof/>
              </w:rPr>
              <w:t>Scenario 5 - Sentiment Towards Migration vs Income Level</w:t>
            </w:r>
            <w:r>
              <w:rPr>
                <w:noProof/>
                <w:webHidden/>
              </w:rPr>
              <w:tab/>
            </w:r>
            <w:r>
              <w:rPr>
                <w:noProof/>
                <w:webHidden/>
              </w:rPr>
              <w:fldChar w:fldCharType="begin"/>
            </w:r>
            <w:r>
              <w:rPr>
                <w:noProof/>
                <w:webHidden/>
              </w:rPr>
              <w:instrText xml:space="preserve"> PAGEREF _Toc482259382 \h </w:instrText>
            </w:r>
            <w:r>
              <w:rPr>
                <w:noProof/>
                <w:webHidden/>
              </w:rPr>
            </w:r>
            <w:r>
              <w:rPr>
                <w:noProof/>
                <w:webHidden/>
              </w:rPr>
              <w:fldChar w:fldCharType="separate"/>
            </w:r>
            <w:r>
              <w:rPr>
                <w:noProof/>
                <w:webHidden/>
              </w:rPr>
              <w:t>15</w:t>
            </w:r>
            <w:r>
              <w:rPr>
                <w:noProof/>
                <w:webHidden/>
              </w:rPr>
              <w:fldChar w:fldCharType="end"/>
            </w:r>
          </w:hyperlink>
        </w:p>
        <w:p w14:paraId="22014D3C" w14:textId="53D1D475" w:rsidR="00380BA8" w:rsidRDefault="00380BA8">
          <w:pPr>
            <w:pStyle w:val="TOC1"/>
            <w:tabs>
              <w:tab w:val="right" w:pos="9350"/>
            </w:tabs>
            <w:rPr>
              <w:rFonts w:asciiTheme="minorHAnsi" w:eastAsiaTheme="minorEastAsia" w:hAnsiTheme="minorHAnsi" w:cstheme="minorBidi"/>
              <w:noProof/>
              <w:color w:val="auto"/>
            </w:rPr>
          </w:pPr>
          <w:hyperlink w:anchor="_Toc482259383" w:history="1">
            <w:r w:rsidRPr="005500AB">
              <w:rPr>
                <w:rStyle w:val="Hyperlink"/>
                <w:noProof/>
              </w:rPr>
              <w:t>Aurin Data</w:t>
            </w:r>
            <w:r>
              <w:rPr>
                <w:noProof/>
                <w:webHidden/>
              </w:rPr>
              <w:tab/>
            </w:r>
            <w:r>
              <w:rPr>
                <w:noProof/>
                <w:webHidden/>
              </w:rPr>
              <w:fldChar w:fldCharType="begin"/>
            </w:r>
            <w:r>
              <w:rPr>
                <w:noProof/>
                <w:webHidden/>
              </w:rPr>
              <w:instrText xml:space="preserve"> PAGEREF _Toc482259383 \h </w:instrText>
            </w:r>
            <w:r>
              <w:rPr>
                <w:noProof/>
                <w:webHidden/>
              </w:rPr>
            </w:r>
            <w:r>
              <w:rPr>
                <w:noProof/>
                <w:webHidden/>
              </w:rPr>
              <w:fldChar w:fldCharType="separate"/>
            </w:r>
            <w:r>
              <w:rPr>
                <w:noProof/>
                <w:webHidden/>
              </w:rPr>
              <w:t>15</w:t>
            </w:r>
            <w:r>
              <w:rPr>
                <w:noProof/>
                <w:webHidden/>
              </w:rPr>
              <w:fldChar w:fldCharType="end"/>
            </w:r>
          </w:hyperlink>
        </w:p>
        <w:p w14:paraId="26FCB01E" w14:textId="2E8BF784" w:rsidR="00380BA8" w:rsidRDefault="00380BA8">
          <w:pPr>
            <w:pStyle w:val="TOC1"/>
            <w:tabs>
              <w:tab w:val="right" w:pos="9350"/>
            </w:tabs>
            <w:rPr>
              <w:rFonts w:asciiTheme="minorHAnsi" w:eastAsiaTheme="minorEastAsia" w:hAnsiTheme="minorHAnsi" w:cstheme="minorBidi"/>
              <w:noProof/>
              <w:color w:val="auto"/>
            </w:rPr>
          </w:pPr>
          <w:hyperlink w:anchor="_Toc482259384" w:history="1">
            <w:r w:rsidRPr="005500AB">
              <w:rPr>
                <w:rStyle w:val="Hyperlink"/>
                <w:noProof/>
              </w:rPr>
              <w:t>User Guide</w:t>
            </w:r>
            <w:r>
              <w:rPr>
                <w:noProof/>
                <w:webHidden/>
              </w:rPr>
              <w:tab/>
            </w:r>
            <w:r>
              <w:rPr>
                <w:noProof/>
                <w:webHidden/>
              </w:rPr>
              <w:fldChar w:fldCharType="begin"/>
            </w:r>
            <w:r>
              <w:rPr>
                <w:noProof/>
                <w:webHidden/>
              </w:rPr>
              <w:instrText xml:space="preserve"> PAGEREF _Toc482259384 \h </w:instrText>
            </w:r>
            <w:r>
              <w:rPr>
                <w:noProof/>
                <w:webHidden/>
              </w:rPr>
            </w:r>
            <w:r>
              <w:rPr>
                <w:noProof/>
                <w:webHidden/>
              </w:rPr>
              <w:fldChar w:fldCharType="separate"/>
            </w:r>
            <w:r>
              <w:rPr>
                <w:noProof/>
                <w:webHidden/>
              </w:rPr>
              <w:t>17</w:t>
            </w:r>
            <w:r>
              <w:rPr>
                <w:noProof/>
                <w:webHidden/>
              </w:rPr>
              <w:fldChar w:fldCharType="end"/>
            </w:r>
          </w:hyperlink>
        </w:p>
        <w:p w14:paraId="46FD4704" w14:textId="68F10B41" w:rsidR="00380BA8" w:rsidRDefault="00380BA8">
          <w:pPr>
            <w:pStyle w:val="TOC2"/>
            <w:tabs>
              <w:tab w:val="right" w:pos="9350"/>
            </w:tabs>
            <w:rPr>
              <w:rFonts w:asciiTheme="minorHAnsi" w:eastAsiaTheme="minorEastAsia" w:hAnsiTheme="minorHAnsi" w:cstheme="minorBidi"/>
              <w:noProof/>
              <w:color w:val="auto"/>
            </w:rPr>
          </w:pPr>
          <w:hyperlink w:anchor="_Toc482259385" w:history="1">
            <w:r w:rsidRPr="005500AB">
              <w:rPr>
                <w:rStyle w:val="Hyperlink"/>
                <w:noProof/>
              </w:rPr>
              <w:t>User Invocation – Ansible</w:t>
            </w:r>
            <w:r>
              <w:rPr>
                <w:noProof/>
                <w:webHidden/>
              </w:rPr>
              <w:tab/>
            </w:r>
            <w:r>
              <w:rPr>
                <w:noProof/>
                <w:webHidden/>
              </w:rPr>
              <w:fldChar w:fldCharType="begin"/>
            </w:r>
            <w:r>
              <w:rPr>
                <w:noProof/>
                <w:webHidden/>
              </w:rPr>
              <w:instrText xml:space="preserve"> PAGEREF _Toc482259385 \h </w:instrText>
            </w:r>
            <w:r>
              <w:rPr>
                <w:noProof/>
                <w:webHidden/>
              </w:rPr>
            </w:r>
            <w:r>
              <w:rPr>
                <w:noProof/>
                <w:webHidden/>
              </w:rPr>
              <w:fldChar w:fldCharType="separate"/>
            </w:r>
            <w:r>
              <w:rPr>
                <w:noProof/>
                <w:webHidden/>
              </w:rPr>
              <w:t>17</w:t>
            </w:r>
            <w:r>
              <w:rPr>
                <w:noProof/>
                <w:webHidden/>
              </w:rPr>
              <w:fldChar w:fldCharType="end"/>
            </w:r>
          </w:hyperlink>
        </w:p>
        <w:p w14:paraId="7D9A2F4E" w14:textId="06C4DE95" w:rsidR="00380BA8" w:rsidRDefault="00380BA8">
          <w:pPr>
            <w:pStyle w:val="TOC2"/>
            <w:tabs>
              <w:tab w:val="right" w:pos="9350"/>
            </w:tabs>
            <w:rPr>
              <w:rFonts w:asciiTheme="minorHAnsi" w:eastAsiaTheme="minorEastAsia" w:hAnsiTheme="minorHAnsi" w:cstheme="minorBidi"/>
              <w:noProof/>
              <w:color w:val="auto"/>
            </w:rPr>
          </w:pPr>
          <w:hyperlink w:anchor="_Toc482259386" w:history="1">
            <w:r w:rsidRPr="005500AB">
              <w:rPr>
                <w:rStyle w:val="Hyperlink"/>
                <w:noProof/>
              </w:rPr>
              <w:t>Boto</w:t>
            </w:r>
            <w:r>
              <w:rPr>
                <w:noProof/>
                <w:webHidden/>
              </w:rPr>
              <w:tab/>
            </w:r>
            <w:r>
              <w:rPr>
                <w:noProof/>
                <w:webHidden/>
              </w:rPr>
              <w:fldChar w:fldCharType="begin"/>
            </w:r>
            <w:r>
              <w:rPr>
                <w:noProof/>
                <w:webHidden/>
              </w:rPr>
              <w:instrText xml:space="preserve"> PAGEREF _Toc482259386 \h </w:instrText>
            </w:r>
            <w:r>
              <w:rPr>
                <w:noProof/>
                <w:webHidden/>
              </w:rPr>
            </w:r>
            <w:r>
              <w:rPr>
                <w:noProof/>
                <w:webHidden/>
              </w:rPr>
              <w:fldChar w:fldCharType="separate"/>
            </w:r>
            <w:r>
              <w:rPr>
                <w:noProof/>
                <w:webHidden/>
              </w:rPr>
              <w:t>17</w:t>
            </w:r>
            <w:r>
              <w:rPr>
                <w:noProof/>
                <w:webHidden/>
              </w:rPr>
              <w:fldChar w:fldCharType="end"/>
            </w:r>
          </w:hyperlink>
        </w:p>
        <w:p w14:paraId="1F15AEC9" w14:textId="413F04CA" w:rsidR="00380BA8" w:rsidRDefault="00380BA8">
          <w:pPr>
            <w:pStyle w:val="TOC2"/>
            <w:tabs>
              <w:tab w:val="right" w:pos="9350"/>
            </w:tabs>
            <w:rPr>
              <w:rFonts w:asciiTheme="minorHAnsi" w:eastAsiaTheme="minorEastAsia" w:hAnsiTheme="minorHAnsi" w:cstheme="minorBidi"/>
              <w:noProof/>
              <w:color w:val="auto"/>
            </w:rPr>
          </w:pPr>
          <w:hyperlink w:anchor="_Toc482259387" w:history="1">
            <w:r w:rsidRPr="005500AB">
              <w:rPr>
                <w:rStyle w:val="Hyperlink"/>
                <w:noProof/>
              </w:rPr>
              <w:t>Ansible:</w:t>
            </w:r>
            <w:r>
              <w:rPr>
                <w:noProof/>
                <w:webHidden/>
              </w:rPr>
              <w:tab/>
            </w:r>
            <w:r>
              <w:rPr>
                <w:noProof/>
                <w:webHidden/>
              </w:rPr>
              <w:fldChar w:fldCharType="begin"/>
            </w:r>
            <w:r>
              <w:rPr>
                <w:noProof/>
                <w:webHidden/>
              </w:rPr>
              <w:instrText xml:space="preserve"> PAGEREF _Toc482259387 \h </w:instrText>
            </w:r>
            <w:r>
              <w:rPr>
                <w:noProof/>
                <w:webHidden/>
              </w:rPr>
            </w:r>
            <w:r>
              <w:rPr>
                <w:noProof/>
                <w:webHidden/>
              </w:rPr>
              <w:fldChar w:fldCharType="separate"/>
            </w:r>
            <w:r>
              <w:rPr>
                <w:noProof/>
                <w:webHidden/>
              </w:rPr>
              <w:t>17</w:t>
            </w:r>
            <w:r>
              <w:rPr>
                <w:noProof/>
                <w:webHidden/>
              </w:rPr>
              <w:fldChar w:fldCharType="end"/>
            </w:r>
          </w:hyperlink>
        </w:p>
        <w:p w14:paraId="1DDF1AC8" w14:textId="08A2D4B1" w:rsidR="00380BA8" w:rsidRDefault="00380BA8">
          <w:pPr>
            <w:pStyle w:val="TOC2"/>
            <w:tabs>
              <w:tab w:val="right" w:pos="9350"/>
            </w:tabs>
            <w:rPr>
              <w:rFonts w:asciiTheme="minorHAnsi" w:eastAsiaTheme="minorEastAsia" w:hAnsiTheme="minorHAnsi" w:cstheme="minorBidi"/>
              <w:noProof/>
              <w:color w:val="auto"/>
            </w:rPr>
          </w:pPr>
          <w:hyperlink w:anchor="_Toc482259388" w:history="1">
            <w:r w:rsidRPr="005500AB">
              <w:rPr>
                <w:rStyle w:val="Hyperlink"/>
                <w:noProof/>
              </w:rPr>
              <w:t>Web Application</w:t>
            </w:r>
            <w:r>
              <w:rPr>
                <w:noProof/>
                <w:webHidden/>
              </w:rPr>
              <w:tab/>
            </w:r>
            <w:r>
              <w:rPr>
                <w:noProof/>
                <w:webHidden/>
              </w:rPr>
              <w:fldChar w:fldCharType="begin"/>
            </w:r>
            <w:r>
              <w:rPr>
                <w:noProof/>
                <w:webHidden/>
              </w:rPr>
              <w:instrText xml:space="preserve"> PAGEREF _Toc482259388 \h </w:instrText>
            </w:r>
            <w:r>
              <w:rPr>
                <w:noProof/>
                <w:webHidden/>
              </w:rPr>
            </w:r>
            <w:r>
              <w:rPr>
                <w:noProof/>
                <w:webHidden/>
              </w:rPr>
              <w:fldChar w:fldCharType="separate"/>
            </w:r>
            <w:r>
              <w:rPr>
                <w:noProof/>
                <w:webHidden/>
              </w:rPr>
              <w:t>18</w:t>
            </w:r>
            <w:r>
              <w:rPr>
                <w:noProof/>
                <w:webHidden/>
              </w:rPr>
              <w:fldChar w:fldCharType="end"/>
            </w:r>
          </w:hyperlink>
        </w:p>
        <w:p w14:paraId="13132242" w14:textId="3062A716" w:rsidR="00380BA8" w:rsidRDefault="00380BA8">
          <w:pPr>
            <w:pStyle w:val="TOC1"/>
            <w:tabs>
              <w:tab w:val="right" w:pos="9350"/>
            </w:tabs>
            <w:rPr>
              <w:rFonts w:asciiTheme="minorHAnsi" w:eastAsiaTheme="minorEastAsia" w:hAnsiTheme="minorHAnsi" w:cstheme="minorBidi"/>
              <w:noProof/>
              <w:color w:val="auto"/>
            </w:rPr>
          </w:pPr>
          <w:hyperlink w:anchor="_Toc482259389" w:history="1">
            <w:r w:rsidRPr="005500AB">
              <w:rPr>
                <w:rStyle w:val="Hyperlink"/>
                <w:noProof/>
              </w:rPr>
              <w:t>NeCTAR Research Cloud</w:t>
            </w:r>
            <w:r>
              <w:rPr>
                <w:noProof/>
                <w:webHidden/>
              </w:rPr>
              <w:tab/>
            </w:r>
            <w:r>
              <w:rPr>
                <w:noProof/>
                <w:webHidden/>
              </w:rPr>
              <w:fldChar w:fldCharType="begin"/>
            </w:r>
            <w:r>
              <w:rPr>
                <w:noProof/>
                <w:webHidden/>
              </w:rPr>
              <w:instrText xml:space="preserve"> PAGEREF _Toc482259389 \h </w:instrText>
            </w:r>
            <w:r>
              <w:rPr>
                <w:noProof/>
                <w:webHidden/>
              </w:rPr>
            </w:r>
            <w:r>
              <w:rPr>
                <w:noProof/>
                <w:webHidden/>
              </w:rPr>
              <w:fldChar w:fldCharType="separate"/>
            </w:r>
            <w:r>
              <w:rPr>
                <w:noProof/>
                <w:webHidden/>
              </w:rPr>
              <w:t>21</w:t>
            </w:r>
            <w:r>
              <w:rPr>
                <w:noProof/>
                <w:webHidden/>
              </w:rPr>
              <w:fldChar w:fldCharType="end"/>
            </w:r>
          </w:hyperlink>
        </w:p>
        <w:p w14:paraId="6015E8E9" w14:textId="25C56AE9" w:rsidR="00380BA8" w:rsidRDefault="00380BA8">
          <w:pPr>
            <w:pStyle w:val="TOC1"/>
            <w:tabs>
              <w:tab w:val="right" w:pos="9350"/>
            </w:tabs>
            <w:rPr>
              <w:rFonts w:asciiTheme="minorHAnsi" w:eastAsiaTheme="minorEastAsia" w:hAnsiTheme="minorHAnsi" w:cstheme="minorBidi"/>
              <w:noProof/>
              <w:color w:val="auto"/>
            </w:rPr>
          </w:pPr>
          <w:hyperlink w:anchor="_Toc482259390" w:history="1">
            <w:r w:rsidRPr="005500AB">
              <w:rPr>
                <w:rStyle w:val="Hyperlink"/>
                <w:noProof/>
              </w:rPr>
              <w:t>Conclusions</w:t>
            </w:r>
            <w:r>
              <w:rPr>
                <w:noProof/>
                <w:webHidden/>
              </w:rPr>
              <w:tab/>
            </w:r>
            <w:r>
              <w:rPr>
                <w:noProof/>
                <w:webHidden/>
              </w:rPr>
              <w:fldChar w:fldCharType="begin"/>
            </w:r>
            <w:r>
              <w:rPr>
                <w:noProof/>
                <w:webHidden/>
              </w:rPr>
              <w:instrText xml:space="preserve"> PAGEREF _Toc482259390 \h </w:instrText>
            </w:r>
            <w:r>
              <w:rPr>
                <w:noProof/>
                <w:webHidden/>
              </w:rPr>
            </w:r>
            <w:r>
              <w:rPr>
                <w:noProof/>
                <w:webHidden/>
              </w:rPr>
              <w:fldChar w:fldCharType="separate"/>
            </w:r>
            <w:r>
              <w:rPr>
                <w:noProof/>
                <w:webHidden/>
              </w:rPr>
              <w:t>22</w:t>
            </w:r>
            <w:r>
              <w:rPr>
                <w:noProof/>
                <w:webHidden/>
              </w:rPr>
              <w:fldChar w:fldCharType="end"/>
            </w:r>
          </w:hyperlink>
        </w:p>
        <w:p w14:paraId="43950F8E" w14:textId="1CE6C728" w:rsidR="00380BA8" w:rsidRDefault="00380BA8">
          <w:pPr>
            <w:pStyle w:val="TOC1"/>
            <w:tabs>
              <w:tab w:val="right" w:pos="9350"/>
            </w:tabs>
            <w:rPr>
              <w:rFonts w:asciiTheme="minorHAnsi" w:eastAsiaTheme="minorEastAsia" w:hAnsiTheme="minorHAnsi" w:cstheme="minorBidi"/>
              <w:noProof/>
              <w:color w:val="auto"/>
            </w:rPr>
          </w:pPr>
          <w:hyperlink w:anchor="_Toc482259391" w:history="1">
            <w:r w:rsidRPr="005500AB">
              <w:rPr>
                <w:rStyle w:val="Hyperlink"/>
                <w:noProof/>
              </w:rPr>
              <w:t>References</w:t>
            </w:r>
            <w:r>
              <w:rPr>
                <w:noProof/>
                <w:webHidden/>
              </w:rPr>
              <w:tab/>
            </w:r>
            <w:r>
              <w:rPr>
                <w:noProof/>
                <w:webHidden/>
              </w:rPr>
              <w:fldChar w:fldCharType="begin"/>
            </w:r>
            <w:r>
              <w:rPr>
                <w:noProof/>
                <w:webHidden/>
              </w:rPr>
              <w:instrText xml:space="preserve"> PAGEREF _Toc482259391 \h </w:instrText>
            </w:r>
            <w:r>
              <w:rPr>
                <w:noProof/>
                <w:webHidden/>
              </w:rPr>
            </w:r>
            <w:r>
              <w:rPr>
                <w:noProof/>
                <w:webHidden/>
              </w:rPr>
              <w:fldChar w:fldCharType="separate"/>
            </w:r>
            <w:r>
              <w:rPr>
                <w:noProof/>
                <w:webHidden/>
              </w:rPr>
              <w:t>23</w:t>
            </w:r>
            <w:r>
              <w:rPr>
                <w:noProof/>
                <w:webHidden/>
              </w:rPr>
              <w:fldChar w:fldCharType="end"/>
            </w:r>
          </w:hyperlink>
        </w:p>
        <w:p w14:paraId="2C17346A" w14:textId="7C34388D" w:rsidR="00CC5CC4" w:rsidRPr="00431FF8" w:rsidRDefault="00F70F51">
          <w:pPr>
            <w:tabs>
              <w:tab w:val="right" w:pos="9360"/>
            </w:tabs>
            <w:spacing w:before="200" w:after="80" w:line="240" w:lineRule="auto"/>
            <w:rPr>
              <w:color w:val="auto"/>
            </w:rPr>
          </w:pPr>
          <w:r w:rsidRPr="00431FF8">
            <w:rPr>
              <w:color w:val="auto"/>
            </w:rPr>
            <w:fldChar w:fldCharType="end"/>
          </w:r>
        </w:p>
      </w:sdtContent>
    </w:sdt>
    <w:p w14:paraId="11429230" w14:textId="77777777" w:rsidR="00CC5CC4" w:rsidRPr="00431FF8" w:rsidRDefault="00CC5CC4">
      <w:pPr>
        <w:spacing w:line="360" w:lineRule="auto"/>
        <w:jc w:val="both"/>
        <w:rPr>
          <w:color w:val="auto"/>
        </w:rPr>
      </w:pPr>
    </w:p>
    <w:p w14:paraId="41EF0072" w14:textId="77777777" w:rsidR="00CC5CC4" w:rsidRPr="00431FF8" w:rsidRDefault="00F70F51">
      <w:pPr>
        <w:rPr>
          <w:color w:val="auto"/>
        </w:rPr>
      </w:pPr>
      <w:r w:rsidRPr="00431FF8">
        <w:rPr>
          <w:color w:val="auto"/>
        </w:rPr>
        <w:br w:type="page"/>
      </w:r>
    </w:p>
    <w:p w14:paraId="08F0FA6C" w14:textId="77777777" w:rsidR="00CC5CC4" w:rsidRPr="00431FF8" w:rsidRDefault="00CC5CC4">
      <w:pPr>
        <w:pStyle w:val="Heading1"/>
        <w:spacing w:line="360" w:lineRule="auto"/>
        <w:jc w:val="both"/>
        <w:rPr>
          <w:color w:val="auto"/>
        </w:rPr>
      </w:pPr>
      <w:bookmarkStart w:id="1" w:name="_2dk40cv9pjt5" w:colFirst="0" w:colLast="0"/>
      <w:bookmarkEnd w:id="1"/>
    </w:p>
    <w:p w14:paraId="1FC3AF05" w14:textId="77777777" w:rsidR="00CC5CC4" w:rsidRPr="00431FF8" w:rsidRDefault="00F70F51">
      <w:pPr>
        <w:pStyle w:val="Heading1"/>
        <w:numPr>
          <w:ilvl w:val="0"/>
          <w:numId w:val="2"/>
        </w:numPr>
        <w:spacing w:line="360" w:lineRule="auto"/>
        <w:ind w:hanging="360"/>
        <w:contextualSpacing/>
        <w:jc w:val="both"/>
        <w:rPr>
          <w:color w:val="auto"/>
        </w:rPr>
      </w:pPr>
      <w:bookmarkStart w:id="2" w:name="_Toc482259366"/>
      <w:r w:rsidRPr="00431FF8">
        <w:rPr>
          <w:color w:val="auto"/>
        </w:rPr>
        <w:t>Introduction</w:t>
      </w:r>
      <w:bookmarkEnd w:id="2"/>
    </w:p>
    <w:p w14:paraId="311E059E" w14:textId="77777777" w:rsidR="00CC5CC4" w:rsidRPr="00431FF8" w:rsidRDefault="00F70F51">
      <w:pPr>
        <w:spacing w:line="360" w:lineRule="auto"/>
        <w:jc w:val="both"/>
        <w:rPr>
          <w:color w:val="auto"/>
        </w:rPr>
      </w:pPr>
      <w:r w:rsidRPr="00431FF8">
        <w:rPr>
          <w:color w:val="auto"/>
        </w:rPr>
        <w:t xml:space="preserve">Social media has opened the opportunity to researchers and developers to analyze user generated content. Twitter is one of these social networks which has data accessible to the public to analyze and process through various Application Program Interfaces (API). In this </w:t>
      </w:r>
      <w:r w:rsidR="00991493" w:rsidRPr="00431FF8">
        <w:rPr>
          <w:color w:val="auto"/>
        </w:rPr>
        <w:t>project,</w:t>
      </w:r>
      <w:r w:rsidRPr="00431FF8">
        <w:rPr>
          <w:color w:val="auto"/>
        </w:rPr>
        <w:t xml:space="preserve"> we aim to understand the demographics of suburbs who have either positive or negative sentiment towards migration topic by analyzing thousands of tweets generated across the Victoria region.</w:t>
      </w:r>
    </w:p>
    <w:p w14:paraId="67CA5E14" w14:textId="77777777" w:rsidR="00CC5CC4" w:rsidRPr="00431FF8" w:rsidRDefault="00F70F51">
      <w:pPr>
        <w:spacing w:line="360" w:lineRule="auto"/>
        <w:jc w:val="both"/>
        <w:rPr>
          <w:color w:val="auto"/>
        </w:rPr>
      </w:pPr>
      <w:r w:rsidRPr="00431FF8">
        <w:rPr>
          <w:color w:val="auto"/>
        </w:rPr>
        <w:t xml:space="preserve">This is report covers the development of a cloud-based Twitter harvester and analyzer solution. Using Twitter’s </w:t>
      </w:r>
      <w:r w:rsidR="00991493" w:rsidRPr="00431FF8">
        <w:rPr>
          <w:color w:val="auto"/>
        </w:rPr>
        <w:t>feed,</w:t>
      </w:r>
      <w:r w:rsidRPr="00431FF8">
        <w:rPr>
          <w:color w:val="auto"/>
        </w:rPr>
        <w:t xml:space="preserve"> we managed to harvest more than half a million tweets which we then processed using MAP/REDUCE in </w:t>
      </w:r>
      <w:proofErr w:type="spellStart"/>
      <w:r w:rsidRPr="00431FF8">
        <w:rPr>
          <w:color w:val="auto"/>
        </w:rPr>
        <w:t>CouchDB</w:t>
      </w:r>
      <w:proofErr w:type="spellEnd"/>
      <w:r w:rsidRPr="00431FF8">
        <w:rPr>
          <w:color w:val="auto"/>
        </w:rPr>
        <w:t xml:space="preserve">. We tagged individual tweets and combined the data by leveraging </w:t>
      </w:r>
      <w:proofErr w:type="spellStart"/>
      <w:r w:rsidRPr="00431FF8">
        <w:rPr>
          <w:color w:val="auto"/>
        </w:rPr>
        <w:t>Aurin’s</w:t>
      </w:r>
      <w:proofErr w:type="spellEnd"/>
      <w:r w:rsidRPr="00431FF8">
        <w:rPr>
          <w:color w:val="auto"/>
        </w:rPr>
        <w:t xml:space="preserve"> extensive datasets. We will cover the architecture chose as well as further development aspects.</w:t>
      </w:r>
    </w:p>
    <w:p w14:paraId="598823BE" w14:textId="77777777" w:rsidR="00CC5CC4" w:rsidRPr="00431FF8" w:rsidRDefault="00F70F51">
      <w:pPr>
        <w:spacing w:line="360" w:lineRule="auto"/>
        <w:jc w:val="both"/>
        <w:rPr>
          <w:color w:val="auto"/>
        </w:rPr>
      </w:pPr>
      <w:r w:rsidRPr="00431FF8">
        <w:rPr>
          <w:color w:val="auto"/>
        </w:rPr>
        <w:t xml:space="preserve">Our main programming language used was Python due to its flexibility, power and easiness of use. We developed a basic front end application using flask and a combination of </w:t>
      </w:r>
      <w:proofErr w:type="spellStart"/>
      <w:r w:rsidRPr="00431FF8">
        <w:rPr>
          <w:color w:val="auto"/>
        </w:rPr>
        <w:t>javascript</w:t>
      </w:r>
      <w:proofErr w:type="spellEnd"/>
      <w:r w:rsidRPr="00431FF8">
        <w:rPr>
          <w:color w:val="auto"/>
        </w:rPr>
        <w:t xml:space="preserve">, HTML and CSS as well as the </w:t>
      </w:r>
      <w:proofErr w:type="spellStart"/>
      <w:r w:rsidRPr="00431FF8">
        <w:rPr>
          <w:color w:val="auto"/>
        </w:rPr>
        <w:t>Highchart</w:t>
      </w:r>
      <w:proofErr w:type="spellEnd"/>
      <w:r w:rsidRPr="00431FF8">
        <w:rPr>
          <w:color w:val="auto"/>
        </w:rPr>
        <w:t xml:space="preserve"> libraries. In the </w:t>
      </w:r>
      <w:r w:rsidR="00991493" w:rsidRPr="00431FF8">
        <w:rPr>
          <w:color w:val="auto"/>
        </w:rPr>
        <w:t>backend,</w:t>
      </w:r>
      <w:r w:rsidRPr="00431FF8">
        <w:rPr>
          <w:color w:val="auto"/>
        </w:rPr>
        <w:t xml:space="preserve"> we set up a </w:t>
      </w:r>
      <w:proofErr w:type="spellStart"/>
      <w:r w:rsidRPr="00431FF8">
        <w:rPr>
          <w:color w:val="auto"/>
        </w:rPr>
        <w:t>CouchDB</w:t>
      </w:r>
      <w:proofErr w:type="spellEnd"/>
      <w:r w:rsidRPr="00431FF8">
        <w:rPr>
          <w:color w:val="auto"/>
        </w:rPr>
        <w:t xml:space="preserve"> database and took advantage of the MAP/REDUCE functionalities as well as the fact that it has an HTTP/JSON </w:t>
      </w:r>
      <w:proofErr w:type="spellStart"/>
      <w:r w:rsidRPr="00431FF8">
        <w:rPr>
          <w:color w:val="auto"/>
        </w:rPr>
        <w:t>Api</w:t>
      </w:r>
      <w:proofErr w:type="spellEnd"/>
      <w:r w:rsidRPr="00431FF8">
        <w:rPr>
          <w:color w:val="auto"/>
        </w:rPr>
        <w:t>.</w:t>
      </w:r>
    </w:p>
    <w:p w14:paraId="56D0213D" w14:textId="77777777" w:rsidR="00CC5CC4" w:rsidRPr="00431FF8" w:rsidRDefault="00F70F51">
      <w:pPr>
        <w:spacing w:line="360" w:lineRule="auto"/>
        <w:jc w:val="both"/>
        <w:rPr>
          <w:color w:val="auto"/>
        </w:rPr>
      </w:pPr>
      <w:r w:rsidRPr="00431FF8">
        <w:rPr>
          <w:color w:val="auto"/>
        </w:rPr>
        <w:t xml:space="preserve">We automated the deployment of additional harvester servers in </w:t>
      </w:r>
      <w:proofErr w:type="spellStart"/>
      <w:r w:rsidRPr="00431FF8">
        <w:rPr>
          <w:color w:val="auto"/>
        </w:rPr>
        <w:t>NeCTAR</w:t>
      </w:r>
      <w:proofErr w:type="spellEnd"/>
      <w:r w:rsidRPr="00431FF8">
        <w:rPr>
          <w:color w:val="auto"/>
        </w:rPr>
        <w:t xml:space="preserve"> cloud by using Ansible and </w:t>
      </w:r>
      <w:proofErr w:type="spellStart"/>
      <w:r w:rsidRPr="00431FF8">
        <w:rPr>
          <w:color w:val="auto"/>
        </w:rPr>
        <w:t>Boto</w:t>
      </w:r>
      <w:proofErr w:type="spellEnd"/>
      <w:r w:rsidRPr="00431FF8">
        <w:rPr>
          <w:color w:val="auto"/>
        </w:rPr>
        <w:t xml:space="preserve"> and created mechanisms to tolerate failure at various levels.</w:t>
      </w:r>
    </w:p>
    <w:p w14:paraId="09980C9C" w14:textId="77777777" w:rsidR="00CC5CC4" w:rsidRPr="00431FF8" w:rsidRDefault="00CC5CC4">
      <w:pPr>
        <w:spacing w:line="360" w:lineRule="auto"/>
        <w:jc w:val="both"/>
        <w:rPr>
          <w:color w:val="auto"/>
        </w:rPr>
      </w:pPr>
    </w:p>
    <w:p w14:paraId="29288248" w14:textId="77777777" w:rsidR="00CC5CC4" w:rsidRPr="00431FF8" w:rsidRDefault="00F70F51">
      <w:pPr>
        <w:pStyle w:val="Heading1"/>
        <w:numPr>
          <w:ilvl w:val="0"/>
          <w:numId w:val="2"/>
        </w:numPr>
        <w:spacing w:line="360" w:lineRule="auto"/>
        <w:ind w:hanging="360"/>
        <w:contextualSpacing/>
        <w:jc w:val="both"/>
        <w:rPr>
          <w:color w:val="auto"/>
        </w:rPr>
      </w:pPr>
      <w:bookmarkStart w:id="3" w:name="_Toc482259367"/>
      <w:r w:rsidRPr="00431FF8">
        <w:rPr>
          <w:color w:val="auto"/>
        </w:rPr>
        <w:t>System Functionalities</w:t>
      </w:r>
      <w:bookmarkEnd w:id="3"/>
    </w:p>
    <w:p w14:paraId="121AD42F" w14:textId="77777777" w:rsidR="00CC5CC4" w:rsidRPr="00431FF8" w:rsidRDefault="00F70F51">
      <w:pPr>
        <w:pStyle w:val="Heading2"/>
        <w:spacing w:line="360" w:lineRule="auto"/>
        <w:jc w:val="both"/>
        <w:rPr>
          <w:color w:val="auto"/>
        </w:rPr>
      </w:pPr>
      <w:bookmarkStart w:id="4" w:name="_Toc482259368"/>
      <w:r w:rsidRPr="00431FF8">
        <w:rPr>
          <w:color w:val="auto"/>
        </w:rPr>
        <w:t>General Architecture</w:t>
      </w:r>
      <w:bookmarkEnd w:id="4"/>
    </w:p>
    <w:p w14:paraId="2A4AC240" w14:textId="331EB1A5" w:rsidR="00CC5CC4" w:rsidRPr="00431FF8" w:rsidRDefault="00F70F51">
      <w:pPr>
        <w:spacing w:line="360" w:lineRule="auto"/>
        <w:jc w:val="both"/>
        <w:rPr>
          <w:color w:val="auto"/>
        </w:rPr>
      </w:pPr>
      <w:r w:rsidRPr="00431FF8">
        <w:rPr>
          <w:color w:val="auto"/>
        </w:rPr>
        <w:t xml:space="preserve">This system is composed by different parts. We have a harvester that utilizes both the Search API and the Stream API functionalities from Twitter. The information is then stored in a </w:t>
      </w:r>
      <w:proofErr w:type="spellStart"/>
      <w:r w:rsidRPr="00431FF8">
        <w:rPr>
          <w:color w:val="auto"/>
        </w:rPr>
        <w:t>CouchDB</w:t>
      </w:r>
      <w:proofErr w:type="spellEnd"/>
      <w:r w:rsidRPr="00431FF8">
        <w:rPr>
          <w:color w:val="auto"/>
        </w:rPr>
        <w:t xml:space="preserve"> database which is replicated to a different instance for security measures. In addition to this, we have a VM dedicated to </w:t>
      </w:r>
      <w:r w:rsidR="009F3EC8" w:rsidRPr="00431FF8">
        <w:rPr>
          <w:color w:val="auto"/>
        </w:rPr>
        <w:t>performing</w:t>
      </w:r>
      <w:r w:rsidRPr="00431FF8">
        <w:rPr>
          <w:color w:val="auto"/>
        </w:rPr>
        <w:t xml:space="preserve"> analytics and to provide the web service for the instances.</w:t>
      </w:r>
    </w:p>
    <w:p w14:paraId="4460CAF6" w14:textId="77777777" w:rsidR="00F70F51" w:rsidRPr="00431FF8" w:rsidRDefault="00F70F51" w:rsidP="00F70F51">
      <w:pPr>
        <w:keepNext/>
        <w:spacing w:line="360" w:lineRule="auto"/>
        <w:jc w:val="center"/>
        <w:rPr>
          <w:color w:val="auto"/>
        </w:rPr>
      </w:pPr>
      <w:r w:rsidRPr="00431FF8">
        <w:rPr>
          <w:noProof/>
          <w:color w:val="auto"/>
        </w:rPr>
        <w:lastRenderedPageBreak/>
        <w:drawing>
          <wp:inline distT="114300" distB="114300" distL="114300" distR="114300" wp14:anchorId="2C282A48" wp14:editId="1BEAD776">
            <wp:extent cx="2776538" cy="4056348"/>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2776538" cy="4056348"/>
                    </a:xfrm>
                    <a:prstGeom prst="rect">
                      <a:avLst/>
                    </a:prstGeom>
                    <a:ln/>
                  </pic:spPr>
                </pic:pic>
              </a:graphicData>
            </a:graphic>
          </wp:inline>
        </w:drawing>
      </w:r>
    </w:p>
    <w:p w14:paraId="110AED6A" w14:textId="290EDB8A"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1</w:t>
      </w:r>
      <w:r w:rsidRPr="00431FF8">
        <w:rPr>
          <w:color w:val="auto"/>
        </w:rPr>
        <w:fldChar w:fldCharType="end"/>
      </w:r>
      <w:r w:rsidRPr="00431FF8">
        <w:rPr>
          <w:color w:val="auto"/>
        </w:rPr>
        <w:t>. General Architecture</w:t>
      </w:r>
    </w:p>
    <w:p w14:paraId="6B42BF04" w14:textId="77777777" w:rsidR="00CC5CC4" w:rsidRPr="00431FF8" w:rsidRDefault="00F70F51">
      <w:pPr>
        <w:pStyle w:val="Heading2"/>
        <w:spacing w:line="360" w:lineRule="auto"/>
        <w:jc w:val="both"/>
        <w:rPr>
          <w:color w:val="auto"/>
        </w:rPr>
      </w:pPr>
      <w:bookmarkStart w:id="5" w:name="_Toc482259369"/>
      <w:r w:rsidRPr="00431FF8">
        <w:rPr>
          <w:color w:val="auto"/>
        </w:rPr>
        <w:t>Tweet Harvester</w:t>
      </w:r>
      <w:bookmarkEnd w:id="5"/>
    </w:p>
    <w:p w14:paraId="7AA6EF8A" w14:textId="24D76AE3" w:rsidR="00CC5CC4" w:rsidRPr="00431FF8" w:rsidRDefault="00F70F51">
      <w:pPr>
        <w:spacing w:line="360" w:lineRule="auto"/>
        <w:jc w:val="both"/>
        <w:rPr>
          <w:color w:val="auto"/>
        </w:rPr>
      </w:pPr>
      <w:r w:rsidRPr="00431FF8">
        <w:rPr>
          <w:color w:val="auto"/>
        </w:rPr>
        <w:t xml:space="preserve">Given the nature of the project, a large number of Tweets are required to be Harvested. To accomplish this, initially we set up three different instances to capture Tweets by using two different methods, later on, as the project deadline approached, we removed the additional </w:t>
      </w:r>
      <w:r w:rsidR="000444AA" w:rsidRPr="00431FF8">
        <w:rPr>
          <w:color w:val="auto"/>
        </w:rPr>
        <w:t>instances.</w:t>
      </w:r>
      <w:r w:rsidRPr="00431FF8">
        <w:rPr>
          <w:color w:val="auto"/>
        </w:rPr>
        <w:t xml:space="preserve"> We leveraged the development of the Python library called </w:t>
      </w:r>
      <w:proofErr w:type="spellStart"/>
      <w:r w:rsidRPr="00431FF8">
        <w:rPr>
          <w:color w:val="auto"/>
        </w:rPr>
        <w:t>Tweepy</w:t>
      </w:r>
      <w:proofErr w:type="spellEnd"/>
      <w:r w:rsidRPr="00431FF8">
        <w:rPr>
          <w:color w:val="auto"/>
        </w:rPr>
        <w:t xml:space="preserve"> </w:t>
      </w:r>
      <w:sdt>
        <w:sdtPr>
          <w:rPr>
            <w:color w:val="auto"/>
          </w:rPr>
          <w:id w:val="517512794"/>
          <w:citation/>
        </w:sdtPr>
        <w:sdtEndPr/>
        <w:sdtContent>
          <w:r w:rsidR="000444AA" w:rsidRPr="00431FF8">
            <w:rPr>
              <w:color w:val="auto"/>
            </w:rPr>
            <w:fldChar w:fldCharType="begin"/>
          </w:r>
          <w:r w:rsidR="000444AA" w:rsidRPr="00431FF8">
            <w:rPr>
              <w:color w:val="auto"/>
            </w:rPr>
            <w:instrText xml:space="preserve"> CITATION Pab \l 9226 </w:instrText>
          </w:r>
          <w:r w:rsidR="000444AA" w:rsidRPr="00431FF8">
            <w:rPr>
              <w:color w:val="auto"/>
            </w:rPr>
            <w:fldChar w:fldCharType="separate"/>
          </w:r>
          <w:r w:rsidR="00ED3E22" w:rsidRPr="00ED3E22">
            <w:rPr>
              <w:noProof/>
              <w:color w:val="auto"/>
            </w:rPr>
            <w:t>[1]</w:t>
          </w:r>
          <w:r w:rsidR="000444AA" w:rsidRPr="00431FF8">
            <w:rPr>
              <w:color w:val="auto"/>
            </w:rPr>
            <w:fldChar w:fldCharType="end"/>
          </w:r>
        </w:sdtContent>
      </w:sdt>
      <w:r w:rsidRPr="00431FF8">
        <w:rPr>
          <w:color w:val="auto"/>
        </w:rPr>
        <w:t xml:space="preserve"> this library provides most of the required tools to meet Twitter’s rules and restrictions.</w:t>
      </w:r>
    </w:p>
    <w:p w14:paraId="71408155" w14:textId="77777777" w:rsidR="00CC5CC4" w:rsidRPr="00431FF8" w:rsidRDefault="00F70F51">
      <w:pPr>
        <w:spacing w:line="360" w:lineRule="auto"/>
        <w:jc w:val="both"/>
        <w:rPr>
          <w:color w:val="auto"/>
        </w:rPr>
      </w:pPr>
      <w:r w:rsidRPr="00431FF8">
        <w:rPr>
          <w:color w:val="auto"/>
        </w:rPr>
        <w:t>We created different applications in Twitter to generate multiple access codes and tokens to accelerate the capture of Tweets. This was a possibility due to the benefits of cloud computing where we could get a different IP Address for each virtual machine and capture tweets in parallel using various mechanisms</w:t>
      </w:r>
    </w:p>
    <w:p w14:paraId="52AE91FD" w14:textId="77777777" w:rsidR="00CC5CC4" w:rsidRPr="00431FF8" w:rsidRDefault="00F70F51">
      <w:pPr>
        <w:numPr>
          <w:ilvl w:val="0"/>
          <w:numId w:val="3"/>
        </w:numPr>
        <w:spacing w:line="360" w:lineRule="auto"/>
        <w:ind w:hanging="360"/>
        <w:contextualSpacing/>
        <w:jc w:val="both"/>
        <w:rPr>
          <w:color w:val="auto"/>
        </w:rPr>
      </w:pPr>
      <w:r w:rsidRPr="00431FF8">
        <w:rPr>
          <w:b/>
          <w:color w:val="auto"/>
        </w:rPr>
        <w:t>Search API:</w:t>
      </w:r>
      <w:r w:rsidRPr="00431FF8">
        <w:rPr>
          <w:color w:val="auto"/>
        </w:rPr>
        <w:t xml:space="preserve"> Using this Twitter functionality, we were able to capture Tweets relating to a specific topic. We defined a list of keywords, which according to our personal experience and judgement, related to the following topics:</w:t>
      </w:r>
    </w:p>
    <w:p w14:paraId="0E237759" w14:textId="77777777" w:rsidR="00CC5CC4" w:rsidRPr="00431FF8" w:rsidRDefault="00F70F51">
      <w:pPr>
        <w:numPr>
          <w:ilvl w:val="1"/>
          <w:numId w:val="3"/>
        </w:numPr>
        <w:spacing w:line="360" w:lineRule="auto"/>
        <w:ind w:hanging="360"/>
        <w:contextualSpacing/>
        <w:jc w:val="both"/>
        <w:rPr>
          <w:color w:val="auto"/>
        </w:rPr>
      </w:pPr>
      <w:r w:rsidRPr="00431FF8">
        <w:rPr>
          <w:color w:val="auto"/>
        </w:rPr>
        <w:t>Artificial Intelligence</w:t>
      </w:r>
    </w:p>
    <w:p w14:paraId="01A63C0C" w14:textId="77777777" w:rsidR="00CC5CC4" w:rsidRPr="00431FF8" w:rsidRDefault="00F70F51">
      <w:pPr>
        <w:numPr>
          <w:ilvl w:val="1"/>
          <w:numId w:val="3"/>
        </w:numPr>
        <w:spacing w:line="360" w:lineRule="auto"/>
        <w:ind w:hanging="360"/>
        <w:contextualSpacing/>
        <w:jc w:val="both"/>
        <w:rPr>
          <w:color w:val="auto"/>
        </w:rPr>
      </w:pPr>
      <w:r w:rsidRPr="00431FF8">
        <w:rPr>
          <w:color w:val="auto"/>
        </w:rPr>
        <w:lastRenderedPageBreak/>
        <w:t>Food</w:t>
      </w:r>
    </w:p>
    <w:p w14:paraId="615A3A00" w14:textId="77777777" w:rsidR="00CC5CC4" w:rsidRPr="00431FF8" w:rsidRDefault="00F70F51">
      <w:pPr>
        <w:numPr>
          <w:ilvl w:val="1"/>
          <w:numId w:val="3"/>
        </w:numPr>
        <w:spacing w:line="360" w:lineRule="auto"/>
        <w:ind w:hanging="360"/>
        <w:contextualSpacing/>
        <w:jc w:val="both"/>
        <w:rPr>
          <w:color w:val="auto"/>
        </w:rPr>
      </w:pPr>
      <w:r w:rsidRPr="00431FF8">
        <w:rPr>
          <w:color w:val="auto"/>
        </w:rPr>
        <w:t>Politics</w:t>
      </w:r>
    </w:p>
    <w:p w14:paraId="5D700131" w14:textId="77777777" w:rsidR="00CC5CC4" w:rsidRPr="00431FF8" w:rsidRDefault="00F70F51">
      <w:pPr>
        <w:numPr>
          <w:ilvl w:val="1"/>
          <w:numId w:val="3"/>
        </w:numPr>
        <w:spacing w:line="360" w:lineRule="auto"/>
        <w:ind w:hanging="360"/>
        <w:contextualSpacing/>
        <w:jc w:val="both"/>
        <w:rPr>
          <w:color w:val="auto"/>
        </w:rPr>
      </w:pPr>
      <w:r w:rsidRPr="00431FF8">
        <w:rPr>
          <w:color w:val="auto"/>
        </w:rPr>
        <w:t>Migration - Main aspect of interest</w:t>
      </w:r>
    </w:p>
    <w:p w14:paraId="2CEAAF63" w14:textId="77777777" w:rsidR="00CC5CC4" w:rsidRPr="00431FF8" w:rsidRDefault="00F70F51">
      <w:pPr>
        <w:spacing w:line="360" w:lineRule="auto"/>
        <w:ind w:left="720"/>
        <w:jc w:val="both"/>
        <w:rPr>
          <w:color w:val="auto"/>
        </w:rPr>
      </w:pPr>
      <w:r w:rsidRPr="00431FF8">
        <w:rPr>
          <w:color w:val="auto"/>
        </w:rPr>
        <w:t>In addition to this we set more parameters to try and filter and get more relevant tweets. The following parameters were adjusted to fit our needs:</w:t>
      </w:r>
    </w:p>
    <w:p w14:paraId="425722BC" w14:textId="77777777" w:rsidR="00CC5CC4" w:rsidRPr="00431FF8" w:rsidRDefault="00F70F51">
      <w:pPr>
        <w:numPr>
          <w:ilvl w:val="0"/>
          <w:numId w:val="11"/>
        </w:numPr>
        <w:spacing w:line="360" w:lineRule="auto"/>
        <w:ind w:hanging="360"/>
        <w:contextualSpacing/>
        <w:jc w:val="both"/>
        <w:rPr>
          <w:color w:val="auto"/>
        </w:rPr>
      </w:pPr>
      <w:proofErr w:type="spellStart"/>
      <w:r w:rsidRPr="00431FF8">
        <w:rPr>
          <w:b/>
          <w:color w:val="auto"/>
        </w:rPr>
        <w:t>lang</w:t>
      </w:r>
      <w:proofErr w:type="spellEnd"/>
      <w:r w:rsidRPr="00431FF8">
        <w:rPr>
          <w:color w:val="auto"/>
        </w:rPr>
        <w:t>: Only Tweets in English as our Sentiment Libraries are tuned for English language.</w:t>
      </w:r>
    </w:p>
    <w:p w14:paraId="23DC61DC" w14:textId="77777777" w:rsidR="00CC5CC4" w:rsidRPr="00431FF8" w:rsidRDefault="00F70F51">
      <w:pPr>
        <w:numPr>
          <w:ilvl w:val="0"/>
          <w:numId w:val="11"/>
        </w:numPr>
        <w:spacing w:line="360" w:lineRule="auto"/>
        <w:ind w:hanging="360"/>
        <w:contextualSpacing/>
        <w:jc w:val="both"/>
        <w:rPr>
          <w:color w:val="auto"/>
        </w:rPr>
      </w:pPr>
      <w:r w:rsidRPr="00431FF8">
        <w:rPr>
          <w:b/>
          <w:color w:val="auto"/>
        </w:rPr>
        <w:t>geo</w:t>
      </w:r>
      <w:r w:rsidRPr="00431FF8">
        <w:rPr>
          <w:color w:val="auto"/>
        </w:rPr>
        <w:t>: We created a radio of 5000 miles around the Melbourne’s CBD to capture relevant Tweets.</w:t>
      </w:r>
    </w:p>
    <w:p w14:paraId="58A30D69" w14:textId="77777777" w:rsidR="00CC5CC4" w:rsidRPr="00431FF8" w:rsidRDefault="00F70F51">
      <w:pPr>
        <w:spacing w:line="360" w:lineRule="auto"/>
        <w:ind w:left="720"/>
        <w:jc w:val="both"/>
        <w:rPr>
          <w:color w:val="auto"/>
        </w:rPr>
      </w:pPr>
      <w:r w:rsidRPr="00431FF8">
        <w:rPr>
          <w:color w:val="auto"/>
        </w:rPr>
        <w:t xml:space="preserve">The purpose of having more than one topic, was to have the required options to perform analysis. At first, we were unsure if we would have enough data about one specific topic so we decided to harvest multiple topics. To perform this correctly we were required to abide by the rules imposed by Twitter and take into account the general purpose of our project. </w:t>
      </w:r>
    </w:p>
    <w:p w14:paraId="024662D8" w14:textId="77777777" w:rsidR="00CC5CC4" w:rsidRPr="00431FF8" w:rsidRDefault="00F70F51">
      <w:pPr>
        <w:spacing w:line="360" w:lineRule="auto"/>
        <w:ind w:left="720"/>
        <w:jc w:val="both"/>
        <w:rPr>
          <w:color w:val="auto"/>
        </w:rPr>
      </w:pPr>
      <w:r w:rsidRPr="00431FF8">
        <w:rPr>
          <w:color w:val="auto"/>
        </w:rPr>
        <w:t xml:space="preserve">There are API restrictions and limitations for Twitter, such as a limit of 18.000 tweets per 15 minutes or 100 calls every 15 minutes. Our system had rules in place to abide by </w:t>
      </w:r>
      <w:r w:rsidR="00991493" w:rsidRPr="00431FF8">
        <w:rPr>
          <w:color w:val="auto"/>
        </w:rPr>
        <w:t>these rules</w:t>
      </w:r>
      <w:r w:rsidRPr="00431FF8">
        <w:rPr>
          <w:color w:val="auto"/>
        </w:rPr>
        <w:t xml:space="preserve"> and make the required pauses when necessary. We had special counters and kept track of time elapsed since the last sleep timer to see if either more than 18.000 tweets had been collected or if more than 100 calls have been made within the 15 minutes. To make our system more fault tolerant and not quit the process when an error was found, we captured exceptions thrown by </w:t>
      </w:r>
      <w:proofErr w:type="spellStart"/>
      <w:r w:rsidRPr="00431FF8">
        <w:rPr>
          <w:color w:val="auto"/>
        </w:rPr>
        <w:t>Tweepy</w:t>
      </w:r>
      <w:proofErr w:type="spellEnd"/>
      <w:r w:rsidRPr="00431FF8">
        <w:rPr>
          <w:color w:val="auto"/>
        </w:rPr>
        <w:t xml:space="preserve"> and instead of quitting, we gave it a cooling off period of 15 minutes and restarted all variables as to reset the system. This proved to be efficient and kept the system running with minor interruptions and interactions from us. </w:t>
      </w:r>
    </w:p>
    <w:p w14:paraId="614AA8F2" w14:textId="77777777" w:rsidR="00CC5CC4" w:rsidRPr="00431FF8" w:rsidRDefault="00F70F51">
      <w:pPr>
        <w:numPr>
          <w:ilvl w:val="0"/>
          <w:numId w:val="5"/>
        </w:numPr>
        <w:spacing w:line="360" w:lineRule="auto"/>
        <w:ind w:hanging="360"/>
        <w:contextualSpacing/>
        <w:jc w:val="both"/>
        <w:rPr>
          <w:color w:val="auto"/>
        </w:rPr>
      </w:pPr>
      <w:r w:rsidRPr="00431FF8">
        <w:rPr>
          <w:b/>
          <w:color w:val="auto"/>
        </w:rPr>
        <w:t xml:space="preserve">Stream API: </w:t>
      </w:r>
      <w:r w:rsidRPr="00431FF8">
        <w:rPr>
          <w:color w:val="auto"/>
        </w:rPr>
        <w:t xml:space="preserve">To get a </w:t>
      </w:r>
      <w:r w:rsidR="00991493" w:rsidRPr="00431FF8">
        <w:rPr>
          <w:color w:val="auto"/>
        </w:rPr>
        <w:t>real-time</w:t>
      </w:r>
      <w:r w:rsidRPr="00431FF8">
        <w:rPr>
          <w:color w:val="auto"/>
        </w:rPr>
        <w:t xml:space="preserve"> feed of the Tweets we used the Stream API. With this API, we were able to get Tweets as soon as they occurred. To avoid capturing Tweets from areas which we were not interested such as countries different to Australia or cities such as Melbourne. We set different parameters in the API.</w:t>
      </w:r>
    </w:p>
    <w:p w14:paraId="084039C4" w14:textId="77777777" w:rsidR="00CC5CC4" w:rsidRPr="00431FF8" w:rsidRDefault="00F70F51">
      <w:pPr>
        <w:numPr>
          <w:ilvl w:val="1"/>
          <w:numId w:val="5"/>
        </w:numPr>
        <w:spacing w:line="360" w:lineRule="auto"/>
        <w:ind w:hanging="360"/>
        <w:contextualSpacing/>
        <w:jc w:val="both"/>
        <w:rPr>
          <w:color w:val="auto"/>
        </w:rPr>
      </w:pPr>
      <w:r w:rsidRPr="00431FF8">
        <w:rPr>
          <w:color w:val="auto"/>
        </w:rPr>
        <w:t>location: We created a grid that consisted of the most southeastern and northwestern point in Melbourne with coordinates:</w:t>
      </w:r>
    </w:p>
    <w:p w14:paraId="22F4C343" w14:textId="77777777" w:rsidR="00CC5CC4" w:rsidRPr="00431FF8" w:rsidRDefault="00F70F51" w:rsidP="000E2379">
      <w:pPr>
        <w:spacing w:line="360" w:lineRule="auto"/>
        <w:ind w:left="720"/>
        <w:jc w:val="center"/>
        <w:rPr>
          <w:i/>
          <w:color w:val="auto"/>
        </w:rPr>
      </w:pPr>
      <w:r w:rsidRPr="00431FF8">
        <w:rPr>
          <w:i/>
          <w:color w:val="auto"/>
        </w:rPr>
        <w:t>locations=[141.157913,-38.022041,146.255569,-36.412349]</w:t>
      </w:r>
    </w:p>
    <w:p w14:paraId="22F39784" w14:textId="77777777" w:rsidR="00CC5CC4" w:rsidRPr="00431FF8" w:rsidRDefault="00F70F51">
      <w:pPr>
        <w:spacing w:line="360" w:lineRule="auto"/>
        <w:ind w:left="720"/>
        <w:jc w:val="both"/>
        <w:rPr>
          <w:color w:val="auto"/>
        </w:rPr>
      </w:pPr>
      <w:r w:rsidRPr="00431FF8">
        <w:rPr>
          <w:color w:val="auto"/>
        </w:rPr>
        <w:t xml:space="preserve">Since we do not have a particular topic with the Stream API we wrote a script that looks for a relevance of the tweet text with our topic of interest. Using the easiness of the Python language </w:t>
      </w:r>
      <w:r w:rsidRPr="00431FF8">
        <w:rPr>
          <w:color w:val="auto"/>
        </w:rPr>
        <w:lastRenderedPageBreak/>
        <w:t xml:space="preserve">to handle </w:t>
      </w:r>
      <w:r w:rsidRPr="00431FF8">
        <w:rPr>
          <w:i/>
          <w:color w:val="auto"/>
        </w:rPr>
        <w:t>strings,</w:t>
      </w:r>
      <w:r w:rsidRPr="00431FF8">
        <w:rPr>
          <w:color w:val="auto"/>
        </w:rPr>
        <w:t xml:space="preserve"> we wrote a script that looks for migration related keywords in the text and labels the tweet accordingly to perform queries easier and faster.</w:t>
      </w:r>
    </w:p>
    <w:p w14:paraId="760862F0" w14:textId="77777777" w:rsidR="00CC5CC4" w:rsidRPr="00431FF8" w:rsidRDefault="00CC5CC4">
      <w:pPr>
        <w:spacing w:line="360" w:lineRule="auto"/>
        <w:jc w:val="both"/>
        <w:rPr>
          <w:color w:val="auto"/>
        </w:rPr>
      </w:pPr>
    </w:p>
    <w:p w14:paraId="3AC89609" w14:textId="77777777" w:rsidR="00CC5CC4" w:rsidRPr="00431FF8" w:rsidRDefault="00F70F51">
      <w:pPr>
        <w:spacing w:line="360" w:lineRule="auto"/>
        <w:jc w:val="both"/>
        <w:rPr>
          <w:color w:val="auto"/>
        </w:rPr>
      </w:pPr>
      <w:r w:rsidRPr="00431FF8">
        <w:rPr>
          <w:color w:val="auto"/>
        </w:rPr>
        <w:t>In addition to this, we used different libraries to label the sentiment of the Tweets before storing them in the Database. This will be covered in a future section of this report. Over the entire developing period, we managed to accumulate more than half a million tweets.</w:t>
      </w:r>
    </w:p>
    <w:p w14:paraId="33520D7B" w14:textId="77777777" w:rsidR="00CC5CC4" w:rsidRPr="00431FF8" w:rsidRDefault="00F70F51">
      <w:pPr>
        <w:pStyle w:val="Heading2"/>
        <w:spacing w:line="360" w:lineRule="auto"/>
        <w:jc w:val="both"/>
        <w:rPr>
          <w:color w:val="auto"/>
        </w:rPr>
      </w:pPr>
      <w:bookmarkStart w:id="6" w:name="_cb8d12ne8v89" w:colFirst="0" w:colLast="0"/>
      <w:bookmarkStart w:id="7" w:name="_Toc482259370"/>
      <w:bookmarkEnd w:id="6"/>
      <w:r w:rsidRPr="00431FF8">
        <w:rPr>
          <w:color w:val="auto"/>
        </w:rPr>
        <w:t>Duplicate Removal Process</w:t>
      </w:r>
      <w:bookmarkEnd w:id="7"/>
    </w:p>
    <w:p w14:paraId="6DDC0903" w14:textId="77777777" w:rsidR="00CC5CC4" w:rsidRPr="00431FF8" w:rsidRDefault="00F70F51">
      <w:pPr>
        <w:spacing w:line="360" w:lineRule="auto"/>
        <w:jc w:val="both"/>
        <w:rPr>
          <w:color w:val="auto"/>
        </w:rPr>
      </w:pPr>
      <w:r w:rsidRPr="00431FF8">
        <w:rPr>
          <w:color w:val="auto"/>
        </w:rPr>
        <w:t>Given the nature of the APIs provided by Tweeter many duplicates could be present. For instances, while searching for Tweets with the keyword “</w:t>
      </w:r>
      <w:r w:rsidRPr="00431FF8">
        <w:rPr>
          <w:i/>
          <w:color w:val="auto"/>
        </w:rPr>
        <w:t>migration”</w:t>
      </w:r>
      <w:r w:rsidRPr="00431FF8">
        <w:rPr>
          <w:color w:val="auto"/>
        </w:rPr>
        <w:t xml:space="preserve"> and the keyword </w:t>
      </w:r>
      <w:r w:rsidRPr="00431FF8">
        <w:rPr>
          <w:i/>
          <w:color w:val="auto"/>
        </w:rPr>
        <w:t>“migration visa”</w:t>
      </w:r>
      <w:r w:rsidRPr="00431FF8">
        <w:rPr>
          <w:color w:val="auto"/>
        </w:rPr>
        <w:t xml:space="preserve"> we had a high probability of getting duplicates. At first, we decided to capture all the tweets and then deal with the duplication removal process. However, after doing initial scripts to remove duplicates we found out that it was easier to validate for duplicates as the Tweets stream arrived. </w:t>
      </w:r>
    </w:p>
    <w:p w14:paraId="2D52B66C" w14:textId="35EFA526" w:rsidR="00CC5CC4" w:rsidRPr="00431FF8" w:rsidRDefault="00F70F51">
      <w:pPr>
        <w:spacing w:line="360" w:lineRule="auto"/>
        <w:jc w:val="both"/>
        <w:rPr>
          <w:color w:val="auto"/>
        </w:rPr>
      </w:pPr>
      <w:r w:rsidRPr="00431FF8">
        <w:rPr>
          <w:color w:val="auto"/>
        </w:rPr>
        <w:t xml:space="preserve">To do this, we set up the unique identifier ID in our cloud instance of </w:t>
      </w:r>
      <w:proofErr w:type="spellStart"/>
      <w:r w:rsidRPr="00431FF8">
        <w:rPr>
          <w:color w:val="auto"/>
        </w:rPr>
        <w:t>CouchDB</w:t>
      </w:r>
      <w:proofErr w:type="spellEnd"/>
      <w:r w:rsidRPr="00431FF8">
        <w:rPr>
          <w:color w:val="auto"/>
        </w:rPr>
        <w:t xml:space="preserve"> to be the Tweet’s ID. We did not allow </w:t>
      </w:r>
      <w:proofErr w:type="spellStart"/>
      <w:r w:rsidRPr="00431FF8">
        <w:rPr>
          <w:color w:val="auto"/>
        </w:rPr>
        <w:t>CouchDB</w:t>
      </w:r>
      <w:proofErr w:type="spellEnd"/>
      <w:r w:rsidRPr="00431FF8">
        <w:rPr>
          <w:color w:val="auto"/>
        </w:rPr>
        <w:t xml:space="preserve"> to generate a random ID but instead set the ID of the document to be stored in the database to be the unique identifier Twitter gives to its Tweets. If a duplicate was found, we skipped the addition of that particular tweet. This proved to be much more efficient than creating a view and the removing the duplicates using a script with Python. Nevertheless, since we had harvested tweets without the initial validation, we were required to remove duplicates from our database. To overcome this, we created a new database which included tweets without duplicates. To do this, we leveraged the power of the </w:t>
      </w:r>
      <w:proofErr w:type="spellStart"/>
      <w:r w:rsidRPr="00431FF8">
        <w:rPr>
          <w:color w:val="auto"/>
        </w:rPr>
        <w:t>Couchdb</w:t>
      </w:r>
      <w:proofErr w:type="spellEnd"/>
      <w:r w:rsidRPr="00431FF8">
        <w:rPr>
          <w:color w:val="auto"/>
        </w:rPr>
        <w:t xml:space="preserve"> Python Library</w:t>
      </w:r>
      <w:r w:rsidR="000444AA" w:rsidRPr="00431FF8">
        <w:rPr>
          <w:color w:val="auto"/>
        </w:rPr>
        <w:t xml:space="preserve"> </w:t>
      </w:r>
      <w:sdt>
        <w:sdtPr>
          <w:rPr>
            <w:color w:val="auto"/>
          </w:rPr>
          <w:id w:val="673854301"/>
          <w:citation/>
        </w:sdtPr>
        <w:sdtEndPr/>
        <w:sdtContent>
          <w:r w:rsidR="000444AA" w:rsidRPr="00431FF8">
            <w:rPr>
              <w:color w:val="auto"/>
            </w:rPr>
            <w:fldChar w:fldCharType="begin"/>
          </w:r>
          <w:r w:rsidR="000444AA" w:rsidRPr="00431FF8">
            <w:rPr>
              <w:color w:val="auto"/>
            </w:rPr>
            <w:instrText xml:space="preserve"> CITATION Cou17 \l 9226 </w:instrText>
          </w:r>
          <w:r w:rsidR="000444AA" w:rsidRPr="00431FF8">
            <w:rPr>
              <w:color w:val="auto"/>
            </w:rPr>
            <w:fldChar w:fldCharType="separate"/>
          </w:r>
          <w:r w:rsidR="00ED3E22" w:rsidRPr="00ED3E22">
            <w:rPr>
              <w:noProof/>
              <w:color w:val="auto"/>
            </w:rPr>
            <w:t>[2]</w:t>
          </w:r>
          <w:r w:rsidR="000444AA" w:rsidRPr="00431FF8">
            <w:rPr>
              <w:color w:val="auto"/>
            </w:rPr>
            <w:fldChar w:fldCharType="end"/>
          </w:r>
        </w:sdtContent>
      </w:sdt>
      <w:r w:rsidRPr="00431FF8">
        <w:rPr>
          <w:color w:val="auto"/>
        </w:rPr>
        <w:t>. We set up a script that read from the Raw Tweets database and inserted into the Clean Database. To speed up this process we created a view in the Raw Tweets database that mapped the duplicates tweets thus reducing the amount of computation Python required to do.</w:t>
      </w:r>
    </w:p>
    <w:p w14:paraId="592D0A4D" w14:textId="77777777" w:rsidR="00CC5CC4" w:rsidRPr="00431FF8" w:rsidRDefault="00F70F51">
      <w:pPr>
        <w:pStyle w:val="Heading2"/>
        <w:spacing w:line="360" w:lineRule="auto"/>
        <w:jc w:val="both"/>
        <w:rPr>
          <w:color w:val="auto"/>
        </w:rPr>
      </w:pPr>
      <w:bookmarkStart w:id="8" w:name="_Toc482259371"/>
      <w:proofErr w:type="spellStart"/>
      <w:r w:rsidRPr="00431FF8">
        <w:rPr>
          <w:color w:val="auto"/>
        </w:rPr>
        <w:t>CouchDB</w:t>
      </w:r>
      <w:proofErr w:type="spellEnd"/>
      <w:r w:rsidRPr="00431FF8">
        <w:rPr>
          <w:color w:val="auto"/>
        </w:rPr>
        <w:t xml:space="preserve"> Configuration</w:t>
      </w:r>
      <w:bookmarkEnd w:id="8"/>
    </w:p>
    <w:p w14:paraId="2FF1073D" w14:textId="79119692" w:rsidR="00CC5CC4" w:rsidRPr="00431FF8" w:rsidRDefault="00F70F51">
      <w:pPr>
        <w:spacing w:line="360" w:lineRule="auto"/>
        <w:jc w:val="both"/>
        <w:rPr>
          <w:color w:val="auto"/>
        </w:rPr>
      </w:pPr>
      <w:proofErr w:type="spellStart"/>
      <w:r w:rsidRPr="00431FF8">
        <w:rPr>
          <w:color w:val="auto"/>
        </w:rPr>
        <w:t>CouchDB</w:t>
      </w:r>
      <w:proofErr w:type="spellEnd"/>
      <w:r w:rsidRPr="00431FF8">
        <w:rPr>
          <w:color w:val="auto"/>
        </w:rPr>
        <w:t xml:space="preserve"> is a NoSQL database design for reliability</w:t>
      </w:r>
      <w:sdt>
        <w:sdtPr>
          <w:rPr>
            <w:color w:val="auto"/>
          </w:rPr>
          <w:id w:val="1990901761"/>
          <w:citation/>
        </w:sdtPr>
        <w:sdtEndPr/>
        <w:sdtContent>
          <w:r w:rsidR="008E0DCE" w:rsidRPr="00431FF8">
            <w:rPr>
              <w:color w:val="auto"/>
            </w:rPr>
            <w:fldChar w:fldCharType="begin"/>
          </w:r>
          <w:r w:rsidR="008E0DCE" w:rsidRPr="00431FF8">
            <w:rPr>
              <w:color w:val="auto"/>
            </w:rPr>
            <w:instrText xml:space="preserve"> CITATION The17 \l 9226 </w:instrText>
          </w:r>
          <w:r w:rsidR="008E0DCE" w:rsidRPr="00431FF8">
            <w:rPr>
              <w:color w:val="auto"/>
            </w:rPr>
            <w:fldChar w:fldCharType="separate"/>
          </w:r>
          <w:r w:rsidR="00ED3E22">
            <w:rPr>
              <w:noProof/>
              <w:color w:val="auto"/>
            </w:rPr>
            <w:t xml:space="preserve"> </w:t>
          </w:r>
          <w:r w:rsidR="00ED3E22" w:rsidRPr="00ED3E22">
            <w:rPr>
              <w:noProof/>
              <w:color w:val="auto"/>
            </w:rPr>
            <w:t>[3]</w:t>
          </w:r>
          <w:r w:rsidR="008E0DCE" w:rsidRPr="00431FF8">
            <w:rPr>
              <w:color w:val="auto"/>
            </w:rPr>
            <w:fldChar w:fldCharType="end"/>
          </w:r>
        </w:sdtContent>
      </w:sdt>
      <w:r w:rsidRPr="00431FF8">
        <w:rPr>
          <w:color w:val="auto"/>
        </w:rPr>
        <w:t>. It has many advantages and benefits which is the main driver behind using it for this project. It speaks natively JSON and supports MAP/REDUCE natively through its views functionality. The initial setup and configuration is straightforward.</w:t>
      </w:r>
    </w:p>
    <w:p w14:paraId="4CAF6BC7" w14:textId="77777777" w:rsidR="00CC5CC4" w:rsidRPr="00431FF8" w:rsidRDefault="00F70F51">
      <w:pPr>
        <w:numPr>
          <w:ilvl w:val="0"/>
          <w:numId w:val="7"/>
        </w:numPr>
        <w:spacing w:line="360" w:lineRule="auto"/>
        <w:ind w:hanging="360"/>
        <w:contextualSpacing/>
        <w:jc w:val="both"/>
        <w:rPr>
          <w:color w:val="auto"/>
        </w:rPr>
      </w:pPr>
      <w:r w:rsidRPr="00431FF8">
        <w:rPr>
          <w:b/>
          <w:color w:val="auto"/>
        </w:rPr>
        <w:t>Accessible:</w:t>
      </w:r>
      <w:r w:rsidRPr="00431FF8">
        <w:rPr>
          <w:color w:val="auto"/>
        </w:rPr>
        <w:t xml:space="preserve"> We provided open access to the database by changing the </w:t>
      </w:r>
      <w:r w:rsidRPr="00431FF8">
        <w:rPr>
          <w:i/>
          <w:color w:val="auto"/>
        </w:rPr>
        <w:t>bind</w:t>
      </w:r>
      <w:r w:rsidRPr="00431FF8">
        <w:rPr>
          <w:b/>
          <w:i/>
          <w:color w:val="auto"/>
        </w:rPr>
        <w:t xml:space="preserve"> </w:t>
      </w:r>
      <w:r w:rsidRPr="00431FF8">
        <w:rPr>
          <w:color w:val="auto"/>
        </w:rPr>
        <w:t>parameter to access the database remotely.</w:t>
      </w:r>
    </w:p>
    <w:p w14:paraId="00C6891D" w14:textId="77777777" w:rsidR="00CC5CC4" w:rsidRPr="00431FF8" w:rsidRDefault="00F70F51">
      <w:pPr>
        <w:numPr>
          <w:ilvl w:val="0"/>
          <w:numId w:val="7"/>
        </w:numPr>
        <w:spacing w:line="360" w:lineRule="auto"/>
        <w:ind w:hanging="360"/>
        <w:contextualSpacing/>
        <w:jc w:val="both"/>
        <w:rPr>
          <w:color w:val="auto"/>
        </w:rPr>
      </w:pPr>
      <w:r w:rsidRPr="00431FF8">
        <w:rPr>
          <w:b/>
          <w:color w:val="auto"/>
        </w:rPr>
        <w:lastRenderedPageBreak/>
        <w:t>Security:</w:t>
      </w:r>
      <w:r w:rsidRPr="00431FF8">
        <w:rPr>
          <w:color w:val="auto"/>
        </w:rPr>
        <w:t xml:space="preserve"> We set up an admin role to prevent unauthorized access or retrieval of information.</w:t>
      </w:r>
    </w:p>
    <w:p w14:paraId="5B86CC84" w14:textId="77777777" w:rsidR="00CC5CC4" w:rsidRPr="00431FF8" w:rsidRDefault="00F70F51">
      <w:pPr>
        <w:numPr>
          <w:ilvl w:val="0"/>
          <w:numId w:val="7"/>
        </w:numPr>
        <w:spacing w:line="360" w:lineRule="auto"/>
        <w:ind w:hanging="360"/>
        <w:contextualSpacing/>
        <w:jc w:val="both"/>
        <w:rPr>
          <w:color w:val="auto"/>
        </w:rPr>
      </w:pPr>
      <w:r w:rsidRPr="00431FF8">
        <w:rPr>
          <w:b/>
          <w:color w:val="auto"/>
        </w:rPr>
        <w:t>Replication:</w:t>
      </w:r>
      <w:r w:rsidRPr="00431FF8">
        <w:rPr>
          <w:color w:val="auto"/>
        </w:rPr>
        <w:t xml:space="preserve"> Given that the Tweet data is the most valuable asset to develop this project, we set up a replication to a </w:t>
      </w:r>
      <w:r w:rsidRPr="00431FF8">
        <w:rPr>
          <w:b/>
          <w:color w:val="auto"/>
        </w:rPr>
        <w:t>different</w:t>
      </w:r>
      <w:r w:rsidRPr="00431FF8">
        <w:rPr>
          <w:color w:val="auto"/>
        </w:rPr>
        <w:t xml:space="preserve"> virtual machine which also had </w:t>
      </w:r>
      <w:proofErr w:type="spellStart"/>
      <w:r w:rsidRPr="00431FF8">
        <w:rPr>
          <w:color w:val="auto"/>
        </w:rPr>
        <w:t>CouchDB</w:t>
      </w:r>
      <w:proofErr w:type="spellEnd"/>
      <w:r w:rsidRPr="00431FF8">
        <w:rPr>
          <w:color w:val="auto"/>
        </w:rPr>
        <w:t xml:space="preserve"> installed. We decided to do this, since we wanted to minimize the risk of data loss.</w:t>
      </w:r>
    </w:p>
    <w:p w14:paraId="5D60B985" w14:textId="77777777" w:rsidR="00CC5CC4" w:rsidRPr="00431FF8" w:rsidRDefault="00F70F51">
      <w:pPr>
        <w:spacing w:line="360" w:lineRule="auto"/>
        <w:jc w:val="both"/>
        <w:rPr>
          <w:color w:val="auto"/>
        </w:rPr>
      </w:pPr>
      <w:r w:rsidRPr="00431FF8">
        <w:rPr>
          <w:color w:val="auto"/>
        </w:rPr>
        <w:t xml:space="preserve">In addition to the mentioned configuration aspects, we changed the storage of the database files to the mounted drive of the instance. At first, this step was omitted and it caused issues due to the nature and volume of the Tweets. We realized this was an issue when we began using the set views and </w:t>
      </w:r>
      <w:r w:rsidR="00991493" w:rsidRPr="00431FF8">
        <w:rPr>
          <w:color w:val="auto"/>
        </w:rPr>
        <w:t>started seeing</w:t>
      </w:r>
      <w:r w:rsidRPr="00431FF8">
        <w:rPr>
          <w:color w:val="auto"/>
        </w:rPr>
        <w:t xml:space="preserve"> that we had no response from the server. We checked the log files from </w:t>
      </w:r>
      <w:proofErr w:type="spellStart"/>
      <w:r w:rsidRPr="00431FF8">
        <w:rPr>
          <w:color w:val="auto"/>
        </w:rPr>
        <w:t>CouchDB</w:t>
      </w:r>
      <w:proofErr w:type="spellEnd"/>
      <w:r w:rsidRPr="00431FF8">
        <w:rPr>
          <w:color w:val="auto"/>
        </w:rPr>
        <w:t xml:space="preserve"> and saw that suddenly there were no more additions to the database. After careful </w:t>
      </w:r>
      <w:r w:rsidR="00991493" w:rsidRPr="00431FF8">
        <w:rPr>
          <w:color w:val="auto"/>
        </w:rPr>
        <w:t>debugging,</w:t>
      </w:r>
      <w:r w:rsidRPr="00431FF8">
        <w:rPr>
          <w:color w:val="auto"/>
        </w:rPr>
        <w:t xml:space="preserve"> we discovered that even though the volume was attached, </w:t>
      </w:r>
      <w:proofErr w:type="spellStart"/>
      <w:r w:rsidRPr="00431FF8">
        <w:rPr>
          <w:color w:val="auto"/>
        </w:rPr>
        <w:t>CouchDB</w:t>
      </w:r>
      <w:proofErr w:type="spellEnd"/>
      <w:r w:rsidRPr="00431FF8">
        <w:rPr>
          <w:color w:val="auto"/>
        </w:rPr>
        <w:t xml:space="preserve"> was not using the additional storage which is why we had to migrate the data and reconfigure the database. We had to do this same process for the replication database set up in the different virtual machine.</w:t>
      </w:r>
    </w:p>
    <w:p w14:paraId="62BA1940" w14:textId="77777777" w:rsidR="00CC5CC4" w:rsidRPr="00431FF8" w:rsidRDefault="00F70F51">
      <w:pPr>
        <w:spacing w:line="360" w:lineRule="auto"/>
        <w:jc w:val="both"/>
        <w:rPr>
          <w:color w:val="auto"/>
        </w:rPr>
      </w:pPr>
      <w:r w:rsidRPr="00431FF8">
        <w:rPr>
          <w:color w:val="auto"/>
        </w:rPr>
        <w:t xml:space="preserve">The project was made using version 1.6. </w:t>
      </w:r>
    </w:p>
    <w:p w14:paraId="1867A8B5" w14:textId="77777777" w:rsidR="00CC5CC4" w:rsidRPr="00431FF8" w:rsidRDefault="00F70F51">
      <w:pPr>
        <w:pStyle w:val="Heading2"/>
        <w:spacing w:line="360" w:lineRule="auto"/>
        <w:jc w:val="both"/>
        <w:rPr>
          <w:color w:val="auto"/>
        </w:rPr>
      </w:pPr>
      <w:bookmarkStart w:id="9" w:name="_Toc482259372"/>
      <w:r w:rsidRPr="00431FF8">
        <w:rPr>
          <w:color w:val="auto"/>
        </w:rPr>
        <w:t>Fault Tolerance &amp; Error Handling</w:t>
      </w:r>
      <w:bookmarkEnd w:id="9"/>
    </w:p>
    <w:p w14:paraId="5BBFF647" w14:textId="77777777" w:rsidR="00CC5CC4" w:rsidRPr="00431FF8" w:rsidRDefault="00F70F51">
      <w:pPr>
        <w:spacing w:line="360" w:lineRule="auto"/>
        <w:jc w:val="both"/>
        <w:rPr>
          <w:color w:val="auto"/>
        </w:rPr>
      </w:pPr>
      <w:r w:rsidRPr="00431FF8">
        <w:rPr>
          <w:color w:val="auto"/>
        </w:rPr>
        <w:t xml:space="preserve">The system we proposed has certain levels of fault tolerance in the different components. </w:t>
      </w:r>
    </w:p>
    <w:p w14:paraId="6E57E96B" w14:textId="77777777" w:rsidR="00CC5CC4" w:rsidRPr="00431FF8" w:rsidRDefault="00F70F51">
      <w:pPr>
        <w:pStyle w:val="Heading4"/>
        <w:numPr>
          <w:ilvl w:val="0"/>
          <w:numId w:val="8"/>
        </w:numPr>
        <w:spacing w:line="360" w:lineRule="auto"/>
        <w:ind w:hanging="360"/>
        <w:jc w:val="both"/>
        <w:rPr>
          <w:color w:val="auto"/>
        </w:rPr>
      </w:pPr>
      <w:bookmarkStart w:id="10" w:name="_Toc482259373"/>
      <w:r w:rsidRPr="00431FF8">
        <w:rPr>
          <w:b w:val="0"/>
          <w:color w:val="auto"/>
        </w:rPr>
        <w:t>Twitter Harvesting</w:t>
      </w:r>
      <w:r w:rsidRPr="00431FF8">
        <w:rPr>
          <w:color w:val="auto"/>
        </w:rPr>
        <w:t>:</w:t>
      </w:r>
      <w:bookmarkEnd w:id="10"/>
      <w:r w:rsidRPr="00431FF8">
        <w:rPr>
          <w:color w:val="auto"/>
        </w:rPr>
        <w:t xml:space="preserve"> </w:t>
      </w:r>
    </w:p>
    <w:p w14:paraId="3DA28FBA" w14:textId="77777777" w:rsidR="00CC5CC4" w:rsidRPr="00431FF8" w:rsidRDefault="00F70F51">
      <w:pPr>
        <w:spacing w:line="360" w:lineRule="auto"/>
        <w:ind w:left="720"/>
        <w:jc w:val="both"/>
        <w:rPr>
          <w:color w:val="auto"/>
        </w:rPr>
      </w:pPr>
      <w:r w:rsidRPr="00431FF8">
        <w:rPr>
          <w:color w:val="auto"/>
        </w:rPr>
        <w:t xml:space="preserve">As explained in the section above, whenever an error is received via the </w:t>
      </w:r>
      <w:proofErr w:type="spellStart"/>
      <w:r w:rsidRPr="00431FF8">
        <w:rPr>
          <w:color w:val="auto"/>
        </w:rPr>
        <w:t>Tweepy</w:t>
      </w:r>
      <w:proofErr w:type="spellEnd"/>
      <w:r w:rsidRPr="00431FF8">
        <w:rPr>
          <w:color w:val="auto"/>
        </w:rPr>
        <w:t xml:space="preserve"> interface, we handle it by cooling off the system during a </w:t>
      </w:r>
      <w:r w:rsidR="00991493" w:rsidRPr="00431FF8">
        <w:rPr>
          <w:color w:val="auto"/>
        </w:rPr>
        <w:t>15-minute</w:t>
      </w:r>
      <w:r w:rsidRPr="00431FF8">
        <w:rPr>
          <w:color w:val="auto"/>
        </w:rPr>
        <w:t xml:space="preserve"> break and resetting the variables automatically. In addition to this, since we have multiple streamers running automatically, if one fails, since they are all independent, the other can keep harvesting Tweets even if one machine stops working.</w:t>
      </w:r>
    </w:p>
    <w:p w14:paraId="2070B51A" w14:textId="77777777" w:rsidR="00CC5CC4" w:rsidRPr="00431FF8" w:rsidRDefault="00F70F51">
      <w:pPr>
        <w:pStyle w:val="Heading4"/>
        <w:numPr>
          <w:ilvl w:val="0"/>
          <w:numId w:val="9"/>
        </w:numPr>
        <w:spacing w:line="360" w:lineRule="auto"/>
        <w:ind w:hanging="360"/>
        <w:jc w:val="both"/>
        <w:rPr>
          <w:color w:val="auto"/>
        </w:rPr>
      </w:pPr>
      <w:bookmarkStart w:id="11" w:name="_Toc482259374"/>
      <w:r w:rsidRPr="00431FF8">
        <w:rPr>
          <w:b w:val="0"/>
          <w:color w:val="auto"/>
        </w:rPr>
        <w:t>Database</w:t>
      </w:r>
      <w:r w:rsidRPr="00431FF8">
        <w:rPr>
          <w:color w:val="auto"/>
        </w:rPr>
        <w:t>:</w:t>
      </w:r>
      <w:bookmarkEnd w:id="11"/>
    </w:p>
    <w:p w14:paraId="1EE07AD1" w14:textId="77777777" w:rsidR="00CC5CC4" w:rsidRPr="00431FF8" w:rsidRDefault="00F70F51">
      <w:pPr>
        <w:spacing w:line="360" w:lineRule="auto"/>
        <w:ind w:left="720"/>
        <w:jc w:val="both"/>
        <w:rPr>
          <w:color w:val="auto"/>
        </w:rPr>
      </w:pPr>
      <w:r w:rsidRPr="00431FF8">
        <w:rPr>
          <w:color w:val="auto"/>
        </w:rPr>
        <w:t xml:space="preserve">We have replication in place which allows us to </w:t>
      </w:r>
      <w:proofErr w:type="spellStart"/>
      <w:r w:rsidRPr="00431FF8">
        <w:rPr>
          <w:color w:val="auto"/>
        </w:rPr>
        <w:t>backup</w:t>
      </w:r>
      <w:proofErr w:type="spellEnd"/>
      <w:r w:rsidRPr="00431FF8">
        <w:rPr>
          <w:color w:val="auto"/>
        </w:rPr>
        <w:t xml:space="preserve"> the data in a different VM in case the main one fails. The scripts were also created to tolerate write errors by dismissing the write and report it to a text file hence being able to tolerate write errors.</w:t>
      </w:r>
    </w:p>
    <w:p w14:paraId="24D46BA2" w14:textId="77777777" w:rsidR="00CC5CC4" w:rsidRPr="00431FF8" w:rsidRDefault="00F70F51" w:rsidP="00991493">
      <w:pPr>
        <w:pStyle w:val="Heading2"/>
        <w:spacing w:line="360" w:lineRule="auto"/>
        <w:jc w:val="both"/>
        <w:rPr>
          <w:color w:val="auto"/>
        </w:rPr>
      </w:pPr>
      <w:bookmarkStart w:id="12" w:name="_Toc482259375"/>
      <w:r w:rsidRPr="00431FF8">
        <w:rPr>
          <w:color w:val="auto"/>
        </w:rPr>
        <w:lastRenderedPageBreak/>
        <w:t xml:space="preserve">Scale up the system by Ansible and </w:t>
      </w:r>
      <w:proofErr w:type="spellStart"/>
      <w:r w:rsidRPr="00431FF8">
        <w:rPr>
          <w:color w:val="auto"/>
        </w:rPr>
        <w:t>Boto</w:t>
      </w:r>
      <w:bookmarkEnd w:id="12"/>
      <w:proofErr w:type="spellEnd"/>
    </w:p>
    <w:p w14:paraId="0E349735" w14:textId="77777777" w:rsidR="00F70F51" w:rsidRPr="00431FF8" w:rsidRDefault="00F70F51" w:rsidP="00F70F51">
      <w:pPr>
        <w:keepNext/>
        <w:spacing w:after="0" w:line="360" w:lineRule="auto"/>
        <w:jc w:val="both"/>
        <w:rPr>
          <w:color w:val="auto"/>
        </w:rPr>
      </w:pPr>
      <w:bookmarkStart w:id="13" w:name="_gjdgxs" w:colFirst="0" w:colLast="0"/>
      <w:bookmarkEnd w:id="13"/>
      <w:r w:rsidRPr="00431FF8">
        <w:rPr>
          <w:noProof/>
          <w:color w:val="auto"/>
        </w:rPr>
        <w:drawing>
          <wp:inline distT="0" distB="0" distL="0" distR="0" wp14:anchorId="42E7B0AC" wp14:editId="4D718A1B">
            <wp:extent cx="5724525" cy="4014788"/>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0"/>
                    <a:srcRect/>
                    <a:stretch>
                      <a:fillRect/>
                    </a:stretch>
                  </pic:blipFill>
                  <pic:spPr>
                    <a:xfrm>
                      <a:off x="0" y="0"/>
                      <a:ext cx="5724525" cy="4014788"/>
                    </a:xfrm>
                    <a:prstGeom prst="rect">
                      <a:avLst/>
                    </a:prstGeom>
                    <a:ln/>
                  </pic:spPr>
                </pic:pic>
              </a:graphicData>
            </a:graphic>
          </wp:inline>
        </w:drawing>
      </w:r>
    </w:p>
    <w:p w14:paraId="0431F92D" w14:textId="3C251FC1" w:rsidR="00CC5CC4" w:rsidRPr="00431FF8" w:rsidRDefault="00F70F51" w:rsidP="00F70F51">
      <w:pPr>
        <w:pStyle w:val="Caption"/>
        <w:jc w:val="center"/>
        <w:rPr>
          <w:rFonts w:ascii="Arial" w:eastAsia="Arial" w:hAnsi="Arial" w:cs="Arial"/>
          <w:color w:val="auto"/>
          <w:sz w:val="24"/>
          <w:szCs w:val="24"/>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2</w:t>
      </w:r>
      <w:r w:rsidRPr="00431FF8">
        <w:rPr>
          <w:color w:val="auto"/>
        </w:rPr>
        <w:fldChar w:fldCharType="end"/>
      </w:r>
      <w:r w:rsidRPr="00431FF8">
        <w:rPr>
          <w:color w:val="auto"/>
        </w:rPr>
        <w:t xml:space="preserve">. </w:t>
      </w:r>
      <w:proofErr w:type="spellStart"/>
      <w:r w:rsidRPr="00431FF8">
        <w:rPr>
          <w:color w:val="auto"/>
        </w:rPr>
        <w:t>Boto</w:t>
      </w:r>
      <w:proofErr w:type="spellEnd"/>
      <w:r w:rsidRPr="00431FF8">
        <w:rPr>
          <w:color w:val="auto"/>
        </w:rPr>
        <w:t xml:space="preserve"> and Ansible</w:t>
      </w:r>
    </w:p>
    <w:p w14:paraId="0C30E63A" w14:textId="05B9CF06" w:rsidR="00CC5CC4" w:rsidRPr="00431FF8" w:rsidRDefault="00F70F51" w:rsidP="00991493">
      <w:pPr>
        <w:spacing w:line="360" w:lineRule="auto"/>
        <w:jc w:val="both"/>
        <w:rPr>
          <w:color w:val="auto"/>
        </w:rPr>
      </w:pPr>
      <w:r w:rsidRPr="00431FF8">
        <w:rPr>
          <w:color w:val="auto"/>
        </w:rPr>
        <w:t>The system we need to create should have a good scalability which means the system should be easily extended by add more nodes to process t</w:t>
      </w:r>
      <w:r w:rsidR="009C2F5C" w:rsidRPr="00431FF8">
        <w:rPr>
          <w:color w:val="auto"/>
        </w:rPr>
        <w:t>he job on a parallel basis. W</w:t>
      </w:r>
      <w:r w:rsidRPr="00431FF8">
        <w:rPr>
          <w:color w:val="auto"/>
        </w:rPr>
        <w:t xml:space="preserve">e use </w:t>
      </w:r>
      <w:proofErr w:type="spellStart"/>
      <w:r w:rsidRPr="00431FF8">
        <w:rPr>
          <w:color w:val="auto"/>
        </w:rPr>
        <w:t>Boto</w:t>
      </w:r>
      <w:proofErr w:type="spellEnd"/>
      <w:r w:rsidRPr="00431FF8">
        <w:rPr>
          <w:color w:val="auto"/>
        </w:rPr>
        <w:t xml:space="preserve"> to launch and terminate the instances and Ansible to set up the environment for new instances and run the processes.</w:t>
      </w:r>
    </w:p>
    <w:p w14:paraId="66DD406A" w14:textId="6CDC3107" w:rsidR="00CC5CC4" w:rsidRPr="00431FF8" w:rsidRDefault="00F70F51" w:rsidP="00991493">
      <w:pPr>
        <w:spacing w:line="360" w:lineRule="auto"/>
        <w:jc w:val="both"/>
        <w:rPr>
          <w:color w:val="auto"/>
        </w:rPr>
      </w:pPr>
      <w:r w:rsidRPr="00431FF8">
        <w:rPr>
          <w:color w:val="auto"/>
        </w:rPr>
        <w:t xml:space="preserve">To execute </w:t>
      </w:r>
      <w:proofErr w:type="spellStart"/>
      <w:r w:rsidRPr="00431FF8">
        <w:rPr>
          <w:color w:val="auto"/>
        </w:rPr>
        <w:t>boto</w:t>
      </w:r>
      <w:proofErr w:type="spellEnd"/>
      <w:r w:rsidRPr="00431FF8">
        <w:rPr>
          <w:color w:val="auto"/>
        </w:rPr>
        <w:t xml:space="preserve">, we must first install it on the monitor computer which is our own computer. and import in into the python file we created for launching or terminating the instances. There are three arguments for executing this python file, one is “-operation” for determining launching or terminating operation. another one is “-n” for determining the number of instances that going to be created. The third one is “-id” for determining the id of instance that going to be terminated. According to the parameters of the arguments, the python file will execute the corresponding operations. If the operation is launching, the python file will check the status of the new instances and when the status turns into running, it will print out the details of the instances. In this project, we only created one instance and did not attach volume to it since this instance does not need </w:t>
      </w:r>
      <w:r w:rsidR="009C2F5C" w:rsidRPr="00431FF8">
        <w:rPr>
          <w:color w:val="auto"/>
        </w:rPr>
        <w:t>a database</w:t>
      </w:r>
      <w:r w:rsidRPr="00431FF8">
        <w:rPr>
          <w:color w:val="auto"/>
        </w:rPr>
        <w:t xml:space="preserve">. All we need is to print out the IP address of the instances, which will then be used in ansible.   </w:t>
      </w:r>
    </w:p>
    <w:p w14:paraId="50FD1419" w14:textId="77777777" w:rsidR="00CC5CC4" w:rsidRPr="00431FF8" w:rsidRDefault="00F70F51" w:rsidP="00991493">
      <w:pPr>
        <w:spacing w:line="360" w:lineRule="auto"/>
        <w:jc w:val="both"/>
        <w:rPr>
          <w:color w:val="auto"/>
        </w:rPr>
      </w:pPr>
      <w:r w:rsidRPr="00431FF8">
        <w:rPr>
          <w:color w:val="auto"/>
        </w:rPr>
        <w:lastRenderedPageBreak/>
        <w:t xml:space="preserve"> </w:t>
      </w:r>
    </w:p>
    <w:p w14:paraId="17F8EB03" w14:textId="77777777" w:rsidR="00CC5CC4" w:rsidRPr="00431FF8" w:rsidRDefault="00F70F51" w:rsidP="00991493">
      <w:pPr>
        <w:spacing w:line="360" w:lineRule="auto"/>
        <w:jc w:val="both"/>
        <w:rPr>
          <w:rFonts w:ascii="Arial" w:eastAsia="Arial" w:hAnsi="Arial" w:cs="Arial"/>
          <w:color w:val="auto"/>
          <w:sz w:val="24"/>
          <w:szCs w:val="24"/>
        </w:rPr>
      </w:pPr>
      <w:r w:rsidRPr="00431FF8">
        <w:rPr>
          <w:color w:val="auto"/>
        </w:rPr>
        <w:t>To execute ansible, we must first install it on the monitor computer which will be used to manage all the deployment tasks, and establish an SSH connection with all the instances create on Nectar. After the inventory file is created and stored in /</w:t>
      </w:r>
      <w:proofErr w:type="spellStart"/>
      <w:r w:rsidRPr="00431FF8">
        <w:rPr>
          <w:color w:val="auto"/>
        </w:rPr>
        <w:t>etc</w:t>
      </w:r>
      <w:proofErr w:type="spellEnd"/>
      <w:r w:rsidRPr="00431FF8">
        <w:rPr>
          <w:color w:val="auto"/>
        </w:rPr>
        <w:t>/ansible/, we then created three playbooks to automate a series of tasks for our deployment and configuration on cloud, namely “</w:t>
      </w:r>
      <w:proofErr w:type="spellStart"/>
      <w:r w:rsidRPr="00431FF8">
        <w:rPr>
          <w:color w:val="auto"/>
        </w:rPr>
        <w:t>general.yml</w:t>
      </w:r>
      <w:proofErr w:type="spellEnd"/>
      <w:r w:rsidRPr="00431FF8">
        <w:rPr>
          <w:color w:val="auto"/>
        </w:rPr>
        <w:t>”, “</w:t>
      </w:r>
      <w:proofErr w:type="spellStart"/>
      <w:r w:rsidRPr="00431FF8">
        <w:rPr>
          <w:color w:val="auto"/>
        </w:rPr>
        <w:t>harvest.yml</w:t>
      </w:r>
      <w:proofErr w:type="spellEnd"/>
      <w:r w:rsidRPr="00431FF8">
        <w:rPr>
          <w:color w:val="auto"/>
        </w:rPr>
        <w:t>” and “</w:t>
      </w:r>
      <w:proofErr w:type="spellStart"/>
      <w:r w:rsidRPr="00431FF8">
        <w:rPr>
          <w:color w:val="auto"/>
        </w:rPr>
        <w:t>web.yml</w:t>
      </w:r>
      <w:proofErr w:type="spellEnd"/>
      <w:r w:rsidRPr="00431FF8">
        <w:rPr>
          <w:color w:val="auto"/>
        </w:rPr>
        <w:t xml:space="preserve">”. The purpose of the “general” playbook is to set up general environment and install </w:t>
      </w:r>
      <w:proofErr w:type="spellStart"/>
      <w:r w:rsidRPr="00431FF8">
        <w:rPr>
          <w:color w:val="auto"/>
        </w:rPr>
        <w:t>git</w:t>
      </w:r>
      <w:proofErr w:type="spellEnd"/>
      <w:r w:rsidRPr="00431FF8">
        <w:rPr>
          <w:color w:val="auto"/>
        </w:rPr>
        <w:t xml:space="preserve">. </w:t>
      </w:r>
    </w:p>
    <w:p w14:paraId="435C8318" w14:textId="77777777" w:rsidR="00CC5CC4" w:rsidRPr="00431FF8" w:rsidRDefault="00F70F51" w:rsidP="00991493">
      <w:pPr>
        <w:pStyle w:val="ListParagraph"/>
        <w:numPr>
          <w:ilvl w:val="0"/>
          <w:numId w:val="13"/>
        </w:numPr>
        <w:spacing w:line="360" w:lineRule="auto"/>
        <w:jc w:val="both"/>
        <w:rPr>
          <w:color w:val="auto"/>
        </w:rPr>
      </w:pPr>
      <w:r w:rsidRPr="00431FF8">
        <w:rPr>
          <w:color w:val="auto"/>
        </w:rPr>
        <w:t>Install python-</w:t>
      </w:r>
      <w:proofErr w:type="spellStart"/>
      <w:r w:rsidRPr="00431FF8">
        <w:rPr>
          <w:color w:val="auto"/>
        </w:rPr>
        <w:t>setuptools</w:t>
      </w:r>
      <w:proofErr w:type="spellEnd"/>
      <w:r w:rsidRPr="00431FF8">
        <w:rPr>
          <w:color w:val="auto"/>
        </w:rPr>
        <w:t>: this is required for packaging and distribution of python projects</w:t>
      </w:r>
    </w:p>
    <w:p w14:paraId="4F1E019D" w14:textId="77777777" w:rsidR="00CC5CC4" w:rsidRPr="00431FF8" w:rsidRDefault="00F70F51" w:rsidP="00991493">
      <w:pPr>
        <w:pStyle w:val="ListParagraph"/>
        <w:numPr>
          <w:ilvl w:val="0"/>
          <w:numId w:val="13"/>
        </w:numPr>
        <w:spacing w:line="360" w:lineRule="auto"/>
        <w:jc w:val="both"/>
        <w:rPr>
          <w:color w:val="auto"/>
        </w:rPr>
      </w:pPr>
      <w:r w:rsidRPr="00431FF8">
        <w:rPr>
          <w:color w:val="auto"/>
        </w:rPr>
        <w:t>Install pip: pip is a package management system to install and manage software packages written in python. We will need it to install other libraries needed for our project.</w:t>
      </w:r>
    </w:p>
    <w:p w14:paraId="4D30D254" w14:textId="77777777" w:rsidR="00CC5CC4" w:rsidRPr="00431FF8" w:rsidRDefault="00F70F51" w:rsidP="00991493">
      <w:pPr>
        <w:pStyle w:val="ListParagraph"/>
        <w:numPr>
          <w:ilvl w:val="0"/>
          <w:numId w:val="12"/>
        </w:numPr>
        <w:spacing w:line="360" w:lineRule="auto"/>
        <w:jc w:val="both"/>
        <w:rPr>
          <w:color w:val="auto"/>
        </w:rPr>
      </w:pPr>
      <w:r w:rsidRPr="00431FF8">
        <w:rPr>
          <w:color w:val="auto"/>
        </w:rPr>
        <w:t>Install required packages-</w:t>
      </w:r>
      <w:proofErr w:type="spellStart"/>
      <w:r w:rsidRPr="00431FF8">
        <w:rPr>
          <w:color w:val="auto"/>
        </w:rPr>
        <w:t>git</w:t>
      </w:r>
      <w:proofErr w:type="spellEnd"/>
      <w:r w:rsidRPr="00431FF8">
        <w:rPr>
          <w:color w:val="auto"/>
        </w:rPr>
        <w:t xml:space="preserve">: we need to install </w:t>
      </w:r>
      <w:proofErr w:type="spellStart"/>
      <w:r w:rsidRPr="00431FF8">
        <w:rPr>
          <w:color w:val="auto"/>
        </w:rPr>
        <w:t>git</w:t>
      </w:r>
      <w:proofErr w:type="spellEnd"/>
      <w:r w:rsidRPr="00431FF8">
        <w:rPr>
          <w:color w:val="auto"/>
        </w:rPr>
        <w:t xml:space="preserve"> on remote machines so that we can pull the repository which contains all the source code.</w:t>
      </w:r>
    </w:p>
    <w:p w14:paraId="6501C8BD" w14:textId="77777777" w:rsidR="00CC5CC4" w:rsidRPr="00431FF8" w:rsidRDefault="00F70F51" w:rsidP="00991493">
      <w:pPr>
        <w:pStyle w:val="ListParagraph"/>
        <w:numPr>
          <w:ilvl w:val="0"/>
          <w:numId w:val="12"/>
        </w:numPr>
        <w:spacing w:line="360" w:lineRule="auto"/>
        <w:jc w:val="both"/>
        <w:rPr>
          <w:color w:val="auto"/>
        </w:rPr>
      </w:pPr>
      <w:r w:rsidRPr="00431FF8">
        <w:rPr>
          <w:color w:val="auto"/>
        </w:rPr>
        <w:t>System cache update: to update the system</w:t>
      </w:r>
    </w:p>
    <w:p w14:paraId="107EEDE7" w14:textId="77777777" w:rsidR="00CC5CC4" w:rsidRPr="00431FF8" w:rsidRDefault="00CC5CC4">
      <w:pPr>
        <w:spacing w:after="0" w:line="360" w:lineRule="auto"/>
        <w:jc w:val="both"/>
        <w:rPr>
          <w:rFonts w:ascii="Arial" w:eastAsia="Arial" w:hAnsi="Arial" w:cs="Arial"/>
          <w:color w:val="auto"/>
          <w:sz w:val="24"/>
          <w:szCs w:val="24"/>
        </w:rPr>
      </w:pPr>
    </w:p>
    <w:p w14:paraId="7F0A1E4E" w14:textId="19B403C7" w:rsidR="00CC5CC4" w:rsidRPr="00431FF8" w:rsidRDefault="00F70F51" w:rsidP="00F70F51">
      <w:pPr>
        <w:spacing w:line="360" w:lineRule="auto"/>
        <w:jc w:val="both"/>
        <w:rPr>
          <w:rFonts w:ascii="Arial" w:eastAsia="Arial" w:hAnsi="Arial" w:cs="Arial"/>
          <w:color w:val="auto"/>
          <w:sz w:val="24"/>
          <w:szCs w:val="24"/>
        </w:rPr>
      </w:pPr>
      <w:r w:rsidRPr="00431FF8">
        <w:rPr>
          <w:color w:val="auto"/>
        </w:rPr>
        <w:t>The next playbook, “</w:t>
      </w:r>
      <w:proofErr w:type="spellStart"/>
      <w:r w:rsidRPr="00431FF8">
        <w:rPr>
          <w:color w:val="auto"/>
        </w:rPr>
        <w:t>harvest.yml</w:t>
      </w:r>
      <w:proofErr w:type="spellEnd"/>
      <w:r w:rsidRPr="00431FF8">
        <w:rPr>
          <w:color w:val="auto"/>
        </w:rPr>
        <w:t xml:space="preserve">”, is to set up the environment for tweet harvester on a new instance and then run the harvester, and connect all of this with </w:t>
      </w:r>
      <w:proofErr w:type="spellStart"/>
      <w:r w:rsidRPr="00431FF8">
        <w:rPr>
          <w:color w:val="auto"/>
        </w:rPr>
        <w:t>CouchDB</w:t>
      </w:r>
      <w:proofErr w:type="spellEnd"/>
      <w:r w:rsidRPr="00431FF8">
        <w:rPr>
          <w:color w:val="auto"/>
        </w:rPr>
        <w:t xml:space="preserve">. Majority of the tasks included in this playbook are installing </w:t>
      </w:r>
      <w:proofErr w:type="spellStart"/>
      <w:r w:rsidRPr="00431FF8">
        <w:rPr>
          <w:color w:val="auto"/>
        </w:rPr>
        <w:t>CouchDB</w:t>
      </w:r>
      <w:proofErr w:type="spellEnd"/>
      <w:r w:rsidRPr="00431FF8">
        <w:rPr>
          <w:color w:val="auto"/>
        </w:rPr>
        <w:t xml:space="preserve"> and various python libraries that are needed for our application to run.  The following two tasks are to get the private key and source code from monitor computer and github. And the remaining two tasks are to keep running the harvester code at the background on the new instance.</w:t>
      </w:r>
    </w:p>
    <w:p w14:paraId="423996D7" w14:textId="77777777" w:rsidR="00CC5CC4" w:rsidRPr="00431FF8" w:rsidRDefault="00F70F51" w:rsidP="00991493">
      <w:pPr>
        <w:spacing w:line="360" w:lineRule="auto"/>
        <w:jc w:val="both"/>
        <w:rPr>
          <w:color w:val="auto"/>
        </w:rPr>
      </w:pPr>
      <w:r w:rsidRPr="00431FF8">
        <w:rPr>
          <w:color w:val="auto"/>
        </w:rPr>
        <w:t xml:space="preserve">The final playbook is to set up the environment for web server. First, we would need to install flask, </w:t>
      </w:r>
      <w:proofErr w:type="spellStart"/>
      <w:r w:rsidRPr="00431FF8">
        <w:rPr>
          <w:color w:val="auto"/>
        </w:rPr>
        <w:t>CouchDB</w:t>
      </w:r>
      <w:proofErr w:type="spellEnd"/>
      <w:r w:rsidRPr="00431FF8">
        <w:rPr>
          <w:color w:val="auto"/>
        </w:rPr>
        <w:t xml:space="preserve">, </w:t>
      </w:r>
      <w:proofErr w:type="spellStart"/>
      <w:r w:rsidRPr="00431FF8">
        <w:rPr>
          <w:color w:val="auto"/>
        </w:rPr>
        <w:t>CouchDB_flask</w:t>
      </w:r>
      <w:proofErr w:type="spellEnd"/>
      <w:r w:rsidRPr="00431FF8">
        <w:rPr>
          <w:color w:val="auto"/>
        </w:rPr>
        <w:t xml:space="preserve"> and </w:t>
      </w:r>
      <w:proofErr w:type="spellStart"/>
      <w:r w:rsidRPr="00431FF8">
        <w:rPr>
          <w:color w:val="auto"/>
        </w:rPr>
        <w:t>simpleJson</w:t>
      </w:r>
      <w:proofErr w:type="spellEnd"/>
      <w:r w:rsidRPr="00431FF8">
        <w:rPr>
          <w:color w:val="auto"/>
        </w:rPr>
        <w:t>, and then run the web server at the background.</w:t>
      </w:r>
    </w:p>
    <w:p w14:paraId="154228A9" w14:textId="6B790D9B" w:rsidR="00CC5CC4" w:rsidRPr="00431FF8" w:rsidRDefault="00F70F51" w:rsidP="00991493">
      <w:pPr>
        <w:spacing w:line="360" w:lineRule="auto"/>
        <w:jc w:val="both"/>
        <w:rPr>
          <w:color w:val="auto"/>
        </w:rPr>
      </w:pPr>
      <w:r w:rsidRPr="00431FF8">
        <w:rPr>
          <w:color w:val="auto"/>
        </w:rPr>
        <w:t xml:space="preserve">After creating the new instances with </w:t>
      </w:r>
      <w:proofErr w:type="spellStart"/>
      <w:r w:rsidRPr="00431FF8">
        <w:rPr>
          <w:color w:val="auto"/>
        </w:rPr>
        <w:t>Boto</w:t>
      </w:r>
      <w:proofErr w:type="spellEnd"/>
      <w:r w:rsidRPr="00431FF8">
        <w:rPr>
          <w:color w:val="auto"/>
        </w:rPr>
        <w:t xml:space="preserve"> and getting the IP addresses of the new instances. we wrote these IP address into the hosts within the group named </w:t>
      </w:r>
      <w:proofErr w:type="spellStart"/>
      <w:r w:rsidRPr="00431FF8">
        <w:rPr>
          <w:color w:val="auto"/>
        </w:rPr>
        <w:t>newNode</w:t>
      </w:r>
      <w:proofErr w:type="spellEnd"/>
      <w:r w:rsidRPr="00431FF8">
        <w:rPr>
          <w:color w:val="auto"/>
        </w:rPr>
        <w:t xml:space="preserve">. If the new instances are created for harvester, then we will execute </w:t>
      </w:r>
      <w:proofErr w:type="spellStart"/>
      <w:r w:rsidRPr="00431FF8">
        <w:rPr>
          <w:color w:val="auto"/>
        </w:rPr>
        <w:t>general.yml</w:t>
      </w:r>
      <w:proofErr w:type="spellEnd"/>
      <w:r w:rsidRPr="00431FF8">
        <w:rPr>
          <w:color w:val="auto"/>
        </w:rPr>
        <w:t xml:space="preserve"> and </w:t>
      </w:r>
      <w:proofErr w:type="spellStart"/>
      <w:r w:rsidRPr="00431FF8">
        <w:rPr>
          <w:color w:val="auto"/>
        </w:rPr>
        <w:t>harvest.yml</w:t>
      </w:r>
      <w:proofErr w:type="spellEnd"/>
      <w:r w:rsidRPr="00431FF8">
        <w:rPr>
          <w:color w:val="auto"/>
        </w:rPr>
        <w:t xml:space="preserve">. After this, the new instances will start to harvest the tweets and store tweets into the </w:t>
      </w:r>
      <w:proofErr w:type="spellStart"/>
      <w:r w:rsidR="00A37382" w:rsidRPr="00431FF8">
        <w:rPr>
          <w:color w:val="auto"/>
        </w:rPr>
        <w:t>C</w:t>
      </w:r>
      <w:r w:rsidRPr="00431FF8">
        <w:rPr>
          <w:color w:val="auto"/>
        </w:rPr>
        <w:t>ouchDB</w:t>
      </w:r>
      <w:proofErr w:type="spellEnd"/>
      <w:r w:rsidRPr="00431FF8">
        <w:rPr>
          <w:color w:val="auto"/>
        </w:rPr>
        <w:t xml:space="preserve">. If the new instances are created for web server, then we will execute </w:t>
      </w:r>
      <w:proofErr w:type="spellStart"/>
      <w:r w:rsidRPr="00431FF8">
        <w:rPr>
          <w:color w:val="auto"/>
        </w:rPr>
        <w:t>general.yml</w:t>
      </w:r>
      <w:proofErr w:type="spellEnd"/>
      <w:r w:rsidRPr="00431FF8">
        <w:rPr>
          <w:color w:val="auto"/>
        </w:rPr>
        <w:t xml:space="preserve"> and </w:t>
      </w:r>
      <w:proofErr w:type="spellStart"/>
      <w:r w:rsidRPr="00431FF8">
        <w:rPr>
          <w:color w:val="auto"/>
        </w:rPr>
        <w:t>web.yml</w:t>
      </w:r>
      <w:proofErr w:type="spellEnd"/>
      <w:r w:rsidRPr="00431FF8">
        <w:rPr>
          <w:color w:val="auto"/>
        </w:rPr>
        <w:t xml:space="preserve">. In this case, the new instances will run the web server and the web pages is accessible by any public IP address. Essentially, we only need one instance to store and run the web server to avoid IP address conflict. In this project, we created three instances manually and created one instance for harvester with </w:t>
      </w:r>
      <w:proofErr w:type="spellStart"/>
      <w:r w:rsidRPr="00431FF8">
        <w:rPr>
          <w:color w:val="auto"/>
        </w:rPr>
        <w:t>Boto</w:t>
      </w:r>
      <w:proofErr w:type="spellEnd"/>
      <w:r w:rsidRPr="00431FF8">
        <w:rPr>
          <w:color w:val="auto"/>
        </w:rPr>
        <w:t xml:space="preserve"> and Ansible.</w:t>
      </w:r>
    </w:p>
    <w:p w14:paraId="502E1F3F" w14:textId="77777777" w:rsidR="00CC5CC4" w:rsidRPr="00431FF8" w:rsidRDefault="00F70F51">
      <w:pPr>
        <w:pStyle w:val="Heading1"/>
        <w:spacing w:line="360" w:lineRule="auto"/>
        <w:jc w:val="both"/>
        <w:rPr>
          <w:color w:val="auto"/>
        </w:rPr>
      </w:pPr>
      <w:bookmarkStart w:id="14" w:name="_Toc482259376"/>
      <w:r w:rsidRPr="00431FF8">
        <w:rPr>
          <w:color w:val="auto"/>
        </w:rPr>
        <w:lastRenderedPageBreak/>
        <w:t>Twitter Sentiment Analysis</w:t>
      </w:r>
      <w:bookmarkEnd w:id="14"/>
    </w:p>
    <w:p w14:paraId="14719C1D" w14:textId="77777777" w:rsidR="00CC5CC4" w:rsidRPr="00431FF8" w:rsidRDefault="00F70F51">
      <w:pPr>
        <w:spacing w:line="360" w:lineRule="auto"/>
        <w:jc w:val="both"/>
        <w:rPr>
          <w:color w:val="auto"/>
        </w:rPr>
      </w:pPr>
      <w:r w:rsidRPr="00431FF8">
        <w:rPr>
          <w:color w:val="auto"/>
        </w:rPr>
        <w:t xml:space="preserve">Twitter has been widely used to perform sentiment analysis due to various reasons. One of them is the fact that, to some extent, information is publicly available unlike other social media sites such as Facebook or LinkedIn. Sentiment Analysis deals with the task of determining positive, negative or neutral polarity in the given text. It can be extended to understand other types of emotions but it is out of scope for the development of our project. </w:t>
      </w:r>
    </w:p>
    <w:p w14:paraId="657ED169" w14:textId="0C3E4DA2" w:rsidR="00CC5CC4" w:rsidRPr="00431FF8" w:rsidRDefault="00F70F51">
      <w:pPr>
        <w:spacing w:line="360" w:lineRule="auto"/>
        <w:jc w:val="both"/>
        <w:rPr>
          <w:color w:val="auto"/>
          <w:highlight w:val="yellow"/>
        </w:rPr>
      </w:pPr>
      <w:r w:rsidRPr="00431FF8">
        <w:rPr>
          <w:color w:val="auto"/>
        </w:rPr>
        <w:t xml:space="preserve">Many tools and techniques have been developed to complete this task. We decided to compare two out-of-the-box tools which are </w:t>
      </w:r>
      <w:proofErr w:type="spellStart"/>
      <w:r w:rsidRPr="00431FF8">
        <w:rPr>
          <w:color w:val="auto"/>
        </w:rPr>
        <w:t>Textblob</w:t>
      </w:r>
      <w:proofErr w:type="spellEnd"/>
      <w:r w:rsidRPr="00431FF8">
        <w:rPr>
          <w:color w:val="auto"/>
        </w:rPr>
        <w:t xml:space="preserve"> </w:t>
      </w:r>
      <w:sdt>
        <w:sdtPr>
          <w:rPr>
            <w:color w:val="auto"/>
          </w:rPr>
          <w:id w:val="1395702822"/>
          <w:citation/>
        </w:sdtPr>
        <w:sdtEndPr/>
        <w:sdtContent>
          <w:r w:rsidR="00E3375C" w:rsidRPr="00431FF8">
            <w:rPr>
              <w:color w:val="auto"/>
            </w:rPr>
            <w:fldChar w:fldCharType="begin"/>
          </w:r>
          <w:r w:rsidR="00E3375C" w:rsidRPr="00431FF8">
            <w:rPr>
              <w:color w:val="auto"/>
            </w:rPr>
            <w:instrText xml:space="preserve"> CITATION Ste17 \l 9226 </w:instrText>
          </w:r>
          <w:r w:rsidR="00E3375C" w:rsidRPr="00431FF8">
            <w:rPr>
              <w:color w:val="auto"/>
            </w:rPr>
            <w:fldChar w:fldCharType="separate"/>
          </w:r>
          <w:r w:rsidR="00ED3E22" w:rsidRPr="00ED3E22">
            <w:rPr>
              <w:noProof/>
              <w:color w:val="auto"/>
            </w:rPr>
            <w:t>[4]</w:t>
          </w:r>
          <w:r w:rsidR="00E3375C" w:rsidRPr="00431FF8">
            <w:rPr>
              <w:color w:val="auto"/>
            </w:rPr>
            <w:fldChar w:fldCharType="end"/>
          </w:r>
        </w:sdtContent>
      </w:sdt>
      <w:r w:rsidRPr="00431FF8">
        <w:rPr>
          <w:color w:val="auto"/>
        </w:rPr>
        <w:t xml:space="preserve"> and the database of labeled words used in AFINN </w:t>
      </w:r>
      <w:sdt>
        <w:sdtPr>
          <w:rPr>
            <w:color w:val="auto"/>
          </w:rPr>
          <w:id w:val="-900991215"/>
          <w:citation/>
        </w:sdtPr>
        <w:sdtEndPr/>
        <w:sdtContent>
          <w:r w:rsidR="0056230C" w:rsidRPr="00431FF8">
            <w:rPr>
              <w:color w:val="auto"/>
            </w:rPr>
            <w:fldChar w:fldCharType="begin"/>
          </w:r>
          <w:r w:rsidR="0056230C" w:rsidRPr="00431FF8">
            <w:rPr>
              <w:color w:val="auto"/>
            </w:rPr>
            <w:instrText xml:space="preserve"> CITATION Han11 \l 9226 </w:instrText>
          </w:r>
          <w:r w:rsidR="0056230C" w:rsidRPr="00431FF8">
            <w:rPr>
              <w:color w:val="auto"/>
            </w:rPr>
            <w:fldChar w:fldCharType="separate"/>
          </w:r>
          <w:r w:rsidR="00ED3E22" w:rsidRPr="00ED3E22">
            <w:rPr>
              <w:noProof/>
              <w:color w:val="auto"/>
            </w:rPr>
            <w:t>[5]</w:t>
          </w:r>
          <w:r w:rsidR="0056230C" w:rsidRPr="00431FF8">
            <w:rPr>
              <w:color w:val="auto"/>
            </w:rPr>
            <w:fldChar w:fldCharType="end"/>
          </w:r>
        </w:sdtContent>
      </w:sdt>
    </w:p>
    <w:p w14:paraId="4D3490EB" w14:textId="77777777" w:rsidR="00CC5CC4" w:rsidRPr="00431FF8" w:rsidRDefault="00F70F51">
      <w:pPr>
        <w:spacing w:line="360" w:lineRule="auto"/>
        <w:jc w:val="both"/>
        <w:rPr>
          <w:color w:val="auto"/>
        </w:rPr>
      </w:pPr>
      <w:r w:rsidRPr="00431FF8">
        <w:rPr>
          <w:color w:val="auto"/>
        </w:rPr>
        <w:t>The first step was to trim the tweets by using regular expressions, and we did the following tasks:</w:t>
      </w:r>
    </w:p>
    <w:p w14:paraId="74A87729" w14:textId="77777777" w:rsidR="00CC5CC4" w:rsidRPr="00431FF8" w:rsidRDefault="00F70F51">
      <w:pPr>
        <w:numPr>
          <w:ilvl w:val="0"/>
          <w:numId w:val="4"/>
        </w:numPr>
        <w:spacing w:line="360" w:lineRule="auto"/>
        <w:ind w:hanging="360"/>
        <w:contextualSpacing/>
        <w:jc w:val="both"/>
        <w:rPr>
          <w:color w:val="auto"/>
        </w:rPr>
      </w:pPr>
      <w:r w:rsidRPr="00431FF8">
        <w:rPr>
          <w:color w:val="auto"/>
        </w:rPr>
        <w:t>Change the text to lowercase letters</w:t>
      </w:r>
    </w:p>
    <w:p w14:paraId="7DF06065" w14:textId="77777777" w:rsidR="00CC5CC4" w:rsidRPr="00431FF8" w:rsidRDefault="00F70F51">
      <w:pPr>
        <w:numPr>
          <w:ilvl w:val="0"/>
          <w:numId w:val="4"/>
        </w:numPr>
        <w:spacing w:line="360" w:lineRule="auto"/>
        <w:ind w:hanging="360"/>
        <w:contextualSpacing/>
        <w:jc w:val="both"/>
        <w:rPr>
          <w:color w:val="auto"/>
        </w:rPr>
      </w:pPr>
      <w:r w:rsidRPr="00431FF8">
        <w:rPr>
          <w:color w:val="auto"/>
        </w:rPr>
        <w:t>Convert links and URLs to the text “URL”</w:t>
      </w:r>
    </w:p>
    <w:p w14:paraId="09AEF051" w14:textId="77777777" w:rsidR="00CC5CC4" w:rsidRPr="00431FF8" w:rsidRDefault="00F70F51">
      <w:pPr>
        <w:numPr>
          <w:ilvl w:val="0"/>
          <w:numId w:val="4"/>
        </w:numPr>
        <w:spacing w:line="360" w:lineRule="auto"/>
        <w:ind w:hanging="360"/>
        <w:contextualSpacing/>
        <w:jc w:val="both"/>
        <w:rPr>
          <w:color w:val="auto"/>
        </w:rPr>
      </w:pPr>
      <w:r w:rsidRPr="00431FF8">
        <w:rPr>
          <w:color w:val="auto"/>
        </w:rPr>
        <w:t>Convert all usernames (@example) to “USERNAME”</w:t>
      </w:r>
    </w:p>
    <w:p w14:paraId="1745FD04" w14:textId="77777777" w:rsidR="00CC5CC4" w:rsidRPr="00431FF8" w:rsidRDefault="00F70F51">
      <w:pPr>
        <w:numPr>
          <w:ilvl w:val="0"/>
          <w:numId w:val="4"/>
        </w:numPr>
        <w:spacing w:line="360" w:lineRule="auto"/>
        <w:ind w:hanging="360"/>
        <w:contextualSpacing/>
        <w:jc w:val="both"/>
        <w:rPr>
          <w:color w:val="auto"/>
        </w:rPr>
      </w:pPr>
      <w:r w:rsidRPr="00431FF8">
        <w:rPr>
          <w:color w:val="auto"/>
        </w:rPr>
        <w:t>Remove any additional whitespaces</w:t>
      </w:r>
    </w:p>
    <w:p w14:paraId="73082EA8" w14:textId="77777777" w:rsidR="00CC5CC4" w:rsidRPr="00431FF8" w:rsidRDefault="00F70F51">
      <w:pPr>
        <w:numPr>
          <w:ilvl w:val="0"/>
          <w:numId w:val="4"/>
        </w:numPr>
        <w:spacing w:line="360" w:lineRule="auto"/>
        <w:ind w:hanging="360"/>
        <w:contextualSpacing/>
        <w:jc w:val="both"/>
        <w:rPr>
          <w:color w:val="auto"/>
        </w:rPr>
      </w:pPr>
      <w:r w:rsidRPr="00431FF8">
        <w:rPr>
          <w:color w:val="auto"/>
        </w:rPr>
        <w:t xml:space="preserve">Replaces </w:t>
      </w:r>
      <w:r w:rsidR="00991493" w:rsidRPr="00431FF8">
        <w:rPr>
          <w:color w:val="auto"/>
        </w:rPr>
        <w:t>hash-tagged</w:t>
      </w:r>
      <w:r w:rsidRPr="00431FF8">
        <w:rPr>
          <w:color w:val="auto"/>
        </w:rPr>
        <w:t xml:space="preserve"> words (#word to word)</w:t>
      </w:r>
    </w:p>
    <w:p w14:paraId="1BF2E9AE" w14:textId="77777777" w:rsidR="00CC5CC4" w:rsidRPr="00431FF8" w:rsidRDefault="00F70F51">
      <w:pPr>
        <w:numPr>
          <w:ilvl w:val="0"/>
          <w:numId w:val="4"/>
        </w:numPr>
        <w:spacing w:line="360" w:lineRule="auto"/>
        <w:ind w:hanging="360"/>
        <w:contextualSpacing/>
        <w:jc w:val="both"/>
        <w:rPr>
          <w:color w:val="auto"/>
        </w:rPr>
      </w:pPr>
      <w:r w:rsidRPr="00431FF8">
        <w:rPr>
          <w:color w:val="auto"/>
        </w:rPr>
        <w:t>Remove any special character</w:t>
      </w:r>
    </w:p>
    <w:p w14:paraId="50FB7B6C" w14:textId="77777777" w:rsidR="00CC5CC4" w:rsidRPr="00431FF8" w:rsidRDefault="00F70F51">
      <w:pPr>
        <w:spacing w:line="360" w:lineRule="auto"/>
        <w:jc w:val="both"/>
        <w:rPr>
          <w:color w:val="auto"/>
        </w:rPr>
      </w:pPr>
      <w:r w:rsidRPr="00431FF8">
        <w:rPr>
          <w:color w:val="auto"/>
        </w:rPr>
        <w:t>Once we had cleaned all the tweets, and they have been normalized, we passed this text to the respective libraries. To assess the performance of these libraries and tools we manually labeled a random set of 150 Tweets (to our own judgement) and compared the outcome of both libraries.</w:t>
      </w:r>
    </w:p>
    <w:p w14:paraId="147204A3" w14:textId="77777777" w:rsidR="00F70F51" w:rsidRPr="00431FF8" w:rsidRDefault="00F70F51" w:rsidP="00F70F51">
      <w:pPr>
        <w:keepNext/>
        <w:spacing w:line="360" w:lineRule="auto"/>
        <w:jc w:val="center"/>
        <w:rPr>
          <w:color w:val="auto"/>
        </w:rPr>
      </w:pPr>
      <w:r w:rsidRPr="00431FF8">
        <w:rPr>
          <w:noProof/>
          <w:color w:val="auto"/>
        </w:rPr>
        <w:drawing>
          <wp:inline distT="114300" distB="114300" distL="114300" distR="114300" wp14:anchorId="6ACB2A3E" wp14:editId="5B612307">
            <wp:extent cx="4229100" cy="2486025"/>
            <wp:effectExtent l="0" t="0" r="0" b="9525"/>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229100" cy="2486025"/>
                    </a:xfrm>
                    <a:prstGeom prst="rect">
                      <a:avLst/>
                    </a:prstGeom>
                    <a:ln/>
                  </pic:spPr>
                </pic:pic>
              </a:graphicData>
            </a:graphic>
          </wp:inline>
        </w:drawing>
      </w:r>
    </w:p>
    <w:p w14:paraId="5ABAB573" w14:textId="716FFF42"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3</w:t>
      </w:r>
      <w:r w:rsidRPr="00431FF8">
        <w:rPr>
          <w:color w:val="auto"/>
        </w:rPr>
        <w:fldChar w:fldCharType="end"/>
      </w:r>
      <w:r w:rsidRPr="00431FF8">
        <w:rPr>
          <w:color w:val="auto"/>
        </w:rPr>
        <w:t xml:space="preserve">. </w:t>
      </w:r>
      <w:proofErr w:type="spellStart"/>
      <w:r w:rsidRPr="00431FF8">
        <w:rPr>
          <w:color w:val="auto"/>
        </w:rPr>
        <w:t>Textblob</w:t>
      </w:r>
      <w:proofErr w:type="spellEnd"/>
      <w:r w:rsidRPr="00431FF8">
        <w:rPr>
          <w:color w:val="auto"/>
        </w:rPr>
        <w:t xml:space="preserve"> AFINN Comparison</w:t>
      </w:r>
    </w:p>
    <w:p w14:paraId="47CFE71A" w14:textId="77777777" w:rsidR="00CC5CC4" w:rsidRPr="00431FF8" w:rsidRDefault="00F70F51">
      <w:pPr>
        <w:spacing w:line="360" w:lineRule="auto"/>
        <w:jc w:val="both"/>
        <w:rPr>
          <w:color w:val="auto"/>
        </w:rPr>
      </w:pPr>
      <w:r w:rsidRPr="00431FF8">
        <w:rPr>
          <w:color w:val="auto"/>
        </w:rPr>
        <w:lastRenderedPageBreak/>
        <w:t xml:space="preserve">As we can see from the figure above, </w:t>
      </w:r>
      <w:proofErr w:type="spellStart"/>
      <w:r w:rsidRPr="00431FF8">
        <w:rPr>
          <w:color w:val="auto"/>
        </w:rPr>
        <w:t>Textblob</w:t>
      </w:r>
      <w:proofErr w:type="spellEnd"/>
      <w:r w:rsidRPr="00431FF8">
        <w:rPr>
          <w:color w:val="auto"/>
        </w:rPr>
        <w:t xml:space="preserve"> slightly outperforms AFINN for this particular subset of words. Given this, in conjunction with the fact that AFINN has a large but limited set of words which are labeled we decided to use </w:t>
      </w:r>
      <w:proofErr w:type="spellStart"/>
      <w:r w:rsidRPr="00431FF8">
        <w:rPr>
          <w:color w:val="auto"/>
        </w:rPr>
        <w:t>Textblob</w:t>
      </w:r>
      <w:proofErr w:type="spellEnd"/>
      <w:r w:rsidRPr="00431FF8">
        <w:rPr>
          <w:color w:val="auto"/>
        </w:rPr>
        <w:t xml:space="preserve"> in the development of this project.</w:t>
      </w:r>
    </w:p>
    <w:p w14:paraId="0DE1A09F" w14:textId="769EFA36" w:rsidR="00CC5CC4" w:rsidRPr="00431FF8" w:rsidRDefault="00F70F51">
      <w:pPr>
        <w:spacing w:line="360" w:lineRule="auto"/>
        <w:jc w:val="both"/>
        <w:rPr>
          <w:color w:val="auto"/>
        </w:rPr>
      </w:pPr>
      <w:r w:rsidRPr="00431FF8">
        <w:rPr>
          <w:color w:val="auto"/>
        </w:rPr>
        <w:t xml:space="preserve">As a future </w:t>
      </w:r>
      <w:r w:rsidR="00217E90" w:rsidRPr="00431FF8">
        <w:rPr>
          <w:color w:val="auto"/>
        </w:rPr>
        <w:t>endeavor,</w:t>
      </w:r>
      <w:r w:rsidRPr="00431FF8">
        <w:rPr>
          <w:color w:val="auto"/>
        </w:rPr>
        <w:t xml:space="preserve"> we could utilize different strategies to improve the development of the sentiment analysis such as Lemmatization.</w:t>
      </w:r>
    </w:p>
    <w:p w14:paraId="23DBB4E0" w14:textId="77777777" w:rsidR="00CC5CC4" w:rsidRPr="00431FF8" w:rsidRDefault="00F70F51">
      <w:pPr>
        <w:pStyle w:val="Heading2"/>
        <w:spacing w:line="360" w:lineRule="auto"/>
        <w:jc w:val="both"/>
        <w:rPr>
          <w:color w:val="auto"/>
        </w:rPr>
      </w:pPr>
      <w:bookmarkStart w:id="15" w:name="_Toc482259377"/>
      <w:r w:rsidRPr="00431FF8">
        <w:rPr>
          <w:color w:val="auto"/>
        </w:rPr>
        <w:t>Descriptive Data</w:t>
      </w:r>
      <w:bookmarkEnd w:id="15"/>
    </w:p>
    <w:p w14:paraId="3EB6C94C" w14:textId="2617DCD4" w:rsidR="00CC5CC4" w:rsidRPr="00431FF8" w:rsidRDefault="00F70F51">
      <w:pPr>
        <w:spacing w:line="360" w:lineRule="auto"/>
        <w:jc w:val="both"/>
        <w:rPr>
          <w:color w:val="auto"/>
        </w:rPr>
      </w:pPr>
      <w:r w:rsidRPr="00431FF8">
        <w:rPr>
          <w:color w:val="auto"/>
        </w:rPr>
        <w:t xml:space="preserve">To query the </w:t>
      </w:r>
      <w:r w:rsidR="00217E90" w:rsidRPr="00431FF8">
        <w:rPr>
          <w:color w:val="auto"/>
        </w:rPr>
        <w:t>data,</w:t>
      </w:r>
      <w:r w:rsidRPr="00431FF8">
        <w:rPr>
          <w:color w:val="auto"/>
        </w:rPr>
        <w:t xml:space="preserve"> we created multiple views by using the MAP/REDUCE functionality in </w:t>
      </w:r>
      <w:proofErr w:type="spellStart"/>
      <w:r w:rsidRPr="00431FF8">
        <w:rPr>
          <w:color w:val="auto"/>
        </w:rPr>
        <w:t>CouchDB</w:t>
      </w:r>
      <w:proofErr w:type="spellEnd"/>
      <w:r w:rsidRPr="00431FF8">
        <w:rPr>
          <w:color w:val="auto"/>
        </w:rPr>
        <w:t>.</w:t>
      </w:r>
    </w:p>
    <w:p w14:paraId="05552CDF" w14:textId="77777777" w:rsidR="00CC5CC4" w:rsidRPr="00431FF8" w:rsidRDefault="00F70F51">
      <w:pPr>
        <w:pStyle w:val="Heading2"/>
        <w:spacing w:line="360" w:lineRule="auto"/>
        <w:jc w:val="both"/>
        <w:rPr>
          <w:color w:val="auto"/>
        </w:rPr>
      </w:pPr>
      <w:bookmarkStart w:id="16" w:name="_Toc482259378"/>
      <w:r w:rsidRPr="00431FF8">
        <w:rPr>
          <w:color w:val="auto"/>
        </w:rPr>
        <w:t>Scenario 1 - Tweets by Time of Day</w:t>
      </w:r>
      <w:bookmarkEnd w:id="16"/>
    </w:p>
    <w:p w14:paraId="0B29F096" w14:textId="77777777" w:rsidR="00F70F51" w:rsidRPr="00431FF8" w:rsidRDefault="00F70F51" w:rsidP="00F70F51">
      <w:pPr>
        <w:keepNext/>
        <w:spacing w:line="360" w:lineRule="auto"/>
        <w:jc w:val="both"/>
        <w:rPr>
          <w:color w:val="auto"/>
        </w:rPr>
      </w:pPr>
      <w:r w:rsidRPr="00431FF8">
        <w:rPr>
          <w:noProof/>
          <w:color w:val="auto"/>
        </w:rPr>
        <w:drawing>
          <wp:inline distT="114300" distB="114300" distL="114300" distR="114300" wp14:anchorId="6B8D724D" wp14:editId="54A7138E">
            <wp:extent cx="5715000" cy="253365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715000" cy="2533650"/>
                    </a:xfrm>
                    <a:prstGeom prst="rect">
                      <a:avLst/>
                    </a:prstGeom>
                    <a:ln/>
                  </pic:spPr>
                </pic:pic>
              </a:graphicData>
            </a:graphic>
          </wp:inline>
        </w:drawing>
      </w:r>
    </w:p>
    <w:p w14:paraId="2FA72CB2" w14:textId="003F8DA5"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4</w:t>
      </w:r>
      <w:r w:rsidRPr="00431FF8">
        <w:rPr>
          <w:color w:val="auto"/>
        </w:rPr>
        <w:fldChar w:fldCharType="end"/>
      </w:r>
      <w:r w:rsidRPr="00431FF8">
        <w:rPr>
          <w:color w:val="auto"/>
        </w:rPr>
        <w:t>. Number of Tweets per Time of Day</w:t>
      </w:r>
    </w:p>
    <w:p w14:paraId="3B6A7FA8" w14:textId="77777777" w:rsidR="00CC5CC4" w:rsidRPr="00431FF8" w:rsidRDefault="00F70F51">
      <w:pPr>
        <w:spacing w:line="360" w:lineRule="auto"/>
        <w:jc w:val="both"/>
        <w:rPr>
          <w:color w:val="auto"/>
        </w:rPr>
      </w:pPr>
      <w:r w:rsidRPr="00431FF8">
        <w:rPr>
          <w:color w:val="auto"/>
        </w:rPr>
        <w:t>In our sample, the majority of Tweets were created during evening peak hours. Probably when people get off work and get into their social activities. We came to this conclusion since the peak of tweets we received was from 5pm to 9pm. It is worth noticing that Twitter delivers the creation time in an UTC format, it is up to us to convert it to local Australian time. As expected during the early morning the amount of Tweets is the lowest since most people are asleep.</w:t>
      </w:r>
    </w:p>
    <w:p w14:paraId="7FB02572" w14:textId="77777777" w:rsidR="00CC5CC4" w:rsidRPr="00431FF8" w:rsidRDefault="00F70F51">
      <w:pPr>
        <w:pStyle w:val="Heading2"/>
        <w:spacing w:line="360" w:lineRule="auto"/>
        <w:jc w:val="both"/>
        <w:rPr>
          <w:color w:val="auto"/>
        </w:rPr>
      </w:pPr>
      <w:bookmarkStart w:id="17" w:name="_Toc482259379"/>
      <w:r w:rsidRPr="00431FF8">
        <w:rPr>
          <w:color w:val="auto"/>
        </w:rPr>
        <w:lastRenderedPageBreak/>
        <w:t>Scenario 2 - Sentiment Tweets by Time of Day</w:t>
      </w:r>
      <w:bookmarkEnd w:id="17"/>
    </w:p>
    <w:p w14:paraId="37C2118C" w14:textId="77777777" w:rsidR="00F70F51" w:rsidRPr="00431FF8" w:rsidRDefault="00F70F51" w:rsidP="00F70F51">
      <w:pPr>
        <w:keepNext/>
        <w:spacing w:line="360" w:lineRule="auto"/>
        <w:jc w:val="center"/>
        <w:rPr>
          <w:color w:val="auto"/>
        </w:rPr>
      </w:pPr>
      <w:r w:rsidRPr="00431FF8">
        <w:rPr>
          <w:noProof/>
          <w:color w:val="auto"/>
        </w:rPr>
        <w:drawing>
          <wp:inline distT="114300" distB="114300" distL="114300" distR="114300" wp14:anchorId="04141B23" wp14:editId="44F61254">
            <wp:extent cx="4829175" cy="2581275"/>
            <wp:effectExtent l="0" t="0" r="9525" b="9525"/>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829175" cy="2581275"/>
                    </a:xfrm>
                    <a:prstGeom prst="rect">
                      <a:avLst/>
                    </a:prstGeom>
                    <a:ln/>
                  </pic:spPr>
                </pic:pic>
              </a:graphicData>
            </a:graphic>
          </wp:inline>
        </w:drawing>
      </w:r>
    </w:p>
    <w:p w14:paraId="23998951" w14:textId="183629CB"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5</w:t>
      </w:r>
      <w:r w:rsidRPr="00431FF8">
        <w:rPr>
          <w:color w:val="auto"/>
        </w:rPr>
        <w:fldChar w:fldCharType="end"/>
      </w:r>
      <w:r w:rsidRPr="00431FF8">
        <w:rPr>
          <w:color w:val="auto"/>
        </w:rPr>
        <w:t>. Tweet Sentiment</w:t>
      </w:r>
    </w:p>
    <w:p w14:paraId="5435A87D" w14:textId="19A801A6" w:rsidR="00CC5CC4" w:rsidRPr="00431FF8" w:rsidRDefault="00F70F51">
      <w:pPr>
        <w:spacing w:line="360" w:lineRule="auto"/>
        <w:jc w:val="both"/>
        <w:rPr>
          <w:color w:val="auto"/>
        </w:rPr>
      </w:pPr>
      <w:r w:rsidRPr="00431FF8">
        <w:rPr>
          <w:color w:val="auto"/>
        </w:rPr>
        <w:t xml:space="preserve">Drilling down and building on our previous scenario we determined the sentiment of the tweets we harvested across the day. As we can see from the graph, most of the Tweets are labeled as “Neutral” or having no sentiment. This is partly due to some constraints in the </w:t>
      </w:r>
      <w:proofErr w:type="spellStart"/>
      <w:r w:rsidRPr="00431FF8">
        <w:rPr>
          <w:color w:val="auto"/>
        </w:rPr>
        <w:t>Textblob</w:t>
      </w:r>
      <w:proofErr w:type="spellEnd"/>
      <w:r w:rsidRPr="00431FF8">
        <w:rPr>
          <w:color w:val="auto"/>
        </w:rPr>
        <w:t xml:space="preserve"> library and partly due to the fact that many tweets have an informative nature. However, an interesting pattern is found. Four our set of Tweets, the proportion of Tweets that have positive sentiment is higher than those that have negative sentiment across the day.</w:t>
      </w:r>
    </w:p>
    <w:p w14:paraId="298DA8DD" w14:textId="77777777" w:rsidR="00CC5CC4" w:rsidRPr="00431FF8" w:rsidRDefault="00F70F51">
      <w:pPr>
        <w:spacing w:line="360" w:lineRule="auto"/>
        <w:jc w:val="both"/>
        <w:rPr>
          <w:color w:val="auto"/>
        </w:rPr>
      </w:pPr>
      <w:r w:rsidRPr="00431FF8">
        <w:rPr>
          <w:color w:val="auto"/>
        </w:rPr>
        <w:t>The next section contains information relevant to tweets with the label “Migration”, which as explained earlier, were extracted using a list of keywords curated by the members of the group. To determine correct results, we used suburbs which had received tweets from all sentiment options (Positive, Neutral and Negative) as well as more than 20 tweets per suburb. We aimed to find any correlation between the strongest sentiment in the suburbs and demographics such as income level, educational background and employment ratio.</w:t>
      </w:r>
    </w:p>
    <w:p w14:paraId="3A93FDE1" w14:textId="77777777" w:rsidR="00CC5CC4" w:rsidRPr="00431FF8" w:rsidRDefault="00F70F51">
      <w:pPr>
        <w:pStyle w:val="Heading2"/>
        <w:spacing w:line="360" w:lineRule="auto"/>
        <w:jc w:val="both"/>
        <w:rPr>
          <w:color w:val="auto"/>
        </w:rPr>
      </w:pPr>
      <w:bookmarkStart w:id="18" w:name="_Toc482259380"/>
      <w:r w:rsidRPr="00431FF8">
        <w:rPr>
          <w:color w:val="auto"/>
        </w:rPr>
        <w:lastRenderedPageBreak/>
        <w:t>Scenario 3 - Sentiment Towards Migration vs Employment Ratio</w:t>
      </w:r>
      <w:bookmarkEnd w:id="18"/>
    </w:p>
    <w:p w14:paraId="13C47463" w14:textId="77777777" w:rsidR="00F70F51" w:rsidRPr="00431FF8" w:rsidRDefault="00F70F51" w:rsidP="00F70F51">
      <w:pPr>
        <w:keepNext/>
        <w:spacing w:line="360" w:lineRule="auto"/>
        <w:jc w:val="center"/>
        <w:rPr>
          <w:color w:val="auto"/>
        </w:rPr>
      </w:pPr>
      <w:r w:rsidRPr="00431FF8">
        <w:rPr>
          <w:noProof/>
          <w:color w:val="auto"/>
        </w:rPr>
        <w:drawing>
          <wp:inline distT="114300" distB="114300" distL="114300" distR="114300" wp14:anchorId="4AA4ED54" wp14:editId="25EE9D8C">
            <wp:extent cx="4552950" cy="2752725"/>
            <wp:effectExtent l="0" t="0" r="0" b="952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4552950" cy="2752725"/>
                    </a:xfrm>
                    <a:prstGeom prst="rect">
                      <a:avLst/>
                    </a:prstGeom>
                    <a:ln/>
                  </pic:spPr>
                </pic:pic>
              </a:graphicData>
            </a:graphic>
          </wp:inline>
        </w:drawing>
      </w:r>
    </w:p>
    <w:p w14:paraId="5A7F612D" w14:textId="1D168FE8"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6</w:t>
      </w:r>
      <w:r w:rsidRPr="00431FF8">
        <w:rPr>
          <w:color w:val="auto"/>
        </w:rPr>
        <w:fldChar w:fldCharType="end"/>
      </w:r>
      <w:r w:rsidRPr="00431FF8">
        <w:rPr>
          <w:color w:val="auto"/>
        </w:rPr>
        <w:t>. Suburbs per Employment Level</w:t>
      </w:r>
    </w:p>
    <w:p w14:paraId="63BFDD47" w14:textId="77777777" w:rsidR="00CC5CC4" w:rsidRPr="00431FF8" w:rsidRDefault="00F70F51">
      <w:pPr>
        <w:spacing w:line="360" w:lineRule="auto"/>
        <w:jc w:val="both"/>
        <w:rPr>
          <w:color w:val="auto"/>
        </w:rPr>
      </w:pPr>
      <w:r w:rsidRPr="00431FF8">
        <w:rPr>
          <w:color w:val="auto"/>
        </w:rPr>
        <w:t>In terms of Employment level, the correlation is not evident. Even though there is a slight correlation between the level of employment and the sentiment towards migration (a suburb has higher employment ratio would feel slightly more positive towards migration). The difference is still not significant enough to make a final decision. Our conclusion at this point is that there is no direct correlation between employment level and the sentiment of people towards migration.</w:t>
      </w:r>
    </w:p>
    <w:p w14:paraId="5298D624" w14:textId="77777777" w:rsidR="00CC5CC4" w:rsidRPr="00431FF8" w:rsidRDefault="00CC5CC4">
      <w:pPr>
        <w:spacing w:line="360" w:lineRule="auto"/>
        <w:jc w:val="both"/>
        <w:rPr>
          <w:color w:val="auto"/>
        </w:rPr>
      </w:pPr>
    </w:p>
    <w:p w14:paraId="4C5C0BC1" w14:textId="77777777" w:rsidR="00CC5CC4" w:rsidRPr="00431FF8" w:rsidRDefault="00F70F51">
      <w:pPr>
        <w:pStyle w:val="Heading2"/>
        <w:spacing w:line="360" w:lineRule="auto"/>
        <w:jc w:val="both"/>
        <w:rPr>
          <w:color w:val="auto"/>
        </w:rPr>
      </w:pPr>
      <w:bookmarkStart w:id="19" w:name="_Toc482259381"/>
      <w:r w:rsidRPr="00431FF8">
        <w:rPr>
          <w:color w:val="auto"/>
        </w:rPr>
        <w:lastRenderedPageBreak/>
        <w:t>Scenario 4 - Sentiment Towards Migration vs Education Level</w:t>
      </w:r>
      <w:bookmarkEnd w:id="19"/>
    </w:p>
    <w:p w14:paraId="1EC1E2A4" w14:textId="77777777" w:rsidR="00F70F51" w:rsidRPr="00431FF8" w:rsidRDefault="00F70F51" w:rsidP="00F70F51">
      <w:pPr>
        <w:keepNext/>
        <w:spacing w:line="360" w:lineRule="auto"/>
        <w:jc w:val="center"/>
        <w:rPr>
          <w:color w:val="auto"/>
        </w:rPr>
      </w:pPr>
      <w:r w:rsidRPr="00431FF8">
        <w:rPr>
          <w:noProof/>
          <w:color w:val="auto"/>
        </w:rPr>
        <w:drawing>
          <wp:inline distT="114300" distB="114300" distL="114300" distR="114300" wp14:anchorId="699AAECF" wp14:editId="384BD584">
            <wp:extent cx="4410075" cy="2524125"/>
            <wp:effectExtent l="0" t="0" r="9525" b="9525"/>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410075" cy="2524125"/>
                    </a:xfrm>
                    <a:prstGeom prst="rect">
                      <a:avLst/>
                    </a:prstGeom>
                    <a:ln/>
                  </pic:spPr>
                </pic:pic>
              </a:graphicData>
            </a:graphic>
          </wp:inline>
        </w:drawing>
      </w:r>
    </w:p>
    <w:p w14:paraId="023BBB71" w14:textId="41DFF5AF"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7</w:t>
      </w:r>
      <w:r w:rsidRPr="00431FF8">
        <w:rPr>
          <w:color w:val="auto"/>
        </w:rPr>
        <w:fldChar w:fldCharType="end"/>
      </w:r>
      <w:r w:rsidRPr="00431FF8">
        <w:rPr>
          <w:color w:val="auto"/>
        </w:rPr>
        <w:t>. Suburbs per University Level</w:t>
      </w:r>
    </w:p>
    <w:p w14:paraId="489286BD" w14:textId="77777777" w:rsidR="00CC5CC4" w:rsidRPr="00431FF8" w:rsidRDefault="00CC5CC4">
      <w:pPr>
        <w:spacing w:line="360" w:lineRule="auto"/>
        <w:rPr>
          <w:color w:val="auto"/>
        </w:rPr>
      </w:pPr>
    </w:p>
    <w:p w14:paraId="3847CC57" w14:textId="06B756B6" w:rsidR="00CC5CC4" w:rsidRPr="00431FF8" w:rsidRDefault="00F70F51">
      <w:pPr>
        <w:spacing w:line="360" w:lineRule="auto"/>
        <w:jc w:val="both"/>
        <w:rPr>
          <w:color w:val="auto"/>
        </w:rPr>
      </w:pPr>
      <w:r w:rsidRPr="00431FF8">
        <w:rPr>
          <w:color w:val="auto"/>
        </w:rPr>
        <w:t xml:space="preserve">The graph above shows for the top 5 suburbs in amount of tweets the percentage of people who have at least completed a Bachelor Degree and the overall sentiment. This graph can be read in the following way. The suburb Campbell has an overall Negative sentiment towards Migration (its negative percentage is higher than positive), and approximately 9% of the working-age </w:t>
      </w:r>
      <w:r w:rsidR="00E37D85" w:rsidRPr="00431FF8">
        <w:rPr>
          <w:color w:val="auto"/>
        </w:rPr>
        <w:t>population have</w:t>
      </w:r>
      <w:r w:rsidRPr="00431FF8">
        <w:rPr>
          <w:color w:val="auto"/>
        </w:rPr>
        <w:t xml:space="preserve"> attended a University.</w:t>
      </w:r>
    </w:p>
    <w:p w14:paraId="3577019E" w14:textId="77777777" w:rsidR="00CC5CC4" w:rsidRPr="00431FF8" w:rsidRDefault="00F70F51">
      <w:pPr>
        <w:spacing w:line="360" w:lineRule="auto"/>
        <w:jc w:val="both"/>
        <w:rPr>
          <w:color w:val="auto"/>
        </w:rPr>
      </w:pPr>
      <w:r w:rsidRPr="00431FF8">
        <w:rPr>
          <w:color w:val="auto"/>
        </w:rPr>
        <w:t>Higher education level positively correlates with the overall sentiment towards migration. For Suburbs that have high percentages of University level education, the general sentiment towards migration is more positive than suburbs where the percentage of University level of education is lower.</w:t>
      </w:r>
    </w:p>
    <w:p w14:paraId="3185E656" w14:textId="77777777" w:rsidR="00CC5CC4" w:rsidRPr="00431FF8" w:rsidRDefault="00F70F51">
      <w:pPr>
        <w:pStyle w:val="Heading2"/>
        <w:spacing w:line="360" w:lineRule="auto"/>
        <w:jc w:val="both"/>
        <w:rPr>
          <w:color w:val="auto"/>
        </w:rPr>
      </w:pPr>
      <w:bookmarkStart w:id="20" w:name="_Toc482259382"/>
      <w:r w:rsidRPr="00431FF8">
        <w:rPr>
          <w:color w:val="auto"/>
        </w:rPr>
        <w:lastRenderedPageBreak/>
        <w:t>Scenario 5 - Sentiment Towards Migration vs Income Level</w:t>
      </w:r>
      <w:bookmarkEnd w:id="20"/>
    </w:p>
    <w:p w14:paraId="6E3703B4" w14:textId="77777777" w:rsidR="00F70F51" w:rsidRPr="00431FF8" w:rsidRDefault="00F70F51" w:rsidP="00F70F51">
      <w:pPr>
        <w:keepNext/>
        <w:spacing w:line="360" w:lineRule="auto"/>
        <w:jc w:val="center"/>
        <w:rPr>
          <w:color w:val="auto"/>
        </w:rPr>
      </w:pPr>
      <w:r w:rsidRPr="00431FF8">
        <w:rPr>
          <w:noProof/>
          <w:color w:val="auto"/>
        </w:rPr>
        <w:drawing>
          <wp:inline distT="114300" distB="114300" distL="114300" distR="114300" wp14:anchorId="6EDDF153" wp14:editId="537FEDEB">
            <wp:extent cx="5257800" cy="31051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257800" cy="3105150"/>
                    </a:xfrm>
                    <a:prstGeom prst="rect">
                      <a:avLst/>
                    </a:prstGeom>
                    <a:ln/>
                  </pic:spPr>
                </pic:pic>
              </a:graphicData>
            </a:graphic>
          </wp:inline>
        </w:drawing>
      </w:r>
    </w:p>
    <w:p w14:paraId="78E24635" w14:textId="4104DD34" w:rsidR="00CC5CC4"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8</w:t>
      </w:r>
      <w:r w:rsidRPr="00431FF8">
        <w:rPr>
          <w:color w:val="auto"/>
        </w:rPr>
        <w:fldChar w:fldCharType="end"/>
      </w:r>
      <w:r w:rsidRPr="00431FF8">
        <w:rPr>
          <w:color w:val="auto"/>
        </w:rPr>
        <w:t>. Suburbs per Income Level</w:t>
      </w:r>
    </w:p>
    <w:p w14:paraId="72A6DF1E" w14:textId="34C7F3C1" w:rsidR="0090752F" w:rsidRPr="0090752F" w:rsidRDefault="0090752F" w:rsidP="0090752F">
      <w:r>
        <w:t>All in all, there are correlations between the sentiment towards migration and the demographics of suburbs. If we could analyze at a deeper level this could lead to interesting insights such as the ones showed in this post published by The Guardian</w:t>
      </w:r>
      <w:r w:rsidR="00053897">
        <w:t xml:space="preserve"> </w:t>
      </w:r>
      <w:sdt>
        <w:sdtPr>
          <w:id w:val="-991636684"/>
          <w:citation/>
        </w:sdtPr>
        <w:sdtContent>
          <w:r w:rsidR="00053897">
            <w:fldChar w:fldCharType="begin"/>
          </w:r>
          <w:r w:rsidR="00053897" w:rsidRPr="00053897">
            <w:instrText xml:space="preserve"> CITATION Bar16 \l 9226 </w:instrText>
          </w:r>
          <w:r w:rsidR="00053897">
            <w:fldChar w:fldCharType="separate"/>
          </w:r>
          <w:r w:rsidR="00ED3E22" w:rsidRPr="00ED3E22">
            <w:rPr>
              <w:noProof/>
            </w:rPr>
            <w:t>[6]</w:t>
          </w:r>
          <w:r w:rsidR="00053897">
            <w:fldChar w:fldCharType="end"/>
          </w:r>
        </w:sdtContent>
      </w:sdt>
      <w:r>
        <w:t xml:space="preserve"> in which there are </w:t>
      </w:r>
      <w:r w:rsidR="00053897">
        <w:t>correlations</w:t>
      </w:r>
      <w:r>
        <w:t xml:space="preserve"> between people who voted for and against the “Brexit”.</w:t>
      </w:r>
    </w:p>
    <w:p w14:paraId="1BAC5EB6" w14:textId="77777777" w:rsidR="00CC5CC4" w:rsidRPr="00431FF8" w:rsidRDefault="00F70F51">
      <w:pPr>
        <w:pStyle w:val="Heading1"/>
        <w:spacing w:line="360" w:lineRule="auto"/>
        <w:jc w:val="both"/>
        <w:rPr>
          <w:color w:val="auto"/>
        </w:rPr>
      </w:pPr>
      <w:bookmarkStart w:id="21" w:name="_Toc482259383"/>
      <w:proofErr w:type="spellStart"/>
      <w:r w:rsidRPr="00431FF8">
        <w:rPr>
          <w:color w:val="auto"/>
        </w:rPr>
        <w:t>Aurin</w:t>
      </w:r>
      <w:proofErr w:type="spellEnd"/>
      <w:r w:rsidRPr="00431FF8">
        <w:rPr>
          <w:color w:val="auto"/>
        </w:rPr>
        <w:t xml:space="preserve"> Data</w:t>
      </w:r>
      <w:bookmarkEnd w:id="21"/>
    </w:p>
    <w:p w14:paraId="3EBA1E8B" w14:textId="77777777" w:rsidR="00CC5CC4" w:rsidRPr="00431FF8" w:rsidRDefault="00F70F51">
      <w:pPr>
        <w:spacing w:line="360" w:lineRule="auto"/>
        <w:jc w:val="both"/>
        <w:rPr>
          <w:color w:val="auto"/>
        </w:rPr>
      </w:pPr>
      <w:proofErr w:type="spellStart"/>
      <w:r w:rsidRPr="00431FF8">
        <w:rPr>
          <w:color w:val="auto"/>
        </w:rPr>
        <w:t>Aurin</w:t>
      </w:r>
      <w:proofErr w:type="spellEnd"/>
      <w:r w:rsidRPr="00431FF8">
        <w:rPr>
          <w:color w:val="auto"/>
        </w:rPr>
        <w:t xml:space="preserve"> provides an exhaustive set of datasets for researchers to utilize and use to augment results. For this project, we wanted to understand what is the demographics of the suburb of which positive or negative tweets are sent that are related to migration. The dataset we used is </w:t>
      </w:r>
      <w:r w:rsidRPr="00431FF8">
        <w:rPr>
          <w:color w:val="auto"/>
          <w:highlight w:val="white"/>
        </w:rPr>
        <w:t xml:space="preserve">“Suburb Working Age Employment and Income 2011”, created by Grattan Institute for the productive cities report and published in 2013. </w:t>
      </w:r>
      <w:r w:rsidRPr="00431FF8">
        <w:rPr>
          <w:color w:val="auto"/>
        </w:rPr>
        <w:t>This dataset is collected from working-age (between 25 and 65 years old) population from different suburbs throughout Australia (all data relies on census data collected by ABS). It provides us different demographic variables of importance such as employment ratio and educational background. More specifically, pertinent to our data analysis we have the following values:</w:t>
      </w:r>
    </w:p>
    <w:p w14:paraId="05329DB4" w14:textId="77777777" w:rsidR="00CC5CC4" w:rsidRPr="00431FF8" w:rsidRDefault="00F70F51">
      <w:pPr>
        <w:numPr>
          <w:ilvl w:val="0"/>
          <w:numId w:val="1"/>
        </w:numPr>
        <w:spacing w:line="360" w:lineRule="auto"/>
        <w:ind w:hanging="360"/>
        <w:contextualSpacing/>
        <w:jc w:val="both"/>
        <w:rPr>
          <w:color w:val="auto"/>
        </w:rPr>
      </w:pPr>
      <w:r w:rsidRPr="00431FF8">
        <w:rPr>
          <w:color w:val="auto"/>
        </w:rPr>
        <w:t>Employment: Percentage of the population that are employed,</w:t>
      </w:r>
    </w:p>
    <w:p w14:paraId="01D8C8C1" w14:textId="77777777" w:rsidR="00CC5CC4" w:rsidRPr="00431FF8" w:rsidRDefault="00F70F51">
      <w:pPr>
        <w:numPr>
          <w:ilvl w:val="0"/>
          <w:numId w:val="1"/>
        </w:numPr>
        <w:spacing w:line="360" w:lineRule="auto"/>
        <w:ind w:hanging="360"/>
        <w:contextualSpacing/>
        <w:jc w:val="both"/>
        <w:rPr>
          <w:color w:val="auto"/>
        </w:rPr>
      </w:pPr>
      <w:r w:rsidRPr="00431FF8">
        <w:rPr>
          <w:color w:val="auto"/>
        </w:rPr>
        <w:t>Education: Percentage of the population which have attained a Degree or a Certificate up to any of the categories listed below:</w:t>
      </w:r>
    </w:p>
    <w:p w14:paraId="749A36BA" w14:textId="77777777" w:rsidR="00CC5CC4" w:rsidRPr="00431FF8" w:rsidRDefault="00F70F51">
      <w:pPr>
        <w:numPr>
          <w:ilvl w:val="1"/>
          <w:numId w:val="1"/>
        </w:numPr>
        <w:spacing w:line="360" w:lineRule="auto"/>
        <w:ind w:hanging="360"/>
        <w:contextualSpacing/>
        <w:jc w:val="both"/>
        <w:rPr>
          <w:color w:val="auto"/>
        </w:rPr>
      </w:pPr>
      <w:r w:rsidRPr="00431FF8">
        <w:rPr>
          <w:color w:val="auto"/>
        </w:rPr>
        <w:t>University - proportion of population with a Bachelor Degree or higher</w:t>
      </w:r>
    </w:p>
    <w:p w14:paraId="5B327AA0" w14:textId="77777777" w:rsidR="00CC5CC4" w:rsidRPr="00431FF8" w:rsidRDefault="00F70F51">
      <w:pPr>
        <w:numPr>
          <w:ilvl w:val="1"/>
          <w:numId w:val="1"/>
        </w:numPr>
        <w:spacing w:line="360" w:lineRule="auto"/>
        <w:ind w:hanging="360"/>
        <w:contextualSpacing/>
        <w:jc w:val="both"/>
        <w:rPr>
          <w:color w:val="auto"/>
        </w:rPr>
      </w:pPr>
      <w:r w:rsidRPr="00431FF8">
        <w:rPr>
          <w:color w:val="auto"/>
        </w:rPr>
        <w:lastRenderedPageBreak/>
        <w:t>TAFE - proportion of population with TAFE qualification</w:t>
      </w:r>
    </w:p>
    <w:p w14:paraId="3A974309" w14:textId="77777777" w:rsidR="00CC5CC4" w:rsidRPr="00431FF8" w:rsidRDefault="00F70F51">
      <w:pPr>
        <w:numPr>
          <w:ilvl w:val="1"/>
          <w:numId w:val="1"/>
        </w:numPr>
        <w:spacing w:line="360" w:lineRule="auto"/>
        <w:ind w:hanging="360"/>
        <w:contextualSpacing/>
        <w:jc w:val="both"/>
        <w:rPr>
          <w:color w:val="auto"/>
        </w:rPr>
      </w:pPr>
      <w:r w:rsidRPr="00431FF8">
        <w:rPr>
          <w:color w:val="auto"/>
        </w:rPr>
        <w:t>High School - proportion of population with no post-school qualification (may include those who did not complete high school)</w:t>
      </w:r>
    </w:p>
    <w:p w14:paraId="57F39439" w14:textId="77777777" w:rsidR="00CC5CC4" w:rsidRPr="00431FF8" w:rsidRDefault="00F70F51">
      <w:pPr>
        <w:numPr>
          <w:ilvl w:val="0"/>
          <w:numId w:val="1"/>
        </w:numPr>
        <w:spacing w:line="360" w:lineRule="auto"/>
        <w:ind w:hanging="360"/>
        <w:contextualSpacing/>
        <w:jc w:val="both"/>
        <w:rPr>
          <w:color w:val="auto"/>
        </w:rPr>
      </w:pPr>
      <w:r w:rsidRPr="00431FF8">
        <w:rPr>
          <w:color w:val="auto"/>
        </w:rPr>
        <w:t>Income: The median income of individuals aged 25 to 65.</w:t>
      </w:r>
    </w:p>
    <w:p w14:paraId="368A3463" w14:textId="77777777" w:rsidR="00CC5CC4" w:rsidRPr="00431FF8" w:rsidRDefault="00F70F51">
      <w:pPr>
        <w:spacing w:line="360" w:lineRule="auto"/>
        <w:jc w:val="both"/>
        <w:rPr>
          <w:color w:val="auto"/>
        </w:rPr>
      </w:pPr>
      <w:r w:rsidRPr="00431FF8">
        <w:rPr>
          <w:color w:val="auto"/>
        </w:rPr>
        <w:t xml:space="preserve">The main link between Twitter data and </w:t>
      </w:r>
      <w:proofErr w:type="spellStart"/>
      <w:r w:rsidRPr="00431FF8">
        <w:rPr>
          <w:color w:val="auto"/>
        </w:rPr>
        <w:t>Aurin</w:t>
      </w:r>
      <w:proofErr w:type="spellEnd"/>
      <w:r w:rsidRPr="00431FF8">
        <w:rPr>
          <w:color w:val="auto"/>
        </w:rPr>
        <w:t xml:space="preserve"> data is the </w:t>
      </w:r>
      <w:proofErr w:type="spellStart"/>
      <w:r w:rsidRPr="00431FF8">
        <w:rPr>
          <w:color w:val="auto"/>
        </w:rPr>
        <w:t>geopositioning</w:t>
      </w:r>
      <w:proofErr w:type="spellEnd"/>
      <w:r w:rsidRPr="00431FF8">
        <w:rPr>
          <w:color w:val="auto"/>
        </w:rPr>
        <w:t xml:space="preserve"> of the Tweets. This is a challenge since not every Tweets is geocoded which means that only a small percentage of the Tweets are actually useful to augment with </w:t>
      </w:r>
      <w:proofErr w:type="spellStart"/>
      <w:r w:rsidRPr="00431FF8">
        <w:rPr>
          <w:color w:val="auto"/>
        </w:rPr>
        <w:t>Aurin</w:t>
      </w:r>
      <w:proofErr w:type="spellEnd"/>
      <w:r w:rsidRPr="00431FF8">
        <w:rPr>
          <w:color w:val="auto"/>
        </w:rPr>
        <w:t>. Using these different datasets where were able to create different polygons per suburb based on the data from AURIN. By leveraging from the Python library Shapely, we managed to easily create one polygon per suburb and determine, given the coordinates from the available Tweets, if it belonged to a specific Suburb.</w:t>
      </w:r>
    </w:p>
    <w:p w14:paraId="6F088018" w14:textId="5D6E61A6" w:rsidR="00CC5CC4" w:rsidRPr="00431FF8" w:rsidRDefault="00F70F51">
      <w:pPr>
        <w:spacing w:line="360" w:lineRule="auto"/>
        <w:jc w:val="both"/>
        <w:rPr>
          <w:color w:val="auto"/>
        </w:rPr>
      </w:pPr>
      <w:r w:rsidRPr="00431FF8">
        <w:rPr>
          <w:color w:val="auto"/>
        </w:rPr>
        <w:t xml:space="preserve">Given that this process is computationally expensive, since we have to iterate multiple times through multiple files, we created a database that stored this demographic data. Due to the nature of the data, it does not change very often since government census or state released data have long cycles. Using a Python Script, we did the initial load and labelling of readily available data and subsequent analysis can be performed from the </w:t>
      </w:r>
      <w:proofErr w:type="spellStart"/>
      <w:r w:rsidRPr="00431FF8">
        <w:rPr>
          <w:color w:val="auto"/>
        </w:rPr>
        <w:t>CouchDB</w:t>
      </w:r>
      <w:proofErr w:type="spellEnd"/>
      <w:r w:rsidRPr="00431FF8">
        <w:rPr>
          <w:color w:val="auto"/>
        </w:rPr>
        <w:t xml:space="preserve"> database.</w:t>
      </w:r>
    </w:p>
    <w:p w14:paraId="34271986" w14:textId="77777777" w:rsidR="00CC5CC4" w:rsidRPr="00431FF8" w:rsidRDefault="00F70F51">
      <w:pPr>
        <w:spacing w:line="360" w:lineRule="auto"/>
        <w:jc w:val="both"/>
        <w:rPr>
          <w:color w:val="auto"/>
        </w:rPr>
      </w:pPr>
      <w:r w:rsidRPr="00431FF8">
        <w:rPr>
          <w:color w:val="auto"/>
        </w:rPr>
        <w:t>This was used to correlate the sentiment of the tweets with different demographics such as wealth (income), education level, age and employment rate.</w:t>
      </w:r>
    </w:p>
    <w:p w14:paraId="5B0AE672" w14:textId="52A7D9D2" w:rsidR="00CC5CC4" w:rsidRPr="00431FF8" w:rsidRDefault="00F70F51">
      <w:pPr>
        <w:spacing w:line="360" w:lineRule="auto"/>
        <w:jc w:val="both"/>
        <w:rPr>
          <w:color w:val="auto"/>
        </w:rPr>
      </w:pPr>
      <w:r w:rsidRPr="00431FF8">
        <w:rPr>
          <w:color w:val="auto"/>
        </w:rPr>
        <w:t>To extract and create the polygons we would first need to create a shapefile for our target dataset. This can be easily done by utilizing the Spatial Data Manipulation tools available on AURIN portal. Once the shapefile is generated, we could process it with QGIS (an open source geographic information system) and its plugin application MMQGIS, which can produce two csv files for each shapefile. One file contains all the attributes from the original dataset, and the other contains all the coordinates for each geographical region, and all figures from these two files can be joined via “</w:t>
      </w:r>
      <w:proofErr w:type="spellStart"/>
      <w:r w:rsidRPr="00431FF8">
        <w:rPr>
          <w:color w:val="auto"/>
        </w:rPr>
        <w:t>shapeID</w:t>
      </w:r>
      <w:proofErr w:type="spellEnd"/>
      <w:r w:rsidRPr="00431FF8">
        <w:rPr>
          <w:color w:val="auto"/>
        </w:rPr>
        <w:t>”, which is used for identifying each suburb area. With the information of “</w:t>
      </w:r>
      <w:proofErr w:type="spellStart"/>
      <w:r w:rsidRPr="00431FF8">
        <w:rPr>
          <w:color w:val="auto"/>
        </w:rPr>
        <w:t>shapeID</w:t>
      </w:r>
      <w:proofErr w:type="spellEnd"/>
      <w:r w:rsidRPr="00431FF8">
        <w:rPr>
          <w:color w:val="auto"/>
        </w:rPr>
        <w:t>” and the coordinates, we can then create a polygon for each suburb that appears in our dataset.</w:t>
      </w:r>
    </w:p>
    <w:p w14:paraId="0C5C3C56" w14:textId="5DB910F4" w:rsidR="000E2379" w:rsidRPr="00431FF8" w:rsidRDefault="000E2379">
      <w:pPr>
        <w:spacing w:line="360" w:lineRule="auto"/>
        <w:jc w:val="both"/>
        <w:rPr>
          <w:color w:val="auto"/>
        </w:rPr>
      </w:pPr>
    </w:p>
    <w:p w14:paraId="1B587C14" w14:textId="7711AFD9" w:rsidR="000E2379" w:rsidRPr="00431FF8" w:rsidRDefault="000E2379">
      <w:pPr>
        <w:spacing w:line="360" w:lineRule="auto"/>
        <w:jc w:val="both"/>
        <w:rPr>
          <w:color w:val="auto"/>
        </w:rPr>
      </w:pPr>
    </w:p>
    <w:p w14:paraId="7C9410D6" w14:textId="77777777" w:rsidR="000E2379" w:rsidRPr="00431FF8" w:rsidRDefault="000E2379">
      <w:pPr>
        <w:spacing w:line="360" w:lineRule="auto"/>
        <w:jc w:val="both"/>
        <w:rPr>
          <w:color w:val="auto"/>
        </w:rPr>
      </w:pPr>
    </w:p>
    <w:p w14:paraId="4C37892B" w14:textId="77777777" w:rsidR="00CC5CC4" w:rsidRPr="00431FF8" w:rsidRDefault="00F70F51">
      <w:pPr>
        <w:pStyle w:val="Heading1"/>
        <w:spacing w:line="360" w:lineRule="auto"/>
        <w:jc w:val="both"/>
        <w:rPr>
          <w:color w:val="auto"/>
        </w:rPr>
      </w:pPr>
      <w:bookmarkStart w:id="22" w:name="_Toc482259384"/>
      <w:r w:rsidRPr="00431FF8">
        <w:rPr>
          <w:color w:val="auto"/>
        </w:rPr>
        <w:lastRenderedPageBreak/>
        <w:t>User Guide</w:t>
      </w:r>
      <w:bookmarkEnd w:id="22"/>
    </w:p>
    <w:p w14:paraId="4EF5CDD1" w14:textId="77777777" w:rsidR="00E37D85" w:rsidRPr="00431FF8" w:rsidRDefault="00F70F51" w:rsidP="00E37D85">
      <w:pPr>
        <w:pStyle w:val="Heading2"/>
        <w:spacing w:line="360" w:lineRule="auto"/>
        <w:jc w:val="both"/>
        <w:rPr>
          <w:color w:val="auto"/>
        </w:rPr>
      </w:pPr>
      <w:bookmarkStart w:id="23" w:name="_Toc482259385"/>
      <w:r w:rsidRPr="00431FF8">
        <w:rPr>
          <w:color w:val="auto"/>
        </w:rPr>
        <w:t>User Invocation – Ansible</w:t>
      </w:r>
      <w:bookmarkEnd w:id="23"/>
    </w:p>
    <w:p w14:paraId="5B19A686" w14:textId="6EA0B661" w:rsidR="00CC5CC4" w:rsidRPr="00431FF8" w:rsidRDefault="00E37D85" w:rsidP="00E37D85">
      <w:pPr>
        <w:pStyle w:val="Heading2"/>
        <w:spacing w:line="360" w:lineRule="auto"/>
        <w:jc w:val="both"/>
        <w:rPr>
          <w:color w:val="auto"/>
        </w:rPr>
      </w:pPr>
      <w:bookmarkStart w:id="24" w:name="_Toc482259386"/>
      <w:proofErr w:type="spellStart"/>
      <w:r w:rsidRPr="00431FF8">
        <w:rPr>
          <w:color w:val="auto"/>
        </w:rPr>
        <w:t>B</w:t>
      </w:r>
      <w:r w:rsidR="00F70F51" w:rsidRPr="00431FF8">
        <w:rPr>
          <w:color w:val="auto"/>
        </w:rPr>
        <w:t>oto</w:t>
      </w:r>
      <w:bookmarkEnd w:id="24"/>
      <w:proofErr w:type="spellEnd"/>
    </w:p>
    <w:p w14:paraId="79DDA597" w14:textId="77777777" w:rsidR="00E37D85" w:rsidRPr="00431FF8" w:rsidRDefault="00E37D85">
      <w:pPr>
        <w:spacing w:line="360" w:lineRule="auto"/>
        <w:rPr>
          <w:color w:val="auto"/>
        </w:rPr>
      </w:pPr>
      <w:r w:rsidRPr="00431FF8">
        <w:rPr>
          <w:color w:val="auto"/>
        </w:rPr>
        <w:t>U</w:t>
      </w:r>
      <w:r w:rsidR="00F70F51" w:rsidRPr="00431FF8">
        <w:rPr>
          <w:color w:val="auto"/>
        </w:rPr>
        <w:t xml:space="preserve">sing the following commands to execute the boto.py file and make sure that </w:t>
      </w:r>
      <w:proofErr w:type="spellStart"/>
      <w:r w:rsidR="00F70F51" w:rsidRPr="00431FF8">
        <w:rPr>
          <w:color w:val="auto"/>
        </w:rPr>
        <w:t>boto</w:t>
      </w:r>
      <w:proofErr w:type="spellEnd"/>
      <w:r w:rsidR="00F70F51" w:rsidRPr="00431FF8">
        <w:rPr>
          <w:color w:val="auto"/>
        </w:rPr>
        <w:t xml:space="preserve"> has been installed on the computer:</w:t>
      </w:r>
    </w:p>
    <w:p w14:paraId="4768344F" w14:textId="2C7FA333" w:rsidR="00CC5CC4" w:rsidRPr="00431FF8" w:rsidRDefault="00F70F51" w:rsidP="00E37D85">
      <w:pPr>
        <w:spacing w:line="360" w:lineRule="auto"/>
        <w:jc w:val="center"/>
        <w:rPr>
          <w:color w:val="auto"/>
        </w:rPr>
      </w:pPr>
      <w:r w:rsidRPr="00431FF8">
        <w:rPr>
          <w:i/>
          <w:color w:val="auto"/>
        </w:rPr>
        <w:t>python boto.py -</w:t>
      </w:r>
      <w:r w:rsidR="00E37D85" w:rsidRPr="00431FF8">
        <w:rPr>
          <w:i/>
          <w:color w:val="auto"/>
        </w:rPr>
        <w:t>operation launch -n 1</w:t>
      </w:r>
      <w:r w:rsidR="00E37D85" w:rsidRPr="00431FF8">
        <w:rPr>
          <w:color w:val="auto"/>
        </w:rPr>
        <w:t xml:space="preserve"> or </w:t>
      </w:r>
      <w:r w:rsidRPr="00431FF8">
        <w:rPr>
          <w:i/>
          <w:color w:val="auto"/>
        </w:rPr>
        <w:t>python boto.py -operation terminate</w:t>
      </w:r>
    </w:p>
    <w:p w14:paraId="7F8A67A8" w14:textId="58E48FC5" w:rsidR="00E37D85" w:rsidRPr="00431FF8" w:rsidRDefault="00E37D85" w:rsidP="00E37D85">
      <w:pPr>
        <w:pStyle w:val="Heading2"/>
        <w:spacing w:line="360" w:lineRule="auto"/>
        <w:jc w:val="both"/>
        <w:rPr>
          <w:color w:val="auto"/>
        </w:rPr>
      </w:pPr>
      <w:bookmarkStart w:id="25" w:name="_Toc482259387"/>
      <w:r w:rsidRPr="00431FF8">
        <w:rPr>
          <w:color w:val="auto"/>
        </w:rPr>
        <w:t>Ansible:</w:t>
      </w:r>
      <w:bookmarkEnd w:id="25"/>
    </w:p>
    <w:p w14:paraId="65D361CE" w14:textId="26755D56" w:rsidR="00CC5CC4" w:rsidRPr="00431FF8" w:rsidRDefault="00E37D85" w:rsidP="00E37D85">
      <w:pPr>
        <w:numPr>
          <w:ilvl w:val="0"/>
          <w:numId w:val="10"/>
        </w:numPr>
        <w:spacing w:line="360" w:lineRule="auto"/>
        <w:ind w:hanging="360"/>
        <w:contextualSpacing/>
        <w:rPr>
          <w:color w:val="auto"/>
        </w:rPr>
      </w:pPr>
      <w:r w:rsidRPr="00431FF8">
        <w:rPr>
          <w:color w:val="auto"/>
        </w:rPr>
        <w:t>U</w:t>
      </w:r>
      <w:r w:rsidR="00F70F51" w:rsidRPr="00431FF8">
        <w:rPr>
          <w:color w:val="auto"/>
        </w:rPr>
        <w:t xml:space="preserve">sing the following commands to execute the ansible files. Make sure that ansible has been installed on the computer and playbook and inventory files are stored in </w:t>
      </w:r>
      <w:r w:rsidR="00F70F51" w:rsidRPr="00431FF8">
        <w:rPr>
          <w:i/>
          <w:color w:val="auto"/>
        </w:rPr>
        <w:t>/</w:t>
      </w:r>
      <w:proofErr w:type="spellStart"/>
      <w:r w:rsidR="00F70F51" w:rsidRPr="00431FF8">
        <w:rPr>
          <w:i/>
          <w:color w:val="auto"/>
        </w:rPr>
        <w:t>etc</w:t>
      </w:r>
      <w:proofErr w:type="spellEnd"/>
      <w:r w:rsidR="00F70F51" w:rsidRPr="00431FF8">
        <w:rPr>
          <w:i/>
          <w:color w:val="auto"/>
        </w:rPr>
        <w:t>/ansible/.</w:t>
      </w:r>
      <w:r w:rsidR="00F70F51" w:rsidRPr="00431FF8">
        <w:rPr>
          <w:color w:val="auto"/>
        </w:rPr>
        <w:t xml:space="preserve"> The key to </w:t>
      </w:r>
      <w:proofErr w:type="spellStart"/>
      <w:r w:rsidR="00F70F51" w:rsidRPr="00431FF8">
        <w:rPr>
          <w:i/>
          <w:color w:val="auto"/>
        </w:rPr>
        <w:t>ssh</w:t>
      </w:r>
      <w:proofErr w:type="spellEnd"/>
      <w:r w:rsidR="00F70F51" w:rsidRPr="00431FF8">
        <w:rPr>
          <w:color w:val="auto"/>
        </w:rPr>
        <w:t xml:space="preserve"> the instances should be stored in </w:t>
      </w:r>
      <w:r w:rsidR="00F70F51" w:rsidRPr="00431FF8">
        <w:rPr>
          <w:i/>
          <w:color w:val="auto"/>
        </w:rPr>
        <w:t>~/.</w:t>
      </w:r>
      <w:proofErr w:type="spellStart"/>
      <w:r w:rsidR="00F70F51" w:rsidRPr="00431FF8">
        <w:rPr>
          <w:i/>
          <w:color w:val="auto"/>
        </w:rPr>
        <w:t>ssh</w:t>
      </w:r>
      <w:proofErr w:type="spellEnd"/>
      <w:r w:rsidR="00F70F51" w:rsidRPr="00431FF8">
        <w:rPr>
          <w:i/>
          <w:color w:val="auto"/>
        </w:rPr>
        <w:t>.</w:t>
      </w:r>
      <w:r w:rsidR="00F70F51" w:rsidRPr="00431FF8">
        <w:rPr>
          <w:color w:val="auto"/>
        </w:rPr>
        <w:t xml:space="preserve"> The key to access the github should be stored in </w:t>
      </w:r>
      <w:r w:rsidR="00F70F51" w:rsidRPr="00431FF8">
        <w:rPr>
          <w:i/>
          <w:color w:val="auto"/>
        </w:rPr>
        <w:t>/</w:t>
      </w:r>
      <w:proofErr w:type="spellStart"/>
      <w:r w:rsidR="00F70F51" w:rsidRPr="00431FF8">
        <w:rPr>
          <w:i/>
          <w:color w:val="auto"/>
        </w:rPr>
        <w:t>etc</w:t>
      </w:r>
      <w:proofErr w:type="spellEnd"/>
      <w:r w:rsidR="00F70F51" w:rsidRPr="00431FF8">
        <w:rPr>
          <w:i/>
          <w:color w:val="auto"/>
        </w:rPr>
        <w:t>/ansible/.</w:t>
      </w:r>
    </w:p>
    <w:p w14:paraId="543C0E14" w14:textId="210C94D0" w:rsidR="00E37D85" w:rsidRPr="00431FF8" w:rsidRDefault="00F70F51" w:rsidP="00E37D85">
      <w:pPr>
        <w:spacing w:line="360" w:lineRule="auto"/>
        <w:jc w:val="both"/>
        <w:rPr>
          <w:color w:val="auto"/>
        </w:rPr>
      </w:pPr>
      <w:r w:rsidRPr="00431FF8">
        <w:rPr>
          <w:color w:val="auto"/>
        </w:rPr>
        <w:t xml:space="preserve">ansible-playbook </w:t>
      </w:r>
      <w:proofErr w:type="spellStart"/>
      <w:r w:rsidRPr="00431FF8">
        <w:rPr>
          <w:color w:val="auto"/>
        </w:rPr>
        <w:t>playbook_name.yml</w:t>
      </w:r>
      <w:proofErr w:type="spellEnd"/>
      <w:r w:rsidRPr="00431FF8">
        <w:rPr>
          <w:color w:val="auto"/>
        </w:rPr>
        <w:t xml:space="preserve"> (ansible-play</w:t>
      </w:r>
      <w:r w:rsidR="00E37D85" w:rsidRPr="00431FF8">
        <w:rPr>
          <w:color w:val="auto"/>
        </w:rPr>
        <w:t xml:space="preserve">book </w:t>
      </w:r>
      <w:proofErr w:type="spellStart"/>
      <w:r w:rsidR="00E37D85" w:rsidRPr="00431FF8">
        <w:rPr>
          <w:color w:val="auto"/>
        </w:rPr>
        <w:t>harvest.yml</w:t>
      </w:r>
      <w:proofErr w:type="spellEnd"/>
      <w:r w:rsidR="00E37D85" w:rsidRPr="00431FF8">
        <w:rPr>
          <w:color w:val="auto"/>
        </w:rPr>
        <w:t xml:space="preserve"> in our project)</w:t>
      </w:r>
    </w:p>
    <w:p w14:paraId="5D284341" w14:textId="2B3EC56F" w:rsidR="00CC5CC4" w:rsidRPr="00431FF8" w:rsidRDefault="005D5FFD" w:rsidP="00E37D85">
      <w:pPr>
        <w:spacing w:line="360" w:lineRule="auto"/>
        <w:jc w:val="both"/>
        <w:rPr>
          <w:color w:val="auto"/>
        </w:rPr>
      </w:pPr>
      <w:r w:rsidRPr="00431FF8">
        <w:rPr>
          <w:noProof/>
          <w:color w:val="auto"/>
        </w:rPr>
        <w:drawing>
          <wp:anchor distT="0" distB="0" distL="114300" distR="114300" simplePos="0" relativeHeight="251656192" behindDoc="0" locked="0" layoutInCell="1" allowOverlap="1" wp14:anchorId="29A2BCE1" wp14:editId="2209E27E">
            <wp:simplePos x="0" y="0"/>
            <wp:positionH relativeFrom="column">
              <wp:posOffset>3518756</wp:posOffset>
            </wp:positionH>
            <wp:positionV relativeFrom="paragraph">
              <wp:posOffset>358081</wp:posOffset>
            </wp:positionV>
            <wp:extent cx="1732915" cy="1761490"/>
            <wp:effectExtent l="0" t="0" r="635" b="0"/>
            <wp:wrapNone/>
            <wp:docPr id="13" name="Picture 13" descr="C:\Users\dazaj\AppData\Local\Microsoft\Windows\INetCache\Content.Word\屏幕快照 2017-05-11 上午2.5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zaj\AppData\Local\Microsoft\Windows\INetCache\Content.Word\屏幕快照 2017-05-11 上午2.55.0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2915" cy="1761490"/>
                    </a:xfrm>
                    <a:prstGeom prst="rect">
                      <a:avLst/>
                    </a:prstGeom>
                    <a:noFill/>
                    <a:ln>
                      <a:noFill/>
                    </a:ln>
                  </pic:spPr>
                </pic:pic>
              </a:graphicData>
            </a:graphic>
          </wp:anchor>
        </w:drawing>
      </w:r>
      <w:r w:rsidR="00E37D85" w:rsidRPr="00431FF8">
        <w:rPr>
          <w:color w:val="auto"/>
        </w:rPr>
        <w:t>T</w:t>
      </w:r>
      <w:r w:rsidR="00F70F51" w:rsidRPr="00431FF8">
        <w:rPr>
          <w:color w:val="auto"/>
        </w:rPr>
        <w:t>he succes</w:t>
      </w:r>
      <w:r w:rsidR="00E37D85" w:rsidRPr="00431FF8">
        <w:rPr>
          <w:color w:val="auto"/>
        </w:rPr>
        <w:t>sful running result is</w:t>
      </w:r>
      <w:r w:rsidR="00F70F51" w:rsidRPr="00431FF8">
        <w:rPr>
          <w:color w:val="auto"/>
        </w:rPr>
        <w:t>:</w:t>
      </w:r>
    </w:p>
    <w:p w14:paraId="50FF0EE6" w14:textId="77777777" w:rsidR="00F70F51" w:rsidRPr="00431FF8" w:rsidRDefault="00F70F51" w:rsidP="00E37D85">
      <w:pPr>
        <w:spacing w:line="360" w:lineRule="auto"/>
        <w:jc w:val="center"/>
        <w:rPr>
          <w:color w:val="auto"/>
        </w:rPr>
        <w:sectPr w:rsidR="00F70F51" w:rsidRPr="00431FF8" w:rsidSect="00380BA8">
          <w:footerReference w:type="default" r:id="rId18"/>
          <w:pgSz w:w="12240" w:h="15840"/>
          <w:pgMar w:top="1440" w:right="1440" w:bottom="1440" w:left="1440" w:header="0" w:footer="720" w:gutter="0"/>
          <w:cols w:space="720"/>
          <w:titlePg/>
        </w:sectPr>
      </w:pPr>
    </w:p>
    <w:p w14:paraId="0A4D321A" w14:textId="3AFA9357" w:rsidR="00F70F51" w:rsidRPr="00431FF8" w:rsidRDefault="005D5FFD" w:rsidP="000E2379">
      <w:pPr>
        <w:keepNext/>
        <w:spacing w:line="360" w:lineRule="auto"/>
        <w:jc w:val="center"/>
        <w:rPr>
          <w:color w:val="auto"/>
        </w:rPr>
      </w:pPr>
      <w:r w:rsidRPr="00431FF8">
        <w:rPr>
          <w:noProof/>
          <w:color w:val="auto"/>
        </w:rPr>
        <mc:AlternateContent>
          <mc:Choice Requires="wps">
            <w:drawing>
              <wp:anchor distT="0" distB="0" distL="114300" distR="114300" simplePos="0" relativeHeight="251660288" behindDoc="0" locked="0" layoutInCell="1" allowOverlap="1" wp14:anchorId="11BECD7E" wp14:editId="11D50652">
                <wp:simplePos x="0" y="0"/>
                <wp:positionH relativeFrom="column">
                  <wp:posOffset>2093773</wp:posOffset>
                </wp:positionH>
                <wp:positionV relativeFrom="paragraph">
                  <wp:posOffset>1935598</wp:posOffset>
                </wp:positionV>
                <wp:extent cx="173291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32915" cy="635"/>
                        </a:xfrm>
                        <a:prstGeom prst="rect">
                          <a:avLst/>
                        </a:prstGeom>
                        <a:solidFill>
                          <a:prstClr val="white"/>
                        </a:solidFill>
                        <a:ln>
                          <a:noFill/>
                        </a:ln>
                      </wps:spPr>
                      <wps:txbx>
                        <w:txbxContent>
                          <w:p w14:paraId="4072BBDF" w14:textId="1702232F" w:rsidR="005D5FFD" w:rsidRPr="00A80575" w:rsidRDefault="005D5FFD" w:rsidP="005D5FFD">
                            <w:pPr>
                              <w:pStyle w:val="Caption"/>
                              <w:rPr>
                                <w:noProof/>
                              </w:rPr>
                            </w:pPr>
                            <w:r>
                              <w:t xml:space="preserve">Figure </w:t>
                            </w:r>
                            <w:r w:rsidR="004D76E1">
                              <w:fldChar w:fldCharType="begin"/>
                            </w:r>
                            <w:r w:rsidR="004D76E1">
                              <w:instrText xml:space="preserve"> SEQ Figure \* ARABIC </w:instrText>
                            </w:r>
                            <w:r w:rsidR="004D76E1">
                              <w:fldChar w:fldCharType="separate"/>
                            </w:r>
                            <w:r w:rsidR="003A2B25">
                              <w:rPr>
                                <w:noProof/>
                              </w:rPr>
                              <w:t>9</w:t>
                            </w:r>
                            <w:r w:rsidR="004D76E1">
                              <w:rPr>
                                <w:noProof/>
                              </w:rPr>
                              <w:fldChar w:fldCharType="end"/>
                            </w:r>
                            <w:r>
                              <w:t>. Ansible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BECD7E" id="_x0000_t202" coordsize="21600,21600" o:spt="202" path="m,l,21600r21600,l21600,xe">
                <v:stroke joinstyle="miter"/>
                <v:path gradientshapeok="t" o:connecttype="rect"/>
              </v:shapetype>
              <v:shape id="Text Box 14" o:spid="_x0000_s1026" type="#_x0000_t202" style="position:absolute;left:0;text-align:left;margin-left:164.85pt;margin-top:152.4pt;width:136.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" stroked="f">
                <v:textbox style="mso-fit-shape-to-text:t" inset="0,0,0,0">
                  <w:txbxContent>
                    <w:p w14:paraId="4072BBDF" w14:textId="1702232F" w:rsidR="005D5FFD" w:rsidRPr="00A80575" w:rsidRDefault="005D5FFD" w:rsidP="005D5FFD">
                      <w:pPr>
                        <w:pStyle w:val="Caption"/>
                        <w:rPr>
                          <w:noProof/>
                        </w:rPr>
                      </w:pPr>
                      <w:r>
                        <w:t xml:space="preserve">Figure </w:t>
                      </w:r>
                      <w:r w:rsidR="004D76E1">
                        <w:fldChar w:fldCharType="begin"/>
                      </w:r>
                      <w:r w:rsidR="004D76E1">
                        <w:instrText xml:space="preserve"> SEQ Figure \* ARABIC </w:instrText>
                      </w:r>
                      <w:r w:rsidR="004D76E1">
                        <w:fldChar w:fldCharType="separate"/>
                      </w:r>
                      <w:r w:rsidR="003A2B25">
                        <w:rPr>
                          <w:noProof/>
                        </w:rPr>
                        <w:t>9</w:t>
                      </w:r>
                      <w:r w:rsidR="004D76E1">
                        <w:rPr>
                          <w:noProof/>
                        </w:rPr>
                        <w:fldChar w:fldCharType="end"/>
                      </w:r>
                      <w:r>
                        <w:t>. Ansible Run</w:t>
                      </w:r>
                    </w:p>
                  </w:txbxContent>
                </v:textbox>
              </v:shape>
            </w:pict>
          </mc:Fallback>
        </mc:AlternateContent>
      </w:r>
      <w:r w:rsidR="00E37D85" w:rsidRPr="00431FF8">
        <w:rPr>
          <w:noProof/>
          <w:color w:val="auto"/>
        </w:rPr>
        <w:drawing>
          <wp:inline distT="0" distB="0" distL="0" distR="0" wp14:anchorId="34978476" wp14:editId="0E94D72F">
            <wp:extent cx="2094614" cy="1837137"/>
            <wp:effectExtent l="0" t="0" r="1270" b="0"/>
            <wp:docPr id="12" name="Picture 12" descr="C:\Users\dazaj\AppData\Local\Microsoft\Windows\INetCache\Content.Word\屏幕快照 2017-05-11 上午2.5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zaj\AppData\Local\Microsoft\Windows\INetCache\Content.Word\屏幕快照 2017-05-11 上午2.54.5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19438" cy="1858909"/>
                    </a:xfrm>
                    <a:prstGeom prst="rect">
                      <a:avLst/>
                    </a:prstGeom>
                    <a:noFill/>
                    <a:ln>
                      <a:noFill/>
                    </a:ln>
                  </pic:spPr>
                </pic:pic>
              </a:graphicData>
            </a:graphic>
          </wp:inline>
        </w:drawing>
      </w:r>
    </w:p>
    <w:p w14:paraId="39F348F2" w14:textId="60245539" w:rsidR="00431FF8" w:rsidRPr="00431FF8" w:rsidRDefault="00431FF8" w:rsidP="000E2379">
      <w:pPr>
        <w:keepNext/>
        <w:spacing w:line="360" w:lineRule="auto"/>
        <w:jc w:val="center"/>
        <w:rPr>
          <w:color w:val="auto"/>
        </w:rPr>
      </w:pPr>
    </w:p>
    <w:p w14:paraId="6CE664A4" w14:textId="715A3571" w:rsidR="00431FF8" w:rsidRPr="00431FF8" w:rsidRDefault="00431FF8" w:rsidP="000E2379">
      <w:pPr>
        <w:keepNext/>
        <w:spacing w:line="360" w:lineRule="auto"/>
        <w:jc w:val="center"/>
        <w:rPr>
          <w:color w:val="auto"/>
        </w:rPr>
      </w:pPr>
    </w:p>
    <w:p w14:paraId="3B96EA27" w14:textId="7BB67C39" w:rsidR="00380BA8" w:rsidRDefault="00380BA8" w:rsidP="00380BA8">
      <w:pPr>
        <w:keepNext/>
        <w:spacing w:line="360" w:lineRule="auto"/>
        <w:rPr>
          <w:color w:val="auto"/>
        </w:rPr>
      </w:pPr>
    </w:p>
    <w:p w14:paraId="22C8A00E" w14:textId="77777777" w:rsidR="00380BA8" w:rsidRPr="00431FF8" w:rsidRDefault="00380BA8" w:rsidP="00380BA8">
      <w:pPr>
        <w:keepNext/>
        <w:spacing w:line="360" w:lineRule="auto"/>
        <w:rPr>
          <w:color w:val="auto"/>
        </w:rPr>
      </w:pPr>
    </w:p>
    <w:p w14:paraId="6810B804" w14:textId="24CAE4B7" w:rsidR="00431FF8" w:rsidRPr="00431FF8" w:rsidRDefault="00431FF8" w:rsidP="000E2379">
      <w:pPr>
        <w:keepNext/>
        <w:spacing w:line="360" w:lineRule="auto"/>
        <w:jc w:val="center"/>
        <w:rPr>
          <w:color w:val="auto"/>
        </w:rPr>
      </w:pPr>
    </w:p>
    <w:p w14:paraId="16B4FA7A" w14:textId="77777777" w:rsidR="00431FF8" w:rsidRPr="00431FF8" w:rsidRDefault="00431FF8" w:rsidP="000E2379">
      <w:pPr>
        <w:keepNext/>
        <w:spacing w:line="360" w:lineRule="auto"/>
        <w:jc w:val="center"/>
        <w:rPr>
          <w:color w:val="auto"/>
        </w:rPr>
        <w:sectPr w:rsidR="00431FF8" w:rsidRPr="00431FF8" w:rsidSect="00F70F51">
          <w:type w:val="continuous"/>
          <w:pgSz w:w="12240" w:h="15840"/>
          <w:pgMar w:top="1440" w:right="1440" w:bottom="1440" w:left="1440" w:header="0" w:footer="720" w:gutter="0"/>
          <w:pgNumType w:start="0"/>
          <w:cols w:num="2" w:space="720"/>
          <w:titlePg/>
        </w:sectPr>
      </w:pPr>
    </w:p>
    <w:p w14:paraId="0928860B" w14:textId="55D903C3" w:rsidR="00CC5CC4" w:rsidRPr="00431FF8" w:rsidRDefault="00F70F51">
      <w:pPr>
        <w:pStyle w:val="Heading2"/>
        <w:spacing w:line="360" w:lineRule="auto"/>
        <w:jc w:val="both"/>
        <w:rPr>
          <w:color w:val="auto"/>
        </w:rPr>
      </w:pPr>
      <w:bookmarkStart w:id="26" w:name="_Toc482259388"/>
      <w:r w:rsidRPr="00431FF8">
        <w:rPr>
          <w:color w:val="auto"/>
        </w:rPr>
        <w:lastRenderedPageBreak/>
        <w:t>Web Application</w:t>
      </w:r>
      <w:bookmarkEnd w:id="26"/>
    </w:p>
    <w:p w14:paraId="249E31E7" w14:textId="7925B259" w:rsidR="00CC5CC4" w:rsidRPr="00431FF8" w:rsidRDefault="00F70F51">
      <w:pPr>
        <w:spacing w:after="0" w:line="360" w:lineRule="auto"/>
        <w:jc w:val="both"/>
        <w:rPr>
          <w:rFonts w:asciiTheme="majorHAnsi" w:eastAsia="DengXian" w:hAnsiTheme="majorHAnsi" w:cstheme="majorHAnsi"/>
          <w:color w:val="auto"/>
          <w:sz w:val="24"/>
          <w:szCs w:val="24"/>
        </w:rPr>
      </w:pPr>
      <w:r w:rsidRPr="00431FF8">
        <w:rPr>
          <w:rFonts w:asciiTheme="majorHAnsi" w:eastAsia="DengXian" w:hAnsiTheme="majorHAnsi" w:cstheme="majorHAnsi"/>
          <w:color w:val="auto"/>
          <w:sz w:val="24"/>
          <w:szCs w:val="24"/>
        </w:rPr>
        <w:t>Introduction and general architecture</w:t>
      </w:r>
    </w:p>
    <w:p w14:paraId="63ED1E3E" w14:textId="593715A7" w:rsidR="00CC5CC4" w:rsidRPr="00431FF8" w:rsidRDefault="00F70F51">
      <w:pPr>
        <w:spacing w:line="360" w:lineRule="auto"/>
        <w:jc w:val="both"/>
        <w:rPr>
          <w:color w:val="auto"/>
        </w:rPr>
      </w:pPr>
      <w:r w:rsidRPr="00431FF8">
        <w:rPr>
          <w:color w:val="auto"/>
        </w:rPr>
        <w:t xml:space="preserve">Web service for this project is a comprehensive system which dynamically reads data from </w:t>
      </w:r>
      <w:proofErr w:type="spellStart"/>
      <w:r w:rsidRPr="00431FF8">
        <w:rPr>
          <w:color w:val="auto"/>
        </w:rPr>
        <w:t>couchDB</w:t>
      </w:r>
      <w:proofErr w:type="spellEnd"/>
      <w:r w:rsidRPr="00431FF8">
        <w:rPr>
          <w:color w:val="auto"/>
        </w:rPr>
        <w:t xml:space="preserve"> and </w:t>
      </w:r>
      <w:r w:rsidR="001E20A4" w:rsidRPr="00431FF8">
        <w:rPr>
          <w:color w:val="auto"/>
        </w:rPr>
        <w:t>visualizes</w:t>
      </w:r>
      <w:r w:rsidRPr="00431FF8">
        <w:rPr>
          <w:color w:val="auto"/>
        </w:rPr>
        <w:t xml:space="preserve"> the data analytics scenarios results as charts or graphs to provide a more straightforward way for potential users of our system.</w:t>
      </w:r>
    </w:p>
    <w:p w14:paraId="1AAE1AA0" w14:textId="77777777" w:rsidR="00CC5CC4" w:rsidRPr="00431FF8" w:rsidRDefault="00F70F51">
      <w:pPr>
        <w:spacing w:line="360" w:lineRule="auto"/>
        <w:jc w:val="both"/>
        <w:rPr>
          <w:color w:val="auto"/>
        </w:rPr>
      </w:pPr>
      <w:r w:rsidRPr="00431FF8">
        <w:rPr>
          <w:color w:val="auto"/>
        </w:rPr>
        <w:t xml:space="preserve">The famous lightweight web server named Flask has been adopted in our project to help create a micro web server which retrieves data from both </w:t>
      </w:r>
      <w:proofErr w:type="spellStart"/>
      <w:r w:rsidRPr="00431FF8">
        <w:rPr>
          <w:color w:val="auto"/>
        </w:rPr>
        <w:t>CouchDB</w:t>
      </w:r>
      <w:proofErr w:type="spellEnd"/>
      <w:r w:rsidRPr="00431FF8">
        <w:rPr>
          <w:color w:val="auto"/>
        </w:rPr>
        <w:t xml:space="preserve"> database documents and </w:t>
      </w:r>
      <w:proofErr w:type="spellStart"/>
      <w:r w:rsidRPr="00431FF8">
        <w:rPr>
          <w:color w:val="auto"/>
        </w:rPr>
        <w:t>CouchDB</w:t>
      </w:r>
      <w:proofErr w:type="spellEnd"/>
      <w:r w:rsidRPr="00431FF8">
        <w:rPr>
          <w:color w:val="auto"/>
        </w:rPr>
        <w:t xml:space="preserve"> database views.</w:t>
      </w:r>
    </w:p>
    <w:p w14:paraId="24402765" w14:textId="7898EAB0" w:rsidR="00CC5CC4" w:rsidRPr="00431FF8" w:rsidRDefault="00F70F51">
      <w:pPr>
        <w:spacing w:line="360" w:lineRule="auto"/>
        <w:jc w:val="both"/>
        <w:rPr>
          <w:color w:val="auto"/>
        </w:rPr>
      </w:pPr>
      <w:r w:rsidRPr="00431FF8">
        <w:rPr>
          <w:color w:val="auto"/>
        </w:rPr>
        <w:t xml:space="preserve">However, in fact, we did a lot of research and study among different web APIs before doing this project to decide which web server library to use for this specific project. We tried Django, which is a relatively more mainstream web API frameworks in industry compared to Flask. However, we found out, although Django may offer us </w:t>
      </w:r>
      <w:r w:rsidR="001E20A4" w:rsidRPr="00431FF8">
        <w:rPr>
          <w:color w:val="auto"/>
        </w:rPr>
        <w:t>a more comprehensive function</w:t>
      </w:r>
      <w:r w:rsidRPr="00431FF8">
        <w:rPr>
          <w:color w:val="auto"/>
        </w:rPr>
        <w:t xml:space="preserve"> and has less expected latency, it has a very steep learning curve for beginners. Furthermore, it seems to be a little bit clumsy for a small project like ours.  In the end, given the fact that we are dealing with a small project with no complicated </w:t>
      </w:r>
      <w:r w:rsidR="001E20A4" w:rsidRPr="00431FF8">
        <w:rPr>
          <w:color w:val="auto"/>
        </w:rPr>
        <w:t>URL</w:t>
      </w:r>
      <w:r w:rsidRPr="00431FF8">
        <w:rPr>
          <w:color w:val="auto"/>
        </w:rPr>
        <w:t xml:space="preserve"> handling or templates rendering, we decided to apply Flask instead of Django. </w:t>
      </w:r>
    </w:p>
    <w:p w14:paraId="4C341B2B" w14:textId="77777777" w:rsidR="00CC5CC4" w:rsidRPr="00431FF8" w:rsidRDefault="00F70F51">
      <w:pPr>
        <w:spacing w:line="360" w:lineRule="auto"/>
        <w:jc w:val="both"/>
        <w:rPr>
          <w:color w:val="auto"/>
        </w:rPr>
      </w:pPr>
      <w:r w:rsidRPr="00431FF8">
        <w:rPr>
          <w:color w:val="auto"/>
        </w:rPr>
        <w:t xml:space="preserve">As a matter of fact, structures in Flask are strictly defined by its source code in which folder named </w:t>
      </w:r>
      <w:r w:rsidRPr="00431FF8">
        <w:rPr>
          <w:i/>
          <w:color w:val="auto"/>
        </w:rPr>
        <w:t>templates</w:t>
      </w:r>
      <w:r w:rsidRPr="00431FF8">
        <w:rPr>
          <w:color w:val="auto"/>
        </w:rPr>
        <w:t xml:space="preserve"> are referred as to directory containing, and only containing html files; folder named static are referred as to directory including CSS files, JavaScript files and all other images the html files may call.  </w:t>
      </w:r>
    </w:p>
    <w:p w14:paraId="0603136C" w14:textId="77777777" w:rsidR="00CC5CC4" w:rsidRPr="00431FF8" w:rsidRDefault="00F70F51">
      <w:pPr>
        <w:spacing w:after="0" w:line="360" w:lineRule="auto"/>
        <w:jc w:val="both"/>
        <w:rPr>
          <w:color w:val="auto"/>
        </w:rPr>
      </w:pPr>
      <w:r w:rsidRPr="00431FF8">
        <w:rPr>
          <w:color w:val="auto"/>
        </w:rPr>
        <w:t xml:space="preserve">To route </w:t>
      </w:r>
      <w:proofErr w:type="spellStart"/>
      <w:r w:rsidRPr="00431FF8">
        <w:rPr>
          <w:color w:val="auto"/>
        </w:rPr>
        <w:t>Json</w:t>
      </w:r>
      <w:proofErr w:type="spellEnd"/>
      <w:r w:rsidRPr="00431FF8">
        <w:rPr>
          <w:color w:val="auto"/>
        </w:rPr>
        <w:t xml:space="preserve"> data to corresponding templates, we set up route() decorator and after a few steps of data reformatting, we assign the </w:t>
      </w:r>
      <w:proofErr w:type="spellStart"/>
      <w:r w:rsidRPr="00431FF8">
        <w:rPr>
          <w:color w:val="auto"/>
        </w:rPr>
        <w:t>Json</w:t>
      </w:r>
      <w:proofErr w:type="spellEnd"/>
      <w:r w:rsidRPr="00431FF8">
        <w:rPr>
          <w:color w:val="auto"/>
        </w:rPr>
        <w:t xml:space="preserve"> data to a new variable, and render the templates.  As you may interest, all steps mentioned above can be found in </w:t>
      </w:r>
      <w:r w:rsidRPr="00431FF8">
        <w:rPr>
          <w:i/>
          <w:color w:val="auto"/>
        </w:rPr>
        <w:t xml:space="preserve">main2.py </w:t>
      </w:r>
      <w:r w:rsidRPr="00431FF8">
        <w:rPr>
          <w:color w:val="auto"/>
        </w:rPr>
        <w:t>of my our folder.</w:t>
      </w:r>
    </w:p>
    <w:p w14:paraId="3F0CBEB2" w14:textId="77777777" w:rsidR="00CC5CC4" w:rsidRPr="00431FF8" w:rsidRDefault="00CC5CC4">
      <w:pPr>
        <w:spacing w:after="0" w:line="360" w:lineRule="auto"/>
        <w:jc w:val="both"/>
        <w:rPr>
          <w:color w:val="auto"/>
        </w:rPr>
      </w:pPr>
    </w:p>
    <w:p w14:paraId="12518B0C" w14:textId="5173F88F" w:rsidR="00CC5CC4" w:rsidRPr="00431FF8" w:rsidRDefault="00F70F51">
      <w:pPr>
        <w:spacing w:after="0" w:line="360" w:lineRule="auto"/>
        <w:jc w:val="both"/>
        <w:rPr>
          <w:color w:val="auto"/>
        </w:rPr>
      </w:pPr>
      <w:r w:rsidRPr="00431FF8">
        <w:rPr>
          <w:color w:val="auto"/>
        </w:rPr>
        <w:t>Theoretically speaking, one server connection would be enough. However, to minimize the possibility that server connection crushing can cause the whole web server to shut down, namely the fault tolerance of our system, we decided to create a new server connection for each route. Also, local host is set as 0.0.0.0 to listen to all public IPs.</w:t>
      </w:r>
    </w:p>
    <w:p w14:paraId="5D500654" w14:textId="77777777" w:rsidR="00CC5CC4" w:rsidRPr="00431FF8" w:rsidRDefault="00F70F51">
      <w:pPr>
        <w:spacing w:after="0" w:line="360" w:lineRule="auto"/>
        <w:jc w:val="both"/>
        <w:rPr>
          <w:rFonts w:asciiTheme="majorHAnsi" w:eastAsia="DengXian" w:hAnsiTheme="majorHAnsi" w:cstheme="majorHAnsi"/>
          <w:color w:val="auto"/>
          <w:sz w:val="24"/>
          <w:szCs w:val="24"/>
        </w:rPr>
      </w:pPr>
      <w:r w:rsidRPr="00431FF8">
        <w:rPr>
          <w:rFonts w:asciiTheme="majorHAnsi" w:eastAsia="DengXian" w:hAnsiTheme="majorHAnsi" w:cstheme="majorHAnsi"/>
          <w:color w:val="auto"/>
          <w:sz w:val="24"/>
          <w:szCs w:val="24"/>
        </w:rPr>
        <w:t>Test</w:t>
      </w:r>
    </w:p>
    <w:p w14:paraId="620F9C7B" w14:textId="77777777" w:rsidR="00CC5CC4" w:rsidRPr="00431FF8" w:rsidRDefault="00F70F51">
      <w:pPr>
        <w:spacing w:after="0" w:line="360" w:lineRule="auto"/>
        <w:jc w:val="both"/>
        <w:rPr>
          <w:color w:val="auto"/>
        </w:rPr>
      </w:pPr>
      <w:r w:rsidRPr="00431FF8">
        <w:rPr>
          <w:color w:val="auto"/>
        </w:rPr>
        <w:t>All web service related files can be found on instance named Analytics Web whose IP address is 115.146.93.162 with Ansible setting all needed configurations.</w:t>
      </w:r>
    </w:p>
    <w:p w14:paraId="0BF2FDF8" w14:textId="4D00D884" w:rsidR="00CC5CC4" w:rsidRPr="00431FF8" w:rsidRDefault="00CC5CC4">
      <w:pPr>
        <w:spacing w:after="0" w:line="360" w:lineRule="auto"/>
        <w:jc w:val="both"/>
        <w:rPr>
          <w:color w:val="auto"/>
        </w:rPr>
      </w:pPr>
    </w:p>
    <w:p w14:paraId="347F257B" w14:textId="77777777" w:rsidR="00431FF8" w:rsidRPr="00431FF8" w:rsidRDefault="00431FF8">
      <w:pPr>
        <w:spacing w:after="0" w:line="360" w:lineRule="auto"/>
        <w:jc w:val="both"/>
        <w:rPr>
          <w:color w:val="auto"/>
        </w:rPr>
      </w:pPr>
    </w:p>
    <w:p w14:paraId="0405BA0F" w14:textId="77777777" w:rsidR="00CC5CC4" w:rsidRPr="00431FF8" w:rsidRDefault="00F70F51">
      <w:pPr>
        <w:spacing w:after="0" w:line="360" w:lineRule="auto"/>
        <w:jc w:val="both"/>
        <w:rPr>
          <w:color w:val="auto"/>
        </w:rPr>
      </w:pPr>
      <w:r w:rsidRPr="00431FF8">
        <w:rPr>
          <w:color w:val="auto"/>
        </w:rPr>
        <w:lastRenderedPageBreak/>
        <w:t xml:space="preserve">By entering </w:t>
      </w:r>
      <w:hyperlink r:id="rId20">
        <w:r w:rsidRPr="00431FF8">
          <w:rPr>
            <w:color w:val="auto"/>
            <w:u w:val="single"/>
          </w:rPr>
          <w:t>http://115.146.93.162:5000/index</w:t>
        </w:r>
      </w:hyperlink>
      <w:r w:rsidRPr="00431FF8">
        <w:rPr>
          <w:color w:val="auto"/>
        </w:rPr>
        <w:t>, users can visit the index page with all other pages being linked through it.</w:t>
      </w:r>
    </w:p>
    <w:p w14:paraId="6ABF964E" w14:textId="77777777" w:rsidR="00CC5CC4" w:rsidRPr="00431FF8" w:rsidRDefault="00CC5CC4">
      <w:pPr>
        <w:spacing w:after="0" w:line="360" w:lineRule="auto"/>
        <w:jc w:val="both"/>
        <w:rPr>
          <w:color w:val="auto"/>
        </w:rPr>
      </w:pPr>
    </w:p>
    <w:p w14:paraId="1860BBC0" w14:textId="77777777" w:rsidR="00F76F09" w:rsidRPr="00431FF8" w:rsidRDefault="00F70F51" w:rsidP="00F76F09">
      <w:pPr>
        <w:keepNext/>
        <w:spacing w:after="0" w:line="360" w:lineRule="auto"/>
        <w:ind w:firstLine="480"/>
        <w:jc w:val="both"/>
        <w:rPr>
          <w:color w:val="auto"/>
        </w:rPr>
      </w:pPr>
      <w:r w:rsidRPr="00431FF8">
        <w:rPr>
          <w:noProof/>
          <w:color w:val="auto"/>
        </w:rPr>
        <w:drawing>
          <wp:inline distT="0" distB="0" distL="0" distR="0" wp14:anchorId="6DD73872" wp14:editId="176B3DB0">
            <wp:extent cx="4589292" cy="2738359"/>
            <wp:effectExtent l="0" t="0" r="1905" b="5080"/>
            <wp:docPr id="1" name="image10.png" descr="屏幕快照%202017-05-10%20下午8.05.31.png"/>
            <wp:cNvGraphicFramePr/>
            <a:graphic xmlns:a="http://schemas.openxmlformats.org/drawingml/2006/main">
              <a:graphicData uri="http://schemas.openxmlformats.org/drawingml/2006/picture">
                <pic:pic xmlns:pic="http://schemas.openxmlformats.org/drawingml/2006/picture">
                  <pic:nvPicPr>
                    <pic:cNvPr id="0" name="image10.png" descr="屏幕快照%202017-05-10%20下午8.05.31.png"/>
                    <pic:cNvPicPr preferRelativeResize="0"/>
                  </pic:nvPicPr>
                  <pic:blipFill>
                    <a:blip r:embed="rId21"/>
                    <a:srcRect/>
                    <a:stretch>
                      <a:fillRect/>
                    </a:stretch>
                  </pic:blipFill>
                  <pic:spPr>
                    <a:xfrm>
                      <a:off x="0" y="0"/>
                      <a:ext cx="4595055" cy="2741798"/>
                    </a:xfrm>
                    <a:prstGeom prst="rect">
                      <a:avLst/>
                    </a:prstGeom>
                    <a:ln/>
                  </pic:spPr>
                </pic:pic>
              </a:graphicData>
            </a:graphic>
          </wp:inline>
        </w:drawing>
      </w:r>
    </w:p>
    <w:p w14:paraId="52F62BC4" w14:textId="51197C59" w:rsidR="00CC5CC4" w:rsidRPr="00431FF8" w:rsidRDefault="00F76F09" w:rsidP="00F76F09">
      <w:pPr>
        <w:pStyle w:val="Caption"/>
        <w:jc w:val="center"/>
        <w:rPr>
          <w:rFonts w:ascii="DengXian" w:eastAsia="DengXian" w:hAnsi="DengXian" w:cs="DengXian"/>
          <w:color w:val="auto"/>
          <w:sz w:val="24"/>
          <w:szCs w:val="24"/>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10</w:t>
      </w:r>
      <w:r w:rsidRPr="00431FF8">
        <w:rPr>
          <w:color w:val="auto"/>
        </w:rPr>
        <w:fldChar w:fldCharType="end"/>
      </w:r>
      <w:r w:rsidRPr="00431FF8">
        <w:rPr>
          <w:color w:val="auto"/>
        </w:rPr>
        <w:t>. Web Page</w:t>
      </w:r>
    </w:p>
    <w:p w14:paraId="2A76B73A" w14:textId="77777777" w:rsidR="00CC5CC4" w:rsidRPr="00431FF8" w:rsidRDefault="00CC5CC4">
      <w:pPr>
        <w:spacing w:after="0" w:line="360" w:lineRule="auto"/>
        <w:jc w:val="both"/>
        <w:rPr>
          <w:rFonts w:ascii="DengXian" w:eastAsia="DengXian" w:hAnsi="DengXian" w:cs="DengXian"/>
          <w:color w:val="auto"/>
          <w:sz w:val="24"/>
          <w:szCs w:val="24"/>
        </w:rPr>
      </w:pPr>
    </w:p>
    <w:p w14:paraId="275FEE15" w14:textId="77777777" w:rsidR="00CC5CC4" w:rsidRPr="00431FF8" w:rsidRDefault="00F70F51">
      <w:pPr>
        <w:spacing w:after="0" w:line="360" w:lineRule="auto"/>
        <w:jc w:val="both"/>
        <w:rPr>
          <w:rFonts w:asciiTheme="majorHAnsi" w:eastAsia="DengXian" w:hAnsiTheme="majorHAnsi" w:cstheme="majorHAnsi"/>
          <w:color w:val="auto"/>
          <w:sz w:val="24"/>
          <w:szCs w:val="24"/>
        </w:rPr>
      </w:pPr>
      <w:r w:rsidRPr="00431FF8">
        <w:rPr>
          <w:rFonts w:asciiTheme="majorHAnsi" w:eastAsia="DengXian" w:hAnsiTheme="majorHAnsi" w:cstheme="majorHAnsi"/>
          <w:color w:val="auto"/>
          <w:sz w:val="24"/>
          <w:szCs w:val="24"/>
        </w:rPr>
        <w:t xml:space="preserve">Error Handling  </w:t>
      </w:r>
    </w:p>
    <w:p w14:paraId="263D7672" w14:textId="357A4644" w:rsidR="00CC5CC4" w:rsidRPr="00431FF8" w:rsidRDefault="00F70F51">
      <w:pPr>
        <w:spacing w:after="0" w:line="360" w:lineRule="auto"/>
        <w:jc w:val="both"/>
        <w:rPr>
          <w:color w:val="auto"/>
        </w:rPr>
      </w:pPr>
      <w:r w:rsidRPr="00431FF8">
        <w:rPr>
          <w:color w:val="auto"/>
        </w:rPr>
        <w:t xml:space="preserve">the Socket error: the address is already in use is frequently met when debugging. That is caused by the </w:t>
      </w:r>
      <w:r w:rsidR="001E20A4" w:rsidRPr="00431FF8">
        <w:rPr>
          <w:color w:val="auto"/>
        </w:rPr>
        <w:t>previous processes</w:t>
      </w:r>
      <w:r w:rsidRPr="00431FF8">
        <w:rPr>
          <w:color w:val="auto"/>
        </w:rPr>
        <w:t xml:space="preserve"> occupying IP address: 0.0.0.0:5000.  Hence, </w:t>
      </w:r>
      <w:r w:rsidR="001E20A4" w:rsidRPr="00431FF8">
        <w:rPr>
          <w:color w:val="auto"/>
        </w:rPr>
        <w:t>we need</w:t>
      </w:r>
      <w:r w:rsidRPr="00431FF8">
        <w:rPr>
          <w:color w:val="auto"/>
        </w:rPr>
        <w:t xml:space="preserve"> to kill those processed and get this IP address free. Command: </w:t>
      </w:r>
      <w:proofErr w:type="spellStart"/>
      <w:r w:rsidRPr="00431FF8">
        <w:rPr>
          <w:color w:val="auto"/>
        </w:rPr>
        <w:t>sudo</w:t>
      </w:r>
      <w:proofErr w:type="spellEnd"/>
      <w:r w:rsidRPr="00431FF8">
        <w:rPr>
          <w:color w:val="auto"/>
        </w:rPr>
        <w:t xml:space="preserve"> </w:t>
      </w:r>
      <w:proofErr w:type="spellStart"/>
      <w:r w:rsidRPr="00431FF8">
        <w:rPr>
          <w:color w:val="auto"/>
        </w:rPr>
        <w:t>losf</w:t>
      </w:r>
      <w:proofErr w:type="spellEnd"/>
      <w:r w:rsidRPr="00431FF8">
        <w:rPr>
          <w:color w:val="auto"/>
        </w:rPr>
        <w:t xml:space="preserve"> -I:5000, therefore, can be really helpful.</w:t>
      </w:r>
    </w:p>
    <w:p w14:paraId="3EAAC2F9" w14:textId="58285F13" w:rsidR="00CC5CC4" w:rsidRPr="00431FF8" w:rsidRDefault="001E20A4">
      <w:pPr>
        <w:spacing w:after="0" w:line="360" w:lineRule="auto"/>
        <w:jc w:val="both"/>
        <w:rPr>
          <w:rFonts w:asciiTheme="majorHAnsi" w:eastAsia="DengXian" w:hAnsiTheme="majorHAnsi" w:cstheme="majorHAnsi"/>
          <w:color w:val="auto"/>
          <w:sz w:val="24"/>
          <w:szCs w:val="24"/>
        </w:rPr>
      </w:pPr>
      <w:r w:rsidRPr="00431FF8">
        <w:rPr>
          <w:rFonts w:asciiTheme="majorHAnsi" w:eastAsia="DengXian" w:hAnsiTheme="majorHAnsi" w:cstheme="majorHAnsi"/>
          <w:color w:val="auto"/>
          <w:sz w:val="24"/>
          <w:szCs w:val="24"/>
        </w:rPr>
        <w:t>RESTful API</w:t>
      </w:r>
    </w:p>
    <w:p w14:paraId="713E9043" w14:textId="2953CCAA" w:rsidR="00CC5CC4" w:rsidRPr="00431FF8" w:rsidRDefault="00F70F51">
      <w:pPr>
        <w:spacing w:after="0" w:line="360" w:lineRule="auto"/>
        <w:jc w:val="both"/>
        <w:rPr>
          <w:color w:val="auto"/>
        </w:rPr>
      </w:pPr>
      <w:r w:rsidRPr="00431FF8">
        <w:rPr>
          <w:color w:val="auto"/>
        </w:rPr>
        <w:t xml:space="preserve"> Essentially speaking, Rest API defines a completely new architecture for web, and it is extremely helpful when nowadays web </w:t>
      </w:r>
      <w:r w:rsidR="00872B68" w:rsidRPr="00431FF8">
        <w:rPr>
          <w:color w:val="auto"/>
        </w:rPr>
        <w:t>is</w:t>
      </w:r>
      <w:r w:rsidRPr="00431FF8">
        <w:rPr>
          <w:color w:val="auto"/>
        </w:rPr>
        <w:t xml:space="preserve"> more viewed as a comprehensive, interactive and complex application online instead of simply delivering static data to users. As long as both clients and servers agree on </w:t>
      </w:r>
      <w:r w:rsidR="00872B68" w:rsidRPr="00431FF8">
        <w:rPr>
          <w:color w:val="auto"/>
        </w:rPr>
        <w:t>HTML, they</w:t>
      </w:r>
      <w:r w:rsidRPr="00431FF8">
        <w:rPr>
          <w:color w:val="auto"/>
        </w:rPr>
        <w:t xml:space="preserve"> can interact in a variety of ways based on REST API</w:t>
      </w:r>
      <w:r w:rsidRPr="00431FF8">
        <w:rPr>
          <w:color w:val="auto"/>
        </w:rPr>
        <w:tab/>
        <w:t xml:space="preserve"> </w:t>
      </w:r>
    </w:p>
    <w:p w14:paraId="08315274" w14:textId="77777777" w:rsidR="00CC5CC4" w:rsidRPr="00431FF8" w:rsidRDefault="00CC5CC4">
      <w:pPr>
        <w:spacing w:after="0" w:line="360" w:lineRule="auto"/>
        <w:jc w:val="both"/>
        <w:rPr>
          <w:color w:val="auto"/>
        </w:rPr>
      </w:pPr>
    </w:p>
    <w:p w14:paraId="6734E635" w14:textId="77777777" w:rsidR="00CC5CC4" w:rsidRPr="00431FF8" w:rsidRDefault="00F70F51">
      <w:pPr>
        <w:spacing w:after="0" w:line="360" w:lineRule="auto"/>
        <w:jc w:val="both"/>
        <w:rPr>
          <w:color w:val="auto"/>
        </w:rPr>
      </w:pPr>
      <w:r w:rsidRPr="00431FF8">
        <w:rPr>
          <w:color w:val="auto"/>
        </w:rPr>
        <w:t>Flask, the web API library obeying REST API, requires the server-side users, in this case, our team, to carefully provide everything a potential client-side user would ask for.</w:t>
      </w:r>
      <w:r w:rsidRPr="00431FF8">
        <w:rPr>
          <w:color w:val="auto"/>
        </w:rPr>
        <w:tab/>
      </w:r>
    </w:p>
    <w:p w14:paraId="3C862C4F" w14:textId="77777777" w:rsidR="00CC5CC4" w:rsidRPr="00431FF8" w:rsidRDefault="00F70F51">
      <w:pPr>
        <w:spacing w:after="0" w:line="360" w:lineRule="auto"/>
        <w:jc w:val="both"/>
        <w:rPr>
          <w:color w:val="auto"/>
        </w:rPr>
      </w:pPr>
      <w:r w:rsidRPr="00431FF8">
        <w:rPr>
          <w:color w:val="auto"/>
        </w:rPr>
        <w:t xml:space="preserve">Four important verbs are defined as one of HTTP standards, namely GET, POST, PUT AND DELETE. </w:t>
      </w:r>
    </w:p>
    <w:p w14:paraId="02845909" w14:textId="29AB27C8" w:rsidR="00CC5CC4" w:rsidRPr="00431FF8" w:rsidRDefault="00F70F51">
      <w:pPr>
        <w:spacing w:after="0" w:line="360" w:lineRule="auto"/>
        <w:jc w:val="both"/>
        <w:rPr>
          <w:color w:val="auto"/>
        </w:rPr>
      </w:pPr>
      <w:r w:rsidRPr="00431FF8">
        <w:rPr>
          <w:color w:val="auto"/>
        </w:rPr>
        <w:t xml:space="preserve">In this specific project, every route entry point that is associated with the </w:t>
      </w:r>
      <w:proofErr w:type="spellStart"/>
      <w:r w:rsidRPr="00431FF8">
        <w:rPr>
          <w:color w:val="auto"/>
        </w:rPr>
        <w:t>url</w:t>
      </w:r>
      <w:proofErr w:type="spellEnd"/>
      <w:r w:rsidRPr="00431FF8">
        <w:rPr>
          <w:color w:val="auto"/>
        </w:rPr>
        <w:t xml:space="preserve"> is the GET HTTP method. So as you can see in main.py file, </w:t>
      </w:r>
      <w:r w:rsidRPr="00431FF8">
        <w:rPr>
          <w:rFonts w:ascii="Consolas" w:eastAsia="Consolas" w:hAnsi="Consolas" w:cs="Consolas"/>
          <w:color w:val="auto"/>
          <w:sz w:val="18"/>
          <w:szCs w:val="18"/>
          <w:shd w:val="clear" w:color="auto" w:fill="F8F8F8"/>
        </w:rPr>
        <w:t>@</w:t>
      </w:r>
      <w:proofErr w:type="spellStart"/>
      <w:r w:rsidRPr="00431FF8">
        <w:rPr>
          <w:rFonts w:ascii="Consolas" w:eastAsia="Consolas" w:hAnsi="Consolas" w:cs="Consolas"/>
          <w:color w:val="auto"/>
          <w:sz w:val="18"/>
          <w:szCs w:val="18"/>
          <w:shd w:val="clear" w:color="auto" w:fill="F8F8F8"/>
        </w:rPr>
        <w:t>app.route</w:t>
      </w:r>
      <w:proofErr w:type="spellEnd"/>
      <w:r w:rsidRPr="00431FF8">
        <w:rPr>
          <w:rFonts w:ascii="Consolas" w:eastAsia="Consolas" w:hAnsi="Consolas" w:cs="Consolas"/>
          <w:color w:val="auto"/>
          <w:sz w:val="18"/>
          <w:szCs w:val="18"/>
          <w:shd w:val="clear" w:color="auto" w:fill="F8F8F8"/>
        </w:rPr>
        <w:t xml:space="preserve">('/..', methods=['GET']) </w:t>
      </w:r>
      <w:r w:rsidRPr="00431FF8">
        <w:rPr>
          <w:color w:val="auto"/>
        </w:rPr>
        <w:t>is used for most of our functions. All those response</w:t>
      </w:r>
      <w:r w:rsidR="00872B68" w:rsidRPr="00431FF8">
        <w:rPr>
          <w:color w:val="auto"/>
        </w:rPr>
        <w:t>s</w:t>
      </w:r>
      <w:r w:rsidRPr="00431FF8">
        <w:rPr>
          <w:color w:val="auto"/>
        </w:rPr>
        <w:t xml:space="preserve"> would be HTML data.</w:t>
      </w:r>
    </w:p>
    <w:p w14:paraId="16BEDA43" w14:textId="0C4F8AF8" w:rsidR="00CC5CC4" w:rsidRPr="00431FF8" w:rsidRDefault="00F70F51">
      <w:pPr>
        <w:spacing w:after="0" w:line="360" w:lineRule="auto"/>
        <w:jc w:val="both"/>
        <w:rPr>
          <w:color w:val="auto"/>
        </w:rPr>
      </w:pPr>
      <w:r w:rsidRPr="00431FF8">
        <w:rPr>
          <w:color w:val="auto"/>
        </w:rPr>
        <w:lastRenderedPageBreak/>
        <w:t xml:space="preserve">To validate the HTTP requests, in lieu of simply checking the code in web browser, we used curl command in Mac </w:t>
      </w:r>
      <w:proofErr w:type="spellStart"/>
      <w:r w:rsidRPr="00431FF8">
        <w:rPr>
          <w:color w:val="auto"/>
        </w:rPr>
        <w:t>Os</w:t>
      </w:r>
      <w:proofErr w:type="spellEnd"/>
      <w:r w:rsidRPr="00431FF8">
        <w:rPr>
          <w:color w:val="auto"/>
        </w:rPr>
        <w:t xml:space="preserve"> terminal just like the following screenshot: </w:t>
      </w:r>
    </w:p>
    <w:p w14:paraId="3E449433" w14:textId="77777777" w:rsidR="00CC5CC4" w:rsidRPr="00431FF8" w:rsidRDefault="00CC5CC4">
      <w:pPr>
        <w:spacing w:after="0" w:line="360" w:lineRule="auto"/>
        <w:jc w:val="both"/>
        <w:rPr>
          <w:rFonts w:ascii="Arial" w:eastAsia="Arial" w:hAnsi="Arial" w:cs="Arial"/>
          <w:color w:val="auto"/>
          <w:sz w:val="25"/>
          <w:szCs w:val="25"/>
          <w:highlight w:val="white"/>
        </w:rPr>
      </w:pPr>
    </w:p>
    <w:p w14:paraId="44DDB9F7" w14:textId="77777777" w:rsidR="00F76F09" w:rsidRPr="00431FF8" w:rsidRDefault="00F70F51" w:rsidP="00F76F09">
      <w:pPr>
        <w:keepNext/>
        <w:spacing w:after="0" w:line="360" w:lineRule="auto"/>
        <w:jc w:val="both"/>
        <w:rPr>
          <w:color w:val="auto"/>
        </w:rPr>
      </w:pPr>
      <w:r w:rsidRPr="00431FF8">
        <w:rPr>
          <w:noProof/>
          <w:color w:val="auto"/>
        </w:rPr>
        <w:drawing>
          <wp:inline distT="114300" distB="114300" distL="114300" distR="114300" wp14:anchorId="527B267F" wp14:editId="2AAF4C5E">
            <wp:extent cx="6496493" cy="3710305"/>
            <wp:effectExtent l="0" t="0" r="0" b="4445"/>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6522668" cy="3725254"/>
                    </a:xfrm>
                    <a:prstGeom prst="rect">
                      <a:avLst/>
                    </a:prstGeom>
                    <a:ln/>
                  </pic:spPr>
                </pic:pic>
              </a:graphicData>
            </a:graphic>
          </wp:inline>
        </w:drawing>
      </w:r>
    </w:p>
    <w:p w14:paraId="67F62BE3" w14:textId="647DECF9" w:rsidR="00CC5CC4" w:rsidRPr="00431FF8" w:rsidRDefault="00F76F09" w:rsidP="00F76F09">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11</w:t>
      </w:r>
      <w:r w:rsidRPr="00431FF8">
        <w:rPr>
          <w:color w:val="auto"/>
        </w:rPr>
        <w:fldChar w:fldCharType="end"/>
      </w:r>
      <w:r w:rsidRPr="00431FF8">
        <w:rPr>
          <w:color w:val="auto"/>
        </w:rPr>
        <w:t>. HTTP Requests.</w:t>
      </w:r>
    </w:p>
    <w:p w14:paraId="7FE1FA9A" w14:textId="77777777" w:rsidR="00CC5CC4" w:rsidRPr="00431FF8" w:rsidRDefault="00F70F51">
      <w:pPr>
        <w:spacing w:after="0" w:line="360" w:lineRule="auto"/>
        <w:jc w:val="both"/>
        <w:rPr>
          <w:color w:val="auto"/>
        </w:rPr>
      </w:pPr>
      <w:r w:rsidRPr="00431FF8">
        <w:rPr>
          <w:color w:val="auto"/>
        </w:rPr>
        <w:tab/>
      </w:r>
      <w:r w:rsidRPr="00431FF8">
        <w:rPr>
          <w:color w:val="auto"/>
        </w:rPr>
        <w:tab/>
      </w:r>
      <w:r w:rsidRPr="00431FF8">
        <w:rPr>
          <w:color w:val="auto"/>
        </w:rPr>
        <w:tab/>
      </w:r>
    </w:p>
    <w:p w14:paraId="1B57ECBE" w14:textId="77777777" w:rsidR="00CC5CC4" w:rsidRPr="00431FF8" w:rsidRDefault="00F70F51">
      <w:pPr>
        <w:spacing w:after="0" w:line="360" w:lineRule="auto"/>
        <w:jc w:val="both"/>
        <w:rPr>
          <w:color w:val="auto"/>
        </w:rPr>
      </w:pPr>
      <w:r w:rsidRPr="00431FF8">
        <w:rPr>
          <w:color w:val="auto"/>
        </w:rPr>
        <w:t xml:space="preserve">Furthermore, when we also handle the 404 response just in case the user might input some non-existing </w:t>
      </w:r>
      <w:proofErr w:type="spellStart"/>
      <w:r w:rsidRPr="00431FF8">
        <w:rPr>
          <w:color w:val="auto"/>
        </w:rPr>
        <w:t>urls</w:t>
      </w:r>
      <w:proofErr w:type="spellEnd"/>
      <w:r w:rsidRPr="00431FF8">
        <w:rPr>
          <w:color w:val="auto"/>
        </w:rPr>
        <w:t xml:space="preserve"> by accidents. To validate the HTTP requests, we do the similar command as mentioned before. And we get the following response:</w:t>
      </w:r>
    </w:p>
    <w:p w14:paraId="0F5394F6" w14:textId="77777777" w:rsidR="00CC5CC4" w:rsidRPr="00431FF8" w:rsidRDefault="00CC5CC4">
      <w:pPr>
        <w:spacing w:after="0" w:line="360" w:lineRule="auto"/>
        <w:jc w:val="both"/>
        <w:rPr>
          <w:color w:val="auto"/>
        </w:rPr>
      </w:pPr>
    </w:p>
    <w:p w14:paraId="5B4C6C7C" w14:textId="77777777" w:rsidR="003A2B25" w:rsidRPr="00431FF8" w:rsidRDefault="00F70F51" w:rsidP="003A2B25">
      <w:pPr>
        <w:keepNext/>
        <w:spacing w:after="0" w:line="360" w:lineRule="auto"/>
        <w:jc w:val="center"/>
        <w:rPr>
          <w:color w:val="auto"/>
        </w:rPr>
      </w:pPr>
      <w:r w:rsidRPr="00431FF8">
        <w:rPr>
          <w:noProof/>
          <w:color w:val="auto"/>
        </w:rPr>
        <w:drawing>
          <wp:inline distT="114300" distB="114300" distL="114300" distR="114300" wp14:anchorId="3C1C36C4" wp14:editId="216DC31D">
            <wp:extent cx="5276850" cy="1547813"/>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276850" cy="1547813"/>
                    </a:xfrm>
                    <a:prstGeom prst="rect">
                      <a:avLst/>
                    </a:prstGeom>
                    <a:ln/>
                  </pic:spPr>
                </pic:pic>
              </a:graphicData>
            </a:graphic>
          </wp:inline>
        </w:drawing>
      </w:r>
    </w:p>
    <w:p w14:paraId="14866614" w14:textId="3F877613" w:rsidR="00CC5CC4" w:rsidRPr="00431FF8" w:rsidRDefault="003A2B25" w:rsidP="003A2B25">
      <w:pPr>
        <w:pStyle w:val="Caption"/>
        <w:jc w:val="center"/>
        <w:rPr>
          <w:rFonts w:ascii="DengXian" w:eastAsia="DengXian" w:hAnsi="DengXian" w:cs="DengXian"/>
          <w:color w:val="auto"/>
          <w:sz w:val="24"/>
          <w:szCs w:val="24"/>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Pr="00431FF8">
        <w:rPr>
          <w:noProof/>
          <w:color w:val="auto"/>
        </w:rPr>
        <w:t>12</w:t>
      </w:r>
      <w:r w:rsidRPr="00431FF8">
        <w:rPr>
          <w:color w:val="auto"/>
        </w:rPr>
        <w:fldChar w:fldCharType="end"/>
      </w:r>
      <w:r w:rsidRPr="00431FF8">
        <w:rPr>
          <w:color w:val="auto"/>
        </w:rPr>
        <w:t>. Validate HTTP Requests Errors</w:t>
      </w:r>
    </w:p>
    <w:p w14:paraId="0306D666" w14:textId="77777777" w:rsidR="00CC5CC4" w:rsidRPr="00431FF8" w:rsidRDefault="00CC5CC4">
      <w:pPr>
        <w:spacing w:after="0" w:line="360" w:lineRule="auto"/>
        <w:jc w:val="both"/>
        <w:rPr>
          <w:rFonts w:ascii="DengXian" w:eastAsia="DengXian" w:hAnsi="DengXian" w:cs="DengXian"/>
          <w:color w:val="auto"/>
          <w:sz w:val="24"/>
          <w:szCs w:val="24"/>
        </w:rPr>
      </w:pPr>
    </w:p>
    <w:p w14:paraId="29A410EA" w14:textId="77777777" w:rsidR="00CC5CC4" w:rsidRPr="00431FF8" w:rsidRDefault="00F70F51">
      <w:pPr>
        <w:pStyle w:val="Heading1"/>
        <w:spacing w:line="360" w:lineRule="auto"/>
        <w:jc w:val="both"/>
        <w:rPr>
          <w:color w:val="auto"/>
        </w:rPr>
      </w:pPr>
      <w:bookmarkStart w:id="27" w:name="_Toc482259389"/>
      <w:proofErr w:type="spellStart"/>
      <w:r w:rsidRPr="00431FF8">
        <w:rPr>
          <w:color w:val="auto"/>
        </w:rPr>
        <w:lastRenderedPageBreak/>
        <w:t>NeCTAR</w:t>
      </w:r>
      <w:proofErr w:type="spellEnd"/>
      <w:r w:rsidRPr="00431FF8">
        <w:rPr>
          <w:color w:val="auto"/>
        </w:rPr>
        <w:t xml:space="preserve"> Research Cloud</w:t>
      </w:r>
      <w:bookmarkEnd w:id="27"/>
    </w:p>
    <w:p w14:paraId="1629B5C1" w14:textId="77777777" w:rsidR="00CC5CC4" w:rsidRPr="00431FF8" w:rsidRDefault="00F70F51">
      <w:pPr>
        <w:spacing w:line="360" w:lineRule="auto"/>
        <w:jc w:val="both"/>
        <w:rPr>
          <w:color w:val="auto"/>
        </w:rPr>
      </w:pPr>
      <w:r w:rsidRPr="00431FF8">
        <w:rPr>
          <w:color w:val="auto"/>
        </w:rPr>
        <w:t xml:space="preserve">The </w:t>
      </w:r>
      <w:proofErr w:type="spellStart"/>
      <w:r w:rsidRPr="00431FF8">
        <w:rPr>
          <w:color w:val="auto"/>
        </w:rPr>
        <w:t>NecTAR</w:t>
      </w:r>
      <w:proofErr w:type="spellEnd"/>
      <w:r w:rsidRPr="00431FF8">
        <w:rPr>
          <w:color w:val="auto"/>
        </w:rPr>
        <w:t xml:space="preserve"> Research cloud is a very useful tool to create and manage different virtual machines and volumes in a cloud based environment. It is comparable to AWS and Microsoft Azure and it offers similar flexibility and benefits for researchers across Australia.</w:t>
      </w:r>
    </w:p>
    <w:p w14:paraId="592E714C" w14:textId="77777777" w:rsidR="00CC5CC4" w:rsidRPr="00431FF8" w:rsidRDefault="00F70F51">
      <w:pPr>
        <w:spacing w:line="360" w:lineRule="auto"/>
        <w:jc w:val="both"/>
        <w:rPr>
          <w:color w:val="auto"/>
        </w:rPr>
      </w:pPr>
      <w:proofErr w:type="spellStart"/>
      <w:r w:rsidRPr="00431FF8">
        <w:rPr>
          <w:color w:val="auto"/>
        </w:rPr>
        <w:t>NeCTAR</w:t>
      </w:r>
      <w:proofErr w:type="spellEnd"/>
      <w:r w:rsidRPr="00431FF8">
        <w:rPr>
          <w:color w:val="auto"/>
        </w:rPr>
        <w:t xml:space="preserve"> has multiple benefits out of which we want to highlight the fact that it is a very complete solution to deploy virtual private clouds. Compared to AWS or Azure it has a lower level complexity which truly enables a learning experience whilst having the same computing capabilities of the large commercial solutions available. In addition to this, by using </w:t>
      </w:r>
      <w:proofErr w:type="spellStart"/>
      <w:r w:rsidRPr="00431FF8">
        <w:rPr>
          <w:color w:val="auto"/>
        </w:rPr>
        <w:t>NeCTAR</w:t>
      </w:r>
      <w:proofErr w:type="spellEnd"/>
      <w:r w:rsidRPr="00431FF8">
        <w:rPr>
          <w:color w:val="auto"/>
        </w:rPr>
        <w:t xml:space="preserve">, we have an easy way to manage the VMs and Volumes using the readily available dashboard. </w:t>
      </w:r>
    </w:p>
    <w:p w14:paraId="65BD55B0" w14:textId="77777777" w:rsidR="00CC5CC4" w:rsidRPr="00431FF8" w:rsidRDefault="00F70F51">
      <w:pPr>
        <w:spacing w:line="360" w:lineRule="auto"/>
        <w:jc w:val="both"/>
        <w:rPr>
          <w:color w:val="auto"/>
        </w:rPr>
      </w:pPr>
      <w:r w:rsidRPr="00431FF8">
        <w:rPr>
          <w:color w:val="auto"/>
        </w:rPr>
        <w:t xml:space="preserve">Additionally, since </w:t>
      </w:r>
      <w:proofErr w:type="spellStart"/>
      <w:r w:rsidRPr="00431FF8">
        <w:rPr>
          <w:color w:val="auto"/>
        </w:rPr>
        <w:t>NeCTAR</w:t>
      </w:r>
      <w:proofErr w:type="spellEnd"/>
      <w:r w:rsidRPr="00431FF8">
        <w:rPr>
          <w:color w:val="auto"/>
        </w:rPr>
        <w:t xml:space="preserve"> is using OpenStack, we are using and learning the latest technologies and uses that transcend to an industry level. We can then explore different orchestration technologies and pursue different subjects that will have high commercial value today.</w:t>
      </w:r>
    </w:p>
    <w:p w14:paraId="2B8D1C0D" w14:textId="77777777" w:rsidR="00CC5CC4" w:rsidRPr="00431FF8" w:rsidRDefault="00F70F51">
      <w:pPr>
        <w:spacing w:line="360" w:lineRule="auto"/>
        <w:jc w:val="both"/>
        <w:rPr>
          <w:color w:val="auto"/>
        </w:rPr>
      </w:pPr>
      <w:proofErr w:type="spellStart"/>
      <w:r w:rsidRPr="00431FF8">
        <w:rPr>
          <w:color w:val="auto"/>
        </w:rPr>
        <w:t>NeCTAR</w:t>
      </w:r>
      <w:proofErr w:type="spellEnd"/>
      <w:r w:rsidRPr="00431FF8">
        <w:rPr>
          <w:color w:val="auto"/>
        </w:rPr>
        <w:t xml:space="preserve"> also provides benefits since it has a well performing support operation. In our case, we had issues at first deploying volumes and found that response times from the Support Center in </w:t>
      </w:r>
      <w:proofErr w:type="spellStart"/>
      <w:r w:rsidRPr="00431FF8">
        <w:rPr>
          <w:color w:val="auto"/>
        </w:rPr>
        <w:t>NeCTAR</w:t>
      </w:r>
      <w:proofErr w:type="spellEnd"/>
      <w:r w:rsidRPr="00431FF8">
        <w:rPr>
          <w:color w:val="auto"/>
        </w:rPr>
        <w:t xml:space="preserve"> was outstanding. This is a benefit since this type of service in a commercial available platform has a high cost for the end user.</w:t>
      </w:r>
    </w:p>
    <w:p w14:paraId="5F79F3C4" w14:textId="5F6609FC" w:rsidR="00CC5CC4" w:rsidRPr="00431FF8" w:rsidRDefault="00F70F51">
      <w:pPr>
        <w:spacing w:line="360" w:lineRule="auto"/>
        <w:jc w:val="both"/>
        <w:rPr>
          <w:color w:val="auto"/>
        </w:rPr>
      </w:pPr>
      <w:r w:rsidRPr="00431FF8">
        <w:rPr>
          <w:color w:val="auto"/>
        </w:rPr>
        <w:t xml:space="preserve">Some drawbacks however appeared throughout the development of the project. The main disadvantage we found was the availability the service offers. The service is not as reliable and stable as the commercial available providers. In our </w:t>
      </w:r>
      <w:r w:rsidR="00850633" w:rsidRPr="00431FF8">
        <w:rPr>
          <w:color w:val="auto"/>
        </w:rPr>
        <w:t>case,</w:t>
      </w:r>
      <w:r w:rsidRPr="00431FF8">
        <w:rPr>
          <w:color w:val="auto"/>
        </w:rPr>
        <w:t xml:space="preserve"> we had connection issues and the virtual machine could not manage to find volumes for some period of times. </w:t>
      </w:r>
    </w:p>
    <w:p w14:paraId="64898642" w14:textId="77777777" w:rsidR="00CC5CC4" w:rsidRPr="00431FF8" w:rsidRDefault="00F70F51" w:rsidP="00872B68">
      <w:pPr>
        <w:spacing w:after="0" w:line="360" w:lineRule="auto"/>
        <w:jc w:val="both"/>
        <w:rPr>
          <w:color w:val="auto"/>
          <w:highlight w:val="yellow"/>
        </w:rPr>
      </w:pPr>
      <w:r w:rsidRPr="00431FF8">
        <w:rPr>
          <w:rFonts w:asciiTheme="majorHAnsi" w:eastAsia="DengXian" w:hAnsiTheme="majorHAnsi" w:cstheme="majorHAnsi"/>
          <w:color w:val="auto"/>
          <w:sz w:val="24"/>
          <w:szCs w:val="24"/>
        </w:rPr>
        <w:t>Ansible</w:t>
      </w:r>
      <w:r w:rsidRPr="00431FF8">
        <w:rPr>
          <w:color w:val="auto"/>
          <w:highlight w:val="yellow"/>
        </w:rPr>
        <w:t xml:space="preserve"> </w:t>
      </w:r>
    </w:p>
    <w:p w14:paraId="0AF08CF0" w14:textId="77777777" w:rsidR="00CC5CC4" w:rsidRPr="00431FF8" w:rsidRDefault="00F70F51" w:rsidP="00872B68">
      <w:pPr>
        <w:spacing w:line="360" w:lineRule="auto"/>
        <w:jc w:val="both"/>
        <w:rPr>
          <w:color w:val="auto"/>
        </w:rPr>
      </w:pPr>
      <w:r w:rsidRPr="00431FF8">
        <w:rPr>
          <w:color w:val="auto"/>
        </w:rPr>
        <w:t>Ansible is a simple IT automation engine which supports cloud provisioning, configuration, application deployment, intra-service orchestration and many other IT needs. Ansible models the interrelationships of all systems together rather than managing only one of them at a time. It is easy to deploy and uses a very simple language (YAML) that is very close to plain English which allow us to specify our tasks in a very intuitive way (www.ansible.com).</w:t>
      </w:r>
    </w:p>
    <w:p w14:paraId="57B454A5" w14:textId="77777777" w:rsidR="00CC5CC4" w:rsidRPr="00431FF8" w:rsidRDefault="00F70F51" w:rsidP="00872B68">
      <w:pPr>
        <w:spacing w:line="360" w:lineRule="auto"/>
        <w:jc w:val="both"/>
        <w:rPr>
          <w:color w:val="auto"/>
        </w:rPr>
      </w:pPr>
      <w:r w:rsidRPr="00431FF8">
        <w:rPr>
          <w:color w:val="auto"/>
        </w:rPr>
        <w:t>Ansible is executed by sending out “Ansible modules” to the nodes. These modules are programs written with the desired state of the system, which will be executed over SSH and removed when the task is done.</w:t>
      </w:r>
    </w:p>
    <w:p w14:paraId="3651446C" w14:textId="77777777" w:rsidR="00CC5CC4" w:rsidRPr="00431FF8" w:rsidRDefault="00F70F51" w:rsidP="00872B68">
      <w:pPr>
        <w:spacing w:line="360" w:lineRule="auto"/>
        <w:jc w:val="both"/>
        <w:rPr>
          <w:color w:val="auto"/>
        </w:rPr>
      </w:pPr>
      <w:r w:rsidRPr="00431FF8">
        <w:rPr>
          <w:color w:val="auto"/>
        </w:rPr>
        <w:lastRenderedPageBreak/>
        <w:t>By default, Ansible represents every machine it manages using a simple INI file that includes all managed remote machines and stores them into groups according to user's’ specification. This inventory file in our system is called “hosts”, and it stores a list of IP addresses of remote hosts (grouped in “cloud”, “web” and “test”) managed by Ansible. Once inventory hosts are listed, variables can be assigned to them by adding directly after their addresses in the inventory file or use a dynamic inventory to pull from OpenStack or other data sources. In our case, we just assign the location of the key and username directly in the inventory file for simplicity.</w:t>
      </w:r>
    </w:p>
    <w:p w14:paraId="265023ED" w14:textId="77777777" w:rsidR="00CC5CC4" w:rsidRPr="00431FF8" w:rsidRDefault="00F70F51" w:rsidP="00872B68">
      <w:pPr>
        <w:spacing w:line="360" w:lineRule="auto"/>
        <w:jc w:val="both"/>
        <w:rPr>
          <w:color w:val="auto"/>
        </w:rPr>
      </w:pPr>
      <w:r w:rsidRPr="00431FF8">
        <w:rPr>
          <w:color w:val="auto"/>
        </w:rPr>
        <w:t xml:space="preserve">Playbook is the language for Ansible’s configuration and orchestration. Playbooks are suitable for deploying more complex systems as they provide a simple configuration management and multi-machine deployment system. It was not designed to be a programming language or script but rather a modelling language for configuration. Playbooks can also execute a list of tasks sequentially, orchestrate steps of any manually ordered process (ansible.com). </w:t>
      </w:r>
    </w:p>
    <w:p w14:paraId="6B7F148F" w14:textId="77777777" w:rsidR="00CC5CC4" w:rsidRPr="00431FF8" w:rsidRDefault="00F70F51">
      <w:pPr>
        <w:pStyle w:val="Heading1"/>
        <w:spacing w:line="360" w:lineRule="auto"/>
        <w:jc w:val="both"/>
        <w:rPr>
          <w:color w:val="auto"/>
        </w:rPr>
      </w:pPr>
      <w:bookmarkStart w:id="28" w:name="_Toc482259390"/>
      <w:r w:rsidRPr="00431FF8">
        <w:rPr>
          <w:color w:val="auto"/>
        </w:rPr>
        <w:t>Conclusions</w:t>
      </w:r>
      <w:bookmarkEnd w:id="28"/>
    </w:p>
    <w:p w14:paraId="0544AD83" w14:textId="0838979F" w:rsidR="00CC5CC4" w:rsidRPr="00431FF8" w:rsidRDefault="00F70F51">
      <w:pPr>
        <w:numPr>
          <w:ilvl w:val="0"/>
          <w:numId w:val="6"/>
        </w:numPr>
        <w:spacing w:line="360" w:lineRule="auto"/>
        <w:ind w:hanging="360"/>
        <w:contextualSpacing/>
        <w:jc w:val="both"/>
        <w:rPr>
          <w:color w:val="auto"/>
        </w:rPr>
      </w:pPr>
      <w:r w:rsidRPr="00431FF8">
        <w:rPr>
          <w:color w:val="auto"/>
        </w:rPr>
        <w:t>Cloud computing offers extreme flexibility for developers as it allows resources to be created/deleted on demand. An example of this</w:t>
      </w:r>
      <w:r w:rsidR="00ED3E22">
        <w:rPr>
          <w:color w:val="auto"/>
        </w:rPr>
        <w:t>,</w:t>
      </w:r>
      <w:r w:rsidRPr="00431FF8">
        <w:rPr>
          <w:color w:val="auto"/>
        </w:rPr>
        <w:t xml:space="preserve"> is how we were able to capture Tweets rapidly which would not have been possible without the flexibility of </w:t>
      </w:r>
      <w:proofErr w:type="spellStart"/>
      <w:r w:rsidRPr="00431FF8">
        <w:rPr>
          <w:color w:val="auto"/>
        </w:rPr>
        <w:t>NeCTAR</w:t>
      </w:r>
      <w:proofErr w:type="spellEnd"/>
      <w:r w:rsidRPr="00431FF8">
        <w:rPr>
          <w:color w:val="auto"/>
        </w:rPr>
        <w:t>. Had we used our personal computers we would have been heavily restricted to collect Tweets at the pace we did.</w:t>
      </w:r>
    </w:p>
    <w:p w14:paraId="36C11BEF" w14:textId="77777777" w:rsidR="00CC5CC4" w:rsidRPr="00431FF8" w:rsidRDefault="00F70F51">
      <w:pPr>
        <w:numPr>
          <w:ilvl w:val="0"/>
          <w:numId w:val="6"/>
        </w:numPr>
        <w:spacing w:line="360" w:lineRule="auto"/>
        <w:ind w:hanging="360"/>
        <w:contextualSpacing/>
        <w:jc w:val="both"/>
        <w:rPr>
          <w:color w:val="auto"/>
        </w:rPr>
      </w:pPr>
      <w:proofErr w:type="spellStart"/>
      <w:r w:rsidRPr="00431FF8">
        <w:rPr>
          <w:color w:val="auto"/>
        </w:rPr>
        <w:t>CouchDB</w:t>
      </w:r>
      <w:proofErr w:type="spellEnd"/>
      <w:r w:rsidRPr="00431FF8">
        <w:rPr>
          <w:color w:val="auto"/>
        </w:rPr>
        <w:t xml:space="preserve"> requires to some extent the need to know beforehand the processing requirements to design the views. Unlike SQL databases the development of ad-hoc queries is not as straightforward.</w:t>
      </w:r>
    </w:p>
    <w:p w14:paraId="29597325" w14:textId="77777777" w:rsidR="00CC5CC4" w:rsidRPr="00431FF8" w:rsidRDefault="00F70F51">
      <w:pPr>
        <w:numPr>
          <w:ilvl w:val="0"/>
          <w:numId w:val="6"/>
        </w:numPr>
        <w:spacing w:line="360" w:lineRule="auto"/>
        <w:ind w:hanging="360"/>
        <w:contextualSpacing/>
        <w:jc w:val="both"/>
        <w:rPr>
          <w:color w:val="auto"/>
        </w:rPr>
      </w:pPr>
      <w:r w:rsidRPr="00431FF8">
        <w:rPr>
          <w:color w:val="auto"/>
        </w:rPr>
        <w:t xml:space="preserve">Sentiment in a Tweet is highly dependent on context. It is not possible to have a “one size fits all” library. It requires to be configured, trained to understand the different contexts. </w:t>
      </w:r>
    </w:p>
    <w:p w14:paraId="67A32BAE" w14:textId="62EAB71D" w:rsidR="00CC5CC4" w:rsidRPr="00431FF8" w:rsidRDefault="00F70F51">
      <w:pPr>
        <w:numPr>
          <w:ilvl w:val="0"/>
          <w:numId w:val="6"/>
        </w:numPr>
        <w:spacing w:line="360" w:lineRule="auto"/>
        <w:ind w:hanging="360"/>
        <w:contextualSpacing/>
        <w:jc w:val="both"/>
        <w:rPr>
          <w:color w:val="auto"/>
        </w:rPr>
      </w:pPr>
      <w:r w:rsidRPr="00431FF8">
        <w:rPr>
          <w:color w:val="auto"/>
        </w:rPr>
        <w:t>Using MAP/REDUCE views is much more efficient than handling data with Python. As an example, using Python, if the connection is lost then the process interrupts and quits abruptly before the analysis or processing can be made. By querying against a view, the format is defined and speeds up processes in a great manner.</w:t>
      </w:r>
    </w:p>
    <w:p w14:paraId="617FD157" w14:textId="52F4C823" w:rsidR="00431FF8" w:rsidRPr="00431FF8" w:rsidRDefault="00431FF8" w:rsidP="00431FF8">
      <w:pPr>
        <w:spacing w:line="360" w:lineRule="auto"/>
        <w:contextualSpacing/>
        <w:jc w:val="both"/>
        <w:rPr>
          <w:color w:val="auto"/>
        </w:rPr>
      </w:pPr>
    </w:p>
    <w:p w14:paraId="13AEBCA9" w14:textId="5A39874A" w:rsidR="00431FF8" w:rsidRPr="00431FF8" w:rsidRDefault="00431FF8" w:rsidP="00431FF8">
      <w:pPr>
        <w:spacing w:line="360" w:lineRule="auto"/>
        <w:contextualSpacing/>
        <w:jc w:val="both"/>
        <w:rPr>
          <w:color w:val="auto"/>
        </w:rPr>
      </w:pPr>
    </w:p>
    <w:p w14:paraId="6C08156B" w14:textId="77777777" w:rsidR="00431FF8" w:rsidRPr="00431FF8" w:rsidRDefault="00431FF8" w:rsidP="00431FF8">
      <w:pPr>
        <w:spacing w:line="360" w:lineRule="auto"/>
        <w:contextualSpacing/>
        <w:jc w:val="both"/>
        <w:rPr>
          <w:color w:val="auto"/>
        </w:rPr>
      </w:pPr>
    </w:p>
    <w:bookmarkStart w:id="29" w:name="_Toc482259391" w:displacedByCustomXml="next"/>
    <w:sdt>
      <w:sdtPr>
        <w:rPr>
          <w:color w:val="auto"/>
          <w:sz w:val="22"/>
          <w:szCs w:val="22"/>
        </w:rPr>
        <w:id w:val="787785344"/>
        <w:docPartObj>
          <w:docPartGallery w:val="Bibliographies"/>
          <w:docPartUnique/>
        </w:docPartObj>
      </w:sdtPr>
      <w:sdtEndPr/>
      <w:sdtContent>
        <w:p w14:paraId="3F008506" w14:textId="014A3908" w:rsidR="00850633" w:rsidRPr="00431FF8" w:rsidRDefault="00850633">
          <w:pPr>
            <w:pStyle w:val="Heading1"/>
            <w:rPr>
              <w:color w:val="auto"/>
            </w:rPr>
          </w:pPr>
          <w:r w:rsidRPr="00431FF8">
            <w:rPr>
              <w:color w:val="auto"/>
            </w:rPr>
            <w:t>References</w:t>
          </w:r>
          <w:bookmarkEnd w:id="29"/>
        </w:p>
        <w:sdt>
          <w:sdtPr>
            <w:rPr>
              <w:color w:val="auto"/>
            </w:rPr>
            <w:id w:val="-573587230"/>
            <w:bibliography/>
          </w:sdtPr>
          <w:sdtEndPr/>
          <w:sdtContent>
            <w:p w14:paraId="76CB8C98" w14:textId="77777777" w:rsidR="00ED3E22" w:rsidRDefault="00850633">
              <w:pPr>
                <w:rPr>
                  <w:noProof/>
                </w:rPr>
              </w:pPr>
              <w:r w:rsidRPr="00431FF8">
                <w:rPr>
                  <w:color w:val="auto"/>
                </w:rPr>
                <w:fldChar w:fldCharType="begin"/>
              </w:r>
              <w:r w:rsidRPr="00431FF8">
                <w:rPr>
                  <w:color w:val="auto"/>
                </w:rPr>
                <w:instrText xml:space="preserve"> BIBLIOGRAPHY </w:instrText>
              </w:r>
              <w:r w:rsidRPr="00431FF8">
                <w:rPr>
                  <w:color w:val="aut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ED3E22" w14:paraId="15631DB0" w14:textId="77777777">
                <w:trPr>
                  <w:divId w:val="785346645"/>
                  <w:tblCellSpacing w:w="15" w:type="dxa"/>
                </w:trPr>
                <w:tc>
                  <w:tcPr>
                    <w:tcW w:w="50" w:type="pct"/>
                    <w:hideMark/>
                  </w:tcPr>
                  <w:p w14:paraId="0511655D" w14:textId="137E7E9A" w:rsidR="00ED3E22" w:rsidRDefault="00ED3E22">
                    <w:pPr>
                      <w:pStyle w:val="Bibliography"/>
                      <w:rPr>
                        <w:noProof/>
                        <w:sz w:val="24"/>
                        <w:szCs w:val="24"/>
                      </w:rPr>
                    </w:pPr>
                    <w:r>
                      <w:rPr>
                        <w:noProof/>
                      </w:rPr>
                      <w:t xml:space="preserve">[1] </w:t>
                    </w:r>
                  </w:p>
                </w:tc>
                <w:tc>
                  <w:tcPr>
                    <w:tcW w:w="0" w:type="auto"/>
                    <w:hideMark/>
                  </w:tcPr>
                  <w:p w14:paraId="076A559D" w14:textId="77777777" w:rsidR="00ED3E22" w:rsidRDefault="00ED3E22">
                    <w:pPr>
                      <w:pStyle w:val="Bibliography"/>
                      <w:rPr>
                        <w:noProof/>
                      </w:rPr>
                    </w:pPr>
                    <w:r>
                      <w:rPr>
                        <w:noProof/>
                      </w:rPr>
                      <w:t>P. Rivera, "Tweepy Documentation," [Online]. Available: http://www.tweepy.org/.</w:t>
                    </w:r>
                  </w:p>
                </w:tc>
              </w:tr>
              <w:tr w:rsidR="00ED3E22" w14:paraId="5F39330A" w14:textId="77777777">
                <w:trPr>
                  <w:divId w:val="785346645"/>
                  <w:tblCellSpacing w:w="15" w:type="dxa"/>
                </w:trPr>
                <w:tc>
                  <w:tcPr>
                    <w:tcW w:w="50" w:type="pct"/>
                    <w:hideMark/>
                  </w:tcPr>
                  <w:p w14:paraId="16769E84" w14:textId="77777777" w:rsidR="00ED3E22" w:rsidRDefault="00ED3E22">
                    <w:pPr>
                      <w:pStyle w:val="Bibliography"/>
                      <w:rPr>
                        <w:noProof/>
                      </w:rPr>
                    </w:pPr>
                    <w:r>
                      <w:rPr>
                        <w:noProof/>
                      </w:rPr>
                      <w:t xml:space="preserve">[2] </w:t>
                    </w:r>
                  </w:p>
                </w:tc>
                <w:tc>
                  <w:tcPr>
                    <w:tcW w:w="0" w:type="auto"/>
                    <w:hideMark/>
                  </w:tcPr>
                  <w:p w14:paraId="5FABDC8F" w14:textId="77777777" w:rsidR="00ED3E22" w:rsidRDefault="00ED3E22">
                    <w:pPr>
                      <w:pStyle w:val="Bibliography"/>
                      <w:rPr>
                        <w:noProof/>
                      </w:rPr>
                    </w:pPr>
                    <w:r>
                      <w:rPr>
                        <w:noProof/>
                      </w:rPr>
                      <w:t>"CouchDB Python," [Online]. Available: https://pythonhosted.org/CouchDB/. [Accessed 15 April 2017].</w:t>
                    </w:r>
                  </w:p>
                </w:tc>
              </w:tr>
              <w:tr w:rsidR="00ED3E22" w14:paraId="6943EC84" w14:textId="77777777">
                <w:trPr>
                  <w:divId w:val="785346645"/>
                  <w:tblCellSpacing w:w="15" w:type="dxa"/>
                </w:trPr>
                <w:tc>
                  <w:tcPr>
                    <w:tcW w:w="50" w:type="pct"/>
                    <w:hideMark/>
                  </w:tcPr>
                  <w:p w14:paraId="3067DF59" w14:textId="77777777" w:rsidR="00ED3E22" w:rsidRDefault="00ED3E22">
                    <w:pPr>
                      <w:pStyle w:val="Bibliography"/>
                      <w:rPr>
                        <w:noProof/>
                      </w:rPr>
                    </w:pPr>
                    <w:r>
                      <w:rPr>
                        <w:noProof/>
                      </w:rPr>
                      <w:t xml:space="preserve">[3] </w:t>
                    </w:r>
                  </w:p>
                </w:tc>
                <w:tc>
                  <w:tcPr>
                    <w:tcW w:w="0" w:type="auto"/>
                    <w:hideMark/>
                  </w:tcPr>
                  <w:p w14:paraId="1BF03592" w14:textId="77777777" w:rsidR="00ED3E22" w:rsidRDefault="00ED3E22">
                    <w:pPr>
                      <w:pStyle w:val="Bibliography"/>
                      <w:rPr>
                        <w:noProof/>
                      </w:rPr>
                    </w:pPr>
                    <w:r>
                      <w:rPr>
                        <w:noProof/>
                      </w:rPr>
                      <w:t>The Apache Software Foundation, "Apache CouchDB," [Online]. Available: http://couchdb.apache.org/. [Accessed 15 April 2017].</w:t>
                    </w:r>
                  </w:p>
                </w:tc>
              </w:tr>
              <w:tr w:rsidR="00ED3E22" w14:paraId="039FB56E" w14:textId="77777777">
                <w:trPr>
                  <w:divId w:val="785346645"/>
                  <w:tblCellSpacing w:w="15" w:type="dxa"/>
                </w:trPr>
                <w:tc>
                  <w:tcPr>
                    <w:tcW w:w="50" w:type="pct"/>
                    <w:hideMark/>
                  </w:tcPr>
                  <w:p w14:paraId="6DD572EB" w14:textId="77777777" w:rsidR="00ED3E22" w:rsidRDefault="00ED3E22">
                    <w:pPr>
                      <w:pStyle w:val="Bibliography"/>
                      <w:rPr>
                        <w:noProof/>
                      </w:rPr>
                    </w:pPr>
                    <w:r>
                      <w:rPr>
                        <w:noProof/>
                      </w:rPr>
                      <w:t xml:space="preserve">[4] </w:t>
                    </w:r>
                  </w:p>
                </w:tc>
                <w:tc>
                  <w:tcPr>
                    <w:tcW w:w="0" w:type="auto"/>
                    <w:hideMark/>
                  </w:tcPr>
                  <w:p w14:paraId="30A6A1F3" w14:textId="77777777" w:rsidR="00ED3E22" w:rsidRDefault="00ED3E22">
                    <w:pPr>
                      <w:pStyle w:val="Bibliography"/>
                      <w:rPr>
                        <w:noProof/>
                      </w:rPr>
                    </w:pPr>
                    <w:r>
                      <w:rPr>
                        <w:noProof/>
                      </w:rPr>
                      <w:t>S. Loria, "TextBlob," [Online]. Available: https://textblob.readthedocs.io/en/dev/. [Accessed 15 April 2017].</w:t>
                    </w:r>
                  </w:p>
                </w:tc>
              </w:tr>
              <w:tr w:rsidR="00ED3E22" w14:paraId="4864918E" w14:textId="77777777">
                <w:trPr>
                  <w:divId w:val="785346645"/>
                  <w:tblCellSpacing w:w="15" w:type="dxa"/>
                </w:trPr>
                <w:tc>
                  <w:tcPr>
                    <w:tcW w:w="50" w:type="pct"/>
                    <w:hideMark/>
                  </w:tcPr>
                  <w:p w14:paraId="210001BF" w14:textId="77777777" w:rsidR="00ED3E22" w:rsidRDefault="00ED3E22">
                    <w:pPr>
                      <w:pStyle w:val="Bibliography"/>
                      <w:rPr>
                        <w:noProof/>
                      </w:rPr>
                    </w:pPr>
                    <w:r>
                      <w:rPr>
                        <w:noProof/>
                      </w:rPr>
                      <w:t xml:space="preserve">[5] </w:t>
                    </w:r>
                  </w:p>
                </w:tc>
                <w:tc>
                  <w:tcPr>
                    <w:tcW w:w="0" w:type="auto"/>
                    <w:hideMark/>
                  </w:tcPr>
                  <w:p w14:paraId="184FCC7D" w14:textId="77777777" w:rsidR="00ED3E22" w:rsidRDefault="00ED3E22">
                    <w:pPr>
                      <w:pStyle w:val="Bibliography"/>
                      <w:rPr>
                        <w:noProof/>
                      </w:rPr>
                    </w:pPr>
                    <w:r>
                      <w:rPr>
                        <w:noProof/>
                      </w:rPr>
                      <w:t xml:space="preserve">L. K. Hansen, A. Arvidsson, F. Å. Nielsen and E. Colleoni, "Good Friends, Bad News - Affect and Virality in," in </w:t>
                    </w:r>
                    <w:r>
                      <w:rPr>
                        <w:i/>
                        <w:iCs/>
                        <w:noProof/>
                      </w:rPr>
                      <w:t>The 2011 International Workshop on Social Computing,</w:t>
                    </w:r>
                    <w:r>
                      <w:rPr>
                        <w:noProof/>
                      </w:rPr>
                      <w:t xml:space="preserve">, 2011. </w:t>
                    </w:r>
                  </w:p>
                </w:tc>
              </w:tr>
              <w:tr w:rsidR="00ED3E22" w14:paraId="0F462C15" w14:textId="77777777">
                <w:trPr>
                  <w:divId w:val="785346645"/>
                  <w:tblCellSpacing w:w="15" w:type="dxa"/>
                </w:trPr>
                <w:tc>
                  <w:tcPr>
                    <w:tcW w:w="50" w:type="pct"/>
                    <w:hideMark/>
                  </w:tcPr>
                  <w:p w14:paraId="5530CCA0" w14:textId="77777777" w:rsidR="00ED3E22" w:rsidRDefault="00ED3E22">
                    <w:pPr>
                      <w:pStyle w:val="Bibliography"/>
                      <w:rPr>
                        <w:noProof/>
                      </w:rPr>
                    </w:pPr>
                    <w:r>
                      <w:rPr>
                        <w:noProof/>
                      </w:rPr>
                      <w:t xml:space="preserve">[6] </w:t>
                    </w:r>
                  </w:p>
                </w:tc>
                <w:tc>
                  <w:tcPr>
                    <w:tcW w:w="0" w:type="auto"/>
                    <w:hideMark/>
                  </w:tcPr>
                  <w:p w14:paraId="4C27005F" w14:textId="77777777" w:rsidR="00ED3E22" w:rsidRDefault="00ED3E22">
                    <w:pPr>
                      <w:pStyle w:val="Bibliography"/>
                      <w:rPr>
                        <w:noProof/>
                      </w:rPr>
                    </w:pPr>
                    <w:r>
                      <w:rPr>
                        <w:noProof/>
                      </w:rPr>
                      <w:t>C. Barr, "The areas and demographics where the Brexit vote was won," 25 June 2016. [Online]. Available: https://www.theguardian.com/news/datablog/2016/jun/24/the-areas-and-demographics-where-the-brexit-vote-was-won. [Accessed 30 April 2017].</w:t>
                    </w:r>
                  </w:p>
                </w:tc>
              </w:tr>
              <w:tr w:rsidR="00ED3E22" w14:paraId="44A2D629" w14:textId="77777777">
                <w:trPr>
                  <w:divId w:val="785346645"/>
                  <w:tblCellSpacing w:w="15" w:type="dxa"/>
                </w:trPr>
                <w:tc>
                  <w:tcPr>
                    <w:tcW w:w="50" w:type="pct"/>
                    <w:hideMark/>
                  </w:tcPr>
                  <w:p w14:paraId="1215E6DE" w14:textId="77777777" w:rsidR="00ED3E22" w:rsidRDefault="00ED3E22">
                    <w:pPr>
                      <w:pStyle w:val="Bibliography"/>
                      <w:rPr>
                        <w:noProof/>
                      </w:rPr>
                    </w:pPr>
                    <w:r>
                      <w:rPr>
                        <w:noProof/>
                      </w:rPr>
                      <w:t xml:space="preserve">[7] </w:t>
                    </w:r>
                  </w:p>
                </w:tc>
                <w:tc>
                  <w:tcPr>
                    <w:tcW w:w="0" w:type="auto"/>
                    <w:hideMark/>
                  </w:tcPr>
                  <w:p w14:paraId="6D467FD4" w14:textId="77777777" w:rsidR="00ED3E22" w:rsidRDefault="00ED3E22">
                    <w:pPr>
                      <w:pStyle w:val="Bibliography"/>
                      <w:rPr>
                        <w:noProof/>
                      </w:rPr>
                    </w:pPr>
                    <w:r>
                      <w:rPr>
                        <w:noProof/>
                      </w:rPr>
                      <w:t xml:space="preserve">B. Holt, Writing and Querying MapReduce Views in CouchDB, O'Reilly Media, 2011. </w:t>
                    </w:r>
                  </w:p>
                </w:tc>
              </w:tr>
              <w:tr w:rsidR="00ED3E22" w14:paraId="3AA4D79C" w14:textId="77777777">
                <w:trPr>
                  <w:divId w:val="785346645"/>
                  <w:tblCellSpacing w:w="15" w:type="dxa"/>
                </w:trPr>
                <w:tc>
                  <w:tcPr>
                    <w:tcW w:w="50" w:type="pct"/>
                    <w:hideMark/>
                  </w:tcPr>
                  <w:p w14:paraId="35FEBD55" w14:textId="77777777" w:rsidR="00ED3E22" w:rsidRDefault="00ED3E22">
                    <w:pPr>
                      <w:pStyle w:val="Bibliography"/>
                      <w:rPr>
                        <w:noProof/>
                      </w:rPr>
                    </w:pPr>
                    <w:r>
                      <w:rPr>
                        <w:noProof/>
                      </w:rPr>
                      <w:t xml:space="preserve">[8] </w:t>
                    </w:r>
                  </w:p>
                </w:tc>
                <w:tc>
                  <w:tcPr>
                    <w:tcW w:w="0" w:type="auto"/>
                    <w:hideMark/>
                  </w:tcPr>
                  <w:p w14:paraId="08B248F0" w14:textId="77777777" w:rsidR="00ED3E22" w:rsidRDefault="00ED3E22">
                    <w:pPr>
                      <w:pStyle w:val="Bibliography"/>
                      <w:rPr>
                        <w:noProof/>
                      </w:rPr>
                    </w:pPr>
                    <w:r>
                      <w:rPr>
                        <w:noProof/>
                      </w:rPr>
                      <w:t xml:space="preserve">A. J. Chris, L. Jan and S. Noah, CouchDB: The Definitive Guide, Oreilly Media, 2010. </w:t>
                    </w:r>
                  </w:p>
                </w:tc>
              </w:tr>
              <w:tr w:rsidR="00ED3E22" w14:paraId="33C4D64E" w14:textId="77777777">
                <w:trPr>
                  <w:divId w:val="785346645"/>
                  <w:tblCellSpacing w:w="15" w:type="dxa"/>
                </w:trPr>
                <w:tc>
                  <w:tcPr>
                    <w:tcW w:w="50" w:type="pct"/>
                    <w:hideMark/>
                  </w:tcPr>
                  <w:p w14:paraId="60F04CE4" w14:textId="77777777" w:rsidR="00ED3E22" w:rsidRDefault="00ED3E22">
                    <w:pPr>
                      <w:pStyle w:val="Bibliography"/>
                      <w:rPr>
                        <w:noProof/>
                      </w:rPr>
                    </w:pPr>
                    <w:r>
                      <w:rPr>
                        <w:noProof/>
                      </w:rPr>
                      <w:t xml:space="preserve">[9] </w:t>
                    </w:r>
                  </w:p>
                </w:tc>
                <w:tc>
                  <w:tcPr>
                    <w:tcW w:w="0" w:type="auto"/>
                    <w:hideMark/>
                  </w:tcPr>
                  <w:p w14:paraId="7DC2C321" w14:textId="77777777" w:rsidR="00ED3E22" w:rsidRDefault="00ED3E22">
                    <w:pPr>
                      <w:pStyle w:val="Bibliography"/>
                      <w:rPr>
                        <w:noProof/>
                      </w:rPr>
                    </w:pPr>
                    <w:r>
                      <w:rPr>
                        <w:noProof/>
                      </w:rPr>
                      <w:t xml:space="preserve">B. Holt, Scaling CouchDB, O'Reilly Media, 2011. </w:t>
                    </w:r>
                  </w:p>
                </w:tc>
              </w:tr>
              <w:tr w:rsidR="00ED3E22" w14:paraId="534E18D2" w14:textId="77777777">
                <w:trPr>
                  <w:divId w:val="785346645"/>
                  <w:tblCellSpacing w:w="15" w:type="dxa"/>
                </w:trPr>
                <w:tc>
                  <w:tcPr>
                    <w:tcW w:w="50" w:type="pct"/>
                    <w:hideMark/>
                  </w:tcPr>
                  <w:p w14:paraId="215E37FE" w14:textId="77777777" w:rsidR="00ED3E22" w:rsidRDefault="00ED3E22">
                    <w:pPr>
                      <w:pStyle w:val="Bibliography"/>
                      <w:rPr>
                        <w:noProof/>
                      </w:rPr>
                    </w:pPr>
                    <w:r>
                      <w:rPr>
                        <w:noProof/>
                      </w:rPr>
                      <w:t xml:space="preserve">[10] </w:t>
                    </w:r>
                  </w:p>
                </w:tc>
                <w:tc>
                  <w:tcPr>
                    <w:tcW w:w="0" w:type="auto"/>
                    <w:hideMark/>
                  </w:tcPr>
                  <w:p w14:paraId="3696D3F4" w14:textId="77777777" w:rsidR="00ED3E22" w:rsidRDefault="00ED3E22">
                    <w:pPr>
                      <w:pStyle w:val="Bibliography"/>
                      <w:rPr>
                        <w:noProof/>
                      </w:rPr>
                    </w:pPr>
                    <w:r>
                      <w:rPr>
                        <w:noProof/>
                      </w:rPr>
                      <w:t xml:space="preserve">M.-C. Yang and H.-C. Rim, "Identifying interesting Twitter contents using topical analysis," </w:t>
                    </w:r>
                    <w:r>
                      <w:rPr>
                        <w:i/>
                        <w:iCs/>
                        <w:noProof/>
                      </w:rPr>
                      <w:t xml:space="preserve">Expert Systems with Applications , </w:t>
                    </w:r>
                    <w:r>
                      <w:rPr>
                        <w:noProof/>
                      </w:rPr>
                      <w:t xml:space="preserve">vol. 41, p. 4330 – 4336, 2014. </w:t>
                    </w:r>
                  </w:p>
                </w:tc>
              </w:tr>
              <w:tr w:rsidR="00ED3E22" w:rsidRPr="00ED3E22" w14:paraId="63F35EF2" w14:textId="77777777">
                <w:trPr>
                  <w:divId w:val="785346645"/>
                  <w:tblCellSpacing w:w="15" w:type="dxa"/>
                </w:trPr>
                <w:tc>
                  <w:tcPr>
                    <w:tcW w:w="50" w:type="pct"/>
                    <w:hideMark/>
                  </w:tcPr>
                  <w:p w14:paraId="761B20AE" w14:textId="77777777" w:rsidR="00ED3E22" w:rsidRDefault="00ED3E22">
                    <w:pPr>
                      <w:pStyle w:val="Bibliography"/>
                      <w:rPr>
                        <w:noProof/>
                      </w:rPr>
                    </w:pPr>
                    <w:r>
                      <w:rPr>
                        <w:noProof/>
                      </w:rPr>
                      <w:t xml:space="preserve">[11] </w:t>
                    </w:r>
                  </w:p>
                </w:tc>
                <w:tc>
                  <w:tcPr>
                    <w:tcW w:w="0" w:type="auto"/>
                    <w:hideMark/>
                  </w:tcPr>
                  <w:p w14:paraId="09C19EBD" w14:textId="77777777" w:rsidR="00ED3E22" w:rsidRPr="00ED3E22" w:rsidRDefault="00ED3E22">
                    <w:pPr>
                      <w:pStyle w:val="Bibliography"/>
                      <w:rPr>
                        <w:noProof/>
                        <w:lang w:val="es-CO"/>
                      </w:rPr>
                    </w:pPr>
                    <w:r w:rsidRPr="00ED3E22">
                      <w:rPr>
                        <w:noProof/>
                        <w:lang w:val="es-CO"/>
                      </w:rPr>
                      <w:t>F. Costa, H. Te-Tu, N. Vinayan, R. Liu and X. Huang, "Chicago," Melbourne, 2015.</w:t>
                    </w:r>
                  </w:p>
                </w:tc>
              </w:tr>
            </w:tbl>
            <w:p w14:paraId="0A8E6327" w14:textId="77777777" w:rsidR="00ED3E22" w:rsidRPr="00ED3E22" w:rsidRDefault="00ED3E22">
              <w:pPr>
                <w:divId w:val="785346645"/>
                <w:rPr>
                  <w:rFonts w:eastAsia="Times New Roman"/>
                  <w:noProof/>
                  <w:lang w:val="es-CO"/>
                </w:rPr>
              </w:pPr>
            </w:p>
            <w:p w14:paraId="11FC0C87" w14:textId="20E4B6EC" w:rsidR="00850633" w:rsidRPr="00431FF8" w:rsidRDefault="00850633">
              <w:pPr>
                <w:rPr>
                  <w:color w:val="auto"/>
                </w:rPr>
              </w:pPr>
              <w:r w:rsidRPr="00431FF8">
                <w:rPr>
                  <w:b/>
                  <w:bCs/>
                  <w:noProof/>
                  <w:color w:val="auto"/>
                </w:rPr>
                <w:fldChar w:fldCharType="end"/>
              </w:r>
            </w:p>
          </w:sdtContent>
        </w:sdt>
      </w:sdtContent>
    </w:sdt>
    <w:p w14:paraId="17FF60FD" w14:textId="0D45934E" w:rsidR="00850633" w:rsidRPr="00431FF8" w:rsidRDefault="00850633" w:rsidP="00850633">
      <w:pPr>
        <w:spacing w:line="360" w:lineRule="auto"/>
        <w:contextualSpacing/>
        <w:jc w:val="both"/>
        <w:rPr>
          <w:color w:val="auto"/>
        </w:rPr>
      </w:pPr>
    </w:p>
    <w:sectPr w:rsidR="00850633" w:rsidRPr="00431FF8" w:rsidSect="00380BA8">
      <w:footerReference w:type="first" r:id="rId24"/>
      <w:type w:val="continuous"/>
      <w:pgSz w:w="12240" w:h="15840"/>
      <w:pgMar w:top="1440" w:right="1440" w:bottom="1440" w:left="1440" w:header="0" w:footer="720" w:gutter="0"/>
      <w:pgNumType w:start="1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4BA0D" w14:textId="77777777" w:rsidR="004D76E1" w:rsidRDefault="004D76E1">
      <w:pPr>
        <w:spacing w:after="0" w:line="240" w:lineRule="auto"/>
      </w:pPr>
      <w:r>
        <w:separator/>
      </w:r>
    </w:p>
  </w:endnote>
  <w:endnote w:type="continuationSeparator" w:id="0">
    <w:p w14:paraId="048B571C" w14:textId="77777777" w:rsidR="004D76E1" w:rsidRDefault="004D7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Calibri"/>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199590"/>
      <w:docPartObj>
        <w:docPartGallery w:val="Page Numbers (Bottom of Page)"/>
        <w:docPartUnique/>
      </w:docPartObj>
    </w:sdtPr>
    <w:sdtEndPr>
      <w:rPr>
        <w:noProof/>
      </w:rPr>
    </w:sdtEndPr>
    <w:sdtContent>
      <w:p w14:paraId="2C2E0714" w14:textId="189DE632" w:rsidR="00380BA8" w:rsidRDefault="00380BA8">
        <w:pPr>
          <w:pStyle w:val="Footer"/>
          <w:jc w:val="right"/>
        </w:pPr>
        <w:r>
          <w:fldChar w:fldCharType="begin"/>
        </w:r>
        <w:r>
          <w:instrText xml:space="preserve"> PAGE   \* MERGEFORMAT </w:instrText>
        </w:r>
        <w:r>
          <w:fldChar w:fldCharType="separate"/>
        </w:r>
        <w:r w:rsidR="00A66DA5">
          <w:rPr>
            <w:noProof/>
          </w:rPr>
          <w:t>22</w:t>
        </w:r>
        <w:r>
          <w:fldChar w:fldCharType="end"/>
        </w:r>
      </w:p>
    </w:sdtContent>
  </w:sdt>
  <w:p w14:paraId="7F2AE711" w14:textId="2A3375AA" w:rsidR="00F70F51" w:rsidRDefault="00F70F51">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4831F" w14:textId="77777777" w:rsidR="00380BA8" w:rsidRDefault="00380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50F80" w14:textId="77777777" w:rsidR="004D76E1" w:rsidRDefault="004D76E1">
      <w:pPr>
        <w:spacing w:after="0" w:line="240" w:lineRule="auto"/>
      </w:pPr>
      <w:r>
        <w:separator/>
      </w:r>
    </w:p>
  </w:footnote>
  <w:footnote w:type="continuationSeparator" w:id="0">
    <w:p w14:paraId="2C81F723" w14:textId="77777777" w:rsidR="004D76E1" w:rsidRDefault="004D7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3752"/>
    <w:multiLevelType w:val="multilevel"/>
    <w:tmpl w:val="0FEAD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A829D0"/>
    <w:multiLevelType w:val="multilevel"/>
    <w:tmpl w:val="98DCD48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0B975078"/>
    <w:multiLevelType w:val="multilevel"/>
    <w:tmpl w:val="BB0073C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0C1021D"/>
    <w:multiLevelType w:val="multilevel"/>
    <w:tmpl w:val="851C0D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1115033"/>
    <w:multiLevelType w:val="multilevel"/>
    <w:tmpl w:val="0860A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88C4B56"/>
    <w:multiLevelType w:val="multilevel"/>
    <w:tmpl w:val="D73CD94C"/>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CC8156D"/>
    <w:multiLevelType w:val="multilevel"/>
    <w:tmpl w:val="36B06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FC945CB"/>
    <w:multiLevelType w:val="multilevel"/>
    <w:tmpl w:val="7E98F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A5776A5"/>
    <w:multiLevelType w:val="multilevel"/>
    <w:tmpl w:val="B0F2C9F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5AAE1F3F"/>
    <w:multiLevelType w:val="multilevel"/>
    <w:tmpl w:val="F28A55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0E74077"/>
    <w:multiLevelType w:val="multilevel"/>
    <w:tmpl w:val="BFC8FF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F851BD2"/>
    <w:multiLevelType w:val="multilevel"/>
    <w:tmpl w:val="E16A2D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7212611D"/>
    <w:multiLevelType w:val="multilevel"/>
    <w:tmpl w:val="E16A2D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2"/>
  </w:num>
  <w:num w:numId="3">
    <w:abstractNumId w:val="5"/>
  </w:num>
  <w:num w:numId="4">
    <w:abstractNumId w:val="9"/>
  </w:num>
  <w:num w:numId="5">
    <w:abstractNumId w:val="4"/>
  </w:num>
  <w:num w:numId="6">
    <w:abstractNumId w:val="6"/>
  </w:num>
  <w:num w:numId="7">
    <w:abstractNumId w:val="0"/>
  </w:num>
  <w:num w:numId="8">
    <w:abstractNumId w:val="7"/>
  </w:num>
  <w:num w:numId="9">
    <w:abstractNumId w:val="10"/>
  </w:num>
  <w:num w:numId="10">
    <w:abstractNumId w:val="1"/>
  </w:num>
  <w:num w:numId="11">
    <w:abstractNumId w:val="8"/>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5CC4"/>
    <w:rsid w:val="000444AA"/>
    <w:rsid w:val="00053897"/>
    <w:rsid w:val="000D4B38"/>
    <w:rsid w:val="000E2379"/>
    <w:rsid w:val="001E20A4"/>
    <w:rsid w:val="00217E90"/>
    <w:rsid w:val="00380BA8"/>
    <w:rsid w:val="003A2B25"/>
    <w:rsid w:val="00431FF8"/>
    <w:rsid w:val="00445F53"/>
    <w:rsid w:val="004D76E1"/>
    <w:rsid w:val="0056230C"/>
    <w:rsid w:val="005D5FFD"/>
    <w:rsid w:val="007477DF"/>
    <w:rsid w:val="008046BE"/>
    <w:rsid w:val="00832A39"/>
    <w:rsid w:val="00850633"/>
    <w:rsid w:val="00872B68"/>
    <w:rsid w:val="00897AE9"/>
    <w:rsid w:val="008E0DCE"/>
    <w:rsid w:val="0090752F"/>
    <w:rsid w:val="00991493"/>
    <w:rsid w:val="009C2F5C"/>
    <w:rsid w:val="009F3EC8"/>
    <w:rsid w:val="00A37382"/>
    <w:rsid w:val="00A66DA5"/>
    <w:rsid w:val="00AC230F"/>
    <w:rsid w:val="00CC5CC4"/>
    <w:rsid w:val="00D44C30"/>
    <w:rsid w:val="00E3375C"/>
    <w:rsid w:val="00E363DF"/>
    <w:rsid w:val="00E37D85"/>
    <w:rsid w:val="00ED3E22"/>
    <w:rsid w:val="00F320BB"/>
    <w:rsid w:val="00F70F51"/>
    <w:rsid w:val="00F7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3646"/>
  <w15:docId w15:val="{D5283EAD-5EC3-4CCE-A744-0E51085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91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493"/>
    <w:rPr>
      <w:rFonts w:ascii="Segoe UI" w:hAnsi="Segoe UI" w:cs="Segoe UI"/>
      <w:sz w:val="18"/>
      <w:szCs w:val="18"/>
    </w:rPr>
  </w:style>
  <w:style w:type="paragraph" w:styleId="ListParagraph">
    <w:name w:val="List Paragraph"/>
    <w:basedOn w:val="Normal"/>
    <w:uiPriority w:val="34"/>
    <w:qFormat/>
    <w:rsid w:val="00991493"/>
    <w:pPr>
      <w:ind w:left="720"/>
      <w:contextualSpacing/>
    </w:pPr>
  </w:style>
  <w:style w:type="paragraph" w:styleId="Header">
    <w:name w:val="header"/>
    <w:basedOn w:val="Normal"/>
    <w:link w:val="HeaderChar"/>
    <w:uiPriority w:val="99"/>
    <w:unhideWhenUsed/>
    <w:rsid w:val="00E37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D85"/>
  </w:style>
  <w:style w:type="paragraph" w:styleId="Footer">
    <w:name w:val="footer"/>
    <w:basedOn w:val="Normal"/>
    <w:link w:val="FooterChar"/>
    <w:uiPriority w:val="99"/>
    <w:unhideWhenUsed/>
    <w:rsid w:val="00E37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D85"/>
  </w:style>
  <w:style w:type="paragraph" w:styleId="TOC1">
    <w:name w:val="toc 1"/>
    <w:basedOn w:val="Normal"/>
    <w:next w:val="Normal"/>
    <w:autoRedefine/>
    <w:uiPriority w:val="39"/>
    <w:unhideWhenUsed/>
    <w:rsid w:val="000D4B38"/>
    <w:pPr>
      <w:spacing w:after="100"/>
    </w:pPr>
  </w:style>
  <w:style w:type="paragraph" w:styleId="TOC2">
    <w:name w:val="toc 2"/>
    <w:basedOn w:val="Normal"/>
    <w:next w:val="Normal"/>
    <w:autoRedefine/>
    <w:uiPriority w:val="39"/>
    <w:unhideWhenUsed/>
    <w:rsid w:val="000D4B38"/>
    <w:pPr>
      <w:spacing w:after="100"/>
      <w:ind w:left="220"/>
    </w:pPr>
  </w:style>
  <w:style w:type="paragraph" w:styleId="TOC4">
    <w:name w:val="toc 4"/>
    <w:basedOn w:val="Normal"/>
    <w:next w:val="Normal"/>
    <w:autoRedefine/>
    <w:uiPriority w:val="39"/>
    <w:unhideWhenUsed/>
    <w:rsid w:val="000D4B38"/>
    <w:pPr>
      <w:spacing w:after="100"/>
      <w:ind w:left="660"/>
    </w:pPr>
  </w:style>
  <w:style w:type="character" w:styleId="Hyperlink">
    <w:name w:val="Hyperlink"/>
    <w:basedOn w:val="DefaultParagraphFont"/>
    <w:uiPriority w:val="99"/>
    <w:unhideWhenUsed/>
    <w:rsid w:val="000D4B38"/>
    <w:rPr>
      <w:color w:val="0563C1" w:themeColor="hyperlink"/>
      <w:u w:val="single"/>
    </w:rPr>
  </w:style>
  <w:style w:type="paragraph" w:styleId="Caption">
    <w:name w:val="caption"/>
    <w:basedOn w:val="Normal"/>
    <w:next w:val="Normal"/>
    <w:uiPriority w:val="35"/>
    <w:unhideWhenUsed/>
    <w:qFormat/>
    <w:rsid w:val="00F70F5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50633"/>
    <w:rPr>
      <w:color w:val="2F5496"/>
      <w:sz w:val="32"/>
      <w:szCs w:val="32"/>
    </w:rPr>
  </w:style>
  <w:style w:type="paragraph" w:styleId="Bibliography">
    <w:name w:val="Bibliography"/>
    <w:basedOn w:val="Normal"/>
    <w:next w:val="Normal"/>
    <w:uiPriority w:val="37"/>
    <w:unhideWhenUsed/>
    <w:rsid w:val="0085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4824">
      <w:bodyDiv w:val="1"/>
      <w:marLeft w:val="0"/>
      <w:marRight w:val="0"/>
      <w:marTop w:val="0"/>
      <w:marBottom w:val="0"/>
      <w:divBdr>
        <w:top w:val="none" w:sz="0" w:space="0" w:color="auto"/>
        <w:left w:val="none" w:sz="0" w:space="0" w:color="auto"/>
        <w:bottom w:val="none" w:sz="0" w:space="0" w:color="auto"/>
        <w:right w:val="none" w:sz="0" w:space="0" w:color="auto"/>
      </w:divBdr>
    </w:div>
    <w:div w:id="21710195">
      <w:bodyDiv w:val="1"/>
      <w:marLeft w:val="0"/>
      <w:marRight w:val="0"/>
      <w:marTop w:val="0"/>
      <w:marBottom w:val="0"/>
      <w:divBdr>
        <w:top w:val="none" w:sz="0" w:space="0" w:color="auto"/>
        <w:left w:val="none" w:sz="0" w:space="0" w:color="auto"/>
        <w:bottom w:val="none" w:sz="0" w:space="0" w:color="auto"/>
        <w:right w:val="none" w:sz="0" w:space="0" w:color="auto"/>
      </w:divBdr>
    </w:div>
    <w:div w:id="139006425">
      <w:bodyDiv w:val="1"/>
      <w:marLeft w:val="0"/>
      <w:marRight w:val="0"/>
      <w:marTop w:val="0"/>
      <w:marBottom w:val="0"/>
      <w:divBdr>
        <w:top w:val="none" w:sz="0" w:space="0" w:color="auto"/>
        <w:left w:val="none" w:sz="0" w:space="0" w:color="auto"/>
        <w:bottom w:val="none" w:sz="0" w:space="0" w:color="auto"/>
        <w:right w:val="none" w:sz="0" w:space="0" w:color="auto"/>
      </w:divBdr>
    </w:div>
    <w:div w:id="172839535">
      <w:bodyDiv w:val="1"/>
      <w:marLeft w:val="0"/>
      <w:marRight w:val="0"/>
      <w:marTop w:val="0"/>
      <w:marBottom w:val="0"/>
      <w:divBdr>
        <w:top w:val="none" w:sz="0" w:space="0" w:color="auto"/>
        <w:left w:val="none" w:sz="0" w:space="0" w:color="auto"/>
        <w:bottom w:val="none" w:sz="0" w:space="0" w:color="auto"/>
        <w:right w:val="none" w:sz="0" w:space="0" w:color="auto"/>
      </w:divBdr>
    </w:div>
    <w:div w:id="173569197">
      <w:bodyDiv w:val="1"/>
      <w:marLeft w:val="0"/>
      <w:marRight w:val="0"/>
      <w:marTop w:val="0"/>
      <w:marBottom w:val="0"/>
      <w:divBdr>
        <w:top w:val="none" w:sz="0" w:space="0" w:color="auto"/>
        <w:left w:val="none" w:sz="0" w:space="0" w:color="auto"/>
        <w:bottom w:val="none" w:sz="0" w:space="0" w:color="auto"/>
        <w:right w:val="none" w:sz="0" w:space="0" w:color="auto"/>
      </w:divBdr>
    </w:div>
    <w:div w:id="215241742">
      <w:bodyDiv w:val="1"/>
      <w:marLeft w:val="0"/>
      <w:marRight w:val="0"/>
      <w:marTop w:val="0"/>
      <w:marBottom w:val="0"/>
      <w:divBdr>
        <w:top w:val="none" w:sz="0" w:space="0" w:color="auto"/>
        <w:left w:val="none" w:sz="0" w:space="0" w:color="auto"/>
        <w:bottom w:val="none" w:sz="0" w:space="0" w:color="auto"/>
        <w:right w:val="none" w:sz="0" w:space="0" w:color="auto"/>
      </w:divBdr>
    </w:div>
    <w:div w:id="230502229">
      <w:bodyDiv w:val="1"/>
      <w:marLeft w:val="0"/>
      <w:marRight w:val="0"/>
      <w:marTop w:val="0"/>
      <w:marBottom w:val="0"/>
      <w:divBdr>
        <w:top w:val="none" w:sz="0" w:space="0" w:color="auto"/>
        <w:left w:val="none" w:sz="0" w:space="0" w:color="auto"/>
        <w:bottom w:val="none" w:sz="0" w:space="0" w:color="auto"/>
        <w:right w:val="none" w:sz="0" w:space="0" w:color="auto"/>
      </w:divBdr>
    </w:div>
    <w:div w:id="238831402">
      <w:bodyDiv w:val="1"/>
      <w:marLeft w:val="0"/>
      <w:marRight w:val="0"/>
      <w:marTop w:val="0"/>
      <w:marBottom w:val="0"/>
      <w:divBdr>
        <w:top w:val="none" w:sz="0" w:space="0" w:color="auto"/>
        <w:left w:val="none" w:sz="0" w:space="0" w:color="auto"/>
        <w:bottom w:val="none" w:sz="0" w:space="0" w:color="auto"/>
        <w:right w:val="none" w:sz="0" w:space="0" w:color="auto"/>
      </w:divBdr>
    </w:div>
    <w:div w:id="239487665">
      <w:bodyDiv w:val="1"/>
      <w:marLeft w:val="0"/>
      <w:marRight w:val="0"/>
      <w:marTop w:val="0"/>
      <w:marBottom w:val="0"/>
      <w:divBdr>
        <w:top w:val="none" w:sz="0" w:space="0" w:color="auto"/>
        <w:left w:val="none" w:sz="0" w:space="0" w:color="auto"/>
        <w:bottom w:val="none" w:sz="0" w:space="0" w:color="auto"/>
        <w:right w:val="none" w:sz="0" w:space="0" w:color="auto"/>
      </w:divBdr>
    </w:div>
    <w:div w:id="252936174">
      <w:bodyDiv w:val="1"/>
      <w:marLeft w:val="0"/>
      <w:marRight w:val="0"/>
      <w:marTop w:val="0"/>
      <w:marBottom w:val="0"/>
      <w:divBdr>
        <w:top w:val="none" w:sz="0" w:space="0" w:color="auto"/>
        <w:left w:val="none" w:sz="0" w:space="0" w:color="auto"/>
        <w:bottom w:val="none" w:sz="0" w:space="0" w:color="auto"/>
        <w:right w:val="none" w:sz="0" w:space="0" w:color="auto"/>
      </w:divBdr>
    </w:div>
    <w:div w:id="326178739">
      <w:bodyDiv w:val="1"/>
      <w:marLeft w:val="0"/>
      <w:marRight w:val="0"/>
      <w:marTop w:val="0"/>
      <w:marBottom w:val="0"/>
      <w:divBdr>
        <w:top w:val="none" w:sz="0" w:space="0" w:color="auto"/>
        <w:left w:val="none" w:sz="0" w:space="0" w:color="auto"/>
        <w:bottom w:val="none" w:sz="0" w:space="0" w:color="auto"/>
        <w:right w:val="none" w:sz="0" w:space="0" w:color="auto"/>
      </w:divBdr>
    </w:div>
    <w:div w:id="334457447">
      <w:bodyDiv w:val="1"/>
      <w:marLeft w:val="0"/>
      <w:marRight w:val="0"/>
      <w:marTop w:val="0"/>
      <w:marBottom w:val="0"/>
      <w:divBdr>
        <w:top w:val="none" w:sz="0" w:space="0" w:color="auto"/>
        <w:left w:val="none" w:sz="0" w:space="0" w:color="auto"/>
        <w:bottom w:val="none" w:sz="0" w:space="0" w:color="auto"/>
        <w:right w:val="none" w:sz="0" w:space="0" w:color="auto"/>
      </w:divBdr>
    </w:div>
    <w:div w:id="393744699">
      <w:bodyDiv w:val="1"/>
      <w:marLeft w:val="0"/>
      <w:marRight w:val="0"/>
      <w:marTop w:val="0"/>
      <w:marBottom w:val="0"/>
      <w:divBdr>
        <w:top w:val="none" w:sz="0" w:space="0" w:color="auto"/>
        <w:left w:val="none" w:sz="0" w:space="0" w:color="auto"/>
        <w:bottom w:val="none" w:sz="0" w:space="0" w:color="auto"/>
        <w:right w:val="none" w:sz="0" w:space="0" w:color="auto"/>
      </w:divBdr>
    </w:div>
    <w:div w:id="421142430">
      <w:bodyDiv w:val="1"/>
      <w:marLeft w:val="0"/>
      <w:marRight w:val="0"/>
      <w:marTop w:val="0"/>
      <w:marBottom w:val="0"/>
      <w:divBdr>
        <w:top w:val="none" w:sz="0" w:space="0" w:color="auto"/>
        <w:left w:val="none" w:sz="0" w:space="0" w:color="auto"/>
        <w:bottom w:val="none" w:sz="0" w:space="0" w:color="auto"/>
        <w:right w:val="none" w:sz="0" w:space="0" w:color="auto"/>
      </w:divBdr>
    </w:div>
    <w:div w:id="499463390">
      <w:bodyDiv w:val="1"/>
      <w:marLeft w:val="0"/>
      <w:marRight w:val="0"/>
      <w:marTop w:val="0"/>
      <w:marBottom w:val="0"/>
      <w:divBdr>
        <w:top w:val="none" w:sz="0" w:space="0" w:color="auto"/>
        <w:left w:val="none" w:sz="0" w:space="0" w:color="auto"/>
        <w:bottom w:val="none" w:sz="0" w:space="0" w:color="auto"/>
        <w:right w:val="none" w:sz="0" w:space="0" w:color="auto"/>
      </w:divBdr>
    </w:div>
    <w:div w:id="509371266">
      <w:bodyDiv w:val="1"/>
      <w:marLeft w:val="0"/>
      <w:marRight w:val="0"/>
      <w:marTop w:val="0"/>
      <w:marBottom w:val="0"/>
      <w:divBdr>
        <w:top w:val="none" w:sz="0" w:space="0" w:color="auto"/>
        <w:left w:val="none" w:sz="0" w:space="0" w:color="auto"/>
        <w:bottom w:val="none" w:sz="0" w:space="0" w:color="auto"/>
        <w:right w:val="none" w:sz="0" w:space="0" w:color="auto"/>
      </w:divBdr>
    </w:div>
    <w:div w:id="534193384">
      <w:bodyDiv w:val="1"/>
      <w:marLeft w:val="0"/>
      <w:marRight w:val="0"/>
      <w:marTop w:val="0"/>
      <w:marBottom w:val="0"/>
      <w:divBdr>
        <w:top w:val="none" w:sz="0" w:space="0" w:color="auto"/>
        <w:left w:val="none" w:sz="0" w:space="0" w:color="auto"/>
        <w:bottom w:val="none" w:sz="0" w:space="0" w:color="auto"/>
        <w:right w:val="none" w:sz="0" w:space="0" w:color="auto"/>
      </w:divBdr>
    </w:div>
    <w:div w:id="580136620">
      <w:bodyDiv w:val="1"/>
      <w:marLeft w:val="0"/>
      <w:marRight w:val="0"/>
      <w:marTop w:val="0"/>
      <w:marBottom w:val="0"/>
      <w:divBdr>
        <w:top w:val="none" w:sz="0" w:space="0" w:color="auto"/>
        <w:left w:val="none" w:sz="0" w:space="0" w:color="auto"/>
        <w:bottom w:val="none" w:sz="0" w:space="0" w:color="auto"/>
        <w:right w:val="none" w:sz="0" w:space="0" w:color="auto"/>
      </w:divBdr>
    </w:div>
    <w:div w:id="676543933">
      <w:bodyDiv w:val="1"/>
      <w:marLeft w:val="0"/>
      <w:marRight w:val="0"/>
      <w:marTop w:val="0"/>
      <w:marBottom w:val="0"/>
      <w:divBdr>
        <w:top w:val="none" w:sz="0" w:space="0" w:color="auto"/>
        <w:left w:val="none" w:sz="0" w:space="0" w:color="auto"/>
        <w:bottom w:val="none" w:sz="0" w:space="0" w:color="auto"/>
        <w:right w:val="none" w:sz="0" w:space="0" w:color="auto"/>
      </w:divBdr>
    </w:div>
    <w:div w:id="700395732">
      <w:bodyDiv w:val="1"/>
      <w:marLeft w:val="0"/>
      <w:marRight w:val="0"/>
      <w:marTop w:val="0"/>
      <w:marBottom w:val="0"/>
      <w:divBdr>
        <w:top w:val="none" w:sz="0" w:space="0" w:color="auto"/>
        <w:left w:val="none" w:sz="0" w:space="0" w:color="auto"/>
        <w:bottom w:val="none" w:sz="0" w:space="0" w:color="auto"/>
        <w:right w:val="none" w:sz="0" w:space="0" w:color="auto"/>
      </w:divBdr>
    </w:div>
    <w:div w:id="707099755">
      <w:bodyDiv w:val="1"/>
      <w:marLeft w:val="0"/>
      <w:marRight w:val="0"/>
      <w:marTop w:val="0"/>
      <w:marBottom w:val="0"/>
      <w:divBdr>
        <w:top w:val="none" w:sz="0" w:space="0" w:color="auto"/>
        <w:left w:val="none" w:sz="0" w:space="0" w:color="auto"/>
        <w:bottom w:val="none" w:sz="0" w:space="0" w:color="auto"/>
        <w:right w:val="none" w:sz="0" w:space="0" w:color="auto"/>
      </w:divBdr>
    </w:div>
    <w:div w:id="785346645">
      <w:bodyDiv w:val="1"/>
      <w:marLeft w:val="0"/>
      <w:marRight w:val="0"/>
      <w:marTop w:val="0"/>
      <w:marBottom w:val="0"/>
      <w:divBdr>
        <w:top w:val="none" w:sz="0" w:space="0" w:color="auto"/>
        <w:left w:val="none" w:sz="0" w:space="0" w:color="auto"/>
        <w:bottom w:val="none" w:sz="0" w:space="0" w:color="auto"/>
        <w:right w:val="none" w:sz="0" w:space="0" w:color="auto"/>
      </w:divBdr>
    </w:div>
    <w:div w:id="837425747">
      <w:bodyDiv w:val="1"/>
      <w:marLeft w:val="0"/>
      <w:marRight w:val="0"/>
      <w:marTop w:val="0"/>
      <w:marBottom w:val="0"/>
      <w:divBdr>
        <w:top w:val="none" w:sz="0" w:space="0" w:color="auto"/>
        <w:left w:val="none" w:sz="0" w:space="0" w:color="auto"/>
        <w:bottom w:val="none" w:sz="0" w:space="0" w:color="auto"/>
        <w:right w:val="none" w:sz="0" w:space="0" w:color="auto"/>
      </w:divBdr>
    </w:div>
    <w:div w:id="874542400">
      <w:bodyDiv w:val="1"/>
      <w:marLeft w:val="0"/>
      <w:marRight w:val="0"/>
      <w:marTop w:val="0"/>
      <w:marBottom w:val="0"/>
      <w:divBdr>
        <w:top w:val="none" w:sz="0" w:space="0" w:color="auto"/>
        <w:left w:val="none" w:sz="0" w:space="0" w:color="auto"/>
        <w:bottom w:val="none" w:sz="0" w:space="0" w:color="auto"/>
        <w:right w:val="none" w:sz="0" w:space="0" w:color="auto"/>
      </w:divBdr>
    </w:div>
    <w:div w:id="895822431">
      <w:bodyDiv w:val="1"/>
      <w:marLeft w:val="0"/>
      <w:marRight w:val="0"/>
      <w:marTop w:val="0"/>
      <w:marBottom w:val="0"/>
      <w:divBdr>
        <w:top w:val="none" w:sz="0" w:space="0" w:color="auto"/>
        <w:left w:val="none" w:sz="0" w:space="0" w:color="auto"/>
        <w:bottom w:val="none" w:sz="0" w:space="0" w:color="auto"/>
        <w:right w:val="none" w:sz="0" w:space="0" w:color="auto"/>
      </w:divBdr>
    </w:div>
    <w:div w:id="905533326">
      <w:bodyDiv w:val="1"/>
      <w:marLeft w:val="0"/>
      <w:marRight w:val="0"/>
      <w:marTop w:val="0"/>
      <w:marBottom w:val="0"/>
      <w:divBdr>
        <w:top w:val="none" w:sz="0" w:space="0" w:color="auto"/>
        <w:left w:val="none" w:sz="0" w:space="0" w:color="auto"/>
        <w:bottom w:val="none" w:sz="0" w:space="0" w:color="auto"/>
        <w:right w:val="none" w:sz="0" w:space="0" w:color="auto"/>
      </w:divBdr>
    </w:div>
    <w:div w:id="934900712">
      <w:bodyDiv w:val="1"/>
      <w:marLeft w:val="0"/>
      <w:marRight w:val="0"/>
      <w:marTop w:val="0"/>
      <w:marBottom w:val="0"/>
      <w:divBdr>
        <w:top w:val="none" w:sz="0" w:space="0" w:color="auto"/>
        <w:left w:val="none" w:sz="0" w:space="0" w:color="auto"/>
        <w:bottom w:val="none" w:sz="0" w:space="0" w:color="auto"/>
        <w:right w:val="none" w:sz="0" w:space="0" w:color="auto"/>
      </w:divBdr>
    </w:div>
    <w:div w:id="967855263">
      <w:bodyDiv w:val="1"/>
      <w:marLeft w:val="0"/>
      <w:marRight w:val="0"/>
      <w:marTop w:val="0"/>
      <w:marBottom w:val="0"/>
      <w:divBdr>
        <w:top w:val="none" w:sz="0" w:space="0" w:color="auto"/>
        <w:left w:val="none" w:sz="0" w:space="0" w:color="auto"/>
        <w:bottom w:val="none" w:sz="0" w:space="0" w:color="auto"/>
        <w:right w:val="none" w:sz="0" w:space="0" w:color="auto"/>
      </w:divBdr>
    </w:div>
    <w:div w:id="969289977">
      <w:bodyDiv w:val="1"/>
      <w:marLeft w:val="0"/>
      <w:marRight w:val="0"/>
      <w:marTop w:val="0"/>
      <w:marBottom w:val="0"/>
      <w:divBdr>
        <w:top w:val="none" w:sz="0" w:space="0" w:color="auto"/>
        <w:left w:val="none" w:sz="0" w:space="0" w:color="auto"/>
        <w:bottom w:val="none" w:sz="0" w:space="0" w:color="auto"/>
        <w:right w:val="none" w:sz="0" w:space="0" w:color="auto"/>
      </w:divBdr>
    </w:div>
    <w:div w:id="983242348">
      <w:bodyDiv w:val="1"/>
      <w:marLeft w:val="0"/>
      <w:marRight w:val="0"/>
      <w:marTop w:val="0"/>
      <w:marBottom w:val="0"/>
      <w:divBdr>
        <w:top w:val="none" w:sz="0" w:space="0" w:color="auto"/>
        <w:left w:val="none" w:sz="0" w:space="0" w:color="auto"/>
        <w:bottom w:val="none" w:sz="0" w:space="0" w:color="auto"/>
        <w:right w:val="none" w:sz="0" w:space="0" w:color="auto"/>
      </w:divBdr>
    </w:div>
    <w:div w:id="1140850971">
      <w:bodyDiv w:val="1"/>
      <w:marLeft w:val="0"/>
      <w:marRight w:val="0"/>
      <w:marTop w:val="0"/>
      <w:marBottom w:val="0"/>
      <w:divBdr>
        <w:top w:val="none" w:sz="0" w:space="0" w:color="auto"/>
        <w:left w:val="none" w:sz="0" w:space="0" w:color="auto"/>
        <w:bottom w:val="none" w:sz="0" w:space="0" w:color="auto"/>
        <w:right w:val="none" w:sz="0" w:space="0" w:color="auto"/>
      </w:divBdr>
    </w:div>
    <w:div w:id="1194730864">
      <w:bodyDiv w:val="1"/>
      <w:marLeft w:val="0"/>
      <w:marRight w:val="0"/>
      <w:marTop w:val="0"/>
      <w:marBottom w:val="0"/>
      <w:divBdr>
        <w:top w:val="none" w:sz="0" w:space="0" w:color="auto"/>
        <w:left w:val="none" w:sz="0" w:space="0" w:color="auto"/>
        <w:bottom w:val="none" w:sz="0" w:space="0" w:color="auto"/>
        <w:right w:val="none" w:sz="0" w:space="0" w:color="auto"/>
      </w:divBdr>
    </w:div>
    <w:div w:id="1239906613">
      <w:bodyDiv w:val="1"/>
      <w:marLeft w:val="0"/>
      <w:marRight w:val="0"/>
      <w:marTop w:val="0"/>
      <w:marBottom w:val="0"/>
      <w:divBdr>
        <w:top w:val="none" w:sz="0" w:space="0" w:color="auto"/>
        <w:left w:val="none" w:sz="0" w:space="0" w:color="auto"/>
        <w:bottom w:val="none" w:sz="0" w:space="0" w:color="auto"/>
        <w:right w:val="none" w:sz="0" w:space="0" w:color="auto"/>
      </w:divBdr>
    </w:div>
    <w:div w:id="1240948211">
      <w:bodyDiv w:val="1"/>
      <w:marLeft w:val="0"/>
      <w:marRight w:val="0"/>
      <w:marTop w:val="0"/>
      <w:marBottom w:val="0"/>
      <w:divBdr>
        <w:top w:val="none" w:sz="0" w:space="0" w:color="auto"/>
        <w:left w:val="none" w:sz="0" w:space="0" w:color="auto"/>
        <w:bottom w:val="none" w:sz="0" w:space="0" w:color="auto"/>
        <w:right w:val="none" w:sz="0" w:space="0" w:color="auto"/>
      </w:divBdr>
    </w:div>
    <w:div w:id="1256745634">
      <w:bodyDiv w:val="1"/>
      <w:marLeft w:val="0"/>
      <w:marRight w:val="0"/>
      <w:marTop w:val="0"/>
      <w:marBottom w:val="0"/>
      <w:divBdr>
        <w:top w:val="none" w:sz="0" w:space="0" w:color="auto"/>
        <w:left w:val="none" w:sz="0" w:space="0" w:color="auto"/>
        <w:bottom w:val="none" w:sz="0" w:space="0" w:color="auto"/>
        <w:right w:val="none" w:sz="0" w:space="0" w:color="auto"/>
      </w:divBdr>
    </w:div>
    <w:div w:id="1266689684">
      <w:bodyDiv w:val="1"/>
      <w:marLeft w:val="0"/>
      <w:marRight w:val="0"/>
      <w:marTop w:val="0"/>
      <w:marBottom w:val="0"/>
      <w:divBdr>
        <w:top w:val="none" w:sz="0" w:space="0" w:color="auto"/>
        <w:left w:val="none" w:sz="0" w:space="0" w:color="auto"/>
        <w:bottom w:val="none" w:sz="0" w:space="0" w:color="auto"/>
        <w:right w:val="none" w:sz="0" w:space="0" w:color="auto"/>
      </w:divBdr>
    </w:div>
    <w:div w:id="1301419199">
      <w:bodyDiv w:val="1"/>
      <w:marLeft w:val="0"/>
      <w:marRight w:val="0"/>
      <w:marTop w:val="0"/>
      <w:marBottom w:val="0"/>
      <w:divBdr>
        <w:top w:val="none" w:sz="0" w:space="0" w:color="auto"/>
        <w:left w:val="none" w:sz="0" w:space="0" w:color="auto"/>
        <w:bottom w:val="none" w:sz="0" w:space="0" w:color="auto"/>
        <w:right w:val="none" w:sz="0" w:space="0" w:color="auto"/>
      </w:divBdr>
    </w:div>
    <w:div w:id="1314479961">
      <w:bodyDiv w:val="1"/>
      <w:marLeft w:val="0"/>
      <w:marRight w:val="0"/>
      <w:marTop w:val="0"/>
      <w:marBottom w:val="0"/>
      <w:divBdr>
        <w:top w:val="none" w:sz="0" w:space="0" w:color="auto"/>
        <w:left w:val="none" w:sz="0" w:space="0" w:color="auto"/>
        <w:bottom w:val="none" w:sz="0" w:space="0" w:color="auto"/>
        <w:right w:val="none" w:sz="0" w:space="0" w:color="auto"/>
      </w:divBdr>
    </w:div>
    <w:div w:id="1371803175">
      <w:bodyDiv w:val="1"/>
      <w:marLeft w:val="0"/>
      <w:marRight w:val="0"/>
      <w:marTop w:val="0"/>
      <w:marBottom w:val="0"/>
      <w:divBdr>
        <w:top w:val="none" w:sz="0" w:space="0" w:color="auto"/>
        <w:left w:val="none" w:sz="0" w:space="0" w:color="auto"/>
        <w:bottom w:val="none" w:sz="0" w:space="0" w:color="auto"/>
        <w:right w:val="none" w:sz="0" w:space="0" w:color="auto"/>
      </w:divBdr>
    </w:div>
    <w:div w:id="1460492213">
      <w:bodyDiv w:val="1"/>
      <w:marLeft w:val="0"/>
      <w:marRight w:val="0"/>
      <w:marTop w:val="0"/>
      <w:marBottom w:val="0"/>
      <w:divBdr>
        <w:top w:val="none" w:sz="0" w:space="0" w:color="auto"/>
        <w:left w:val="none" w:sz="0" w:space="0" w:color="auto"/>
        <w:bottom w:val="none" w:sz="0" w:space="0" w:color="auto"/>
        <w:right w:val="none" w:sz="0" w:space="0" w:color="auto"/>
      </w:divBdr>
    </w:div>
    <w:div w:id="1666931425">
      <w:bodyDiv w:val="1"/>
      <w:marLeft w:val="0"/>
      <w:marRight w:val="0"/>
      <w:marTop w:val="0"/>
      <w:marBottom w:val="0"/>
      <w:divBdr>
        <w:top w:val="none" w:sz="0" w:space="0" w:color="auto"/>
        <w:left w:val="none" w:sz="0" w:space="0" w:color="auto"/>
        <w:bottom w:val="none" w:sz="0" w:space="0" w:color="auto"/>
        <w:right w:val="none" w:sz="0" w:space="0" w:color="auto"/>
      </w:divBdr>
    </w:div>
    <w:div w:id="1751808487">
      <w:bodyDiv w:val="1"/>
      <w:marLeft w:val="0"/>
      <w:marRight w:val="0"/>
      <w:marTop w:val="0"/>
      <w:marBottom w:val="0"/>
      <w:divBdr>
        <w:top w:val="none" w:sz="0" w:space="0" w:color="auto"/>
        <w:left w:val="none" w:sz="0" w:space="0" w:color="auto"/>
        <w:bottom w:val="none" w:sz="0" w:space="0" w:color="auto"/>
        <w:right w:val="none" w:sz="0" w:space="0" w:color="auto"/>
      </w:divBdr>
    </w:div>
    <w:div w:id="2010323964">
      <w:bodyDiv w:val="1"/>
      <w:marLeft w:val="0"/>
      <w:marRight w:val="0"/>
      <w:marTop w:val="0"/>
      <w:marBottom w:val="0"/>
      <w:divBdr>
        <w:top w:val="none" w:sz="0" w:space="0" w:color="auto"/>
        <w:left w:val="none" w:sz="0" w:space="0" w:color="auto"/>
        <w:bottom w:val="none" w:sz="0" w:space="0" w:color="auto"/>
        <w:right w:val="none" w:sz="0" w:space="0" w:color="auto"/>
      </w:divBdr>
    </w:div>
    <w:div w:id="2010325594">
      <w:bodyDiv w:val="1"/>
      <w:marLeft w:val="0"/>
      <w:marRight w:val="0"/>
      <w:marTop w:val="0"/>
      <w:marBottom w:val="0"/>
      <w:divBdr>
        <w:top w:val="none" w:sz="0" w:space="0" w:color="auto"/>
        <w:left w:val="none" w:sz="0" w:space="0" w:color="auto"/>
        <w:bottom w:val="none" w:sz="0" w:space="0" w:color="auto"/>
        <w:right w:val="none" w:sz="0" w:space="0" w:color="auto"/>
      </w:divBdr>
    </w:div>
    <w:div w:id="2094740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zajuandaniel/twitterProject/" TargetMode="Externa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115.146.93.162:5000/ind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Pab</b:Tag>
    <b:SourceType>InternetSite</b:SourceType>
    <b:Guid>{1465608E-8EF7-43BC-809A-5ED14767B0AB}</b:Guid>
    <b:Title>Tweepy Documentation</b:Title>
    <b:Author>
      <b:Author>
        <b:NameList>
          <b:Person>
            <b:Last>Rivera</b:Last>
            <b:First>Pablo</b:First>
          </b:Person>
        </b:NameList>
      </b:Author>
    </b:Author>
    <b:InternetSiteTitle>Tweepy</b:InternetSiteTitle>
    <b:URL>http://www.tweepy.org/</b:URL>
    <b:RefOrder>1</b:RefOrder>
  </b:Source>
  <b:Source>
    <b:Tag>Cou17</b:Tag>
    <b:SourceType>InternetSite</b:SourceType>
    <b:Guid>{A5D3A55E-480E-42A9-BABE-59FA77FD1643}</b:Guid>
    <b:Title>CouchDB Python</b:Title>
    <b:YearAccessed>2017</b:YearAccessed>
    <b:MonthAccessed>April</b:MonthAccessed>
    <b:DayAccessed>15</b:DayAccessed>
    <b:URL>https://pythonhosted.org/CouchDB/</b:URL>
    <b:RefOrder>2</b:RefOrder>
  </b:Source>
  <b:Source>
    <b:Tag>The17</b:Tag>
    <b:SourceType>InternetSite</b:SourceType>
    <b:Guid>{4C35ABFC-DF39-4A41-B630-9BF2DA3EE5EC}</b:Guid>
    <b:Author>
      <b:Author>
        <b:Corporate>The Apache Software Foundation</b:Corporate>
      </b:Author>
    </b:Author>
    <b:Title>Apache CouchDB</b:Title>
    <b:YearAccessed>2017</b:YearAccessed>
    <b:MonthAccessed>April</b:MonthAccessed>
    <b:DayAccessed>15</b:DayAccessed>
    <b:URL>http://couchdb.apache.org/</b:URL>
    <b:RefOrder>3</b:RefOrder>
  </b:Source>
  <b:Source>
    <b:Tag>Ste17</b:Tag>
    <b:SourceType>InternetSite</b:SourceType>
    <b:Guid>{4EEB9CD8-F63B-470A-82D8-8C7C5D0B8B03}</b:Guid>
    <b:Author>
      <b:Author>
        <b:NameList>
          <b:Person>
            <b:Last>Loria</b:Last>
            <b:First>Steven</b:First>
          </b:Person>
        </b:NameList>
      </b:Author>
    </b:Author>
    <b:Title>TextBlob</b:Title>
    <b:YearAccessed>2017</b:YearAccessed>
    <b:MonthAccessed>April</b:MonthAccessed>
    <b:DayAccessed>15</b:DayAccessed>
    <b:URL>https://textblob.readthedocs.io/en/dev/</b:URL>
    <b:RefOrder>4</b:RefOrder>
  </b:Source>
  <b:Source>
    <b:Tag>Han11</b:Tag>
    <b:SourceType>ConferenceProceedings</b:SourceType>
    <b:Guid>{C92A7CBF-ECED-44D8-A23C-B1EC4D3F44BA}</b:Guid>
    <b:Author>
      <b:Author>
        <b:NameList>
          <b:Person>
            <b:Last>Hansen</b:Last>
            <b:First>Lars</b:First>
            <b:Middle>Kai</b:Middle>
          </b:Person>
          <b:Person>
            <b:Last>Arvidsson</b:Last>
            <b:First>Adam</b:First>
          </b:Person>
          <b:Person>
            <b:Last>Nielsen</b:Last>
            <b:First>Finn</b:First>
            <b:Middle>Årup</b:Middle>
          </b:Person>
          <b:Person>
            <b:Last>Colleoni</b:Last>
            <b:First>Elanor</b:First>
          </b:Person>
        </b:NameList>
      </b:Author>
    </b:Author>
    <b:Title>Good Friends, Bad News - Affect and Virality in</b:Title>
    <b:Year>2011</b:Year>
    <b:ConferenceName>The 2011 International Workshop on Social Computing,</b:ConferenceName>
    <b:RefOrder>5</b:RefOrder>
  </b:Source>
  <b:Source>
    <b:Tag>Bra11</b:Tag>
    <b:SourceType>Book</b:SourceType>
    <b:Guid>{1720AF39-0796-44AC-8FB3-86DD366FEB71}</b:Guid>
    <b:Title>Writing and Querying MapReduce Views in CouchDB</b:Title>
    <b:Year>2011</b:Year>
    <b:Author>
      <b:Author>
        <b:NameList>
          <b:Person>
            <b:Last>Holt</b:Last>
            <b:First>Bradley</b:First>
          </b:Person>
        </b:NameList>
      </b:Author>
    </b:Author>
    <b:Publisher>O'Reilly Media</b:Publisher>
    <b:RefOrder>7</b:RefOrder>
  </b:Source>
  <b:Source>
    <b:Tag>JCh10</b:Tag>
    <b:SourceType>Book</b:SourceType>
    <b:Guid>{B547EFDA-7F31-465B-9D4D-01D5C9D640D3}</b:Guid>
    <b:Author>
      <b:Author>
        <b:NameList>
          <b:Person>
            <b:Last>J. Chris</b:Last>
            <b:First>Anderson</b:First>
          </b:Person>
          <b:Person>
            <b:Last>Jan</b:Last>
            <b:First>Lehnardt</b:First>
          </b:Person>
          <b:Person>
            <b:Last>Noah</b:Last>
            <b:First>Slater</b:First>
          </b:Person>
        </b:NameList>
      </b:Author>
    </b:Author>
    <b:Title>CouchDB: The Definitive Guide</b:Title>
    <b:Year>2010</b:Year>
    <b:Publisher>Oreilly Media</b:Publisher>
    <b:RefOrder>8</b:RefOrder>
  </b:Source>
  <b:Source>
    <b:Tag>Bra111</b:Tag>
    <b:SourceType>Book</b:SourceType>
    <b:Guid>{A3DC1844-A278-47F8-81AE-BB2D226FC83A}</b:Guid>
    <b:Author>
      <b:Author>
        <b:NameList>
          <b:Person>
            <b:Last>Holt</b:Last>
            <b:First>Bradley</b:First>
          </b:Person>
        </b:NameList>
      </b:Author>
    </b:Author>
    <b:Title>Scaling CouchDB</b:Title>
    <b:Year>2011</b:Year>
    <b:Publisher>O'Reilly Media</b:Publisher>
    <b:RefOrder>9</b:RefOrder>
  </b:Source>
  <b:Source>
    <b:Tag>Min14</b:Tag>
    <b:SourceType>JournalArticle</b:SourceType>
    <b:Guid>{B8790F6E-0C31-4113-AC0D-8C41CC25A15E}</b:Guid>
    <b:Title>Identifying interesting Twitter contents using topical analysis</b:Title>
    <b:Year>2014</b:Year>
    <b:Author>
      <b:Author>
        <b:NameList>
          <b:Person>
            <b:Last>Yang</b:Last>
            <b:First>Min-Chul</b:First>
          </b:Person>
          <b:Person>
            <b:Last>Rim</b:Last>
            <b:First>Hae-Chang</b:First>
          </b:Person>
        </b:NameList>
      </b:Author>
    </b:Author>
    <b:JournalName>Expert Systems with Applications </b:JournalName>
    <b:Pages>4330 – 4336</b:Pages>
    <b:Volume>41</b:Volume>
    <b:RefOrder>10</b:RefOrder>
  </b:Source>
  <b:Source>
    <b:Tag>Fel15</b:Tag>
    <b:SourceType>Report</b:SourceType>
    <b:Guid>{7ED60A84-5FB1-4A0D-BF91-D532E0B254AC}</b:Guid>
    <b:Title>Chicago</b:Title>
    <b:Year>2015</b:Year>
    <b:Author>
      <b:Author>
        <b:NameList>
          <b:Person>
            <b:Last>Costa</b:Last>
            <b:First>Felipe</b:First>
          </b:Person>
          <b:Person>
            <b:Last>Te-Tu</b:Last>
            <b:First>Hung</b:First>
          </b:Person>
          <b:Person>
            <b:Last>Vinayan</b:Last>
            <b:First>Nikki</b:First>
          </b:Person>
          <b:Person>
            <b:Last>Liu</b:Last>
            <b:First>Rongzuo</b:First>
          </b:Person>
          <b:Person>
            <b:Last>Huang</b:Last>
            <b:First>Xin</b:First>
          </b:Person>
        </b:NameList>
      </b:Author>
    </b:Author>
    <b:City>Melbourne</b:City>
    <b:RefOrder>11</b:RefOrder>
  </b:Source>
  <b:Source>
    <b:Tag>Bar16</b:Tag>
    <b:SourceType>DocumentFromInternetSite</b:SourceType>
    <b:Guid>{786AA21B-1D0C-4A0B-B448-A5E5BD7BA139}</b:Guid>
    <b:Title>The areas and demographics where the Brexit vote was won</b:Title>
    <b:Year>2016</b:Year>
    <b:Author>
      <b:Author>
        <b:NameList>
          <b:Person>
            <b:Last>Barr</b:Last>
            <b:First>Caelainn</b:First>
          </b:Person>
        </b:NameList>
      </b:Author>
    </b:Author>
    <b:Month>June</b:Month>
    <b:Day>25</b:Day>
    <b:YearAccessed>2017</b:YearAccessed>
    <b:MonthAccessed>April</b:MonthAccessed>
    <b:DayAccessed>30</b:DayAccessed>
    <b:URL>https://www.theguardian.com/news/datablog/2016/jun/24/the-areas-and-demographics-where-the-brexit-vote-was-won</b:URL>
    <b:RefOrder>6</b:RefOrder>
  </b:Source>
</b:Sources>
</file>

<file path=customXml/itemProps1.xml><?xml version="1.0" encoding="utf-8"?>
<ds:datastoreItem xmlns:ds="http://schemas.openxmlformats.org/officeDocument/2006/customXml" ds:itemID="{898B8E70-5020-43F2-98D5-BF81122E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23</Pages>
  <Words>5364</Words>
  <Characters>30577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Daza</cp:lastModifiedBy>
  <cp:revision>29</cp:revision>
  <dcterms:created xsi:type="dcterms:W3CDTF">2017-05-10T20:00:00Z</dcterms:created>
  <dcterms:modified xsi:type="dcterms:W3CDTF">2017-05-10T23:47:00Z</dcterms:modified>
</cp:coreProperties>
</file>