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2F3" w:rsidRPr="00992BD3" w:rsidRDefault="00253715" w:rsidP="0008465A">
      <w:pPr>
        <w:spacing w:before="240" w:after="240"/>
        <w:jc w:val="both"/>
        <w:rPr>
          <w:b/>
          <w:bCs/>
          <w:lang w:val="sr-Latn-RS"/>
        </w:rPr>
      </w:pPr>
      <w:r w:rsidRPr="00992BD3">
        <w:rPr>
          <w:b/>
          <w:bCs/>
          <w:lang w:val="sr-Latn-RS"/>
        </w:rPr>
        <w:t>BENFORDOV ZAKON I IZBORI U SRBIJI</w:t>
      </w:r>
    </w:p>
    <w:p w:rsidR="006B12F3" w:rsidRPr="00992BD3" w:rsidRDefault="00253715" w:rsidP="0008465A">
      <w:pPr>
        <w:pStyle w:val="Heading1"/>
        <w:spacing w:before="120" w:after="120"/>
        <w:jc w:val="both"/>
        <w:rPr>
          <w:noProof/>
          <w:sz w:val="20"/>
          <w:szCs w:val="20"/>
          <w:lang w:val="sr-Latn-RS"/>
        </w:rPr>
      </w:pPr>
      <w:r w:rsidRPr="00992BD3">
        <w:rPr>
          <w:sz w:val="22"/>
          <w:szCs w:val="22"/>
          <w:lang w:val="sr-Latn-RS"/>
        </w:rPr>
        <w:t>Dragan Azdejković</w:t>
      </w:r>
      <w:r w:rsidR="006B12F3" w:rsidRPr="00992BD3">
        <w:rPr>
          <w:rStyle w:val="FootnoteReference"/>
          <w:lang w:val="sr-Latn-RS"/>
        </w:rPr>
        <w:footnoteReference w:id="1"/>
      </w:r>
      <w:r w:rsidR="000F07A5" w:rsidRPr="00992BD3">
        <w:rPr>
          <w:lang w:val="sr-Latn-RS"/>
        </w:rPr>
        <w:t xml:space="preserve">, </w:t>
      </w:r>
      <w:r w:rsidR="00E607F7" w:rsidRPr="00992BD3">
        <w:rPr>
          <w:sz w:val="20"/>
          <w:szCs w:val="20"/>
          <w:lang w:val="sr-Latn-RS"/>
        </w:rPr>
        <w:t>e</w:t>
      </w:r>
      <w:r w:rsidR="006B12F3" w:rsidRPr="00992BD3">
        <w:rPr>
          <w:sz w:val="20"/>
          <w:szCs w:val="20"/>
          <w:lang w:val="sr-Latn-RS"/>
        </w:rPr>
        <w:t>-mail:</w:t>
      </w:r>
      <w:r w:rsidR="00A24DAE" w:rsidRPr="00992BD3">
        <w:rPr>
          <w:sz w:val="20"/>
          <w:szCs w:val="20"/>
          <w:lang w:val="sr-Latn-RS"/>
        </w:rPr>
        <w:t xml:space="preserve"> </w:t>
      </w:r>
      <w:r w:rsidRPr="00992BD3">
        <w:rPr>
          <w:sz w:val="20"/>
          <w:szCs w:val="20"/>
          <w:lang w:val="sr-Latn-RS"/>
        </w:rPr>
        <w:t>dragan.azdejkovic@ekof.bg.ac.rs</w:t>
      </w:r>
      <w:r w:rsidR="006B12F3" w:rsidRPr="00992BD3">
        <w:rPr>
          <w:sz w:val="20"/>
          <w:szCs w:val="20"/>
          <w:lang w:val="sr-Latn-RS"/>
        </w:rPr>
        <w:t xml:space="preserve"> </w:t>
      </w:r>
    </w:p>
    <w:p w:rsidR="00A24DAE" w:rsidRPr="00992BD3" w:rsidRDefault="00A24DAE" w:rsidP="0008465A">
      <w:pPr>
        <w:jc w:val="both"/>
        <w:rPr>
          <w:lang w:val="sr-Latn-RS" w:eastAsia="en-US"/>
        </w:rPr>
      </w:pPr>
    </w:p>
    <w:p w:rsidR="009D1BA8" w:rsidRPr="00992BD3" w:rsidRDefault="00A24DAE" w:rsidP="0008465A">
      <w:pPr>
        <w:jc w:val="both"/>
        <w:rPr>
          <w:lang w:val="sr-Latn-RS"/>
        </w:rPr>
      </w:pPr>
      <w:r w:rsidRPr="00992BD3">
        <w:rPr>
          <w:b/>
          <w:bCs/>
          <w:sz w:val="20"/>
          <w:szCs w:val="20"/>
          <w:lang w:val="sr-Latn-RS"/>
        </w:rPr>
        <w:t xml:space="preserve">Apstrakt. </w:t>
      </w:r>
      <w:r w:rsidR="009D1BA8" w:rsidRPr="00992BD3">
        <w:rPr>
          <w:sz w:val="20"/>
          <w:szCs w:val="20"/>
          <w:lang w:val="sr-Latn-RS"/>
        </w:rPr>
        <w:t>Neki analitičari primenjuju Benfordov zakon na izborne rezultate da bi proverili da li postoje nepravilnosti, pod pretpostavkom da bi prirodno prebrojavanje glasova trebalo da prati ovu raspodelu. Dok je test prve cifre češći, test druge cifre se ponekad koristi jer je manje podložan namernim protivmerama. Međutim, on je takođe osetljiviji na osnovnu strukturu podataka, kao što je metod agregacije glasova, pa se njegovi rezultati moraju tumačiti oprezno. U ovom radu koristimo Benford zakon za analizu poslednjih izbora u Srbiji.</w:t>
      </w:r>
      <w:r w:rsidR="00681A66" w:rsidRPr="00992BD3">
        <w:rPr>
          <w:sz w:val="20"/>
          <w:szCs w:val="20"/>
          <w:lang w:val="sr-Latn-RS"/>
        </w:rPr>
        <w:t xml:space="preserve"> U ovom radu pokazać</w:t>
      </w:r>
      <w:r w:rsidR="00A2731C" w:rsidRPr="00992BD3">
        <w:rPr>
          <w:sz w:val="20"/>
          <w:szCs w:val="20"/>
          <w:lang w:val="sr-Latn-RS"/>
        </w:rPr>
        <w:t>emo</w:t>
      </w:r>
      <w:r w:rsidR="00681A66" w:rsidRPr="00992BD3">
        <w:rPr>
          <w:sz w:val="20"/>
          <w:szCs w:val="20"/>
          <w:lang w:val="sr-Latn-RS"/>
        </w:rPr>
        <w:t xml:space="preserve"> da takvi testovi rutinski ne uspevaju u podacima sa izbora u Srbiji.</w:t>
      </w:r>
    </w:p>
    <w:p w:rsidR="009D1BA8" w:rsidRPr="00992BD3" w:rsidRDefault="009D1BA8" w:rsidP="0008465A">
      <w:pPr>
        <w:spacing w:before="120"/>
        <w:jc w:val="both"/>
        <w:rPr>
          <w:b/>
          <w:bCs/>
          <w:sz w:val="20"/>
          <w:szCs w:val="20"/>
          <w:lang w:val="sr-Latn-RS"/>
        </w:rPr>
      </w:pPr>
    </w:p>
    <w:p w:rsidR="00A24DAE" w:rsidRPr="00992BD3" w:rsidRDefault="00A24DAE" w:rsidP="0008465A">
      <w:pPr>
        <w:spacing w:before="120"/>
        <w:jc w:val="both"/>
        <w:rPr>
          <w:i/>
          <w:iCs/>
          <w:sz w:val="20"/>
          <w:szCs w:val="20"/>
          <w:lang w:val="sr-Latn-RS"/>
        </w:rPr>
      </w:pPr>
      <w:r w:rsidRPr="00992BD3">
        <w:rPr>
          <w:b/>
          <w:bCs/>
          <w:sz w:val="20"/>
          <w:szCs w:val="20"/>
          <w:lang w:val="sr-Latn-RS"/>
        </w:rPr>
        <w:t xml:space="preserve">Ključne reči: </w:t>
      </w:r>
      <w:r w:rsidR="009D1BA8" w:rsidRPr="00992BD3">
        <w:rPr>
          <w:bCs/>
          <w:sz w:val="20"/>
          <w:szCs w:val="20"/>
          <w:lang w:val="sr-Latn-RS"/>
        </w:rPr>
        <w:t>Benfordov zakon, izbori, druga cifra</w:t>
      </w:r>
      <w:r w:rsidRPr="00992BD3">
        <w:rPr>
          <w:bCs/>
          <w:sz w:val="20"/>
          <w:szCs w:val="20"/>
          <w:lang w:val="sr-Latn-RS"/>
        </w:rPr>
        <w:t xml:space="preserve"> </w:t>
      </w:r>
    </w:p>
    <w:p w:rsidR="00A24DAE" w:rsidRPr="00992BD3" w:rsidRDefault="009D7641" w:rsidP="0008465A">
      <w:pPr>
        <w:spacing w:before="240" w:after="240"/>
        <w:jc w:val="both"/>
        <w:rPr>
          <w:b/>
          <w:bCs/>
          <w:lang w:val="sr-Latn-RS"/>
        </w:rPr>
      </w:pPr>
      <w:bookmarkStart w:id="0" w:name="_Hlk186402568"/>
      <w:r w:rsidRPr="00992BD3">
        <w:rPr>
          <w:b/>
          <w:bCs/>
          <w:lang w:val="sr-Latn-RS"/>
        </w:rPr>
        <w:t>BENFORD'S LOW AND ELECTIONS IN SERBIA</w:t>
      </w:r>
      <w:bookmarkEnd w:id="0"/>
    </w:p>
    <w:p w:rsidR="00A24DAE" w:rsidRPr="00992BD3" w:rsidRDefault="00A24DAE" w:rsidP="0008465A">
      <w:pPr>
        <w:jc w:val="both"/>
        <w:rPr>
          <w:b/>
          <w:bCs/>
          <w:sz w:val="20"/>
          <w:szCs w:val="20"/>
          <w:lang w:val="sr-Latn-RS"/>
        </w:rPr>
      </w:pPr>
      <w:r w:rsidRPr="00992BD3">
        <w:rPr>
          <w:b/>
          <w:bCs/>
          <w:sz w:val="20"/>
          <w:szCs w:val="20"/>
          <w:lang w:val="sr-Latn-RS"/>
        </w:rPr>
        <w:t>Abstract.</w:t>
      </w:r>
      <w:r w:rsidR="00606F0A" w:rsidRPr="00992BD3">
        <w:rPr>
          <w:rFonts w:hAnsi="Symbol"/>
          <w:sz w:val="20"/>
          <w:szCs w:val="20"/>
          <w:lang w:val="sr-Latn-RS"/>
        </w:rPr>
        <w:t xml:space="preserve"> </w:t>
      </w:r>
      <w:r w:rsidR="00606F0A" w:rsidRPr="00992BD3">
        <w:rPr>
          <w:rFonts w:eastAsia="Times New Roman"/>
          <w:sz w:val="20"/>
          <w:szCs w:val="20"/>
          <w:lang w:val="sr-Latn-RS" w:eastAsia="en-US"/>
        </w:rPr>
        <w:t>Some analysts appl</w:t>
      </w:r>
      <w:r w:rsidR="00C40755" w:rsidRPr="00992BD3">
        <w:rPr>
          <w:rFonts w:eastAsia="Times New Roman"/>
          <w:sz w:val="20"/>
          <w:szCs w:val="20"/>
          <w:lang w:val="sr-Latn-RS" w:eastAsia="en-US"/>
        </w:rPr>
        <w:t>y</w:t>
      </w:r>
      <w:r w:rsidR="00606F0A" w:rsidRPr="00992BD3">
        <w:rPr>
          <w:rFonts w:eastAsia="Times New Roman"/>
          <w:sz w:val="20"/>
          <w:szCs w:val="20"/>
          <w:lang w:val="sr-Latn-RS" w:eastAsia="en-US"/>
        </w:rPr>
        <w:t xml:space="preserve"> Benford’s Law to election results to check for irregularities, under the assumption that naturally occurring vote counts should follow this distribution.</w:t>
      </w:r>
      <w:r w:rsidR="00971969" w:rsidRPr="00992BD3">
        <w:rPr>
          <w:rFonts w:eastAsia="Times New Roman"/>
          <w:sz w:val="20"/>
          <w:szCs w:val="20"/>
          <w:lang w:val="sr-Latn-RS" w:eastAsia="en-US"/>
        </w:rPr>
        <w:t xml:space="preserve"> </w:t>
      </w:r>
      <w:r w:rsidR="00971969" w:rsidRPr="00992BD3">
        <w:rPr>
          <w:sz w:val="20"/>
          <w:szCs w:val="20"/>
          <w:lang w:val="sr-Latn-RS"/>
        </w:rPr>
        <w:t>While the first-digit test is more common, the second-digit test is sometimes used because it is less susceptible to intentional countermeasures. However, it is also more sensitive to the underlying structure of the data, such as the method of vote aggregation, so its results must be interpreted cautiously.In this paper we use Benford low to anal</w:t>
      </w:r>
      <w:r w:rsidR="00C40755" w:rsidRPr="00992BD3">
        <w:rPr>
          <w:sz w:val="20"/>
          <w:szCs w:val="20"/>
          <w:lang w:val="sr-Latn-RS"/>
        </w:rPr>
        <w:t>y</w:t>
      </w:r>
      <w:r w:rsidR="00971969" w:rsidRPr="00992BD3">
        <w:rPr>
          <w:sz w:val="20"/>
          <w:szCs w:val="20"/>
          <w:lang w:val="sr-Latn-RS"/>
        </w:rPr>
        <w:t>ze latest ele</w:t>
      </w:r>
      <w:r w:rsidR="00C40755" w:rsidRPr="00992BD3">
        <w:rPr>
          <w:sz w:val="20"/>
          <w:szCs w:val="20"/>
          <w:lang w:val="sr-Latn-RS"/>
        </w:rPr>
        <w:t>c</w:t>
      </w:r>
      <w:r w:rsidR="00971969" w:rsidRPr="00992BD3">
        <w:rPr>
          <w:sz w:val="20"/>
          <w:szCs w:val="20"/>
          <w:lang w:val="sr-Latn-RS"/>
        </w:rPr>
        <w:t xml:space="preserve">tions </w:t>
      </w:r>
      <w:r w:rsidR="00C40755" w:rsidRPr="00992BD3">
        <w:rPr>
          <w:sz w:val="20"/>
          <w:szCs w:val="20"/>
          <w:lang w:val="sr-Latn-RS"/>
        </w:rPr>
        <w:t>in Serbia.</w:t>
      </w:r>
      <w:r w:rsidR="00DD331A" w:rsidRPr="00992BD3">
        <w:rPr>
          <w:sz w:val="20"/>
          <w:szCs w:val="20"/>
          <w:lang w:val="sr-Latn-RS"/>
        </w:rPr>
        <w:t xml:space="preserve"> </w:t>
      </w:r>
      <w:r w:rsidR="00681A66" w:rsidRPr="00992BD3">
        <w:rPr>
          <w:sz w:val="20"/>
          <w:szCs w:val="20"/>
          <w:lang w:val="sr-Latn-RS"/>
        </w:rPr>
        <w:t>I this paper I will show that such tests routinely fail in data from elections in the Serbia.</w:t>
      </w:r>
    </w:p>
    <w:p w:rsidR="00A24DAE" w:rsidRPr="00992BD3" w:rsidRDefault="00A24DAE" w:rsidP="0008465A">
      <w:pPr>
        <w:spacing w:before="120"/>
        <w:jc w:val="both"/>
        <w:rPr>
          <w:bCs/>
          <w:sz w:val="20"/>
          <w:szCs w:val="20"/>
          <w:lang w:val="sr-Latn-RS"/>
        </w:rPr>
      </w:pPr>
      <w:r w:rsidRPr="00992BD3">
        <w:rPr>
          <w:b/>
          <w:bCs/>
          <w:sz w:val="20"/>
          <w:szCs w:val="20"/>
          <w:lang w:val="sr-Latn-RS"/>
        </w:rPr>
        <w:t xml:space="preserve">Key words: </w:t>
      </w:r>
      <w:r w:rsidRPr="00992BD3">
        <w:rPr>
          <w:rStyle w:val="rynqvb"/>
          <w:sz w:val="20"/>
          <w:szCs w:val="20"/>
          <w:lang w:val="sr-Latn-RS"/>
        </w:rPr>
        <w:t>Benford</w:t>
      </w:r>
      <w:r w:rsidR="00C40755" w:rsidRPr="00992BD3">
        <w:rPr>
          <w:rStyle w:val="rynqvb"/>
          <w:sz w:val="20"/>
          <w:szCs w:val="20"/>
          <w:lang w:val="sr-Latn-RS"/>
        </w:rPr>
        <w:t>’s</w:t>
      </w:r>
      <w:r w:rsidRPr="00992BD3">
        <w:rPr>
          <w:rStyle w:val="rynqvb"/>
          <w:sz w:val="20"/>
          <w:szCs w:val="20"/>
          <w:lang w:val="sr-Latn-RS"/>
        </w:rPr>
        <w:t xml:space="preserve"> </w:t>
      </w:r>
      <w:r w:rsidR="00C40755" w:rsidRPr="00992BD3">
        <w:rPr>
          <w:rStyle w:val="rynqvb"/>
          <w:sz w:val="20"/>
          <w:szCs w:val="20"/>
          <w:lang w:val="sr-Latn-RS"/>
        </w:rPr>
        <w:t>L</w:t>
      </w:r>
      <w:r w:rsidRPr="00992BD3">
        <w:rPr>
          <w:rStyle w:val="rynqvb"/>
          <w:sz w:val="20"/>
          <w:szCs w:val="20"/>
          <w:lang w:val="sr-Latn-RS"/>
        </w:rPr>
        <w:t>ow, elections, second digit</w:t>
      </w:r>
      <w:r w:rsidR="00C40755" w:rsidRPr="00992BD3">
        <w:rPr>
          <w:rStyle w:val="rynqvb"/>
          <w:sz w:val="20"/>
          <w:szCs w:val="20"/>
          <w:lang w:val="sr-Latn-RS"/>
        </w:rPr>
        <w:t>.</w:t>
      </w:r>
      <w:r w:rsidRPr="00992BD3">
        <w:rPr>
          <w:bCs/>
          <w:sz w:val="20"/>
          <w:szCs w:val="20"/>
          <w:lang w:val="sr-Latn-RS"/>
        </w:rPr>
        <w:t xml:space="preserve"> </w:t>
      </w:r>
    </w:p>
    <w:p w:rsidR="00A24DAE" w:rsidRPr="00992BD3" w:rsidRDefault="00A24DAE" w:rsidP="0008465A">
      <w:pPr>
        <w:spacing w:before="120" w:after="120"/>
        <w:jc w:val="both"/>
        <w:rPr>
          <w:bCs/>
          <w:sz w:val="20"/>
          <w:szCs w:val="20"/>
          <w:lang w:val="sr-Latn-RS"/>
        </w:rPr>
      </w:pPr>
      <w:r w:rsidRPr="00992BD3">
        <w:rPr>
          <w:b/>
          <w:bCs/>
          <w:sz w:val="20"/>
          <w:szCs w:val="20"/>
          <w:lang w:val="sr-Latn-RS"/>
        </w:rPr>
        <w:t>JEL klasifikacija (classification)</w:t>
      </w:r>
      <w:r w:rsidRPr="00992BD3">
        <w:rPr>
          <w:bCs/>
          <w:sz w:val="20"/>
          <w:szCs w:val="20"/>
          <w:lang w:val="sr-Latn-RS"/>
        </w:rPr>
        <w:t xml:space="preserve">: </w:t>
      </w:r>
      <w:r w:rsidR="009D7641" w:rsidRPr="00992BD3">
        <w:rPr>
          <w:bCs/>
          <w:sz w:val="20"/>
          <w:szCs w:val="20"/>
          <w:lang w:val="sr-Latn-RS"/>
        </w:rPr>
        <w:t>C44</w:t>
      </w:r>
      <w:r w:rsidRPr="00992BD3">
        <w:rPr>
          <w:bCs/>
          <w:sz w:val="20"/>
          <w:szCs w:val="20"/>
          <w:lang w:val="sr-Latn-RS"/>
        </w:rPr>
        <w:t xml:space="preserve">, </w:t>
      </w:r>
      <w:r w:rsidR="009D7641" w:rsidRPr="00992BD3">
        <w:rPr>
          <w:bCs/>
          <w:sz w:val="20"/>
          <w:szCs w:val="20"/>
          <w:lang w:val="sr-Latn-RS"/>
        </w:rPr>
        <w:t>C46</w:t>
      </w:r>
      <w:r w:rsidRPr="00992BD3">
        <w:rPr>
          <w:bCs/>
          <w:sz w:val="20"/>
          <w:szCs w:val="20"/>
          <w:lang w:val="sr-Latn-RS"/>
        </w:rPr>
        <w:t>.</w:t>
      </w:r>
    </w:p>
    <w:p w:rsidR="00A24DAE" w:rsidRPr="00992BD3" w:rsidRDefault="00A24DAE" w:rsidP="0008465A">
      <w:pPr>
        <w:spacing w:before="120" w:after="120"/>
        <w:jc w:val="both"/>
        <w:rPr>
          <w:b/>
          <w:bCs/>
          <w:sz w:val="22"/>
          <w:szCs w:val="22"/>
          <w:lang w:val="sr-Latn-RS"/>
        </w:rPr>
      </w:pPr>
      <w:r w:rsidRPr="00992BD3">
        <w:rPr>
          <w:b/>
          <w:bCs/>
          <w:sz w:val="22"/>
          <w:szCs w:val="22"/>
          <w:lang w:val="sr-Latn-RS"/>
        </w:rPr>
        <w:tab/>
      </w:r>
    </w:p>
    <w:p w:rsidR="00A24DAE" w:rsidRPr="00992BD3" w:rsidRDefault="00A24DAE" w:rsidP="0008465A">
      <w:pPr>
        <w:spacing w:before="120" w:after="120"/>
        <w:ind w:firstLine="720"/>
        <w:jc w:val="both"/>
        <w:rPr>
          <w:sz w:val="22"/>
          <w:szCs w:val="22"/>
          <w:lang w:val="sr-Latn-RS"/>
        </w:rPr>
      </w:pPr>
      <w:r w:rsidRPr="00992BD3">
        <w:rPr>
          <w:b/>
          <w:bCs/>
          <w:sz w:val="22"/>
          <w:szCs w:val="22"/>
          <w:lang w:val="sr-Latn-RS"/>
        </w:rPr>
        <w:t>Uvod</w:t>
      </w:r>
      <w:r w:rsidRPr="00992BD3">
        <w:rPr>
          <w:sz w:val="22"/>
          <w:szCs w:val="22"/>
          <w:lang w:val="sr-Latn-RS"/>
        </w:rPr>
        <w:t xml:space="preserve"> </w:t>
      </w:r>
    </w:p>
    <w:p w:rsidR="00D128DB" w:rsidRPr="00992BD3" w:rsidRDefault="004D3A36" w:rsidP="00332101">
      <w:pPr>
        <w:jc w:val="both"/>
        <w:rPr>
          <w:sz w:val="22"/>
          <w:szCs w:val="22"/>
          <w:lang w:val="sr-Latn-RS"/>
        </w:rPr>
      </w:pPr>
      <w:r w:rsidRPr="00992BD3">
        <w:rPr>
          <w:sz w:val="22"/>
          <w:szCs w:val="22"/>
          <w:lang w:val="sr-Latn-RS"/>
        </w:rPr>
        <w:t xml:space="preserve">Optužbe za prevaru i izbornu </w:t>
      </w:r>
      <w:r w:rsidR="00757073" w:rsidRPr="00992BD3">
        <w:rPr>
          <w:sz w:val="22"/>
          <w:szCs w:val="22"/>
          <w:lang w:val="sr-Latn-RS"/>
        </w:rPr>
        <w:t>krađu</w:t>
      </w:r>
      <w:r w:rsidRPr="00992BD3">
        <w:rPr>
          <w:sz w:val="22"/>
          <w:szCs w:val="22"/>
          <w:lang w:val="sr-Latn-RS"/>
        </w:rPr>
        <w:t xml:space="preserve"> deluju kao uvek prisutna komponenta demokratskog procesa. Iako se stvari možda nisu mnogo promenile istorijski, danas</w:t>
      </w:r>
      <w:r w:rsidR="00757073" w:rsidRPr="00992BD3">
        <w:rPr>
          <w:sz w:val="22"/>
          <w:szCs w:val="22"/>
          <w:lang w:val="sr-Latn-RS"/>
        </w:rPr>
        <w:t>,</w:t>
      </w:r>
      <w:r w:rsidRPr="00992BD3">
        <w:rPr>
          <w:sz w:val="22"/>
          <w:szCs w:val="22"/>
          <w:lang w:val="sr-Latn-RS"/>
        </w:rPr>
        <w:t xml:space="preserve"> bez obzira da li se glasanje tiče </w:t>
      </w:r>
      <w:r w:rsidR="00757073" w:rsidRPr="00992BD3">
        <w:rPr>
          <w:sz w:val="22"/>
          <w:szCs w:val="22"/>
          <w:lang w:val="sr-Latn-RS"/>
        </w:rPr>
        <w:t>Argentine</w:t>
      </w:r>
      <w:r w:rsidRPr="00992BD3">
        <w:rPr>
          <w:sz w:val="22"/>
          <w:szCs w:val="22"/>
          <w:lang w:val="sr-Latn-RS"/>
        </w:rPr>
        <w:t xml:space="preserve"> ili </w:t>
      </w:r>
      <w:r w:rsidR="00757073" w:rsidRPr="00992BD3">
        <w:rPr>
          <w:sz w:val="22"/>
          <w:szCs w:val="22"/>
          <w:lang w:val="sr-Latn-RS"/>
        </w:rPr>
        <w:t>Francuske</w:t>
      </w:r>
      <w:r w:rsidRPr="00992BD3">
        <w:rPr>
          <w:sz w:val="22"/>
          <w:szCs w:val="22"/>
          <w:lang w:val="sr-Latn-RS"/>
        </w:rPr>
        <w:t xml:space="preserve">, </w:t>
      </w:r>
      <w:r w:rsidR="00757073" w:rsidRPr="00992BD3">
        <w:rPr>
          <w:sz w:val="22"/>
          <w:szCs w:val="22"/>
          <w:lang w:val="sr-Latn-RS"/>
        </w:rPr>
        <w:t>Teksasa</w:t>
      </w:r>
      <w:r w:rsidRPr="00992BD3">
        <w:rPr>
          <w:sz w:val="22"/>
          <w:szCs w:val="22"/>
          <w:lang w:val="sr-Latn-RS"/>
        </w:rPr>
        <w:t xml:space="preserve"> ili </w:t>
      </w:r>
      <w:r w:rsidR="00757073" w:rsidRPr="00992BD3">
        <w:rPr>
          <w:sz w:val="22"/>
          <w:szCs w:val="22"/>
          <w:lang w:val="sr-Latn-RS"/>
        </w:rPr>
        <w:t>I</w:t>
      </w:r>
      <w:r w:rsidR="0035433B" w:rsidRPr="00992BD3">
        <w:rPr>
          <w:sz w:val="22"/>
          <w:szCs w:val="22"/>
          <w:lang w:val="sr-Latn-RS"/>
        </w:rPr>
        <w:t>stanbula</w:t>
      </w:r>
      <w:r w:rsidRPr="00992BD3">
        <w:rPr>
          <w:sz w:val="22"/>
          <w:szCs w:val="22"/>
          <w:lang w:val="sr-Latn-RS"/>
        </w:rPr>
        <w:t xml:space="preserve">, </w:t>
      </w:r>
      <w:r w:rsidR="00757073" w:rsidRPr="00992BD3">
        <w:rPr>
          <w:sz w:val="22"/>
          <w:szCs w:val="22"/>
          <w:lang w:val="sr-Latn-RS"/>
        </w:rPr>
        <w:t>Srbije</w:t>
      </w:r>
      <w:r w:rsidRPr="00992BD3">
        <w:rPr>
          <w:sz w:val="22"/>
          <w:szCs w:val="22"/>
          <w:lang w:val="sr-Latn-RS"/>
        </w:rPr>
        <w:t xml:space="preserve"> ili </w:t>
      </w:r>
      <w:r w:rsidR="00757073" w:rsidRPr="00992BD3">
        <w:rPr>
          <w:sz w:val="22"/>
          <w:szCs w:val="22"/>
          <w:lang w:val="sr-Latn-RS"/>
        </w:rPr>
        <w:t>Crne Gore</w:t>
      </w:r>
      <w:r w:rsidRPr="00992BD3">
        <w:rPr>
          <w:sz w:val="22"/>
          <w:szCs w:val="22"/>
          <w:lang w:val="sr-Latn-RS"/>
        </w:rPr>
        <w:t xml:space="preserve">, pobednici se raduju, a poraženi tvrde da </w:t>
      </w:r>
      <w:r w:rsidR="00757073" w:rsidRPr="00992BD3">
        <w:rPr>
          <w:sz w:val="22"/>
          <w:szCs w:val="22"/>
          <w:lang w:val="sr-Latn-RS"/>
        </w:rPr>
        <w:t>se radi o prevari</w:t>
      </w:r>
      <w:r w:rsidRPr="00992BD3">
        <w:rPr>
          <w:sz w:val="22"/>
          <w:szCs w:val="22"/>
          <w:lang w:val="sr-Latn-RS"/>
        </w:rPr>
        <w:t xml:space="preserve">. </w:t>
      </w:r>
      <w:r w:rsidR="0035433B" w:rsidRPr="00992BD3">
        <w:rPr>
          <w:sz w:val="22"/>
          <w:szCs w:val="22"/>
          <w:lang w:val="sr-Latn-RS"/>
        </w:rPr>
        <w:t>U</w:t>
      </w:r>
      <w:r w:rsidR="00757073" w:rsidRPr="00992BD3">
        <w:rPr>
          <w:sz w:val="22"/>
          <w:szCs w:val="22"/>
          <w:lang w:val="sr-Latn-RS"/>
        </w:rPr>
        <w:t xml:space="preserve"> </w:t>
      </w:r>
      <w:r w:rsidRPr="00992BD3">
        <w:rPr>
          <w:sz w:val="22"/>
          <w:szCs w:val="22"/>
          <w:lang w:val="sr-Latn-RS"/>
        </w:rPr>
        <w:t>najkorumpiranijim i autokratskim režimima koji traže demokratsk</w:t>
      </w:r>
      <w:r w:rsidR="00757073" w:rsidRPr="00992BD3">
        <w:rPr>
          <w:sz w:val="22"/>
          <w:szCs w:val="22"/>
          <w:lang w:val="sr-Latn-RS"/>
        </w:rPr>
        <w:t>i</w:t>
      </w:r>
      <w:r w:rsidRPr="00992BD3">
        <w:rPr>
          <w:sz w:val="22"/>
          <w:szCs w:val="22"/>
          <w:lang w:val="sr-Latn-RS"/>
        </w:rPr>
        <w:t xml:space="preserve"> legitimitet, </w:t>
      </w:r>
      <w:r w:rsidR="00757073" w:rsidRPr="00992BD3">
        <w:rPr>
          <w:sz w:val="22"/>
          <w:szCs w:val="22"/>
          <w:lang w:val="sr-Latn-RS"/>
        </w:rPr>
        <w:t>posao</w:t>
      </w:r>
      <w:r w:rsidRPr="00992BD3">
        <w:rPr>
          <w:sz w:val="22"/>
          <w:szCs w:val="22"/>
          <w:lang w:val="sr-Latn-RS"/>
        </w:rPr>
        <w:t xml:space="preserve"> posmatrač</w:t>
      </w:r>
      <w:r w:rsidR="00757073" w:rsidRPr="00992BD3">
        <w:rPr>
          <w:sz w:val="22"/>
          <w:szCs w:val="22"/>
          <w:lang w:val="sr-Latn-RS"/>
        </w:rPr>
        <w:t>a</w:t>
      </w:r>
      <w:r w:rsidRPr="00992BD3">
        <w:rPr>
          <w:sz w:val="22"/>
          <w:szCs w:val="22"/>
          <w:lang w:val="sr-Latn-RS"/>
        </w:rPr>
        <w:t xml:space="preserve"> izbora </w:t>
      </w:r>
      <w:r w:rsidR="00757073" w:rsidRPr="00992BD3">
        <w:rPr>
          <w:sz w:val="22"/>
          <w:szCs w:val="22"/>
          <w:lang w:val="sr-Latn-RS"/>
        </w:rPr>
        <w:t>liči na nemoguću misiju.</w:t>
      </w:r>
      <w:r w:rsidRPr="00992BD3">
        <w:rPr>
          <w:sz w:val="22"/>
          <w:szCs w:val="22"/>
          <w:lang w:val="sr-Latn-RS"/>
        </w:rPr>
        <w:t xml:space="preserve"> </w:t>
      </w:r>
      <w:r w:rsidR="00757073" w:rsidRPr="00992BD3">
        <w:rPr>
          <w:sz w:val="22"/>
          <w:szCs w:val="22"/>
          <w:lang w:val="sr-Latn-RS"/>
        </w:rPr>
        <w:t>T</w:t>
      </w:r>
      <w:r w:rsidRPr="00992BD3">
        <w:rPr>
          <w:sz w:val="22"/>
          <w:szCs w:val="22"/>
          <w:lang w:val="sr-Latn-RS"/>
        </w:rPr>
        <w:t xml:space="preserve">eškoća u </w:t>
      </w:r>
      <w:r w:rsidRPr="00992BD3">
        <w:rPr>
          <w:sz w:val="22"/>
          <w:szCs w:val="22"/>
          <w:lang w:val="sr-Latn-RS"/>
        </w:rPr>
        <w:lastRenderedPageBreak/>
        <w:t>postizanju konačne procene izbora na osnovu direktnog posmatranja je u tome što režimi mogu da podignu ogromne administrativne barijere koje onemogućavaju bilo kakav objektivan i održiv nadzor</w:t>
      </w:r>
      <w:r w:rsidR="00847661" w:rsidRPr="00992BD3">
        <w:rPr>
          <w:sz w:val="22"/>
          <w:szCs w:val="22"/>
          <w:lang w:val="sr-Latn-RS"/>
        </w:rPr>
        <w:t>.</w:t>
      </w:r>
      <w:r w:rsidRPr="00992BD3">
        <w:rPr>
          <w:sz w:val="22"/>
          <w:szCs w:val="22"/>
          <w:lang w:val="sr-Latn-RS"/>
        </w:rPr>
        <w:t xml:space="preserve"> </w:t>
      </w:r>
      <w:r w:rsidR="00847661" w:rsidRPr="00992BD3">
        <w:rPr>
          <w:sz w:val="22"/>
          <w:szCs w:val="22"/>
          <w:lang w:val="sr-Latn-RS"/>
        </w:rPr>
        <w:t>S</w:t>
      </w:r>
      <w:r w:rsidRPr="00992BD3">
        <w:rPr>
          <w:sz w:val="22"/>
          <w:szCs w:val="22"/>
          <w:lang w:val="sr-Latn-RS"/>
        </w:rPr>
        <w:t xml:space="preserve"> obzirom da su posmatrači podložni optužbama da rade sa političkim programima koji ne podstiču slobodne i poštene izbore, </w:t>
      </w:r>
      <w:r w:rsidR="00847661" w:rsidRPr="00992BD3">
        <w:rPr>
          <w:sz w:val="22"/>
          <w:szCs w:val="22"/>
          <w:lang w:val="sr-Latn-RS"/>
        </w:rPr>
        <w:t>postoji</w:t>
      </w:r>
      <w:r w:rsidRPr="00992BD3">
        <w:rPr>
          <w:sz w:val="22"/>
          <w:szCs w:val="22"/>
          <w:lang w:val="sr-Latn-RS"/>
        </w:rPr>
        <w:t xml:space="preserve"> neophodnost razvoja statističkih alata i indikatora koji, kada se primenjuju na zvanične izveštaje, po</w:t>
      </w:r>
      <w:r w:rsidR="00757073" w:rsidRPr="00992BD3">
        <w:rPr>
          <w:sz w:val="22"/>
          <w:szCs w:val="22"/>
          <w:lang w:val="sr-Latn-RS"/>
        </w:rPr>
        <w:t>jačavaju</w:t>
      </w:r>
      <w:r w:rsidRPr="00992BD3">
        <w:rPr>
          <w:sz w:val="22"/>
          <w:szCs w:val="22"/>
          <w:lang w:val="sr-Latn-RS"/>
        </w:rPr>
        <w:t xml:space="preserve"> nalaze i zaključke posmatranja</w:t>
      </w:r>
      <w:r w:rsidR="00847661" w:rsidRPr="00992BD3">
        <w:rPr>
          <w:sz w:val="22"/>
          <w:szCs w:val="22"/>
          <w:lang w:val="sr-Latn-RS"/>
        </w:rPr>
        <w:t xml:space="preserve"> </w:t>
      </w:r>
      <w:r w:rsidRPr="00992BD3">
        <w:rPr>
          <w:sz w:val="22"/>
          <w:szCs w:val="22"/>
          <w:lang w:val="sr-Latn-RS"/>
        </w:rPr>
        <w:t>i usmeravaju dalje istrage o legitimnosti izbora. Potraga za objektivnim metodama korišćenjem podataka koje je obezbedila državna izborna komisija počela je analizom Sobjanjina i Suhovolskog</w:t>
      </w:r>
      <w:r w:rsidR="00520FBA" w:rsidRPr="00992BD3">
        <w:rPr>
          <w:rStyle w:val="FootnoteReference"/>
          <w:sz w:val="22"/>
          <w:szCs w:val="22"/>
          <w:lang w:val="sr-Latn-RS"/>
        </w:rPr>
        <w:footnoteReference w:id="2"/>
      </w:r>
      <w:r w:rsidRPr="00992BD3">
        <w:rPr>
          <w:sz w:val="22"/>
          <w:szCs w:val="22"/>
          <w:lang w:val="sr-Latn-RS"/>
        </w:rPr>
        <w:t xml:space="preserve"> ruskih parlamentarnih izbora 1993. i ustavnog referenduma. </w:t>
      </w:r>
      <w:r w:rsidR="00332101" w:rsidRPr="00992BD3">
        <w:rPr>
          <w:sz w:val="22"/>
          <w:szCs w:val="22"/>
          <w:lang w:val="sr-Latn-RS"/>
        </w:rPr>
        <w:t>S</w:t>
      </w:r>
      <w:r w:rsidR="00D128DB" w:rsidRPr="00992BD3">
        <w:rPr>
          <w:sz w:val="22"/>
          <w:szCs w:val="22"/>
          <w:lang w:val="sr-Latn-RS"/>
        </w:rPr>
        <w:t xml:space="preserve">objanin primetio empirijski odnos koji se odnosi na širok spektar fenomena. Konkretno, pretpostavimo </w:t>
      </w:r>
      <w:r w:rsidR="00DE0DBA" w:rsidRPr="00992BD3">
        <w:rPr>
          <w:sz w:val="22"/>
          <w:szCs w:val="22"/>
          <w:lang w:val="sr-Latn-RS"/>
        </w:rPr>
        <w:t>imamo</w:t>
      </w:r>
      <w:r w:rsidR="00D128DB" w:rsidRPr="00992BD3">
        <w:rPr>
          <w:sz w:val="22"/>
          <w:szCs w:val="22"/>
          <w:lang w:val="sr-Latn-RS"/>
        </w:rPr>
        <w:t xml:space="preserve"> promenljivu </w:t>
      </w:r>
      <m:oMath>
        <m:sSub>
          <m:sSubPr>
            <m:ctrlPr>
              <w:rPr>
                <w:rFonts w:ascii="Cambria Math" w:hAnsi="Cambria Math"/>
                <w:i/>
                <w:sz w:val="22"/>
                <w:szCs w:val="22"/>
                <w:lang w:val="sr-Latn-RS"/>
              </w:rPr>
            </m:ctrlPr>
          </m:sSubPr>
          <m:e>
            <m:r>
              <w:rPr>
                <w:rFonts w:ascii="Cambria Math" w:hAnsi="Cambria Math"/>
                <w:sz w:val="22"/>
                <w:szCs w:val="22"/>
                <w:lang w:val="sr-Latn-RS"/>
              </w:rPr>
              <m:t>X</m:t>
            </m:r>
          </m:e>
          <m:sub>
            <m:r>
              <w:rPr>
                <w:rFonts w:ascii="Cambria Math" w:hAnsi="Cambria Math"/>
                <w:sz w:val="22"/>
                <w:szCs w:val="22"/>
                <w:lang w:val="sr-Latn-RS"/>
              </w:rPr>
              <m:t>i</m:t>
            </m:r>
          </m:sub>
        </m:sSub>
      </m:oMath>
      <w:r w:rsidR="00D128DB" w:rsidRPr="00992BD3">
        <w:rPr>
          <w:sz w:val="22"/>
          <w:szCs w:val="22"/>
          <w:lang w:val="sr-Latn-RS"/>
        </w:rPr>
        <w:t xml:space="preserve">, gde </w:t>
      </w:r>
      <w:r w:rsidR="00636131" w:rsidRPr="00992BD3">
        <w:rPr>
          <w:sz w:val="22"/>
          <w:szCs w:val="22"/>
          <w:lang w:val="sr-Latn-RS"/>
        </w:rPr>
        <w:t>ona referiše</w:t>
      </w:r>
      <w:r w:rsidR="00D128DB" w:rsidRPr="00992BD3">
        <w:rPr>
          <w:sz w:val="22"/>
          <w:szCs w:val="22"/>
          <w:lang w:val="sr-Latn-RS"/>
        </w:rPr>
        <w:t xml:space="preserve"> </w:t>
      </w:r>
      <w:r w:rsidR="00636131" w:rsidRPr="00992BD3">
        <w:rPr>
          <w:sz w:val="22"/>
          <w:szCs w:val="22"/>
          <w:lang w:val="sr-Latn-RS"/>
        </w:rPr>
        <w:t>na</w:t>
      </w:r>
      <w:r w:rsidR="00D128DB" w:rsidRPr="00992BD3">
        <w:rPr>
          <w:sz w:val="22"/>
          <w:szCs w:val="22"/>
          <w:lang w:val="sr-Latn-RS"/>
        </w:rPr>
        <w:t xml:space="preserve"> populaciju grada </w:t>
      </w:r>
      <w:r w:rsidR="00D128DB" w:rsidRPr="00992BD3">
        <w:rPr>
          <w:i/>
          <w:sz w:val="22"/>
          <w:szCs w:val="22"/>
          <w:lang w:val="sr-Latn-RS"/>
        </w:rPr>
        <w:t>i</w:t>
      </w:r>
      <w:r w:rsidR="00D128DB" w:rsidRPr="00992BD3">
        <w:rPr>
          <w:sz w:val="22"/>
          <w:szCs w:val="22"/>
          <w:lang w:val="sr-Latn-RS"/>
        </w:rPr>
        <w:t xml:space="preserve">, prodaju korporacije </w:t>
      </w:r>
      <w:r w:rsidR="00D128DB" w:rsidRPr="00992BD3">
        <w:rPr>
          <w:i/>
          <w:sz w:val="22"/>
          <w:szCs w:val="22"/>
          <w:lang w:val="sr-Latn-RS"/>
        </w:rPr>
        <w:t>i</w:t>
      </w:r>
      <w:r w:rsidR="00D128DB" w:rsidRPr="00992BD3">
        <w:rPr>
          <w:sz w:val="22"/>
          <w:szCs w:val="22"/>
          <w:lang w:val="sr-Latn-RS"/>
        </w:rPr>
        <w:t xml:space="preserve">, energiju subatomske čestice </w:t>
      </w:r>
      <w:r w:rsidR="00D128DB" w:rsidRPr="00992BD3">
        <w:rPr>
          <w:i/>
          <w:sz w:val="22"/>
          <w:szCs w:val="22"/>
          <w:lang w:val="sr-Latn-RS"/>
        </w:rPr>
        <w:t>i</w:t>
      </w:r>
      <w:r w:rsidR="00D128DB" w:rsidRPr="00992BD3">
        <w:rPr>
          <w:sz w:val="22"/>
          <w:szCs w:val="22"/>
          <w:lang w:val="sr-Latn-RS"/>
        </w:rPr>
        <w:t>, ili čak populaciju vrst</w:t>
      </w:r>
      <w:r w:rsidR="00636131" w:rsidRPr="00992BD3">
        <w:rPr>
          <w:sz w:val="22"/>
          <w:szCs w:val="22"/>
          <w:lang w:val="sr-Latn-RS"/>
        </w:rPr>
        <w:t>e</w:t>
      </w:r>
      <w:r w:rsidR="00D128DB" w:rsidRPr="00992BD3">
        <w:rPr>
          <w:sz w:val="22"/>
          <w:szCs w:val="22"/>
          <w:lang w:val="sr-Latn-RS"/>
        </w:rPr>
        <w:t xml:space="preserve"> insekata </w:t>
      </w:r>
      <w:r w:rsidR="00D128DB" w:rsidRPr="00992BD3">
        <w:rPr>
          <w:i/>
          <w:sz w:val="22"/>
          <w:szCs w:val="22"/>
          <w:lang w:val="sr-Latn-RS"/>
        </w:rPr>
        <w:t>i</w:t>
      </w:r>
      <w:r w:rsidR="00D128DB" w:rsidRPr="00992BD3">
        <w:rPr>
          <w:sz w:val="22"/>
          <w:szCs w:val="22"/>
          <w:lang w:val="sr-Latn-RS"/>
        </w:rPr>
        <w:t xml:space="preserve">, </w:t>
      </w:r>
      <w:r w:rsidR="00636131" w:rsidRPr="00992BD3">
        <w:rPr>
          <w:sz w:val="22"/>
          <w:szCs w:val="22"/>
          <w:lang w:val="sr-Latn-RS"/>
        </w:rPr>
        <w:t xml:space="preserve">gde je </w:t>
      </w:r>
      <m:oMath>
        <m:sSub>
          <m:sSubPr>
            <m:ctrlPr>
              <w:rPr>
                <w:rFonts w:ascii="Cambria Math" w:hAnsi="Cambria Math"/>
                <w:i/>
                <w:sz w:val="22"/>
                <w:szCs w:val="22"/>
                <w:lang w:val="sr-Latn-RS"/>
              </w:rPr>
            </m:ctrlPr>
          </m:sSubPr>
          <m:e>
            <m:r>
              <w:rPr>
                <w:rFonts w:ascii="Cambria Math" w:hAnsi="Cambria Math"/>
                <w:sz w:val="22"/>
                <w:szCs w:val="22"/>
                <w:lang w:val="sr-Latn-RS"/>
              </w:rPr>
              <m:t>X</m:t>
            </m:r>
          </m:e>
          <m:sub>
            <m:r>
              <w:rPr>
                <w:rFonts w:ascii="Cambria Math" w:hAnsi="Cambria Math"/>
                <w:sz w:val="22"/>
                <w:szCs w:val="22"/>
                <w:lang w:val="sr-Latn-RS"/>
              </w:rPr>
              <m:t>1</m:t>
            </m:r>
          </m:sub>
        </m:sSub>
        <m:r>
          <m:rPr>
            <m:sty m:val="p"/>
          </m:rPr>
          <w:rPr>
            <w:rFonts w:ascii="Cambria Math" w:hAnsi="Cambria Math"/>
            <w:sz w:val="22"/>
            <w:szCs w:val="22"/>
            <w:lang w:val="sr-Latn-RS"/>
          </w:rPr>
          <m:t>≤</m:t>
        </m:r>
        <m:sSub>
          <m:sSubPr>
            <m:ctrlPr>
              <w:rPr>
                <w:rFonts w:ascii="Cambria Math" w:hAnsi="Cambria Math"/>
                <w:i/>
                <w:sz w:val="22"/>
                <w:szCs w:val="22"/>
                <w:lang w:val="sr-Latn-RS"/>
              </w:rPr>
            </m:ctrlPr>
          </m:sSubPr>
          <m:e>
            <m:r>
              <w:rPr>
                <w:rFonts w:ascii="Cambria Math" w:hAnsi="Cambria Math"/>
                <w:sz w:val="22"/>
                <w:szCs w:val="22"/>
                <w:lang w:val="sr-Latn-RS"/>
              </w:rPr>
              <m:t>X</m:t>
            </m:r>
            <m:ctrlPr>
              <w:rPr>
                <w:rFonts w:ascii="Cambria Math" w:hAnsi="Cambria Math"/>
                <w:sz w:val="22"/>
                <w:szCs w:val="22"/>
                <w:lang w:val="sr-Latn-RS"/>
              </w:rPr>
            </m:ctrlPr>
          </m:e>
          <m:sub>
            <m:r>
              <w:rPr>
                <w:rFonts w:ascii="Cambria Math" w:hAnsi="Cambria Math"/>
                <w:sz w:val="22"/>
                <w:szCs w:val="22"/>
                <w:lang w:val="sr-Latn-RS"/>
              </w:rPr>
              <m:t>2</m:t>
            </m:r>
          </m:sub>
        </m:sSub>
        <m:r>
          <m:rPr>
            <m:sty m:val="p"/>
          </m:rPr>
          <w:rPr>
            <w:rFonts w:ascii="Cambria Math" w:hAnsi="Cambria Math"/>
            <w:sz w:val="22"/>
            <w:szCs w:val="22"/>
            <w:lang w:val="sr-Latn-RS"/>
          </w:rPr>
          <m:t>≤⋯≤</m:t>
        </m:r>
        <m:sSub>
          <m:sSubPr>
            <m:ctrlPr>
              <w:rPr>
                <w:rFonts w:ascii="Cambria Math" w:hAnsi="Cambria Math"/>
                <w:i/>
                <w:sz w:val="22"/>
                <w:szCs w:val="22"/>
                <w:lang w:val="sr-Latn-RS"/>
              </w:rPr>
            </m:ctrlPr>
          </m:sSubPr>
          <m:e>
            <m:r>
              <w:rPr>
                <w:rFonts w:ascii="Cambria Math" w:hAnsi="Cambria Math"/>
                <w:sz w:val="22"/>
                <w:szCs w:val="22"/>
                <w:lang w:val="sr-Latn-RS"/>
              </w:rPr>
              <m:t>X</m:t>
            </m:r>
            <m:ctrlPr>
              <w:rPr>
                <w:rFonts w:ascii="Cambria Math" w:hAnsi="Cambria Math"/>
                <w:sz w:val="22"/>
                <w:szCs w:val="22"/>
                <w:lang w:val="sr-Latn-RS"/>
              </w:rPr>
            </m:ctrlPr>
          </m:e>
          <m:sub>
            <m:r>
              <w:rPr>
                <w:rFonts w:ascii="Cambria Math" w:hAnsi="Cambria Math"/>
                <w:sz w:val="22"/>
                <w:szCs w:val="22"/>
                <w:lang w:val="sr-Latn-RS"/>
              </w:rPr>
              <m:t>n</m:t>
            </m:r>
          </m:sub>
        </m:sSub>
      </m:oMath>
      <w:r w:rsidR="00D128DB" w:rsidRPr="00992BD3">
        <w:rPr>
          <w:sz w:val="22"/>
          <w:szCs w:val="22"/>
          <w:lang w:val="sr-Latn-RS"/>
        </w:rPr>
        <w:t xml:space="preserve"> i p</w:t>
      </w:r>
      <w:r w:rsidR="00636131" w:rsidRPr="00992BD3">
        <w:rPr>
          <w:sz w:val="22"/>
          <w:szCs w:val="22"/>
          <w:lang w:val="sr-Latn-RS"/>
        </w:rPr>
        <w:t>osmatrajmo dijagram</w:t>
      </w:r>
      <w:r w:rsidR="00D128DB" w:rsidRPr="00992BD3">
        <w:rPr>
          <w:sz w:val="22"/>
          <w:szCs w:val="22"/>
          <w:lang w:val="sr-Latn-RS"/>
        </w:rPr>
        <w:t xml:space="preserve"> </w:t>
      </w:r>
      <m:oMath>
        <m:func>
          <m:funcPr>
            <m:ctrlPr>
              <w:rPr>
                <w:rFonts w:ascii="Cambria Math" w:hAnsi="Cambria Math"/>
                <w:sz w:val="22"/>
                <w:szCs w:val="22"/>
                <w:lang w:val="sr-Latn-RS"/>
              </w:rPr>
            </m:ctrlPr>
          </m:funcPr>
          <m:fName>
            <m:sSub>
              <m:sSubPr>
                <m:ctrlPr>
                  <w:rPr>
                    <w:rFonts w:ascii="Cambria Math" w:hAnsi="Cambria Math"/>
                    <w:i/>
                    <w:sz w:val="22"/>
                    <w:szCs w:val="22"/>
                    <w:lang w:val="sr-Latn-RS"/>
                  </w:rPr>
                </m:ctrlPr>
              </m:sSubPr>
              <m:e>
                <m:r>
                  <w:rPr>
                    <w:rFonts w:ascii="Cambria Math" w:hAnsi="Cambria Math"/>
                    <w:sz w:val="22"/>
                    <w:szCs w:val="22"/>
                    <w:lang w:val="sr-Latn-RS"/>
                  </w:rPr>
                  <m:t>log</m:t>
                </m:r>
              </m:e>
              <m:sub>
                <m:r>
                  <w:rPr>
                    <w:rFonts w:ascii="Cambria Math" w:hAnsi="Cambria Math"/>
                    <w:sz w:val="22"/>
                    <w:szCs w:val="22"/>
                    <w:lang w:val="sr-Latn-RS"/>
                  </w:rPr>
                  <m:t>10</m:t>
                </m:r>
                <m:ctrlPr>
                  <w:rPr>
                    <w:rFonts w:ascii="Cambria Math" w:hAnsi="Cambria Math"/>
                    <w:sz w:val="22"/>
                    <w:szCs w:val="22"/>
                    <w:lang w:val="sr-Latn-RS"/>
                  </w:rPr>
                </m:ctrlPr>
              </m:sub>
            </m:sSub>
            <m:ctrlPr>
              <w:rPr>
                <w:rFonts w:ascii="Cambria Math" w:hAnsi="Cambria Math"/>
                <w:i/>
                <w:sz w:val="22"/>
                <w:szCs w:val="22"/>
                <w:lang w:val="sr-Latn-RS"/>
              </w:rPr>
            </m:ctrlPr>
          </m:fName>
          <m:e>
            <m:sSub>
              <m:sSubPr>
                <m:ctrlPr>
                  <w:rPr>
                    <w:rFonts w:ascii="Cambria Math" w:hAnsi="Cambria Math"/>
                    <w:i/>
                    <w:sz w:val="22"/>
                    <w:szCs w:val="22"/>
                    <w:lang w:val="sr-Latn-RS"/>
                  </w:rPr>
                </m:ctrlPr>
              </m:sSubPr>
              <m:e>
                <m:r>
                  <w:rPr>
                    <w:rFonts w:ascii="Cambria Math" w:hAnsi="Cambria Math"/>
                    <w:sz w:val="22"/>
                    <w:szCs w:val="22"/>
                    <w:lang w:val="sr-Latn-RS"/>
                  </w:rPr>
                  <m:t>X</m:t>
                </m:r>
              </m:e>
              <m:sub>
                <m:r>
                  <w:rPr>
                    <w:rFonts w:ascii="Cambria Math" w:hAnsi="Cambria Math"/>
                    <w:sz w:val="22"/>
                    <w:szCs w:val="22"/>
                    <w:lang w:val="sr-Latn-RS"/>
                  </w:rPr>
                  <m:t>i</m:t>
                </m:r>
              </m:sub>
            </m:sSub>
            <m:ctrlPr>
              <w:rPr>
                <w:rFonts w:ascii="Cambria Math" w:hAnsi="Cambria Math"/>
                <w:i/>
                <w:sz w:val="22"/>
                <w:szCs w:val="22"/>
                <w:lang w:val="sr-Latn-RS"/>
              </w:rPr>
            </m:ctrlPr>
          </m:e>
        </m:func>
      </m:oMath>
      <w:r w:rsidR="00D128DB" w:rsidRPr="00992BD3">
        <w:rPr>
          <w:sz w:val="22"/>
          <w:szCs w:val="22"/>
          <w:lang w:val="sr-Latn-RS"/>
        </w:rPr>
        <w:t xml:space="preserve">. </w:t>
      </w:r>
      <w:r w:rsidR="00636131" w:rsidRPr="00992BD3">
        <w:rPr>
          <w:sz w:val="22"/>
          <w:szCs w:val="22"/>
          <w:lang w:val="sr-Latn-RS"/>
        </w:rPr>
        <w:t>Primetićemo da se date tačke</w:t>
      </w:r>
      <w:r w:rsidR="00D128DB" w:rsidRPr="00992BD3">
        <w:rPr>
          <w:sz w:val="22"/>
          <w:szCs w:val="22"/>
          <w:lang w:val="sr-Latn-RS"/>
        </w:rPr>
        <w:t xml:space="preserve"> </w:t>
      </w:r>
      <w:r w:rsidR="00636131" w:rsidRPr="00992BD3">
        <w:rPr>
          <w:sz w:val="22"/>
          <w:szCs w:val="22"/>
          <w:lang w:val="sr-Latn-RS"/>
        </w:rPr>
        <w:t xml:space="preserve">mogu </w:t>
      </w:r>
      <w:r w:rsidR="00D128DB" w:rsidRPr="00992BD3">
        <w:rPr>
          <w:sz w:val="22"/>
          <w:szCs w:val="22"/>
          <w:lang w:val="sr-Latn-RS"/>
        </w:rPr>
        <w:t>skoro savršeno aproksimira</w:t>
      </w:r>
      <w:r w:rsidR="00A856C2" w:rsidRPr="00992BD3">
        <w:rPr>
          <w:sz w:val="22"/>
          <w:szCs w:val="22"/>
          <w:lang w:val="sr-Latn-RS"/>
        </w:rPr>
        <w:t>ti</w:t>
      </w:r>
      <w:r w:rsidR="00D128DB" w:rsidRPr="00992BD3">
        <w:rPr>
          <w:sz w:val="22"/>
          <w:szCs w:val="22"/>
          <w:lang w:val="sr-Latn-RS"/>
        </w:rPr>
        <w:t xml:space="preserve"> pravom linijom</w:t>
      </w:r>
      <w:r w:rsidR="00636131" w:rsidRPr="00992BD3">
        <w:rPr>
          <w:sz w:val="22"/>
          <w:szCs w:val="22"/>
          <w:lang w:val="sr-Latn-RS"/>
        </w:rPr>
        <w:t xml:space="preserve"> sa negativni</w:t>
      </w:r>
      <w:r w:rsidR="00992BD3">
        <w:rPr>
          <w:sz w:val="22"/>
          <w:szCs w:val="22"/>
          <w:lang w:val="sr-Latn-RS"/>
        </w:rPr>
        <w:t>m</w:t>
      </w:r>
      <w:r w:rsidR="00636131" w:rsidRPr="00992BD3">
        <w:rPr>
          <w:sz w:val="22"/>
          <w:szCs w:val="22"/>
          <w:lang w:val="sr-Latn-RS"/>
        </w:rPr>
        <w:t xml:space="preserve"> keoficijentom pravca</w:t>
      </w:r>
      <w:r w:rsidR="00D128DB" w:rsidRPr="00992BD3">
        <w:rPr>
          <w:sz w:val="22"/>
          <w:szCs w:val="22"/>
          <w:lang w:val="sr-Latn-RS"/>
        </w:rPr>
        <w:t xml:space="preserve">. Primenjujući ovu ideju na apsolutne glasove koje je nekoliko partija dobilo na ruskim parlamentarnim izborima 1993. godine sa proporcionalnom zastupljenošću održanim uporedo sa ustavnim referendumom, Sobjanin je </w:t>
      </w:r>
      <w:r w:rsidR="00636131" w:rsidRPr="00992BD3">
        <w:rPr>
          <w:sz w:val="22"/>
          <w:szCs w:val="22"/>
          <w:lang w:val="sr-Latn-RS"/>
        </w:rPr>
        <w:t>primetio</w:t>
      </w:r>
      <w:r w:rsidR="00D128DB" w:rsidRPr="00992BD3">
        <w:rPr>
          <w:sz w:val="22"/>
          <w:szCs w:val="22"/>
          <w:lang w:val="sr-Latn-RS"/>
        </w:rPr>
        <w:t xml:space="preserve"> odstupanja od linearnog odnosa </w:t>
      </w:r>
      <w:r w:rsidR="00636131" w:rsidRPr="00992BD3">
        <w:rPr>
          <w:sz w:val="22"/>
          <w:szCs w:val="22"/>
          <w:lang w:val="sr-Latn-RS"/>
        </w:rPr>
        <w:t xml:space="preserve">i to tumačio </w:t>
      </w:r>
      <w:r w:rsidR="00D128DB" w:rsidRPr="00992BD3">
        <w:rPr>
          <w:sz w:val="22"/>
          <w:szCs w:val="22"/>
          <w:lang w:val="sr-Latn-RS"/>
        </w:rPr>
        <w:t>kao pokazatelj veličine prevare. Problemi ov</w:t>
      </w:r>
      <w:r w:rsidR="00A856C2" w:rsidRPr="00992BD3">
        <w:rPr>
          <w:sz w:val="22"/>
          <w:szCs w:val="22"/>
          <w:lang w:val="sr-Latn-RS"/>
        </w:rPr>
        <w:t>akvog pristupa</w:t>
      </w:r>
      <w:r w:rsidR="00D128DB" w:rsidRPr="00992BD3">
        <w:rPr>
          <w:sz w:val="22"/>
          <w:szCs w:val="22"/>
          <w:lang w:val="sr-Latn-RS"/>
        </w:rPr>
        <w:t xml:space="preserve"> </w:t>
      </w:r>
      <w:r w:rsidR="00A856C2" w:rsidRPr="00992BD3">
        <w:rPr>
          <w:sz w:val="22"/>
          <w:szCs w:val="22"/>
          <w:lang w:val="sr-Latn-RS"/>
        </w:rPr>
        <w:t>su skoro</w:t>
      </w:r>
      <w:r w:rsidR="00D128DB" w:rsidRPr="00992BD3">
        <w:rPr>
          <w:sz w:val="22"/>
          <w:szCs w:val="22"/>
          <w:lang w:val="sr-Latn-RS"/>
        </w:rPr>
        <w:t xml:space="preserve"> očigledni. </w:t>
      </w:r>
      <w:r w:rsidR="00A856C2" w:rsidRPr="00992BD3">
        <w:rPr>
          <w:sz w:val="22"/>
          <w:szCs w:val="22"/>
          <w:lang w:val="sr-Latn-RS"/>
        </w:rPr>
        <w:t>Naime, a</w:t>
      </w:r>
      <w:r w:rsidR="00D128DB" w:rsidRPr="00992BD3">
        <w:rPr>
          <w:sz w:val="22"/>
          <w:szCs w:val="22"/>
          <w:lang w:val="sr-Latn-RS"/>
        </w:rPr>
        <w:t xml:space="preserve">ko su birači sofisticirani i </w:t>
      </w:r>
      <w:r w:rsidR="00A856C2" w:rsidRPr="00992BD3">
        <w:rPr>
          <w:sz w:val="22"/>
          <w:szCs w:val="22"/>
          <w:lang w:val="sr-Latn-RS"/>
        </w:rPr>
        <w:t xml:space="preserve">ponašaju se </w:t>
      </w:r>
      <w:r w:rsidR="00D128DB" w:rsidRPr="00992BD3">
        <w:rPr>
          <w:sz w:val="22"/>
          <w:szCs w:val="22"/>
          <w:lang w:val="sr-Latn-RS"/>
        </w:rPr>
        <w:t>stratešk</w:t>
      </w:r>
      <w:r w:rsidR="00A856C2" w:rsidRPr="00992BD3">
        <w:rPr>
          <w:sz w:val="22"/>
          <w:szCs w:val="22"/>
          <w:lang w:val="sr-Latn-RS"/>
        </w:rPr>
        <w:t>i, a</w:t>
      </w:r>
      <w:r w:rsidR="00D128DB" w:rsidRPr="00992BD3">
        <w:rPr>
          <w:sz w:val="22"/>
          <w:szCs w:val="22"/>
          <w:lang w:val="sr-Latn-RS"/>
        </w:rPr>
        <w:t xml:space="preserve"> stranke moraju da dostignu neki prag zastupljenosti, onda možemo predvideti nelinearni pad udela glasova partija za koje se ne očekuje da će osvojiti mesta. </w:t>
      </w:r>
      <w:r w:rsidR="00A856C2" w:rsidRPr="00992BD3">
        <w:rPr>
          <w:sz w:val="22"/>
          <w:szCs w:val="22"/>
          <w:lang w:val="sr-Latn-RS"/>
        </w:rPr>
        <w:t>Štaviše</w:t>
      </w:r>
      <w:r w:rsidR="00D128DB" w:rsidRPr="00992BD3">
        <w:rPr>
          <w:sz w:val="22"/>
          <w:szCs w:val="22"/>
          <w:lang w:val="sr-Latn-RS"/>
        </w:rPr>
        <w:t xml:space="preserve">, ako </w:t>
      </w:r>
      <w:r w:rsidR="00A856C2" w:rsidRPr="00992BD3">
        <w:rPr>
          <w:sz w:val="22"/>
          <w:szCs w:val="22"/>
          <w:lang w:val="sr-Latn-RS"/>
        </w:rPr>
        <w:t xml:space="preserve">važi </w:t>
      </w:r>
      <w:r w:rsidR="00D128DB" w:rsidRPr="00992BD3">
        <w:rPr>
          <w:sz w:val="22"/>
          <w:szCs w:val="22"/>
          <w:lang w:val="sr-Latn-RS"/>
        </w:rPr>
        <w:t xml:space="preserve">Duvergerov zakon </w:t>
      </w:r>
      <w:r w:rsidR="00A856C2" w:rsidRPr="00992BD3">
        <w:rPr>
          <w:sz w:val="22"/>
          <w:szCs w:val="22"/>
          <w:lang w:val="sr-Latn-RS"/>
        </w:rPr>
        <w:t xml:space="preserve">na izborima </w:t>
      </w:r>
      <w:r w:rsidR="00D128DB" w:rsidRPr="00992BD3">
        <w:rPr>
          <w:sz w:val="22"/>
          <w:szCs w:val="22"/>
          <w:lang w:val="sr-Latn-RS"/>
        </w:rPr>
        <w:t>za jedan mandat, onda će se pojaviti još izraženiji diskontinuitet u udelima među svim strankama koje su treće rangirane</w:t>
      </w:r>
      <w:r w:rsidR="00A856C2" w:rsidRPr="00992BD3">
        <w:rPr>
          <w:sz w:val="22"/>
          <w:szCs w:val="22"/>
          <w:lang w:val="sr-Latn-RS"/>
        </w:rPr>
        <w:t>.</w:t>
      </w:r>
      <w:r w:rsidR="00D128DB" w:rsidRPr="00992BD3">
        <w:rPr>
          <w:sz w:val="22"/>
          <w:szCs w:val="22"/>
          <w:lang w:val="sr-Latn-RS"/>
        </w:rPr>
        <w:t xml:space="preserve"> </w:t>
      </w:r>
    </w:p>
    <w:p w:rsidR="00A856C2" w:rsidRPr="00992BD3" w:rsidRDefault="00A856C2" w:rsidP="00332101">
      <w:pPr>
        <w:jc w:val="both"/>
        <w:rPr>
          <w:sz w:val="22"/>
          <w:szCs w:val="22"/>
          <w:lang w:val="sr-Latn-RS"/>
        </w:rPr>
      </w:pPr>
    </w:p>
    <w:p w:rsidR="008D56D2" w:rsidRPr="00992BD3" w:rsidRDefault="00B64B4B" w:rsidP="00757073">
      <w:pPr>
        <w:jc w:val="both"/>
        <w:rPr>
          <w:sz w:val="22"/>
          <w:szCs w:val="22"/>
          <w:lang w:val="sr-Latn-RS"/>
        </w:rPr>
      </w:pPr>
      <w:r w:rsidRPr="00992BD3">
        <w:rPr>
          <w:sz w:val="22"/>
          <w:szCs w:val="22"/>
          <w:lang w:val="sr-Latn-RS"/>
        </w:rPr>
        <w:t>Potraga za lako primenj</w:t>
      </w:r>
      <w:r w:rsidR="00992BD3">
        <w:rPr>
          <w:sz w:val="22"/>
          <w:szCs w:val="22"/>
          <w:lang w:val="sr-Latn-RS"/>
        </w:rPr>
        <w:t>ivim</w:t>
      </w:r>
      <w:r w:rsidRPr="00992BD3">
        <w:rPr>
          <w:sz w:val="22"/>
          <w:szCs w:val="22"/>
          <w:lang w:val="sr-Latn-RS"/>
        </w:rPr>
        <w:t xml:space="preserve"> indikatorom prevare nije se, naravno, završila sa Sobjanjinom. </w:t>
      </w:r>
      <w:r w:rsidR="00A43F58" w:rsidRPr="00992BD3">
        <w:rPr>
          <w:sz w:val="22"/>
          <w:szCs w:val="22"/>
          <w:lang w:val="sr-Latn-RS"/>
        </w:rPr>
        <w:t>Nedavne primene Benfordovog zakona na izbore privlače pažnju kao l</w:t>
      </w:r>
      <w:r w:rsidR="00A856C2" w:rsidRPr="00992BD3">
        <w:rPr>
          <w:sz w:val="22"/>
          <w:szCs w:val="22"/>
          <w:lang w:val="sr-Latn-RS"/>
        </w:rPr>
        <w:t>ako primenljivi forenzički alat</w:t>
      </w:r>
      <w:r w:rsidR="00A43F58" w:rsidRPr="00992BD3">
        <w:rPr>
          <w:sz w:val="22"/>
          <w:szCs w:val="22"/>
          <w:lang w:val="sr-Latn-RS"/>
        </w:rPr>
        <w:t xml:space="preserve"> </w:t>
      </w:r>
      <w:r w:rsidR="00A856C2" w:rsidRPr="00992BD3">
        <w:rPr>
          <w:sz w:val="22"/>
          <w:szCs w:val="22"/>
          <w:lang w:val="sr-Latn-RS"/>
        </w:rPr>
        <w:t>sa pratećom statističkom i matematičkom strogošću</w:t>
      </w:r>
      <w:r w:rsidR="00A43F58" w:rsidRPr="00992BD3">
        <w:rPr>
          <w:sz w:val="22"/>
          <w:szCs w:val="22"/>
          <w:lang w:val="sr-Latn-RS"/>
        </w:rPr>
        <w:t>.</w:t>
      </w:r>
      <w:r w:rsidR="00A856C2" w:rsidRPr="00992BD3">
        <w:rPr>
          <w:sz w:val="22"/>
          <w:szCs w:val="22"/>
          <w:lang w:val="sr-Latn-RS"/>
        </w:rPr>
        <w:t xml:space="preserve"> </w:t>
      </w:r>
    </w:p>
    <w:p w:rsidR="008D56D2" w:rsidRPr="00992BD3" w:rsidRDefault="008D56D2" w:rsidP="00757073">
      <w:pPr>
        <w:jc w:val="both"/>
        <w:rPr>
          <w:sz w:val="22"/>
          <w:szCs w:val="22"/>
          <w:lang w:val="sr-Latn-RS"/>
        </w:rPr>
      </w:pPr>
    </w:p>
    <w:p w:rsidR="008D56D2" w:rsidRPr="00992BD3" w:rsidRDefault="008D56D2" w:rsidP="008D56D2">
      <w:pPr>
        <w:jc w:val="both"/>
        <w:rPr>
          <w:sz w:val="22"/>
          <w:szCs w:val="22"/>
          <w:lang w:val="sr-Latn-RS"/>
        </w:rPr>
      </w:pPr>
      <w:r w:rsidRPr="00992BD3">
        <w:rPr>
          <w:sz w:val="22"/>
          <w:szCs w:val="22"/>
          <w:lang w:val="sr-Latn-RS"/>
        </w:rPr>
        <w:t>Benfordov zakon kaže da u mnogim skupovima podataka koji se pojavljuju u prirodi vodeće cifre nisu ravnomerno raspoređene; umesto toga, češće se pojavljuju manje cifre. Zakon se takođe može proširiti na druge cifre, iako je raspodela ravnija u poređenju raspodele sa prvim ciframa.</w:t>
      </w:r>
    </w:p>
    <w:p w:rsidR="00D957FC" w:rsidRDefault="00D957FC" w:rsidP="008D56D2">
      <w:pPr>
        <w:jc w:val="both"/>
        <w:rPr>
          <w:sz w:val="22"/>
          <w:szCs w:val="22"/>
          <w:lang w:val="sr-Latn-RS"/>
        </w:rPr>
      </w:pPr>
    </w:p>
    <w:p w:rsidR="008D56D2" w:rsidRPr="00992BD3" w:rsidRDefault="008D56D2" w:rsidP="008D56D2">
      <w:pPr>
        <w:jc w:val="both"/>
        <w:rPr>
          <w:sz w:val="22"/>
          <w:szCs w:val="22"/>
          <w:lang w:val="sr-Latn-RS"/>
        </w:rPr>
      </w:pPr>
      <w:r w:rsidRPr="00992BD3">
        <w:rPr>
          <w:sz w:val="22"/>
          <w:szCs w:val="22"/>
          <w:lang w:val="sr-Latn-RS"/>
        </w:rPr>
        <w:t>Dok prve cifre prate dobro poznatu logaritamsku raspodelu:</w:t>
      </w:r>
    </w:p>
    <w:p w:rsidR="008D56D2" w:rsidRPr="00992BD3" w:rsidRDefault="008D56D2" w:rsidP="008D56D2">
      <w:pPr>
        <w:jc w:val="both"/>
        <w:rPr>
          <w:i/>
          <w:sz w:val="22"/>
          <w:szCs w:val="22"/>
          <w:lang w:val="sr-Latn-RS"/>
        </w:rPr>
      </w:pPr>
      <m:oMathPara>
        <m:oMath>
          <m:r>
            <w:rPr>
              <w:rFonts w:ascii="Cambria Math" w:hAnsi="Cambria Math"/>
              <w:sz w:val="22"/>
              <w:szCs w:val="22"/>
              <w:lang w:val="sr-Latn-RS"/>
            </w:rPr>
            <m:t>P(X=d)=</m:t>
          </m:r>
          <m:func>
            <m:funcPr>
              <m:ctrlPr>
                <w:rPr>
                  <w:rFonts w:ascii="Cambria Math" w:hAnsi="Cambria Math"/>
                  <w:i/>
                  <w:sz w:val="22"/>
                  <w:szCs w:val="22"/>
                  <w:lang w:val="sr-Latn-RS"/>
                </w:rPr>
              </m:ctrlPr>
            </m:funcPr>
            <m:fName>
              <m:sSub>
                <m:sSubPr>
                  <m:ctrlPr>
                    <w:rPr>
                      <w:rFonts w:ascii="Cambria Math" w:hAnsi="Cambria Math"/>
                      <w:sz w:val="22"/>
                      <w:szCs w:val="22"/>
                      <w:lang w:val="sr-Latn-RS"/>
                    </w:rPr>
                  </m:ctrlPr>
                </m:sSubPr>
                <m:e>
                  <m:r>
                    <m:rPr>
                      <m:sty m:val="p"/>
                    </m:rPr>
                    <w:rPr>
                      <w:rFonts w:ascii="Cambria Math" w:hAnsi="Cambria Math"/>
                      <w:sz w:val="22"/>
                      <w:szCs w:val="22"/>
                      <w:lang w:val="sr-Latn-RS"/>
                    </w:rPr>
                    <m:t>log</m:t>
                  </m:r>
                </m:e>
                <m:sub>
                  <m:r>
                    <m:rPr>
                      <m:sty m:val="p"/>
                    </m:rPr>
                    <w:rPr>
                      <w:rFonts w:ascii="Cambria Math" w:hAnsi="Cambria Math"/>
                      <w:sz w:val="22"/>
                      <w:szCs w:val="22"/>
                      <w:lang w:val="sr-Latn-RS"/>
                    </w:rPr>
                    <m:t>10</m:t>
                  </m:r>
                </m:sub>
              </m:sSub>
            </m:fName>
            <m:e>
              <m:d>
                <m:dPr>
                  <m:ctrlPr>
                    <w:rPr>
                      <w:rFonts w:ascii="Cambria Math" w:hAnsi="Cambria Math"/>
                      <w:i/>
                      <w:sz w:val="22"/>
                      <w:szCs w:val="22"/>
                      <w:lang w:val="sr-Latn-RS"/>
                    </w:rPr>
                  </m:ctrlPr>
                </m:dPr>
                <m:e>
                  <m:r>
                    <w:rPr>
                      <w:rFonts w:ascii="Cambria Math" w:hAnsi="Cambria Math"/>
                      <w:sz w:val="22"/>
                      <w:szCs w:val="22"/>
                      <w:lang w:val="sr-Latn-RS"/>
                    </w:rPr>
                    <m:t>1+</m:t>
                  </m:r>
                  <m:f>
                    <m:fPr>
                      <m:ctrlPr>
                        <w:rPr>
                          <w:rFonts w:ascii="Cambria Math" w:hAnsi="Cambria Math"/>
                          <w:i/>
                          <w:sz w:val="22"/>
                          <w:szCs w:val="22"/>
                          <w:lang w:val="sr-Latn-RS"/>
                        </w:rPr>
                      </m:ctrlPr>
                    </m:fPr>
                    <m:num>
                      <m:r>
                        <w:rPr>
                          <w:rFonts w:ascii="Cambria Math" w:hAnsi="Cambria Math"/>
                          <w:sz w:val="22"/>
                          <w:szCs w:val="22"/>
                          <w:lang w:val="sr-Latn-RS"/>
                        </w:rPr>
                        <m:t>1</m:t>
                      </m:r>
                    </m:num>
                    <m:den>
                      <m:r>
                        <w:rPr>
                          <w:rFonts w:ascii="Cambria Math" w:hAnsi="Cambria Math"/>
                          <w:sz w:val="22"/>
                          <w:szCs w:val="22"/>
                          <w:lang w:val="sr-Latn-RS"/>
                        </w:rPr>
                        <m:t>d</m:t>
                      </m:r>
                    </m:den>
                  </m:f>
                </m:e>
              </m:d>
            </m:e>
          </m:func>
          <m:r>
            <w:rPr>
              <w:rFonts w:ascii="Cambria Math" w:hAnsi="Cambria Math"/>
              <w:sz w:val="22"/>
              <w:szCs w:val="22"/>
              <w:lang w:val="sr-Latn-RS"/>
            </w:rPr>
            <m:t>,  d∈{1,2,...,9}</m:t>
          </m:r>
        </m:oMath>
      </m:oMathPara>
    </w:p>
    <w:p w:rsidR="008D56D2" w:rsidRPr="00992BD3" w:rsidRDefault="008D56D2" w:rsidP="008D56D2">
      <w:pPr>
        <w:jc w:val="both"/>
        <w:rPr>
          <w:sz w:val="22"/>
          <w:szCs w:val="22"/>
          <w:lang w:val="sr-Latn-RS"/>
        </w:rPr>
      </w:pPr>
      <w:r w:rsidRPr="00992BD3">
        <w:rPr>
          <w:lang w:val="sr-Latn-RS"/>
        </w:rPr>
        <w:t xml:space="preserve">druge cifre (0-9) prate raspodelu koja je manje zakrivljena. Verovatnoća druge cifre </w:t>
      </w:r>
      <m:oMath>
        <m:sSub>
          <m:sSubPr>
            <m:ctrlPr>
              <w:rPr>
                <w:rFonts w:ascii="Cambria Math" w:hAnsi="Cambria Math"/>
                <w:i/>
                <w:lang w:val="sr-Latn-RS"/>
              </w:rPr>
            </m:ctrlPr>
          </m:sSubPr>
          <m:e>
            <m:r>
              <w:rPr>
                <w:rFonts w:ascii="Cambria Math" w:hAnsi="Cambria Math"/>
                <w:lang w:val="sr-Latn-RS"/>
              </w:rPr>
              <m:t>d</m:t>
            </m:r>
          </m:e>
          <m:sub>
            <m:r>
              <w:rPr>
                <w:rFonts w:ascii="Cambria Math" w:hAnsi="Cambria Math"/>
                <w:lang w:val="sr-Latn-RS"/>
              </w:rPr>
              <m:t>2</m:t>
            </m:r>
          </m:sub>
        </m:sSub>
      </m:oMath>
      <w:r w:rsidRPr="00992BD3">
        <w:rPr>
          <w:lang w:val="sr-Latn-RS"/>
        </w:rPr>
        <w:t xml:space="preserve"> data je sa:</w:t>
      </w:r>
    </w:p>
    <w:p w:rsidR="00D957FC" w:rsidRPr="00D957FC" w:rsidRDefault="008D56D2" w:rsidP="00757073">
      <w:pPr>
        <w:jc w:val="both"/>
        <w:rPr>
          <w:sz w:val="22"/>
          <w:szCs w:val="22"/>
          <w:lang w:val="sr-Latn-RS"/>
        </w:rPr>
      </w:pPr>
      <m:oMathPara>
        <m:oMath>
          <m:r>
            <w:rPr>
              <w:rFonts w:ascii="Cambria Math" w:hAnsi="Cambria Math"/>
              <w:sz w:val="22"/>
              <w:szCs w:val="22"/>
              <w:lang w:val="sr-Latn-RS"/>
            </w:rPr>
            <m:t>P</m:t>
          </m:r>
          <m:d>
            <m:dPr>
              <m:ctrlPr>
                <w:rPr>
                  <w:rFonts w:ascii="Cambria Math" w:hAnsi="Cambria Math"/>
                  <w:i/>
                  <w:sz w:val="22"/>
                  <w:szCs w:val="22"/>
                  <w:lang w:val="sr-Latn-RS"/>
                </w:rPr>
              </m:ctrlPr>
            </m:dPr>
            <m:e>
              <m:sSub>
                <m:sSubPr>
                  <m:ctrlPr>
                    <w:rPr>
                      <w:rFonts w:ascii="Cambria Math" w:hAnsi="Cambria Math"/>
                      <w:i/>
                      <w:sz w:val="22"/>
                      <w:szCs w:val="22"/>
                      <w:lang w:val="sr-Latn-RS"/>
                    </w:rPr>
                  </m:ctrlPr>
                </m:sSubPr>
                <m:e>
                  <m:r>
                    <w:rPr>
                      <w:rFonts w:ascii="Cambria Math" w:hAnsi="Cambria Math"/>
                      <w:sz w:val="22"/>
                      <w:szCs w:val="22"/>
                      <w:lang w:val="sr-Latn-RS"/>
                    </w:rPr>
                    <m:t>Y=d</m:t>
                  </m:r>
                </m:e>
                <m:sub>
                  <m:r>
                    <w:rPr>
                      <w:rFonts w:ascii="Cambria Math" w:hAnsi="Cambria Math"/>
                      <w:sz w:val="22"/>
                      <w:szCs w:val="22"/>
                      <w:lang w:val="sr-Latn-RS"/>
                    </w:rPr>
                    <m:t>2</m:t>
                  </m:r>
                </m:sub>
              </m:sSub>
            </m:e>
          </m:d>
          <m:r>
            <w:rPr>
              <w:rFonts w:ascii="Cambria Math" w:hAnsi="Cambria Math"/>
              <w:sz w:val="22"/>
              <w:szCs w:val="22"/>
              <w:lang w:val="sr-Latn-RS"/>
            </w:rPr>
            <m:t>=</m:t>
          </m:r>
          <m:nary>
            <m:naryPr>
              <m:chr m:val="∑"/>
              <m:ctrlPr>
                <w:rPr>
                  <w:rFonts w:ascii="Cambria Math" w:hAnsi="Cambria Math"/>
                  <w:sz w:val="22"/>
                  <w:szCs w:val="22"/>
                  <w:lang w:val="sr-Latn-RS"/>
                </w:rPr>
              </m:ctrlPr>
            </m:naryPr>
            <m:sub>
              <m:sSub>
                <m:sSubPr>
                  <m:ctrlPr>
                    <w:rPr>
                      <w:rFonts w:ascii="Cambria Math" w:hAnsi="Cambria Math"/>
                      <w:i/>
                      <w:sz w:val="22"/>
                      <w:szCs w:val="22"/>
                      <w:lang w:val="sr-Latn-RS"/>
                    </w:rPr>
                  </m:ctrlPr>
                </m:sSubPr>
                <m:e>
                  <m:r>
                    <w:rPr>
                      <w:rFonts w:ascii="Cambria Math" w:hAnsi="Cambria Math"/>
                      <w:sz w:val="22"/>
                      <w:szCs w:val="22"/>
                      <w:lang w:val="sr-Latn-RS"/>
                    </w:rPr>
                    <m:t>d</m:t>
                  </m:r>
                </m:e>
                <m:sub>
                  <m:r>
                    <w:rPr>
                      <w:rFonts w:ascii="Cambria Math" w:hAnsi="Cambria Math"/>
                      <w:sz w:val="22"/>
                      <w:szCs w:val="22"/>
                      <w:lang w:val="sr-Latn-RS"/>
                    </w:rPr>
                    <m:t>1</m:t>
                  </m:r>
                </m:sub>
              </m:sSub>
              <m:r>
                <w:rPr>
                  <w:rFonts w:ascii="Cambria Math" w:hAnsi="Cambria Math"/>
                  <w:sz w:val="22"/>
                  <w:szCs w:val="22"/>
                  <w:lang w:val="sr-Latn-RS"/>
                </w:rPr>
                <m:t>=1</m:t>
              </m:r>
              <m:ctrlPr>
                <w:rPr>
                  <w:rFonts w:ascii="Cambria Math" w:hAnsi="Cambria Math"/>
                  <w:i/>
                  <w:sz w:val="22"/>
                  <w:szCs w:val="22"/>
                  <w:lang w:val="sr-Latn-RS"/>
                </w:rPr>
              </m:ctrlPr>
            </m:sub>
            <m:sup>
              <m:r>
                <w:rPr>
                  <w:rFonts w:ascii="Cambria Math" w:hAnsi="Cambria Math"/>
                  <w:sz w:val="22"/>
                  <w:szCs w:val="22"/>
                  <w:lang w:val="sr-Latn-RS"/>
                </w:rPr>
                <m:t>9</m:t>
              </m:r>
              <m:ctrlPr>
                <w:rPr>
                  <w:rFonts w:ascii="Cambria Math" w:hAnsi="Cambria Math"/>
                  <w:i/>
                  <w:sz w:val="22"/>
                  <w:szCs w:val="22"/>
                  <w:lang w:val="sr-Latn-RS"/>
                </w:rPr>
              </m:ctrlPr>
            </m:sup>
            <m:e>
              <m:func>
                <m:funcPr>
                  <m:ctrlPr>
                    <w:rPr>
                      <w:rFonts w:ascii="Cambria Math" w:hAnsi="Cambria Math"/>
                      <w:sz w:val="22"/>
                      <w:szCs w:val="22"/>
                      <w:lang w:val="sr-Latn-RS"/>
                    </w:rPr>
                  </m:ctrlPr>
                </m:funcPr>
                <m:fName>
                  <m:sSub>
                    <m:sSubPr>
                      <m:ctrlPr>
                        <w:rPr>
                          <w:rFonts w:ascii="Cambria Math" w:hAnsi="Cambria Math"/>
                          <w:i/>
                          <w:sz w:val="22"/>
                          <w:szCs w:val="22"/>
                          <w:lang w:val="sr-Latn-RS"/>
                        </w:rPr>
                      </m:ctrlPr>
                    </m:sSubPr>
                    <m:e>
                      <m:r>
                        <w:rPr>
                          <w:rFonts w:ascii="Cambria Math" w:hAnsi="Cambria Math"/>
                          <w:sz w:val="22"/>
                          <w:szCs w:val="22"/>
                          <w:lang w:val="sr-Latn-RS"/>
                        </w:rPr>
                        <m:t>log</m:t>
                      </m:r>
                    </m:e>
                    <m:sub>
                      <m:r>
                        <w:rPr>
                          <w:rFonts w:ascii="Cambria Math" w:hAnsi="Cambria Math"/>
                          <w:sz w:val="22"/>
                          <w:szCs w:val="22"/>
                          <w:lang w:val="sr-Latn-RS"/>
                        </w:rPr>
                        <m:t>10</m:t>
                      </m:r>
                      <m:ctrlPr>
                        <w:rPr>
                          <w:rFonts w:ascii="Cambria Math" w:hAnsi="Cambria Math"/>
                          <w:sz w:val="22"/>
                          <w:szCs w:val="22"/>
                          <w:lang w:val="sr-Latn-RS"/>
                        </w:rPr>
                      </m:ctrlPr>
                    </m:sub>
                  </m:sSub>
                  <m:ctrlPr>
                    <w:rPr>
                      <w:rFonts w:ascii="Cambria Math" w:hAnsi="Cambria Math"/>
                      <w:i/>
                      <w:sz w:val="22"/>
                      <w:szCs w:val="22"/>
                      <w:lang w:val="sr-Latn-RS"/>
                    </w:rPr>
                  </m:ctrlPr>
                </m:fName>
                <m:e>
                  <m:d>
                    <m:dPr>
                      <m:ctrlPr>
                        <w:rPr>
                          <w:rFonts w:ascii="Cambria Math" w:hAnsi="Cambria Math"/>
                          <w:sz w:val="22"/>
                          <w:szCs w:val="22"/>
                          <w:lang w:val="sr-Latn-RS"/>
                        </w:rPr>
                      </m:ctrlPr>
                    </m:dPr>
                    <m:e>
                      <m:r>
                        <w:rPr>
                          <w:rFonts w:ascii="Cambria Math" w:hAnsi="Cambria Math"/>
                          <w:sz w:val="22"/>
                          <w:szCs w:val="22"/>
                          <w:lang w:val="sr-Latn-RS"/>
                        </w:rPr>
                        <m:t>1+</m:t>
                      </m:r>
                      <m:f>
                        <m:fPr>
                          <m:ctrlPr>
                            <w:rPr>
                              <w:rFonts w:ascii="Cambria Math" w:hAnsi="Cambria Math"/>
                              <w:sz w:val="22"/>
                              <w:szCs w:val="22"/>
                              <w:lang w:val="sr-Latn-RS"/>
                            </w:rPr>
                          </m:ctrlPr>
                        </m:fPr>
                        <m:num>
                          <m:r>
                            <w:rPr>
                              <w:rFonts w:ascii="Cambria Math" w:hAnsi="Cambria Math"/>
                              <w:sz w:val="22"/>
                              <w:szCs w:val="22"/>
                              <w:lang w:val="sr-Latn-RS"/>
                            </w:rPr>
                            <m:t>1</m:t>
                          </m:r>
                          <m:ctrlPr>
                            <w:rPr>
                              <w:rFonts w:ascii="Cambria Math" w:hAnsi="Cambria Math"/>
                              <w:i/>
                              <w:sz w:val="22"/>
                              <w:szCs w:val="22"/>
                              <w:lang w:val="sr-Latn-RS"/>
                            </w:rPr>
                          </m:ctrlPr>
                        </m:num>
                        <m:den>
                          <m:r>
                            <w:rPr>
                              <w:rFonts w:ascii="Cambria Math" w:hAnsi="Cambria Math"/>
                              <w:sz w:val="22"/>
                              <w:szCs w:val="22"/>
                              <w:lang w:val="sr-Latn-RS"/>
                            </w:rPr>
                            <m:t>10</m:t>
                          </m:r>
                          <m:sSub>
                            <m:sSubPr>
                              <m:ctrlPr>
                                <w:rPr>
                                  <w:rFonts w:ascii="Cambria Math" w:hAnsi="Cambria Math"/>
                                  <w:i/>
                                  <w:sz w:val="22"/>
                                  <w:szCs w:val="22"/>
                                  <w:lang w:val="sr-Latn-RS"/>
                                </w:rPr>
                              </m:ctrlPr>
                            </m:sSubPr>
                            <m:e>
                              <m:r>
                                <w:rPr>
                                  <w:rFonts w:ascii="Cambria Math" w:hAnsi="Cambria Math"/>
                                  <w:sz w:val="22"/>
                                  <w:szCs w:val="22"/>
                                  <w:lang w:val="sr-Latn-RS"/>
                                </w:rPr>
                                <m:t>d</m:t>
                              </m:r>
                            </m:e>
                            <m:sub>
                              <m:r>
                                <w:rPr>
                                  <w:rFonts w:ascii="Cambria Math" w:hAnsi="Cambria Math"/>
                                  <w:sz w:val="22"/>
                                  <w:szCs w:val="22"/>
                                  <w:lang w:val="sr-Latn-RS"/>
                                </w:rPr>
                                <m:t>1</m:t>
                              </m:r>
                            </m:sub>
                          </m:sSub>
                          <m:r>
                            <w:rPr>
                              <w:rFonts w:ascii="Cambria Math" w:hAnsi="Cambria Math"/>
                              <w:sz w:val="22"/>
                              <w:szCs w:val="22"/>
                              <w:lang w:val="sr-Latn-RS"/>
                            </w:rPr>
                            <m:t>+</m:t>
                          </m:r>
                          <m:sSub>
                            <m:sSubPr>
                              <m:ctrlPr>
                                <w:rPr>
                                  <w:rFonts w:ascii="Cambria Math" w:hAnsi="Cambria Math"/>
                                  <w:i/>
                                  <w:sz w:val="22"/>
                                  <w:szCs w:val="22"/>
                                  <w:lang w:val="sr-Latn-RS"/>
                                </w:rPr>
                              </m:ctrlPr>
                            </m:sSubPr>
                            <m:e>
                              <m:r>
                                <w:rPr>
                                  <w:rFonts w:ascii="Cambria Math" w:hAnsi="Cambria Math"/>
                                  <w:sz w:val="22"/>
                                  <w:szCs w:val="22"/>
                                  <w:lang w:val="sr-Latn-RS"/>
                                </w:rPr>
                                <m:t>d</m:t>
                              </m:r>
                            </m:e>
                            <m:sub>
                              <m:r>
                                <w:rPr>
                                  <w:rFonts w:ascii="Cambria Math" w:hAnsi="Cambria Math"/>
                                  <w:sz w:val="22"/>
                                  <w:szCs w:val="22"/>
                                  <w:lang w:val="sr-Latn-RS"/>
                                </w:rPr>
                                <m:t>2</m:t>
                              </m:r>
                            </m:sub>
                          </m:sSub>
                          <m:ctrlPr>
                            <w:rPr>
                              <w:rFonts w:ascii="Cambria Math" w:hAnsi="Cambria Math"/>
                              <w:i/>
                              <w:sz w:val="22"/>
                              <w:szCs w:val="22"/>
                              <w:lang w:val="sr-Latn-RS"/>
                            </w:rPr>
                          </m:ctrlPr>
                        </m:den>
                      </m:f>
                      <m:ctrlPr>
                        <w:rPr>
                          <w:rFonts w:ascii="Cambria Math" w:hAnsi="Cambria Math"/>
                          <w:i/>
                          <w:sz w:val="22"/>
                          <w:szCs w:val="22"/>
                          <w:lang w:val="sr-Latn-RS"/>
                        </w:rPr>
                      </m:ctrlPr>
                    </m:e>
                  </m:d>
                  <m:ctrlPr>
                    <w:rPr>
                      <w:rFonts w:ascii="Cambria Math" w:hAnsi="Cambria Math"/>
                      <w:i/>
                      <w:sz w:val="22"/>
                      <w:szCs w:val="22"/>
                      <w:lang w:val="sr-Latn-RS"/>
                    </w:rPr>
                  </m:ctrlPr>
                </m:e>
              </m:func>
              <m:ctrlPr>
                <w:rPr>
                  <w:rFonts w:ascii="Cambria Math" w:hAnsi="Cambria Math"/>
                  <w:i/>
                  <w:sz w:val="22"/>
                  <w:szCs w:val="22"/>
                  <w:lang w:val="sr-Latn-RS"/>
                </w:rPr>
              </m:ctrlPr>
            </m:e>
          </m:nary>
          <m:r>
            <w:rPr>
              <w:rFonts w:ascii="Cambria Math" w:hAnsi="Cambria Math"/>
              <w:sz w:val="22"/>
              <w:szCs w:val="22"/>
              <w:lang w:val="sr-Latn-RS"/>
            </w:rPr>
            <m:t>,</m:t>
          </m:r>
          <m:sSub>
            <m:sSubPr>
              <m:ctrlPr>
                <w:rPr>
                  <w:rFonts w:ascii="Cambria Math" w:hAnsi="Cambria Math"/>
                  <w:i/>
                  <w:sz w:val="22"/>
                  <w:szCs w:val="22"/>
                  <w:lang w:val="sr-Latn-RS"/>
                </w:rPr>
              </m:ctrlPr>
            </m:sSubPr>
            <m:e>
              <m:r>
                <w:rPr>
                  <w:rFonts w:ascii="Cambria Math" w:hAnsi="Cambria Math"/>
                  <w:sz w:val="22"/>
                  <w:szCs w:val="22"/>
                  <w:lang w:val="sr-Latn-RS"/>
                </w:rPr>
                <m:t>d</m:t>
              </m:r>
            </m:e>
            <m:sub>
              <m:r>
                <w:rPr>
                  <w:rFonts w:ascii="Cambria Math" w:hAnsi="Cambria Math"/>
                  <w:sz w:val="22"/>
                  <w:szCs w:val="22"/>
                  <w:lang w:val="sr-Latn-RS"/>
                </w:rPr>
                <m:t>2</m:t>
              </m:r>
            </m:sub>
          </m:sSub>
          <m:r>
            <m:rPr>
              <m:sty m:val="p"/>
            </m:rPr>
            <w:rPr>
              <w:rFonts w:ascii="Cambria Math" w:hAnsi="Cambria Math"/>
              <w:sz w:val="22"/>
              <w:szCs w:val="22"/>
              <w:lang w:val="sr-Latn-RS"/>
            </w:rPr>
            <m:t>∈</m:t>
          </m:r>
          <m:r>
            <m:rPr>
              <m:lit/>
            </m:rPr>
            <w:rPr>
              <w:rFonts w:ascii="Cambria Math" w:hAnsi="Cambria Math"/>
              <w:sz w:val="22"/>
              <w:szCs w:val="22"/>
              <w:lang w:val="sr-Latn-RS"/>
            </w:rPr>
            <m:t>{</m:t>
          </m:r>
          <m:r>
            <w:rPr>
              <w:rFonts w:ascii="Cambria Math" w:hAnsi="Cambria Math"/>
              <w:sz w:val="22"/>
              <w:szCs w:val="22"/>
              <w:lang w:val="sr-Latn-RS"/>
            </w:rPr>
            <m:t>0,1,2,</m:t>
          </m:r>
          <m:r>
            <m:rPr>
              <m:sty m:val="p"/>
            </m:rPr>
            <w:rPr>
              <w:rFonts w:ascii="Cambria Math" w:hAnsi="Cambria Math"/>
              <w:sz w:val="22"/>
              <w:szCs w:val="22"/>
              <w:lang w:val="sr-Latn-RS"/>
            </w:rPr>
            <m:t>…</m:t>
          </m:r>
          <m:r>
            <w:rPr>
              <w:rFonts w:ascii="Cambria Math" w:hAnsi="Cambria Math"/>
              <w:sz w:val="22"/>
              <w:szCs w:val="22"/>
              <w:lang w:val="sr-Latn-RS"/>
            </w:rPr>
            <m:t>,9}</m:t>
          </m:r>
          <m:r>
            <m:rPr>
              <m:sty m:val="p"/>
            </m:rPr>
            <w:rPr>
              <w:sz w:val="22"/>
              <w:szCs w:val="22"/>
              <w:lang w:val="sr-Latn-RS"/>
            </w:rPr>
            <w:br/>
          </m:r>
        </m:oMath>
      </m:oMathPara>
    </w:p>
    <w:p w:rsidR="00A325BC" w:rsidRPr="00992BD3" w:rsidRDefault="00B64B4B" w:rsidP="00757073">
      <w:pPr>
        <w:jc w:val="both"/>
        <w:rPr>
          <w:sz w:val="22"/>
          <w:szCs w:val="22"/>
          <w:lang w:val="sr-Latn-RS"/>
        </w:rPr>
      </w:pPr>
      <w:r w:rsidRPr="00992BD3">
        <w:rPr>
          <w:sz w:val="22"/>
          <w:szCs w:val="22"/>
          <w:lang w:val="sr-Latn-RS"/>
        </w:rPr>
        <w:t>Generalno, značajne cifre kod prebrojavanja glasova ne prate Benfordov zakon, ali je u nekoliko nedavnih istraživanja pronađeno da Benfordov zakon za drugu značajnu cifru približno dobro opisuje raspodelu drugih cifara kod glasanja. I</w:t>
      </w:r>
      <w:r w:rsidR="00E5237C" w:rsidRPr="00992BD3">
        <w:rPr>
          <w:sz w:val="22"/>
          <w:szCs w:val="22"/>
          <w:lang w:val="sr-Latn-RS"/>
        </w:rPr>
        <w:t>z sasvim uverljivih razloga napušt</w:t>
      </w:r>
      <w:r w:rsidR="008D56D2" w:rsidRPr="00992BD3">
        <w:rPr>
          <w:sz w:val="22"/>
          <w:szCs w:val="22"/>
          <w:lang w:val="sr-Latn-RS"/>
        </w:rPr>
        <w:t>e</w:t>
      </w:r>
      <w:r w:rsidR="00E5237C" w:rsidRPr="00992BD3">
        <w:rPr>
          <w:sz w:val="22"/>
          <w:szCs w:val="22"/>
          <w:lang w:val="sr-Latn-RS"/>
        </w:rPr>
        <w:t xml:space="preserve">n </w:t>
      </w:r>
      <w:r w:rsidR="00992BD3">
        <w:rPr>
          <w:sz w:val="22"/>
          <w:szCs w:val="22"/>
          <w:lang w:val="sr-Latn-RS"/>
        </w:rPr>
        <w:t xml:space="preserve">je </w:t>
      </w:r>
      <w:r w:rsidR="00E5237C" w:rsidRPr="00992BD3">
        <w:rPr>
          <w:sz w:val="22"/>
          <w:szCs w:val="22"/>
          <w:lang w:val="sr-Latn-RS"/>
        </w:rPr>
        <w:t>fokus na prvu cifru izbornih podataka. Argument, u svom najjednostavnijem obliku, možda najbolje ilustruje zapažanje da ako se konkurentska trka dva kandidata dog</w:t>
      </w:r>
      <w:r w:rsidR="00992BD3">
        <w:rPr>
          <w:sz w:val="22"/>
          <w:szCs w:val="22"/>
          <w:lang w:val="sr-Latn-RS"/>
        </w:rPr>
        <w:t>ađa</w:t>
      </w:r>
      <w:r w:rsidR="00E5237C" w:rsidRPr="00992BD3">
        <w:rPr>
          <w:sz w:val="22"/>
          <w:szCs w:val="22"/>
          <w:lang w:val="sr-Latn-RS"/>
        </w:rPr>
        <w:t xml:space="preserve"> u okruzima čija veličina varira između 100 i 1000, modalna prva cifra za glas</w:t>
      </w:r>
      <w:r w:rsidR="008D56D2" w:rsidRPr="00992BD3">
        <w:rPr>
          <w:sz w:val="22"/>
          <w:szCs w:val="22"/>
          <w:lang w:val="sr-Latn-RS"/>
        </w:rPr>
        <w:t>ove</w:t>
      </w:r>
      <w:r w:rsidR="00E5237C" w:rsidRPr="00992BD3">
        <w:rPr>
          <w:sz w:val="22"/>
          <w:szCs w:val="22"/>
          <w:lang w:val="sr-Latn-RS"/>
        </w:rPr>
        <w:t xml:space="preserve"> svakog kandidata neće biti 1 ili 2, već pre 4, 5</w:t>
      </w:r>
      <w:r w:rsidR="00992BD3">
        <w:rPr>
          <w:sz w:val="22"/>
          <w:szCs w:val="22"/>
          <w:lang w:val="sr-Latn-RS"/>
        </w:rPr>
        <w:t>, 3,</w:t>
      </w:r>
      <w:r w:rsidR="008D56D2" w:rsidRPr="00992BD3">
        <w:rPr>
          <w:sz w:val="22"/>
          <w:szCs w:val="22"/>
          <w:lang w:val="sr-Latn-RS"/>
        </w:rPr>
        <w:t xml:space="preserve"> ili </w:t>
      </w:r>
      <w:r w:rsidR="00992BD3">
        <w:rPr>
          <w:sz w:val="22"/>
          <w:szCs w:val="22"/>
          <w:lang w:val="sr-Latn-RS"/>
        </w:rPr>
        <w:t>6</w:t>
      </w:r>
      <w:r w:rsidR="008D56D2" w:rsidRPr="00992BD3">
        <w:rPr>
          <w:sz w:val="22"/>
          <w:szCs w:val="22"/>
          <w:lang w:val="sr-Latn-RS"/>
        </w:rPr>
        <w:t>.</w:t>
      </w:r>
      <w:r w:rsidR="00E5237C" w:rsidRPr="00992BD3">
        <w:rPr>
          <w:sz w:val="22"/>
          <w:szCs w:val="22"/>
          <w:lang w:val="sr-Latn-RS"/>
        </w:rPr>
        <w:t xml:space="preserve"> </w:t>
      </w:r>
      <w:r w:rsidR="008D56D2" w:rsidRPr="00992BD3">
        <w:rPr>
          <w:sz w:val="22"/>
          <w:szCs w:val="22"/>
          <w:lang w:val="sr-Latn-RS"/>
        </w:rPr>
        <w:t>J</w:t>
      </w:r>
      <w:r w:rsidR="00E5237C" w:rsidRPr="00992BD3">
        <w:rPr>
          <w:sz w:val="22"/>
          <w:szCs w:val="22"/>
          <w:lang w:val="sr-Latn-RS"/>
        </w:rPr>
        <w:t>oš uvek ne postoji model – bilo kakva teorija – koja nas primorava da verujemo da nas izmanipulisani zb</w:t>
      </w:r>
      <w:r w:rsidR="008D56D2" w:rsidRPr="00992BD3">
        <w:rPr>
          <w:sz w:val="22"/>
          <w:szCs w:val="22"/>
          <w:lang w:val="sr-Latn-RS"/>
        </w:rPr>
        <w:t>i</w:t>
      </w:r>
      <w:r w:rsidR="00E5237C" w:rsidRPr="00992BD3">
        <w:rPr>
          <w:sz w:val="22"/>
          <w:szCs w:val="22"/>
          <w:lang w:val="sr-Latn-RS"/>
        </w:rPr>
        <w:t xml:space="preserve">r glasova udaljava od predviđanja </w:t>
      </w:r>
      <w:r w:rsidR="008D56D2" w:rsidRPr="00992BD3">
        <w:rPr>
          <w:sz w:val="22"/>
          <w:szCs w:val="22"/>
          <w:lang w:val="sr-Latn-RS"/>
        </w:rPr>
        <w:t>Benfordovim z</w:t>
      </w:r>
      <w:r w:rsidR="00E5237C" w:rsidRPr="00992BD3">
        <w:rPr>
          <w:sz w:val="22"/>
          <w:szCs w:val="22"/>
          <w:lang w:val="sr-Latn-RS"/>
        </w:rPr>
        <w:t>akon</w:t>
      </w:r>
      <w:r w:rsidR="008D56D2" w:rsidRPr="00992BD3">
        <w:rPr>
          <w:sz w:val="22"/>
          <w:szCs w:val="22"/>
          <w:lang w:val="sr-Latn-RS"/>
        </w:rPr>
        <w:t>om</w:t>
      </w:r>
      <w:r w:rsidR="00E5237C" w:rsidRPr="00992BD3">
        <w:rPr>
          <w:sz w:val="22"/>
          <w:szCs w:val="22"/>
          <w:lang w:val="sr-Latn-RS"/>
        </w:rPr>
        <w:t xml:space="preserve"> </w:t>
      </w:r>
      <w:r w:rsidR="008D56D2" w:rsidRPr="00992BD3">
        <w:rPr>
          <w:sz w:val="22"/>
          <w:szCs w:val="22"/>
          <w:lang w:val="sr-Latn-RS"/>
        </w:rPr>
        <w:t xml:space="preserve">za drugu značajnu cifru </w:t>
      </w:r>
      <w:r w:rsidR="00E5237C" w:rsidRPr="00992BD3">
        <w:rPr>
          <w:sz w:val="22"/>
          <w:szCs w:val="22"/>
          <w:lang w:val="sr-Latn-RS"/>
        </w:rPr>
        <w:t xml:space="preserve">i da slobodno i pošteno glasanje daje podatke koji su u skladu sa </w:t>
      </w:r>
      <w:r w:rsidR="008D56D2" w:rsidRPr="00992BD3">
        <w:rPr>
          <w:sz w:val="22"/>
          <w:szCs w:val="22"/>
          <w:lang w:val="sr-Latn-RS"/>
        </w:rPr>
        <w:t>tom raspodelom</w:t>
      </w:r>
      <w:r w:rsidR="00E5237C" w:rsidRPr="00992BD3">
        <w:rPr>
          <w:sz w:val="22"/>
          <w:szCs w:val="22"/>
          <w:lang w:val="sr-Latn-RS"/>
        </w:rPr>
        <w:t xml:space="preserve">. </w:t>
      </w:r>
    </w:p>
    <w:p w:rsidR="008D56D2" w:rsidRPr="00992BD3" w:rsidRDefault="008D56D2" w:rsidP="00757073">
      <w:pPr>
        <w:jc w:val="both"/>
        <w:rPr>
          <w:sz w:val="22"/>
          <w:szCs w:val="22"/>
          <w:lang w:val="sr-Latn-RS"/>
        </w:rPr>
      </w:pPr>
    </w:p>
    <w:p w:rsidR="00B64B4B" w:rsidRPr="00992BD3" w:rsidRDefault="008D56D2" w:rsidP="00B64B4B">
      <w:pPr>
        <w:jc w:val="both"/>
        <w:rPr>
          <w:sz w:val="22"/>
          <w:szCs w:val="22"/>
          <w:lang w:val="sr-Latn-RS"/>
        </w:rPr>
      </w:pPr>
      <w:r w:rsidRPr="00992BD3">
        <w:rPr>
          <w:sz w:val="22"/>
          <w:szCs w:val="22"/>
          <w:lang w:val="sr-Latn-RS"/>
        </w:rPr>
        <w:t>U</w:t>
      </w:r>
      <w:r w:rsidR="00B64B4B" w:rsidRPr="00992BD3">
        <w:rPr>
          <w:sz w:val="22"/>
          <w:szCs w:val="22"/>
          <w:lang w:val="sr-Latn-RS"/>
        </w:rPr>
        <w:t xml:space="preserve"> ovom radu tvrdimo da ovaj „zakon“ nije ništa manje sumnjiv kao sredstvo za otkrivanje izborne prevare nego što je Sobjanjinova adaptacija </w:t>
      </w:r>
      <w:r w:rsidR="00B64B4B" w:rsidRPr="00992BD3">
        <w:rPr>
          <w:i/>
          <w:sz w:val="22"/>
          <w:szCs w:val="22"/>
          <w:lang w:val="sr-Latn-RS"/>
        </w:rPr>
        <w:t>log-rang</w:t>
      </w:r>
      <w:r w:rsidR="00B64B4B" w:rsidRPr="00992BD3">
        <w:rPr>
          <w:sz w:val="22"/>
          <w:szCs w:val="22"/>
          <w:lang w:val="sr-Latn-RS"/>
        </w:rPr>
        <w:t xml:space="preserve"> modela.</w:t>
      </w:r>
    </w:p>
    <w:p w:rsidR="00A325BC" w:rsidRPr="00992BD3" w:rsidRDefault="00A325BC" w:rsidP="00757073">
      <w:pPr>
        <w:jc w:val="both"/>
        <w:rPr>
          <w:sz w:val="22"/>
          <w:szCs w:val="22"/>
          <w:lang w:val="sr-Latn-RS"/>
        </w:rPr>
      </w:pPr>
    </w:p>
    <w:p w:rsidR="0086122F" w:rsidRDefault="00EF125D" w:rsidP="008D56D2">
      <w:pPr>
        <w:spacing w:before="120"/>
        <w:jc w:val="both"/>
        <w:rPr>
          <w:b/>
          <w:sz w:val="22"/>
          <w:szCs w:val="22"/>
          <w:lang w:val="sr-Latn-RS"/>
        </w:rPr>
      </w:pPr>
      <w:r w:rsidRPr="00992BD3">
        <w:rPr>
          <w:sz w:val="22"/>
          <w:szCs w:val="22"/>
          <w:lang w:val="sr-Latn-RS"/>
        </w:rPr>
        <w:tab/>
      </w:r>
      <w:r w:rsidRPr="00992BD3">
        <w:rPr>
          <w:b/>
          <w:sz w:val="22"/>
          <w:szCs w:val="22"/>
          <w:lang w:val="sr-Latn-RS"/>
        </w:rPr>
        <w:t xml:space="preserve">Pregled literature </w:t>
      </w:r>
    </w:p>
    <w:p w:rsidR="00681A66" w:rsidRPr="00992BD3" w:rsidRDefault="00B92E9D" w:rsidP="008D56D2">
      <w:pPr>
        <w:spacing w:before="120"/>
        <w:jc w:val="both"/>
        <w:rPr>
          <w:sz w:val="22"/>
          <w:szCs w:val="22"/>
          <w:lang w:val="sr-Latn-RS"/>
        </w:rPr>
      </w:pPr>
      <w:r w:rsidRPr="00992BD3">
        <w:rPr>
          <w:sz w:val="22"/>
          <w:szCs w:val="22"/>
          <w:lang w:val="sr-Latn-RS"/>
        </w:rPr>
        <w:t>D</w:t>
      </w:r>
      <w:r w:rsidR="00681A66" w:rsidRPr="00992BD3">
        <w:rPr>
          <w:sz w:val="22"/>
          <w:szCs w:val="22"/>
          <w:lang w:val="sr-Latn-RS"/>
        </w:rPr>
        <w:t>ijagnostičku upotrebu</w:t>
      </w:r>
      <w:r w:rsidRPr="00992BD3">
        <w:rPr>
          <w:sz w:val="22"/>
          <w:szCs w:val="22"/>
          <w:lang w:val="sr-Latn-RS"/>
        </w:rPr>
        <w:t xml:space="preserve"> </w:t>
      </w:r>
      <w:proofErr w:type="spellStart"/>
      <w:r w:rsidRPr="00992BD3">
        <w:rPr>
          <w:sz w:val="22"/>
          <w:szCs w:val="22"/>
          <w:lang w:val="sr-Latn-RS"/>
        </w:rPr>
        <w:t>Benfordovog</w:t>
      </w:r>
      <w:proofErr w:type="spellEnd"/>
      <w:r w:rsidRPr="00992BD3">
        <w:rPr>
          <w:sz w:val="22"/>
          <w:szCs w:val="22"/>
          <w:lang w:val="sr-Latn-RS"/>
        </w:rPr>
        <w:t xml:space="preserve"> zakona</w:t>
      </w:r>
      <w:r w:rsidR="00681A66" w:rsidRPr="00992BD3">
        <w:rPr>
          <w:sz w:val="22"/>
          <w:szCs w:val="22"/>
          <w:lang w:val="sr-Latn-RS"/>
        </w:rPr>
        <w:t xml:space="preserve"> druge cifre </w:t>
      </w:r>
      <w:r w:rsidRPr="00992BD3">
        <w:rPr>
          <w:sz w:val="22"/>
          <w:szCs w:val="22"/>
          <w:lang w:val="sr-Latn-RS"/>
        </w:rPr>
        <w:t xml:space="preserve">prilikom </w:t>
      </w:r>
      <w:r w:rsidR="00681A66" w:rsidRPr="00992BD3">
        <w:rPr>
          <w:sz w:val="22"/>
          <w:szCs w:val="22"/>
          <w:lang w:val="sr-Latn-RS"/>
        </w:rPr>
        <w:t xml:space="preserve">brojanja glasova </w:t>
      </w:r>
      <w:r w:rsidR="001D0FDD">
        <w:rPr>
          <w:sz w:val="22"/>
          <w:szCs w:val="22"/>
          <w:lang w:val="sr-Latn-RS"/>
        </w:rPr>
        <w:t xml:space="preserve">na referendumu u Venecueli 2005 godine </w:t>
      </w:r>
      <w:r w:rsidR="00681A66" w:rsidRPr="00992BD3">
        <w:rPr>
          <w:sz w:val="22"/>
          <w:szCs w:val="22"/>
          <w:lang w:val="sr-Latn-RS"/>
        </w:rPr>
        <w:t xml:space="preserve">prvi </w:t>
      </w:r>
      <w:r w:rsidRPr="00992BD3">
        <w:rPr>
          <w:sz w:val="22"/>
          <w:szCs w:val="22"/>
          <w:lang w:val="sr-Latn-RS"/>
        </w:rPr>
        <w:t xml:space="preserve">su </w:t>
      </w:r>
      <w:r w:rsidR="00681A66" w:rsidRPr="00992BD3">
        <w:rPr>
          <w:sz w:val="22"/>
          <w:szCs w:val="22"/>
          <w:lang w:val="sr-Latn-RS"/>
        </w:rPr>
        <w:t xml:space="preserve">predložili </w:t>
      </w:r>
      <w:proofErr w:type="spellStart"/>
      <w:r w:rsidR="00681A66" w:rsidRPr="00992BD3">
        <w:rPr>
          <w:sz w:val="22"/>
          <w:szCs w:val="22"/>
          <w:lang w:val="sr-Latn-RS"/>
        </w:rPr>
        <w:t>Peri</w:t>
      </w:r>
      <w:r w:rsidR="00A73DC7">
        <w:rPr>
          <w:sz w:val="22"/>
          <w:szCs w:val="22"/>
          <w:lang w:val="sr-Latn-RS"/>
        </w:rPr>
        <w:t>či</w:t>
      </w:r>
      <w:proofErr w:type="spellEnd"/>
      <w:r w:rsidR="00681A66" w:rsidRPr="00992BD3">
        <w:rPr>
          <w:sz w:val="22"/>
          <w:szCs w:val="22"/>
          <w:lang w:val="sr-Latn-RS"/>
        </w:rPr>
        <w:t xml:space="preserve"> i </w:t>
      </w:r>
      <w:proofErr w:type="spellStart"/>
      <w:r w:rsidR="00681A66" w:rsidRPr="00992BD3">
        <w:rPr>
          <w:sz w:val="22"/>
          <w:szCs w:val="22"/>
          <w:lang w:val="sr-Latn-RS"/>
        </w:rPr>
        <w:t>Tores</w:t>
      </w:r>
      <w:proofErr w:type="spellEnd"/>
      <w:r w:rsidR="0092194C">
        <w:rPr>
          <w:rStyle w:val="FootnoteReference"/>
          <w:sz w:val="22"/>
          <w:szCs w:val="22"/>
          <w:lang w:val="sr-Latn-RS"/>
        </w:rPr>
        <w:footnoteReference w:id="3"/>
      </w:r>
      <w:r w:rsidR="00681A66" w:rsidRPr="00992BD3">
        <w:rPr>
          <w:sz w:val="22"/>
          <w:szCs w:val="22"/>
          <w:lang w:val="sr-Latn-RS"/>
        </w:rPr>
        <w:t xml:space="preserve">, </w:t>
      </w:r>
      <w:r w:rsidR="00163D17">
        <w:rPr>
          <w:sz w:val="22"/>
          <w:szCs w:val="22"/>
          <w:lang w:val="sr-Latn-RS"/>
        </w:rPr>
        <w:t xml:space="preserve">ali smo u izveštaju </w:t>
      </w:r>
      <w:proofErr w:type="spellStart"/>
      <w:r w:rsidR="00163D17">
        <w:rPr>
          <w:sz w:val="22"/>
          <w:szCs w:val="22"/>
          <w:lang w:val="sr-Latn-RS"/>
        </w:rPr>
        <w:t>Kerterovog</w:t>
      </w:r>
      <w:proofErr w:type="spellEnd"/>
      <w:r w:rsidR="00163D17">
        <w:rPr>
          <w:sz w:val="22"/>
          <w:szCs w:val="22"/>
          <w:lang w:val="sr-Latn-RS"/>
        </w:rPr>
        <w:t xml:space="preserve"> centra</w:t>
      </w:r>
      <w:r w:rsidR="00163D17">
        <w:rPr>
          <w:rStyle w:val="FootnoteReference"/>
          <w:sz w:val="22"/>
          <w:szCs w:val="22"/>
          <w:lang w:val="sr-Latn-RS"/>
        </w:rPr>
        <w:footnoteReference w:id="4"/>
      </w:r>
      <w:r w:rsidR="00163D17">
        <w:rPr>
          <w:sz w:val="22"/>
          <w:szCs w:val="22"/>
          <w:lang w:val="sr-Latn-RS"/>
        </w:rPr>
        <w:t xml:space="preserve"> </w:t>
      </w:r>
      <w:r w:rsidR="00681A66" w:rsidRPr="00992BD3">
        <w:rPr>
          <w:sz w:val="22"/>
          <w:szCs w:val="22"/>
          <w:lang w:val="sr-Latn-RS"/>
        </w:rPr>
        <w:t>naišl</w:t>
      </w:r>
      <w:r w:rsidR="00163D17">
        <w:rPr>
          <w:sz w:val="22"/>
          <w:szCs w:val="22"/>
          <w:lang w:val="sr-Latn-RS"/>
        </w:rPr>
        <w:t>i</w:t>
      </w:r>
      <w:r w:rsidR="00681A66" w:rsidRPr="00992BD3">
        <w:rPr>
          <w:sz w:val="22"/>
          <w:szCs w:val="22"/>
          <w:lang w:val="sr-Latn-RS"/>
        </w:rPr>
        <w:t xml:space="preserve"> na skeptičan odgovor zapažanj</w:t>
      </w:r>
      <w:r w:rsidRPr="00992BD3">
        <w:rPr>
          <w:sz w:val="22"/>
          <w:szCs w:val="22"/>
          <w:lang w:val="sr-Latn-RS"/>
        </w:rPr>
        <w:t>em</w:t>
      </w:r>
      <w:r w:rsidR="00681A66" w:rsidRPr="00992BD3">
        <w:rPr>
          <w:sz w:val="22"/>
          <w:szCs w:val="22"/>
          <w:lang w:val="sr-Latn-RS"/>
        </w:rPr>
        <w:t xml:space="preserve"> da cifre u prebrojavanju glasova ne prate Benfordov zakon. </w:t>
      </w:r>
      <w:r w:rsidR="001D0FDD">
        <w:rPr>
          <w:sz w:val="22"/>
          <w:szCs w:val="22"/>
          <w:lang w:val="sr-Latn-RS"/>
        </w:rPr>
        <w:t xml:space="preserve">Kako bi </w:t>
      </w:r>
      <w:proofErr w:type="spellStart"/>
      <w:r w:rsidR="001D0FDD" w:rsidRPr="00992BD3">
        <w:rPr>
          <w:sz w:val="22"/>
          <w:szCs w:val="22"/>
          <w:lang w:val="sr-Latn-RS"/>
        </w:rPr>
        <w:t>dijagnostifikovao</w:t>
      </w:r>
      <w:proofErr w:type="spellEnd"/>
      <w:r w:rsidR="001D0FDD" w:rsidRPr="00992BD3">
        <w:rPr>
          <w:sz w:val="22"/>
          <w:szCs w:val="22"/>
          <w:lang w:val="sr-Latn-RS"/>
        </w:rPr>
        <w:t xml:space="preserve"> verovatnu prevaru na izborima u Iranu 2009</w:t>
      </w:r>
      <w:r w:rsidR="001D0FDD">
        <w:rPr>
          <w:sz w:val="22"/>
          <w:szCs w:val="22"/>
          <w:lang w:val="sr-Latn-RS"/>
        </w:rPr>
        <w:t xml:space="preserve"> </w:t>
      </w:r>
      <w:proofErr w:type="spellStart"/>
      <w:r w:rsidR="008C040F">
        <w:rPr>
          <w:sz w:val="22"/>
          <w:szCs w:val="22"/>
          <w:lang w:val="sr-Latn-RS"/>
        </w:rPr>
        <w:t>Mebane</w:t>
      </w:r>
      <w:proofErr w:type="spellEnd"/>
      <w:r w:rsidR="008C040F">
        <w:rPr>
          <w:rStyle w:val="FootnoteReference"/>
          <w:sz w:val="22"/>
          <w:szCs w:val="22"/>
          <w:lang w:val="sr-Latn-RS"/>
        </w:rPr>
        <w:footnoteReference w:id="5"/>
      </w:r>
      <w:r w:rsidR="00681A66" w:rsidRPr="00992BD3">
        <w:rPr>
          <w:sz w:val="22"/>
          <w:szCs w:val="22"/>
          <w:lang w:val="sr-Latn-RS"/>
        </w:rPr>
        <w:t xml:space="preserve"> </w:t>
      </w:r>
      <w:r w:rsidR="001D0FDD">
        <w:rPr>
          <w:sz w:val="22"/>
          <w:szCs w:val="22"/>
          <w:lang w:val="sr-Latn-RS"/>
        </w:rPr>
        <w:t xml:space="preserve">je takođe </w:t>
      </w:r>
      <w:r w:rsidR="00681A66" w:rsidRPr="00992BD3">
        <w:rPr>
          <w:sz w:val="22"/>
          <w:szCs w:val="22"/>
          <w:lang w:val="sr-Latn-RS"/>
        </w:rPr>
        <w:t xml:space="preserve">koristio </w:t>
      </w:r>
      <w:proofErr w:type="spellStart"/>
      <w:r w:rsidR="00681A66" w:rsidRPr="00992BD3">
        <w:rPr>
          <w:sz w:val="22"/>
          <w:szCs w:val="22"/>
          <w:lang w:val="sr-Latn-RS"/>
        </w:rPr>
        <w:t>Benfordov</w:t>
      </w:r>
      <w:proofErr w:type="spellEnd"/>
      <w:r w:rsidR="00681A66" w:rsidRPr="00992BD3">
        <w:rPr>
          <w:sz w:val="22"/>
          <w:szCs w:val="22"/>
          <w:lang w:val="sr-Latn-RS"/>
        </w:rPr>
        <w:t xml:space="preserve"> zakon </w:t>
      </w:r>
      <w:r w:rsidRPr="00992BD3">
        <w:rPr>
          <w:sz w:val="22"/>
          <w:szCs w:val="22"/>
          <w:lang w:val="sr-Latn-RS"/>
        </w:rPr>
        <w:t xml:space="preserve">druge cifre </w:t>
      </w:r>
      <w:r w:rsidR="00681A66" w:rsidRPr="00992BD3">
        <w:rPr>
          <w:sz w:val="22"/>
          <w:szCs w:val="22"/>
          <w:lang w:val="sr-Latn-RS"/>
        </w:rPr>
        <w:t>(</w:t>
      </w:r>
      <w:r w:rsidRPr="00992BD3">
        <w:rPr>
          <w:sz w:val="22"/>
          <w:szCs w:val="22"/>
          <w:lang w:val="sr-Latn-RS"/>
        </w:rPr>
        <w:t>2</w:t>
      </w:r>
      <w:r w:rsidR="00681A66" w:rsidRPr="00992BD3">
        <w:rPr>
          <w:sz w:val="22"/>
          <w:szCs w:val="22"/>
          <w:lang w:val="sr-Latn-RS"/>
        </w:rPr>
        <w:t xml:space="preserve">BL). </w:t>
      </w:r>
      <w:r w:rsidRPr="00992BD3">
        <w:rPr>
          <w:sz w:val="22"/>
          <w:szCs w:val="22"/>
          <w:lang w:val="sr-Latn-RS"/>
        </w:rPr>
        <w:t xml:space="preserve">U radu </w:t>
      </w:r>
      <w:proofErr w:type="spellStart"/>
      <w:r w:rsidR="00A73DC7">
        <w:rPr>
          <w:sz w:val="22"/>
          <w:szCs w:val="22"/>
          <w:lang w:val="sr-Latn-RS"/>
        </w:rPr>
        <w:t>Peričija</w:t>
      </w:r>
      <w:proofErr w:type="spellEnd"/>
      <w:r w:rsidR="00A73DC7">
        <w:rPr>
          <w:sz w:val="22"/>
          <w:szCs w:val="22"/>
          <w:lang w:val="sr-Latn-RS"/>
        </w:rPr>
        <w:t xml:space="preserve"> i </w:t>
      </w:r>
      <w:proofErr w:type="spellStart"/>
      <w:r w:rsidR="00A73DC7">
        <w:rPr>
          <w:sz w:val="22"/>
          <w:szCs w:val="22"/>
          <w:lang w:val="sr-Latn-RS"/>
        </w:rPr>
        <w:t>Toresa</w:t>
      </w:r>
      <w:proofErr w:type="spellEnd"/>
      <w:r w:rsidR="00A73DC7">
        <w:rPr>
          <w:rStyle w:val="FootnoteReference"/>
          <w:sz w:val="22"/>
          <w:szCs w:val="22"/>
          <w:lang w:val="sr-Latn-RS"/>
        </w:rPr>
        <w:footnoteReference w:id="6"/>
      </w:r>
      <w:r w:rsidR="00681A66" w:rsidRPr="00992BD3">
        <w:rPr>
          <w:sz w:val="22"/>
          <w:szCs w:val="22"/>
          <w:lang w:val="sr-Latn-RS"/>
        </w:rPr>
        <w:t xml:space="preserve"> tvrdi </w:t>
      </w:r>
      <w:r w:rsidRPr="00992BD3">
        <w:rPr>
          <w:sz w:val="22"/>
          <w:szCs w:val="22"/>
          <w:lang w:val="sr-Latn-RS"/>
        </w:rPr>
        <w:t xml:space="preserve">se </w:t>
      </w:r>
      <w:r w:rsidR="00681A66" w:rsidRPr="00992BD3">
        <w:rPr>
          <w:sz w:val="22"/>
          <w:szCs w:val="22"/>
          <w:lang w:val="sr-Latn-RS"/>
        </w:rPr>
        <w:t xml:space="preserve">da Benfordov zakon primenjen na druge cifre </w:t>
      </w:r>
      <w:r w:rsidRPr="00992BD3">
        <w:rPr>
          <w:sz w:val="22"/>
          <w:szCs w:val="22"/>
          <w:lang w:val="sr-Latn-RS"/>
        </w:rPr>
        <w:t xml:space="preserve">u </w:t>
      </w:r>
      <w:r w:rsidR="00681A66" w:rsidRPr="00992BD3">
        <w:rPr>
          <w:sz w:val="22"/>
          <w:szCs w:val="22"/>
          <w:lang w:val="sr-Latn-RS"/>
        </w:rPr>
        <w:t>prebrojavanj</w:t>
      </w:r>
      <w:r w:rsidRPr="00992BD3">
        <w:rPr>
          <w:sz w:val="22"/>
          <w:szCs w:val="22"/>
          <w:lang w:val="sr-Latn-RS"/>
        </w:rPr>
        <w:t>u</w:t>
      </w:r>
      <w:r w:rsidR="00681A66" w:rsidRPr="00992BD3">
        <w:rPr>
          <w:sz w:val="22"/>
          <w:szCs w:val="22"/>
          <w:lang w:val="sr-Latn-RS"/>
        </w:rPr>
        <w:t xml:space="preserve"> glasova pruža dovoljan standard za dijagnostikovanje izborne prevare, a</w:t>
      </w:r>
      <w:r w:rsidRPr="00992BD3">
        <w:rPr>
          <w:sz w:val="22"/>
          <w:szCs w:val="22"/>
          <w:lang w:val="sr-Latn-RS"/>
        </w:rPr>
        <w:t>li se i</w:t>
      </w:r>
      <w:r w:rsidR="00681A66" w:rsidRPr="00992BD3">
        <w:rPr>
          <w:sz w:val="22"/>
          <w:szCs w:val="22"/>
          <w:lang w:val="sr-Latn-RS"/>
        </w:rPr>
        <w:t xml:space="preserve"> ovde opet javljaju skeptični glasovi </w:t>
      </w:r>
      <w:r w:rsidR="00A73DC7">
        <w:rPr>
          <w:sz w:val="22"/>
          <w:szCs w:val="22"/>
          <w:lang w:val="sr-Latn-RS"/>
        </w:rPr>
        <w:t>u radovima Šikana i Maka</w:t>
      </w:r>
      <w:r w:rsidR="00A73DC7">
        <w:rPr>
          <w:rStyle w:val="FootnoteReference"/>
          <w:sz w:val="22"/>
          <w:szCs w:val="22"/>
          <w:lang w:val="sr-Latn-RS"/>
        </w:rPr>
        <w:footnoteReference w:id="7"/>
      </w:r>
      <w:r w:rsidR="00A73DC7">
        <w:rPr>
          <w:sz w:val="22"/>
          <w:szCs w:val="22"/>
          <w:lang w:val="sr-Latn-RS"/>
        </w:rPr>
        <w:t xml:space="preserve">, </w:t>
      </w:r>
      <w:proofErr w:type="spellStart"/>
      <w:r w:rsidR="00A73DC7">
        <w:rPr>
          <w:sz w:val="22"/>
          <w:szCs w:val="22"/>
          <w:lang w:val="sr-Latn-RS"/>
        </w:rPr>
        <w:t>Lopeza</w:t>
      </w:r>
      <w:proofErr w:type="spellEnd"/>
      <w:r w:rsidR="003A654E">
        <w:rPr>
          <w:rStyle w:val="FootnoteReference"/>
          <w:sz w:val="22"/>
          <w:szCs w:val="22"/>
          <w:lang w:val="sr-Latn-RS"/>
        </w:rPr>
        <w:footnoteReference w:id="8"/>
      </w:r>
      <w:r w:rsidR="00A73DC7">
        <w:rPr>
          <w:sz w:val="22"/>
          <w:szCs w:val="22"/>
          <w:lang w:val="sr-Latn-RS"/>
        </w:rPr>
        <w:t xml:space="preserve"> i </w:t>
      </w:r>
      <w:proofErr w:type="spellStart"/>
      <w:r w:rsidR="00A73DC7">
        <w:rPr>
          <w:sz w:val="22"/>
          <w:szCs w:val="22"/>
          <w:lang w:val="sr-Latn-RS"/>
        </w:rPr>
        <w:t>Mebanea</w:t>
      </w:r>
      <w:proofErr w:type="spellEnd"/>
      <w:r w:rsidR="003A654E">
        <w:rPr>
          <w:rStyle w:val="FootnoteReference"/>
          <w:sz w:val="22"/>
          <w:szCs w:val="22"/>
          <w:lang w:val="sr-Latn-RS"/>
        </w:rPr>
        <w:footnoteReference w:id="9"/>
      </w:r>
      <w:r w:rsidR="00681A66" w:rsidRPr="00992BD3">
        <w:rPr>
          <w:sz w:val="22"/>
          <w:szCs w:val="22"/>
          <w:lang w:val="sr-Latn-RS"/>
        </w:rPr>
        <w:t xml:space="preserve">. </w:t>
      </w:r>
      <w:r w:rsidR="00B22500">
        <w:rPr>
          <w:sz w:val="22"/>
          <w:szCs w:val="22"/>
          <w:lang w:val="sr-Latn-RS"/>
        </w:rPr>
        <w:t xml:space="preserve"> </w:t>
      </w:r>
      <w:r w:rsidR="003A654E">
        <w:rPr>
          <w:sz w:val="22"/>
          <w:szCs w:val="22"/>
          <w:lang w:val="sr-Latn-RS"/>
        </w:rPr>
        <w:t>K</w:t>
      </w:r>
      <w:r w:rsidR="00681A66" w:rsidRPr="00992BD3">
        <w:rPr>
          <w:sz w:val="22"/>
          <w:szCs w:val="22"/>
          <w:lang w:val="sr-Latn-RS"/>
        </w:rPr>
        <w:t xml:space="preserve">antu i </w:t>
      </w:r>
      <w:proofErr w:type="spellStart"/>
      <w:r w:rsidR="00681A66" w:rsidRPr="00992BD3">
        <w:rPr>
          <w:sz w:val="22"/>
          <w:szCs w:val="22"/>
          <w:lang w:val="sr-Latn-RS"/>
        </w:rPr>
        <w:t>Sa</w:t>
      </w:r>
      <w:r w:rsidR="00B22500">
        <w:rPr>
          <w:sz w:val="22"/>
          <w:szCs w:val="22"/>
          <w:lang w:val="sr-Latn-RS"/>
        </w:rPr>
        <w:t>jah</w:t>
      </w:r>
      <w:proofErr w:type="spellEnd"/>
      <w:r w:rsidR="00B22500">
        <w:rPr>
          <w:rStyle w:val="FootnoteReference"/>
          <w:sz w:val="22"/>
          <w:szCs w:val="22"/>
          <w:lang w:val="sr-Latn-RS"/>
        </w:rPr>
        <w:footnoteReference w:id="10"/>
      </w:r>
      <w:r w:rsidR="00681A66" w:rsidRPr="00992BD3">
        <w:rPr>
          <w:sz w:val="22"/>
          <w:szCs w:val="22"/>
          <w:lang w:val="sr-Latn-RS"/>
        </w:rPr>
        <w:t xml:space="preserve"> su otkrili da Benfordov zakon približno opisuje </w:t>
      </w:r>
      <w:r w:rsidR="00CE177B" w:rsidRPr="00992BD3">
        <w:rPr>
          <w:sz w:val="22"/>
          <w:szCs w:val="22"/>
          <w:lang w:val="sr-Latn-RS"/>
        </w:rPr>
        <w:t xml:space="preserve">raspodelu </w:t>
      </w:r>
      <w:r w:rsidR="00681A66" w:rsidRPr="00992BD3">
        <w:rPr>
          <w:sz w:val="22"/>
          <w:szCs w:val="22"/>
          <w:lang w:val="sr-Latn-RS"/>
        </w:rPr>
        <w:t>prve cifre u rezultatima nekih izbora na nivou okruga na nekim izborima u Argentini.</w:t>
      </w:r>
    </w:p>
    <w:p w:rsidR="00681A66" w:rsidRPr="00992BD3" w:rsidRDefault="00681A66" w:rsidP="0008465A">
      <w:pPr>
        <w:jc w:val="both"/>
        <w:rPr>
          <w:sz w:val="22"/>
          <w:szCs w:val="22"/>
          <w:lang w:val="sr-Latn-RS"/>
        </w:rPr>
      </w:pPr>
    </w:p>
    <w:p w:rsidR="00FA2AF9" w:rsidRPr="00992BD3" w:rsidRDefault="00B92E9D" w:rsidP="0008465A">
      <w:pPr>
        <w:jc w:val="both"/>
        <w:rPr>
          <w:sz w:val="22"/>
          <w:szCs w:val="22"/>
          <w:lang w:val="sr-Latn-RS"/>
        </w:rPr>
      </w:pPr>
      <w:r w:rsidRPr="00992BD3">
        <w:rPr>
          <w:sz w:val="22"/>
          <w:szCs w:val="22"/>
          <w:lang w:val="sr-Latn-RS"/>
        </w:rPr>
        <w:t xml:space="preserve">U radu </w:t>
      </w:r>
      <w:proofErr w:type="spellStart"/>
      <w:r w:rsidR="00B22500">
        <w:rPr>
          <w:sz w:val="22"/>
          <w:szCs w:val="22"/>
          <w:lang w:val="sr-Latn-RS"/>
        </w:rPr>
        <w:t>Mebanea</w:t>
      </w:r>
      <w:proofErr w:type="spellEnd"/>
      <w:r w:rsidR="00B22500">
        <w:rPr>
          <w:rStyle w:val="FootnoteReference"/>
          <w:sz w:val="22"/>
          <w:szCs w:val="22"/>
          <w:lang w:val="sr-Latn-RS"/>
        </w:rPr>
        <w:footnoteReference w:id="11"/>
      </w:r>
      <w:r w:rsidR="00681A66" w:rsidRPr="00992BD3">
        <w:rPr>
          <w:sz w:val="22"/>
          <w:szCs w:val="22"/>
          <w:lang w:val="sr-Latn-RS"/>
        </w:rPr>
        <w:t xml:space="preserve"> naglašava </w:t>
      </w:r>
      <w:r w:rsidRPr="00992BD3">
        <w:rPr>
          <w:sz w:val="22"/>
          <w:szCs w:val="22"/>
          <w:lang w:val="sr-Latn-RS"/>
        </w:rPr>
        <w:t>se</w:t>
      </w:r>
      <w:r w:rsidR="00681A66" w:rsidRPr="00992BD3">
        <w:rPr>
          <w:sz w:val="22"/>
          <w:szCs w:val="22"/>
          <w:lang w:val="sr-Latn-RS"/>
        </w:rPr>
        <w:t xml:space="preserve"> </w:t>
      </w:r>
      <w:r w:rsidRPr="00992BD3">
        <w:rPr>
          <w:sz w:val="22"/>
          <w:szCs w:val="22"/>
          <w:lang w:val="sr-Latn-RS"/>
        </w:rPr>
        <w:t>da</w:t>
      </w:r>
      <w:r w:rsidR="00681A66" w:rsidRPr="00992BD3">
        <w:rPr>
          <w:sz w:val="22"/>
          <w:szCs w:val="22"/>
          <w:lang w:val="sr-Latn-RS"/>
        </w:rPr>
        <w:t xml:space="preserve"> uslovn</w:t>
      </w:r>
      <w:r w:rsidRPr="00992BD3">
        <w:rPr>
          <w:sz w:val="22"/>
          <w:szCs w:val="22"/>
          <w:lang w:val="sr-Latn-RS"/>
        </w:rPr>
        <w:t>a</w:t>
      </w:r>
      <w:r w:rsidR="00681A66" w:rsidRPr="00992BD3">
        <w:rPr>
          <w:sz w:val="22"/>
          <w:szCs w:val="22"/>
          <w:lang w:val="sr-Latn-RS"/>
        </w:rPr>
        <w:t xml:space="preserve"> sredin</w:t>
      </w:r>
      <w:r w:rsidRPr="00992BD3">
        <w:rPr>
          <w:sz w:val="22"/>
          <w:szCs w:val="22"/>
          <w:lang w:val="sr-Latn-RS"/>
        </w:rPr>
        <w:t>a</w:t>
      </w:r>
      <w:r w:rsidR="00681A66" w:rsidRPr="00992BD3">
        <w:rPr>
          <w:sz w:val="22"/>
          <w:szCs w:val="22"/>
          <w:lang w:val="sr-Latn-RS"/>
        </w:rPr>
        <w:t xml:space="preserve"> drugih značajnih cifara prebrojavanja glasova na biračkim mestima – statistika koju on označava </w:t>
      </w:r>
      <m:oMath>
        <m:sSub>
          <m:sSubPr>
            <m:ctrlPr>
              <w:rPr>
                <w:rFonts w:ascii="Cambria Math" w:hAnsi="Cambria Math"/>
                <w:i/>
                <w:sz w:val="22"/>
                <w:szCs w:val="22"/>
                <w:lang w:val="sr-Latn-RS"/>
              </w:rPr>
            </m:ctrlPr>
          </m:sSubPr>
          <m:e>
            <m:acc>
              <m:accPr>
                <m:ctrlPr>
                  <w:rPr>
                    <w:rFonts w:ascii="Cambria Math" w:hAnsi="Cambria Math"/>
                    <w:i/>
                    <w:sz w:val="22"/>
                    <w:szCs w:val="22"/>
                    <w:lang w:val="sr-Latn-RS"/>
                  </w:rPr>
                </m:ctrlPr>
              </m:accPr>
              <m:e>
                <m:r>
                  <w:rPr>
                    <w:rFonts w:ascii="Cambria Math" w:hAnsi="Cambria Math"/>
                    <w:sz w:val="22"/>
                    <w:szCs w:val="22"/>
                    <w:lang w:val="sr-Latn-RS"/>
                  </w:rPr>
                  <m:t>j</m:t>
                </m:r>
              </m:e>
            </m:acc>
          </m:e>
          <m:sub>
            <m:r>
              <w:rPr>
                <w:rFonts w:ascii="Cambria Math" w:hAnsi="Cambria Math"/>
                <w:sz w:val="22"/>
                <w:szCs w:val="22"/>
                <w:lang w:val="sr-Latn-RS"/>
              </w:rPr>
              <m:t>x</m:t>
            </m:r>
          </m:sub>
        </m:sSub>
      </m:oMath>
      <w:r w:rsidR="00681A66" w:rsidRPr="00992BD3">
        <w:rPr>
          <w:sz w:val="22"/>
          <w:szCs w:val="22"/>
          <w:lang w:val="sr-Latn-RS"/>
        </w:rPr>
        <w:t xml:space="preserve"> ili </w:t>
      </w:r>
      <m:oMath>
        <m:sSub>
          <m:sSubPr>
            <m:ctrlPr>
              <w:rPr>
                <w:rFonts w:ascii="Cambria Math" w:hAnsi="Cambria Math"/>
                <w:i/>
                <w:sz w:val="22"/>
                <w:szCs w:val="22"/>
                <w:lang w:val="sr-Latn-RS"/>
              </w:rPr>
            </m:ctrlPr>
          </m:sSubPr>
          <m:e>
            <m:acc>
              <m:accPr>
                <m:ctrlPr>
                  <w:rPr>
                    <w:rFonts w:ascii="Cambria Math" w:hAnsi="Cambria Math"/>
                    <w:i/>
                    <w:sz w:val="22"/>
                    <w:szCs w:val="22"/>
                    <w:lang w:val="sr-Latn-RS"/>
                  </w:rPr>
                </m:ctrlPr>
              </m:accPr>
              <m:e>
                <m:r>
                  <w:rPr>
                    <w:rFonts w:ascii="Cambria Math" w:hAnsi="Cambria Math"/>
                    <w:sz w:val="22"/>
                    <w:szCs w:val="22"/>
                    <w:lang w:val="sr-Latn-RS"/>
                  </w:rPr>
                  <m:t>j</m:t>
                </m:r>
              </m:e>
            </m:acc>
          </m:e>
          <m:sub>
            <m:r>
              <w:rPr>
                <w:rFonts w:ascii="Cambria Math" w:hAnsi="Cambria Math"/>
                <w:sz w:val="22"/>
                <w:szCs w:val="22"/>
                <w:lang w:val="sr-Latn-RS"/>
              </w:rPr>
              <m:t>xy</m:t>
            </m:r>
          </m:sub>
        </m:sSub>
      </m:oMath>
      <w:r w:rsidR="00681A66" w:rsidRPr="00992BD3">
        <w:rPr>
          <w:sz w:val="22"/>
          <w:szCs w:val="22"/>
          <w:lang w:val="sr-Latn-RS"/>
        </w:rPr>
        <w:t xml:space="preserve"> – pomaž</w:t>
      </w:r>
      <w:r w:rsidR="001D0FDD">
        <w:rPr>
          <w:sz w:val="22"/>
          <w:szCs w:val="22"/>
          <w:lang w:val="sr-Latn-RS"/>
        </w:rPr>
        <w:t>e</w:t>
      </w:r>
      <w:r w:rsidR="00681A66" w:rsidRPr="00992BD3">
        <w:rPr>
          <w:sz w:val="22"/>
          <w:szCs w:val="22"/>
          <w:lang w:val="sr-Latn-RS"/>
        </w:rPr>
        <w:t xml:space="preserve"> u dijagnosticiranju strategija koje birači koriste na izborima u Sjedinjenim Državama, Nemačkoj, Kanadi, Meksiku i drugim mestima. </w:t>
      </w:r>
      <w:r w:rsidR="00447932" w:rsidRPr="00992BD3">
        <w:rPr>
          <w:sz w:val="22"/>
          <w:szCs w:val="22"/>
          <w:lang w:val="sr-Latn-RS"/>
        </w:rPr>
        <w:t xml:space="preserve">Prebrojavanje glasova je mešavina nekoliko različitih vrsta procesa: neki od njih određuju broj birača sa pravom glasa u svakoj jedinici; neki </w:t>
      </w:r>
      <w:r w:rsidR="00B14168" w:rsidRPr="00992BD3">
        <w:rPr>
          <w:sz w:val="22"/>
          <w:szCs w:val="22"/>
          <w:lang w:val="sr-Latn-RS"/>
        </w:rPr>
        <w:t xml:space="preserve">određuju </w:t>
      </w:r>
      <w:r w:rsidR="00447932" w:rsidRPr="00992BD3">
        <w:rPr>
          <w:sz w:val="22"/>
          <w:szCs w:val="22"/>
          <w:lang w:val="sr-Latn-RS"/>
        </w:rPr>
        <w:t xml:space="preserve">koje kandidate bira svaki birač; neki način na koji se beleži izbor birača. </w:t>
      </w:r>
      <w:r w:rsidR="00E17E27">
        <w:rPr>
          <w:sz w:val="22"/>
          <w:szCs w:val="22"/>
          <w:lang w:val="sr-Latn-RS"/>
        </w:rPr>
        <w:t>Prema Rodrigezu</w:t>
      </w:r>
      <w:r w:rsidR="00E17E27">
        <w:rPr>
          <w:rStyle w:val="FootnoteReference"/>
          <w:sz w:val="22"/>
          <w:szCs w:val="22"/>
          <w:lang w:val="sr-Latn-RS"/>
        </w:rPr>
        <w:footnoteReference w:id="12"/>
      </w:r>
      <w:r w:rsidR="00E17E27">
        <w:rPr>
          <w:sz w:val="22"/>
          <w:szCs w:val="22"/>
          <w:lang w:val="sr-Latn-RS"/>
        </w:rPr>
        <w:t xml:space="preserve"> i </w:t>
      </w:r>
      <w:proofErr w:type="spellStart"/>
      <w:r w:rsidR="00E17E27">
        <w:rPr>
          <w:sz w:val="22"/>
          <w:szCs w:val="22"/>
          <w:lang w:val="sr-Latn-RS"/>
        </w:rPr>
        <w:t>Grendaru</w:t>
      </w:r>
      <w:proofErr w:type="spellEnd"/>
      <w:r w:rsidR="00E17E27">
        <w:rPr>
          <w:sz w:val="22"/>
          <w:szCs w:val="22"/>
          <w:lang w:val="sr-Latn-RS"/>
        </w:rPr>
        <w:t xml:space="preserve">, </w:t>
      </w:r>
      <w:proofErr w:type="spellStart"/>
      <w:r w:rsidR="00E17E27">
        <w:rPr>
          <w:sz w:val="22"/>
          <w:szCs w:val="22"/>
          <w:lang w:val="sr-Latn-RS"/>
        </w:rPr>
        <w:t>Džadžu</w:t>
      </w:r>
      <w:proofErr w:type="spellEnd"/>
      <w:r w:rsidR="00E17E27">
        <w:rPr>
          <w:sz w:val="22"/>
          <w:szCs w:val="22"/>
          <w:lang w:val="sr-Latn-RS"/>
        </w:rPr>
        <w:t xml:space="preserve"> i </w:t>
      </w:r>
      <w:proofErr w:type="spellStart"/>
      <w:r w:rsidR="00E17E27">
        <w:rPr>
          <w:sz w:val="22"/>
          <w:szCs w:val="22"/>
          <w:lang w:val="sr-Latn-RS"/>
        </w:rPr>
        <w:t>Šišteru</w:t>
      </w:r>
      <w:proofErr w:type="spellEnd"/>
      <w:r w:rsidR="00E17E27">
        <w:rPr>
          <w:rStyle w:val="FootnoteReference"/>
          <w:sz w:val="22"/>
          <w:szCs w:val="22"/>
          <w:lang w:val="sr-Latn-RS"/>
        </w:rPr>
        <w:footnoteReference w:id="13"/>
      </w:r>
      <w:r w:rsidR="00E17E27">
        <w:rPr>
          <w:sz w:val="22"/>
          <w:szCs w:val="22"/>
          <w:lang w:val="sr-Latn-RS"/>
        </w:rPr>
        <w:t xml:space="preserve"> t</w:t>
      </w:r>
      <w:r w:rsidR="00447932" w:rsidRPr="00992BD3">
        <w:rPr>
          <w:sz w:val="22"/>
          <w:szCs w:val="22"/>
          <w:lang w:val="sr-Latn-RS"/>
        </w:rPr>
        <w:t>akv</w:t>
      </w:r>
      <w:r w:rsidR="00B14168" w:rsidRPr="00992BD3">
        <w:rPr>
          <w:sz w:val="22"/>
          <w:szCs w:val="22"/>
          <w:lang w:val="sr-Latn-RS"/>
        </w:rPr>
        <w:t>a</w:t>
      </w:r>
      <w:r w:rsidR="00447932" w:rsidRPr="00992BD3">
        <w:rPr>
          <w:sz w:val="22"/>
          <w:szCs w:val="22"/>
          <w:lang w:val="sr-Latn-RS"/>
        </w:rPr>
        <w:t xml:space="preserve"> mešavin</w:t>
      </w:r>
      <w:r w:rsidR="00B14168" w:rsidRPr="00992BD3">
        <w:rPr>
          <w:sz w:val="22"/>
          <w:szCs w:val="22"/>
          <w:lang w:val="sr-Latn-RS"/>
        </w:rPr>
        <w:t>a</w:t>
      </w:r>
      <w:r w:rsidR="00447932" w:rsidRPr="00992BD3">
        <w:rPr>
          <w:sz w:val="22"/>
          <w:szCs w:val="22"/>
          <w:lang w:val="sr-Latn-RS"/>
        </w:rPr>
        <w:t xml:space="preserve"> mo</w:t>
      </w:r>
      <w:r w:rsidR="00B14168" w:rsidRPr="00992BD3">
        <w:rPr>
          <w:sz w:val="22"/>
          <w:szCs w:val="22"/>
          <w:lang w:val="sr-Latn-RS"/>
        </w:rPr>
        <w:t>že</w:t>
      </w:r>
      <w:r w:rsidR="00447932" w:rsidRPr="00992BD3">
        <w:rPr>
          <w:sz w:val="22"/>
          <w:szCs w:val="22"/>
          <w:lang w:val="sr-Latn-RS"/>
        </w:rPr>
        <w:t xml:space="preserve"> proizvesti brojeve koji prate </w:t>
      </w:r>
      <w:r w:rsidR="00D1753C" w:rsidRPr="00992BD3">
        <w:rPr>
          <w:sz w:val="22"/>
          <w:szCs w:val="22"/>
          <w:lang w:val="sr-Latn-RS"/>
        </w:rPr>
        <w:t>raspodele</w:t>
      </w:r>
      <w:r w:rsidR="00447932" w:rsidRPr="00992BD3">
        <w:rPr>
          <w:sz w:val="22"/>
          <w:szCs w:val="22"/>
          <w:lang w:val="sr-Latn-RS"/>
        </w:rPr>
        <w:t xml:space="preserve"> slične Benfordu, ali ne i Benfordov zakon. </w:t>
      </w:r>
      <w:r w:rsidR="00E17E27">
        <w:rPr>
          <w:sz w:val="22"/>
          <w:szCs w:val="22"/>
          <w:lang w:val="sr-Latn-RS"/>
        </w:rPr>
        <w:t xml:space="preserve">Testove koje slede je predložio </w:t>
      </w:r>
      <w:proofErr w:type="spellStart"/>
      <w:r w:rsidR="0092194C">
        <w:rPr>
          <w:sz w:val="22"/>
          <w:szCs w:val="22"/>
          <w:lang w:val="sr-Latn-RS"/>
        </w:rPr>
        <w:t>Mebane</w:t>
      </w:r>
      <w:proofErr w:type="spellEnd"/>
      <w:r w:rsidR="0092194C">
        <w:rPr>
          <w:rStyle w:val="FootnoteReference"/>
          <w:sz w:val="22"/>
          <w:szCs w:val="22"/>
          <w:lang w:val="sr-Latn-RS"/>
        </w:rPr>
        <w:footnoteReference w:id="14"/>
      </w:r>
      <w:r w:rsidR="00E17E27">
        <w:rPr>
          <w:sz w:val="22"/>
          <w:szCs w:val="22"/>
          <w:lang w:val="sr-Latn-RS"/>
        </w:rPr>
        <w:t>.</w:t>
      </w:r>
      <w:r w:rsidR="0008465A" w:rsidRPr="00992BD3">
        <w:rPr>
          <w:sz w:val="22"/>
          <w:szCs w:val="22"/>
          <w:lang w:val="sr-Latn-RS"/>
        </w:rPr>
        <w:t xml:space="preserve"> </w:t>
      </w:r>
    </w:p>
    <w:p w:rsidR="0008465A" w:rsidRPr="00992BD3" w:rsidRDefault="0008465A" w:rsidP="0008465A">
      <w:pPr>
        <w:jc w:val="both"/>
        <w:rPr>
          <w:sz w:val="22"/>
          <w:szCs w:val="22"/>
          <w:lang w:val="sr-Latn-RS"/>
        </w:rPr>
      </w:pPr>
    </w:p>
    <w:p w:rsidR="00CE177B" w:rsidRPr="00992BD3" w:rsidRDefault="00CE177B" w:rsidP="0008465A">
      <w:pPr>
        <w:jc w:val="both"/>
        <w:rPr>
          <w:sz w:val="22"/>
          <w:szCs w:val="22"/>
          <w:lang w:val="sr-Latn-RS"/>
        </w:rPr>
      </w:pPr>
      <w:r w:rsidRPr="00992BD3">
        <w:rPr>
          <w:sz w:val="22"/>
          <w:szCs w:val="22"/>
          <w:lang w:val="sr-Latn-RS"/>
        </w:rPr>
        <w:t xml:space="preserve">Ne postoji formalna teorija koja bi podržala interpretacije obrazaca u drugim značajnim ciframa </w:t>
      </w:r>
      <w:r w:rsidR="00B14168" w:rsidRPr="00992BD3">
        <w:rPr>
          <w:sz w:val="22"/>
          <w:szCs w:val="22"/>
          <w:lang w:val="sr-Latn-RS"/>
        </w:rPr>
        <w:t xml:space="preserve">pri </w:t>
      </w:r>
      <w:r w:rsidRPr="00992BD3">
        <w:rPr>
          <w:sz w:val="22"/>
          <w:szCs w:val="22"/>
          <w:lang w:val="sr-Latn-RS"/>
        </w:rPr>
        <w:t>prebrojavan</w:t>
      </w:r>
      <w:r w:rsidR="00B14168" w:rsidRPr="00992BD3">
        <w:rPr>
          <w:sz w:val="22"/>
          <w:szCs w:val="22"/>
          <w:lang w:val="sr-Latn-RS"/>
        </w:rPr>
        <w:t>u</w:t>
      </w:r>
      <w:r w:rsidRPr="00992BD3">
        <w:rPr>
          <w:sz w:val="22"/>
          <w:szCs w:val="22"/>
          <w:lang w:val="sr-Latn-RS"/>
        </w:rPr>
        <w:t xml:space="preserve"> glasova na biračkim mestima. </w:t>
      </w:r>
      <w:proofErr w:type="spellStart"/>
      <w:r w:rsidR="00196CBB">
        <w:rPr>
          <w:sz w:val="22"/>
          <w:szCs w:val="22"/>
          <w:lang w:val="sr-Latn-RS"/>
        </w:rPr>
        <w:t>Mebane</w:t>
      </w:r>
      <w:proofErr w:type="spellEnd"/>
      <w:r w:rsidR="00196CBB">
        <w:rPr>
          <w:rStyle w:val="FootnoteReference"/>
          <w:sz w:val="22"/>
          <w:szCs w:val="22"/>
          <w:lang w:val="sr-Latn-RS"/>
        </w:rPr>
        <w:footnoteReference w:id="15"/>
      </w:r>
      <w:r w:rsidRPr="00992BD3">
        <w:rPr>
          <w:sz w:val="22"/>
          <w:szCs w:val="22"/>
          <w:lang w:val="sr-Latn-RS"/>
        </w:rPr>
        <w:t xml:space="preserve"> otkriva da se u nekoliko zemalja — i sa </w:t>
      </w:r>
      <w:proofErr w:type="spellStart"/>
      <w:r w:rsidR="001D0FDD">
        <w:rPr>
          <w:sz w:val="22"/>
          <w:szCs w:val="22"/>
          <w:lang w:val="sr-Latn-RS"/>
        </w:rPr>
        <w:t>višekružnim</w:t>
      </w:r>
      <w:proofErr w:type="spellEnd"/>
      <w:r w:rsidRPr="00992BD3">
        <w:rPr>
          <w:sz w:val="22"/>
          <w:szCs w:val="22"/>
          <w:lang w:val="sr-Latn-RS"/>
        </w:rPr>
        <w:t xml:space="preserve"> i sa mešovitim izbornim sistemima — druge značajne cifre </w:t>
      </w:r>
      <w:r w:rsidR="00B14168" w:rsidRPr="00992BD3">
        <w:rPr>
          <w:sz w:val="22"/>
          <w:szCs w:val="22"/>
          <w:lang w:val="sr-Latn-RS"/>
        </w:rPr>
        <w:t xml:space="preserve">u </w:t>
      </w:r>
      <w:r w:rsidRPr="00992BD3">
        <w:rPr>
          <w:sz w:val="22"/>
          <w:szCs w:val="22"/>
          <w:lang w:val="sr-Latn-RS"/>
        </w:rPr>
        <w:t>prebrojavanj</w:t>
      </w:r>
      <w:r w:rsidR="00B14168" w:rsidRPr="00992BD3">
        <w:rPr>
          <w:sz w:val="22"/>
          <w:szCs w:val="22"/>
          <w:lang w:val="sr-Latn-RS"/>
        </w:rPr>
        <w:t>u</w:t>
      </w:r>
      <w:r w:rsidRPr="00992BD3">
        <w:rPr>
          <w:sz w:val="22"/>
          <w:szCs w:val="22"/>
          <w:lang w:val="sr-Latn-RS"/>
        </w:rPr>
        <w:t xml:space="preserve"> glasova na biračkim mestima ponašaju na pravilan način koji odgovara strategijama koje birači koriste. </w:t>
      </w:r>
      <w:r w:rsidR="001A7EF4">
        <w:rPr>
          <w:sz w:val="22"/>
          <w:szCs w:val="22"/>
          <w:lang w:val="sr-Latn-RS"/>
        </w:rPr>
        <w:t>M</w:t>
      </w:r>
      <w:r w:rsidRPr="00992BD3">
        <w:rPr>
          <w:sz w:val="22"/>
          <w:szCs w:val="22"/>
          <w:lang w:val="sr-Latn-RS"/>
        </w:rPr>
        <w:t xml:space="preserve">obilizacija strategijom je samo jedna vrsta mobilizacije koja ostavlja redovne tragove u </w:t>
      </w:r>
      <w:r w:rsidR="00B14168" w:rsidRPr="00992BD3">
        <w:rPr>
          <w:sz w:val="22"/>
          <w:szCs w:val="22"/>
          <w:lang w:val="sr-Latn-RS"/>
        </w:rPr>
        <w:t xml:space="preserve">raspodelama </w:t>
      </w:r>
      <w:r w:rsidRPr="00992BD3">
        <w:rPr>
          <w:sz w:val="22"/>
          <w:szCs w:val="22"/>
          <w:lang w:val="sr-Latn-RS"/>
        </w:rPr>
        <w:t>cif</w:t>
      </w:r>
      <w:r w:rsidR="00B14168" w:rsidRPr="00992BD3">
        <w:rPr>
          <w:sz w:val="22"/>
          <w:szCs w:val="22"/>
          <w:lang w:val="sr-Latn-RS"/>
        </w:rPr>
        <w:t>a</w:t>
      </w:r>
      <w:r w:rsidRPr="00992BD3">
        <w:rPr>
          <w:sz w:val="22"/>
          <w:szCs w:val="22"/>
          <w:lang w:val="sr-Latn-RS"/>
        </w:rPr>
        <w:t xml:space="preserve">ra </w:t>
      </w:r>
      <w:r w:rsidR="00B14168" w:rsidRPr="00992BD3">
        <w:rPr>
          <w:sz w:val="22"/>
          <w:szCs w:val="22"/>
          <w:lang w:val="sr-Latn-RS"/>
        </w:rPr>
        <w:t xml:space="preserve">pri </w:t>
      </w:r>
      <w:r w:rsidRPr="00992BD3">
        <w:rPr>
          <w:sz w:val="22"/>
          <w:szCs w:val="22"/>
          <w:lang w:val="sr-Latn-RS"/>
        </w:rPr>
        <w:t xml:space="preserve">prebrojavanja glasova. </w:t>
      </w:r>
    </w:p>
    <w:p w:rsidR="00677758" w:rsidRPr="00992BD3" w:rsidRDefault="00677758" w:rsidP="0008465A">
      <w:pPr>
        <w:jc w:val="both"/>
        <w:rPr>
          <w:sz w:val="22"/>
          <w:szCs w:val="22"/>
          <w:lang w:val="sr-Latn-RS"/>
        </w:rPr>
      </w:pPr>
    </w:p>
    <w:p w:rsidR="00677758" w:rsidRPr="00992BD3" w:rsidRDefault="00677758" w:rsidP="0008465A">
      <w:pPr>
        <w:jc w:val="both"/>
        <w:rPr>
          <w:sz w:val="22"/>
          <w:szCs w:val="22"/>
          <w:lang w:val="sr-Latn-RS"/>
        </w:rPr>
      </w:pPr>
      <w:r w:rsidRPr="00992BD3">
        <w:rPr>
          <w:sz w:val="22"/>
          <w:szCs w:val="22"/>
          <w:lang w:val="sr-Latn-RS"/>
        </w:rPr>
        <w:t>Pad na testu Benfordovog zakona ne znači nužno prevaru. Benfordov zakon je pozivan u diskusijama o izbornim prevarama, kao na primer tokom predsedničkih izbora u SAD 2020. godine, ali stručnjaci su istakli da to nije pouzdan alat za otkrivanje izborne prevare.</w:t>
      </w:r>
    </w:p>
    <w:p w:rsidR="00677758" w:rsidRPr="00992BD3" w:rsidRDefault="00677758" w:rsidP="0008465A">
      <w:pPr>
        <w:jc w:val="both"/>
        <w:rPr>
          <w:sz w:val="22"/>
          <w:szCs w:val="22"/>
          <w:lang w:val="sr-Latn-RS"/>
        </w:rPr>
      </w:pPr>
    </w:p>
    <w:p w:rsidR="00677758" w:rsidRPr="00992BD3" w:rsidRDefault="00677758" w:rsidP="0008465A">
      <w:pPr>
        <w:jc w:val="both"/>
        <w:rPr>
          <w:sz w:val="22"/>
          <w:szCs w:val="22"/>
          <w:lang w:val="sr-Latn-RS"/>
        </w:rPr>
      </w:pPr>
      <w:r w:rsidRPr="00992BD3">
        <w:rPr>
          <w:sz w:val="22"/>
          <w:szCs w:val="22"/>
          <w:lang w:val="sr-Latn-RS"/>
        </w:rPr>
        <w:t xml:space="preserve">Zakon najbolje funkcioniše na skupovima podataka koji sadrže vrednosti u rasponu </w:t>
      </w:r>
      <w:r w:rsidR="00672F63" w:rsidRPr="00992BD3">
        <w:rPr>
          <w:sz w:val="22"/>
          <w:szCs w:val="22"/>
          <w:lang w:val="sr-Latn-RS"/>
        </w:rPr>
        <w:t>od</w:t>
      </w:r>
      <w:r w:rsidRPr="00992BD3">
        <w:rPr>
          <w:sz w:val="22"/>
          <w:szCs w:val="22"/>
          <w:lang w:val="sr-Latn-RS"/>
        </w:rPr>
        <w:t xml:space="preserve"> veoma malih do veoma velikih brojeva, što nije uvek slučaj sa izbornim rezultatima.</w:t>
      </w:r>
    </w:p>
    <w:p w:rsidR="00517157" w:rsidRDefault="00E64E73" w:rsidP="0008465A">
      <w:pPr>
        <w:spacing w:before="120"/>
        <w:ind w:firstLine="709"/>
        <w:jc w:val="both"/>
        <w:rPr>
          <w:b/>
          <w:sz w:val="22"/>
          <w:szCs w:val="22"/>
          <w:lang w:val="sr-Latn-RS"/>
        </w:rPr>
      </w:pPr>
      <w:r>
        <w:rPr>
          <w:b/>
          <w:sz w:val="22"/>
          <w:szCs w:val="22"/>
          <w:lang w:val="sr-Latn-RS"/>
        </w:rPr>
        <w:t>Podaci i metodologija</w:t>
      </w:r>
    </w:p>
    <w:p w:rsidR="00E64E73" w:rsidRDefault="00E64E73" w:rsidP="00E64E73">
      <w:pPr>
        <w:spacing w:before="120"/>
        <w:jc w:val="both"/>
        <w:rPr>
          <w:b/>
          <w:sz w:val="22"/>
          <w:szCs w:val="22"/>
          <w:lang w:val="sr-Latn-RS"/>
        </w:rPr>
      </w:pPr>
    </w:p>
    <w:p w:rsidR="00E15A59" w:rsidRDefault="00810982" w:rsidP="00E64E73">
      <w:pPr>
        <w:jc w:val="both"/>
        <w:rPr>
          <w:sz w:val="22"/>
          <w:szCs w:val="22"/>
          <w:lang w:val="sr-Latn-RS"/>
        </w:rPr>
      </w:pPr>
      <w:r>
        <w:rPr>
          <w:sz w:val="22"/>
          <w:szCs w:val="22"/>
          <w:lang w:val="sr-Latn-RS"/>
        </w:rPr>
        <w:t>Imajući u vidu osetljivost zaključaka na veličinu uzorka, s</w:t>
      </w:r>
      <w:r w:rsidR="0086122F">
        <w:rPr>
          <w:sz w:val="22"/>
          <w:szCs w:val="22"/>
          <w:lang w:val="sr-Latn-RS"/>
        </w:rPr>
        <w:t xml:space="preserve">aglasnost empirijske raspodele relativnih frekvencija na skupu podataka sa </w:t>
      </w:r>
      <w:proofErr w:type="spellStart"/>
      <w:r w:rsidR="0086122F">
        <w:rPr>
          <w:sz w:val="22"/>
          <w:szCs w:val="22"/>
          <w:lang w:val="sr-Latn-RS"/>
        </w:rPr>
        <w:t>Benfordovim</w:t>
      </w:r>
      <w:proofErr w:type="spellEnd"/>
      <w:r w:rsidR="0086122F">
        <w:rPr>
          <w:sz w:val="22"/>
          <w:szCs w:val="22"/>
          <w:lang w:val="sr-Latn-RS"/>
        </w:rPr>
        <w:t xml:space="preserve"> zakonom </w:t>
      </w:r>
      <w:r w:rsidR="006404F0">
        <w:rPr>
          <w:sz w:val="22"/>
          <w:szCs w:val="22"/>
          <w:lang w:val="sr-Latn-RS"/>
        </w:rPr>
        <w:t xml:space="preserve">za drugu značajnu cifru </w:t>
      </w:r>
      <w:r w:rsidR="0086122F">
        <w:rPr>
          <w:sz w:val="22"/>
          <w:szCs w:val="22"/>
          <w:lang w:val="sr-Latn-RS"/>
        </w:rPr>
        <w:t xml:space="preserve">proveravaćemo koristeći </w:t>
      </w:r>
      <w:r w:rsidR="00236AF5">
        <w:rPr>
          <w:sz w:val="22"/>
          <w:szCs w:val="22"/>
          <w:lang w:val="sr-Latn-RS"/>
        </w:rPr>
        <w:t xml:space="preserve"> nekoliko statističkih testova i mera.</w:t>
      </w:r>
      <w:r w:rsidR="00BF7490">
        <w:rPr>
          <w:sz w:val="22"/>
          <w:szCs w:val="22"/>
          <w:lang w:val="sr-Latn-RS"/>
        </w:rPr>
        <w:t xml:space="preserve"> </w:t>
      </w:r>
    </w:p>
    <w:p w:rsidR="005545B8" w:rsidRDefault="005545B8" w:rsidP="00E64E73">
      <w:pPr>
        <w:jc w:val="both"/>
        <w:rPr>
          <w:sz w:val="22"/>
          <w:szCs w:val="22"/>
          <w:lang w:val="sr-Latn-RS"/>
        </w:rPr>
      </w:pPr>
    </w:p>
    <w:p w:rsidR="00E15A59" w:rsidRDefault="00FB6BB8" w:rsidP="00E64E73">
      <w:pPr>
        <w:jc w:val="both"/>
        <w:rPr>
          <w:sz w:val="22"/>
          <w:szCs w:val="22"/>
          <w:lang w:val="sr-Latn-RS"/>
        </w:rPr>
      </w:pPr>
      <w:proofErr w:type="spellStart"/>
      <w:r>
        <w:rPr>
          <w:sz w:val="22"/>
          <w:szCs w:val="22"/>
        </w:rPr>
        <w:t>Pirsonov</w:t>
      </w:r>
      <w:proofErr w:type="spellEnd"/>
      <w:r>
        <w:rPr>
          <w:sz w:val="22"/>
          <w:szCs w:val="22"/>
        </w:rPr>
        <w:t xml:space="preserve"> </w:t>
      </w:r>
      <w:r w:rsidR="005545B8">
        <w:rPr>
          <w:sz w:val="22"/>
          <w:szCs w:val="22"/>
        </w:rPr>
        <w:t xml:space="preserve">Hi </w:t>
      </w:r>
      <w:proofErr w:type="spellStart"/>
      <w:r w:rsidR="005545B8">
        <w:rPr>
          <w:sz w:val="22"/>
          <w:szCs w:val="22"/>
        </w:rPr>
        <w:t>kvadrat</w:t>
      </w:r>
      <w:proofErr w:type="spellEnd"/>
      <w:r w:rsidR="005545B8" w:rsidRPr="005545B8">
        <w:rPr>
          <w:sz w:val="22"/>
          <w:szCs w:val="22"/>
        </w:rPr>
        <w:t xml:space="preserve"> test je </w:t>
      </w:r>
      <w:proofErr w:type="spellStart"/>
      <w:r>
        <w:rPr>
          <w:sz w:val="22"/>
          <w:szCs w:val="22"/>
        </w:rPr>
        <w:t>neparametarski</w:t>
      </w:r>
      <w:proofErr w:type="spellEnd"/>
      <w:r>
        <w:rPr>
          <w:sz w:val="22"/>
          <w:szCs w:val="22"/>
        </w:rPr>
        <w:t xml:space="preserve"> </w:t>
      </w:r>
      <w:proofErr w:type="spellStart"/>
      <w:r>
        <w:rPr>
          <w:sz w:val="22"/>
          <w:szCs w:val="22"/>
        </w:rPr>
        <w:t>statisti</w:t>
      </w:r>
      <w:r>
        <w:rPr>
          <w:sz w:val="22"/>
          <w:szCs w:val="22"/>
          <w:lang w:val="sr-Latn-RS"/>
        </w:rPr>
        <w:t>čki</w:t>
      </w:r>
      <w:proofErr w:type="spellEnd"/>
      <w:r>
        <w:rPr>
          <w:sz w:val="22"/>
          <w:szCs w:val="22"/>
          <w:lang w:val="sr-Latn-RS"/>
        </w:rPr>
        <w:t xml:space="preserve"> </w:t>
      </w:r>
      <w:r w:rsidR="005545B8" w:rsidRPr="005545B8">
        <w:rPr>
          <w:sz w:val="22"/>
          <w:szCs w:val="22"/>
        </w:rPr>
        <w:t xml:space="preserve">test </w:t>
      </w:r>
      <w:proofErr w:type="spellStart"/>
      <w:r w:rsidR="005545B8" w:rsidRPr="005545B8">
        <w:rPr>
          <w:sz w:val="22"/>
          <w:szCs w:val="22"/>
        </w:rPr>
        <w:t>koji</w:t>
      </w:r>
      <w:proofErr w:type="spellEnd"/>
      <w:r w:rsidR="005545B8" w:rsidRPr="005545B8">
        <w:rPr>
          <w:sz w:val="22"/>
          <w:szCs w:val="22"/>
        </w:rPr>
        <w:t xml:space="preserve"> se </w:t>
      </w:r>
      <w:proofErr w:type="spellStart"/>
      <w:r w:rsidR="005545B8" w:rsidRPr="005545B8">
        <w:rPr>
          <w:sz w:val="22"/>
          <w:szCs w:val="22"/>
        </w:rPr>
        <w:t>najčešće</w:t>
      </w:r>
      <w:proofErr w:type="spellEnd"/>
      <w:r w:rsidR="005545B8" w:rsidRPr="005545B8">
        <w:rPr>
          <w:sz w:val="22"/>
          <w:szCs w:val="22"/>
        </w:rPr>
        <w:t xml:space="preserve"> </w:t>
      </w:r>
      <w:proofErr w:type="spellStart"/>
      <w:r w:rsidR="005545B8" w:rsidRPr="005545B8">
        <w:rPr>
          <w:sz w:val="22"/>
          <w:szCs w:val="22"/>
        </w:rPr>
        <w:t>koristi</w:t>
      </w:r>
      <w:proofErr w:type="spellEnd"/>
      <w:r w:rsidR="005545B8" w:rsidRPr="005545B8">
        <w:rPr>
          <w:sz w:val="22"/>
          <w:szCs w:val="22"/>
        </w:rPr>
        <w:t xml:space="preserve"> </w:t>
      </w:r>
      <w:proofErr w:type="spellStart"/>
      <w:r w:rsidR="005545B8" w:rsidRPr="005545B8">
        <w:rPr>
          <w:sz w:val="22"/>
          <w:szCs w:val="22"/>
        </w:rPr>
        <w:t>prilikom</w:t>
      </w:r>
      <w:proofErr w:type="spellEnd"/>
      <w:r w:rsidR="005545B8" w:rsidRPr="005545B8">
        <w:rPr>
          <w:sz w:val="22"/>
          <w:szCs w:val="22"/>
        </w:rPr>
        <w:t xml:space="preserve"> </w:t>
      </w:r>
      <w:proofErr w:type="spellStart"/>
      <w:r w:rsidR="005545B8" w:rsidRPr="005545B8">
        <w:rPr>
          <w:sz w:val="22"/>
          <w:szCs w:val="22"/>
        </w:rPr>
        <w:t>poređenja</w:t>
      </w:r>
      <w:proofErr w:type="spellEnd"/>
      <w:r w:rsidR="005545B8" w:rsidRPr="005545B8">
        <w:rPr>
          <w:sz w:val="22"/>
          <w:szCs w:val="22"/>
        </w:rPr>
        <w:t xml:space="preserve"> </w:t>
      </w:r>
      <w:proofErr w:type="spellStart"/>
      <w:r>
        <w:rPr>
          <w:sz w:val="22"/>
          <w:szCs w:val="22"/>
        </w:rPr>
        <w:t>raspodele</w:t>
      </w:r>
      <w:proofErr w:type="spellEnd"/>
      <w:r>
        <w:rPr>
          <w:sz w:val="22"/>
          <w:szCs w:val="22"/>
        </w:rPr>
        <w:t xml:space="preserve"> </w:t>
      </w:r>
      <w:proofErr w:type="spellStart"/>
      <w:r>
        <w:rPr>
          <w:sz w:val="22"/>
          <w:szCs w:val="22"/>
        </w:rPr>
        <w:t>frekvencija</w:t>
      </w:r>
      <w:proofErr w:type="spellEnd"/>
      <w:r>
        <w:rPr>
          <w:sz w:val="22"/>
          <w:szCs w:val="22"/>
        </w:rPr>
        <w:t xml:space="preserve"> </w:t>
      </w:r>
      <w:proofErr w:type="spellStart"/>
      <w:r w:rsidR="005545B8" w:rsidRPr="005545B8">
        <w:rPr>
          <w:sz w:val="22"/>
          <w:szCs w:val="22"/>
        </w:rPr>
        <w:t>stvarnih</w:t>
      </w:r>
      <w:proofErr w:type="spellEnd"/>
      <w:r w:rsidR="005545B8" w:rsidRPr="005545B8">
        <w:rPr>
          <w:sz w:val="22"/>
          <w:szCs w:val="22"/>
        </w:rPr>
        <w:t xml:space="preserve"> </w:t>
      </w:r>
      <w:proofErr w:type="spellStart"/>
      <w:r w:rsidR="005545B8" w:rsidRPr="005545B8">
        <w:rPr>
          <w:sz w:val="22"/>
          <w:szCs w:val="22"/>
        </w:rPr>
        <w:t>podataka</w:t>
      </w:r>
      <w:proofErr w:type="spellEnd"/>
      <w:r w:rsidR="005545B8">
        <w:rPr>
          <w:sz w:val="22"/>
          <w:szCs w:val="22"/>
        </w:rPr>
        <w:t xml:space="preserve"> </w:t>
      </w:r>
      <w:proofErr w:type="spellStart"/>
      <w:r w:rsidR="005545B8" w:rsidRPr="005545B8">
        <w:rPr>
          <w:sz w:val="22"/>
          <w:szCs w:val="22"/>
        </w:rPr>
        <w:t>sa</w:t>
      </w:r>
      <w:proofErr w:type="spellEnd"/>
      <w:r w:rsidR="005545B8" w:rsidRPr="005545B8">
        <w:rPr>
          <w:sz w:val="22"/>
          <w:szCs w:val="22"/>
        </w:rPr>
        <w:t xml:space="preserve"> </w:t>
      </w:r>
      <w:proofErr w:type="spellStart"/>
      <w:r w:rsidR="005545B8" w:rsidRPr="005545B8">
        <w:rPr>
          <w:sz w:val="22"/>
          <w:szCs w:val="22"/>
        </w:rPr>
        <w:t>Benfordovim</w:t>
      </w:r>
      <w:proofErr w:type="spellEnd"/>
      <w:r w:rsidR="005545B8" w:rsidRPr="005545B8">
        <w:rPr>
          <w:sz w:val="22"/>
          <w:szCs w:val="22"/>
        </w:rPr>
        <w:t xml:space="preserve"> </w:t>
      </w:r>
      <w:proofErr w:type="spellStart"/>
      <w:r w:rsidR="005545B8" w:rsidRPr="005545B8">
        <w:rPr>
          <w:sz w:val="22"/>
          <w:szCs w:val="22"/>
        </w:rPr>
        <w:t>zakonom</w:t>
      </w:r>
      <w:proofErr w:type="spellEnd"/>
      <w:r w:rsidR="005545B8" w:rsidRPr="005545B8">
        <w:rPr>
          <w:sz w:val="22"/>
          <w:szCs w:val="22"/>
        </w:rPr>
        <w:t xml:space="preserve">. </w:t>
      </w:r>
      <w:r w:rsidR="005545B8">
        <w:rPr>
          <w:sz w:val="22"/>
          <w:szCs w:val="22"/>
        </w:rPr>
        <w:t>T</w:t>
      </w:r>
      <w:r w:rsidR="005545B8" w:rsidRPr="005545B8">
        <w:rPr>
          <w:sz w:val="22"/>
          <w:szCs w:val="22"/>
        </w:rPr>
        <w:t xml:space="preserve">est </w:t>
      </w:r>
      <w:proofErr w:type="spellStart"/>
      <w:r w:rsidR="005545B8" w:rsidRPr="005545B8">
        <w:rPr>
          <w:sz w:val="22"/>
          <w:szCs w:val="22"/>
        </w:rPr>
        <w:t>ima</w:t>
      </w:r>
      <w:proofErr w:type="spellEnd"/>
      <w:r w:rsidR="005545B8" w:rsidRPr="005545B8">
        <w:rPr>
          <w:sz w:val="22"/>
          <w:szCs w:val="22"/>
        </w:rPr>
        <w:t xml:space="preserve"> </w:t>
      </w:r>
      <w:proofErr w:type="spellStart"/>
      <w:r w:rsidR="005545B8" w:rsidRPr="005545B8">
        <w:rPr>
          <w:sz w:val="22"/>
          <w:szCs w:val="22"/>
        </w:rPr>
        <w:t>veliku</w:t>
      </w:r>
      <w:proofErr w:type="spellEnd"/>
      <w:r w:rsidR="005545B8" w:rsidRPr="005545B8">
        <w:rPr>
          <w:sz w:val="22"/>
          <w:szCs w:val="22"/>
        </w:rPr>
        <w:t xml:space="preserve"> </w:t>
      </w:r>
      <w:proofErr w:type="spellStart"/>
      <w:r w:rsidR="005545B8" w:rsidRPr="005545B8">
        <w:rPr>
          <w:sz w:val="22"/>
          <w:szCs w:val="22"/>
        </w:rPr>
        <w:t>snagu</w:t>
      </w:r>
      <w:proofErr w:type="spellEnd"/>
      <w:r w:rsidR="005545B8" w:rsidRPr="005545B8">
        <w:rPr>
          <w:sz w:val="22"/>
          <w:szCs w:val="22"/>
        </w:rPr>
        <w:t xml:space="preserve"> za </w:t>
      </w:r>
      <w:proofErr w:type="spellStart"/>
      <w:r w:rsidR="005545B8" w:rsidRPr="005545B8">
        <w:rPr>
          <w:sz w:val="22"/>
          <w:szCs w:val="22"/>
        </w:rPr>
        <w:t>velike</w:t>
      </w:r>
      <w:proofErr w:type="spellEnd"/>
      <w:r w:rsidR="005545B8" w:rsidRPr="005545B8">
        <w:rPr>
          <w:sz w:val="22"/>
          <w:szCs w:val="22"/>
        </w:rPr>
        <w:t xml:space="preserve"> </w:t>
      </w:r>
      <w:proofErr w:type="spellStart"/>
      <w:r w:rsidR="005545B8" w:rsidRPr="005545B8">
        <w:rPr>
          <w:sz w:val="22"/>
          <w:szCs w:val="22"/>
        </w:rPr>
        <w:t>uzorke</w:t>
      </w:r>
      <w:proofErr w:type="spellEnd"/>
      <w:r w:rsidR="005545B8" w:rsidRPr="005545B8">
        <w:rPr>
          <w:sz w:val="22"/>
          <w:szCs w:val="22"/>
        </w:rPr>
        <w:t xml:space="preserve"> </w:t>
      </w:r>
      <w:proofErr w:type="spellStart"/>
      <w:r w:rsidR="005545B8" w:rsidRPr="005545B8">
        <w:rPr>
          <w:sz w:val="22"/>
          <w:szCs w:val="22"/>
        </w:rPr>
        <w:t>tako</w:t>
      </w:r>
      <w:proofErr w:type="spellEnd"/>
      <w:r w:rsidR="005545B8" w:rsidRPr="005545B8">
        <w:rPr>
          <w:sz w:val="22"/>
          <w:szCs w:val="22"/>
        </w:rPr>
        <w:t xml:space="preserve"> da </w:t>
      </w:r>
      <w:proofErr w:type="spellStart"/>
      <w:r w:rsidR="005545B8" w:rsidRPr="005545B8">
        <w:rPr>
          <w:sz w:val="22"/>
          <w:szCs w:val="22"/>
        </w:rPr>
        <w:t>će</w:t>
      </w:r>
      <w:proofErr w:type="spellEnd"/>
      <w:r w:rsidR="005545B8" w:rsidRPr="005545B8">
        <w:rPr>
          <w:sz w:val="22"/>
          <w:szCs w:val="22"/>
        </w:rPr>
        <w:t xml:space="preserve"> </w:t>
      </w:r>
      <w:proofErr w:type="spellStart"/>
      <w:r w:rsidR="005545B8" w:rsidRPr="005545B8">
        <w:rPr>
          <w:sz w:val="22"/>
          <w:szCs w:val="22"/>
        </w:rPr>
        <w:t>čak</w:t>
      </w:r>
      <w:proofErr w:type="spellEnd"/>
      <w:r w:rsidR="005545B8" w:rsidRPr="005545B8">
        <w:rPr>
          <w:sz w:val="22"/>
          <w:szCs w:val="22"/>
        </w:rPr>
        <w:t xml:space="preserve"> </w:t>
      </w:r>
      <w:proofErr w:type="spellStart"/>
      <w:r w:rsidR="005545B8" w:rsidRPr="005545B8">
        <w:rPr>
          <w:sz w:val="22"/>
          <w:szCs w:val="22"/>
        </w:rPr>
        <w:t>i</w:t>
      </w:r>
      <w:proofErr w:type="spellEnd"/>
      <w:r w:rsidR="005545B8" w:rsidRPr="005545B8">
        <w:rPr>
          <w:sz w:val="22"/>
          <w:szCs w:val="22"/>
        </w:rPr>
        <w:t xml:space="preserve"> </w:t>
      </w:r>
      <w:proofErr w:type="spellStart"/>
      <w:r w:rsidR="005545B8" w:rsidRPr="005545B8">
        <w:rPr>
          <w:sz w:val="22"/>
          <w:szCs w:val="22"/>
        </w:rPr>
        <w:t>sasvim</w:t>
      </w:r>
      <w:proofErr w:type="spellEnd"/>
      <w:r w:rsidR="005545B8" w:rsidRPr="005545B8">
        <w:rPr>
          <w:sz w:val="22"/>
          <w:szCs w:val="22"/>
        </w:rPr>
        <w:t xml:space="preserve"> mala </w:t>
      </w:r>
      <w:proofErr w:type="spellStart"/>
      <w:r w:rsidR="005545B8" w:rsidRPr="005545B8">
        <w:rPr>
          <w:sz w:val="22"/>
          <w:szCs w:val="22"/>
        </w:rPr>
        <w:t>odstupanja</w:t>
      </w:r>
      <w:proofErr w:type="spellEnd"/>
      <w:r w:rsidR="005545B8" w:rsidRPr="005545B8">
        <w:rPr>
          <w:sz w:val="22"/>
          <w:szCs w:val="22"/>
        </w:rPr>
        <w:t xml:space="preserve"> </w:t>
      </w:r>
      <w:proofErr w:type="spellStart"/>
      <w:r>
        <w:rPr>
          <w:sz w:val="22"/>
          <w:szCs w:val="22"/>
        </w:rPr>
        <w:t>od</w:t>
      </w:r>
      <w:proofErr w:type="spellEnd"/>
      <w:r w:rsidR="005545B8" w:rsidRPr="005545B8">
        <w:rPr>
          <w:sz w:val="22"/>
          <w:szCs w:val="22"/>
        </w:rPr>
        <w:t xml:space="preserve"> </w:t>
      </w:r>
      <w:proofErr w:type="spellStart"/>
      <w:r w:rsidR="005545B8" w:rsidRPr="005545B8">
        <w:rPr>
          <w:sz w:val="22"/>
          <w:szCs w:val="22"/>
        </w:rPr>
        <w:t>Benfordovog</w:t>
      </w:r>
      <w:proofErr w:type="spellEnd"/>
      <w:r w:rsidR="005545B8" w:rsidRPr="005545B8">
        <w:rPr>
          <w:sz w:val="22"/>
          <w:szCs w:val="22"/>
        </w:rPr>
        <w:t xml:space="preserve"> </w:t>
      </w:r>
      <w:proofErr w:type="spellStart"/>
      <w:r w:rsidR="005545B8" w:rsidRPr="005545B8">
        <w:rPr>
          <w:sz w:val="22"/>
          <w:szCs w:val="22"/>
        </w:rPr>
        <w:t>zakona</w:t>
      </w:r>
      <w:proofErr w:type="spellEnd"/>
      <w:r w:rsidR="005545B8" w:rsidRPr="005545B8">
        <w:rPr>
          <w:sz w:val="22"/>
          <w:szCs w:val="22"/>
        </w:rPr>
        <w:t xml:space="preserve"> </w:t>
      </w:r>
      <w:proofErr w:type="spellStart"/>
      <w:r w:rsidR="005545B8" w:rsidRPr="005545B8">
        <w:rPr>
          <w:sz w:val="22"/>
          <w:szCs w:val="22"/>
        </w:rPr>
        <w:t>biti</w:t>
      </w:r>
      <w:proofErr w:type="spellEnd"/>
      <w:r w:rsidR="005545B8" w:rsidRPr="005545B8">
        <w:rPr>
          <w:sz w:val="22"/>
          <w:szCs w:val="22"/>
        </w:rPr>
        <w:t xml:space="preserve"> </w:t>
      </w:r>
      <w:proofErr w:type="spellStart"/>
      <w:r w:rsidR="005545B8" w:rsidRPr="005545B8">
        <w:rPr>
          <w:sz w:val="22"/>
          <w:szCs w:val="22"/>
        </w:rPr>
        <w:t>statistički</w:t>
      </w:r>
      <w:proofErr w:type="spellEnd"/>
      <w:r w:rsidR="005545B8" w:rsidRPr="005545B8">
        <w:rPr>
          <w:sz w:val="22"/>
          <w:szCs w:val="22"/>
        </w:rPr>
        <w:t xml:space="preserve"> </w:t>
      </w:r>
      <w:proofErr w:type="spellStart"/>
      <w:r w:rsidR="005545B8" w:rsidRPr="005545B8">
        <w:rPr>
          <w:sz w:val="22"/>
          <w:szCs w:val="22"/>
        </w:rPr>
        <w:t>značajna</w:t>
      </w:r>
      <w:proofErr w:type="spellEnd"/>
      <w:r w:rsidR="005545B8">
        <w:rPr>
          <w:sz w:val="22"/>
          <w:szCs w:val="22"/>
        </w:rPr>
        <w:t xml:space="preserve">. Test je </w:t>
      </w:r>
      <w:proofErr w:type="spellStart"/>
      <w:r w:rsidR="005545B8">
        <w:rPr>
          <w:sz w:val="22"/>
          <w:szCs w:val="22"/>
        </w:rPr>
        <w:t>baziran</w:t>
      </w:r>
      <w:proofErr w:type="spellEnd"/>
      <w:r w:rsidR="005545B8">
        <w:rPr>
          <w:sz w:val="22"/>
          <w:szCs w:val="22"/>
        </w:rPr>
        <w:t xml:space="preserve"> </w:t>
      </w:r>
      <w:proofErr w:type="spellStart"/>
      <w:r w:rsidR="005545B8">
        <w:rPr>
          <w:sz w:val="22"/>
          <w:szCs w:val="22"/>
        </w:rPr>
        <w:t>na</w:t>
      </w:r>
      <w:proofErr w:type="spellEnd"/>
      <w:r w:rsidR="005545B8">
        <w:rPr>
          <w:sz w:val="22"/>
          <w:szCs w:val="22"/>
        </w:rPr>
        <w:t xml:space="preserve"> </w:t>
      </w:r>
      <w:proofErr w:type="spellStart"/>
      <w:r w:rsidR="005545B8">
        <w:rPr>
          <w:sz w:val="22"/>
          <w:szCs w:val="22"/>
        </w:rPr>
        <w:t>sledećoj</w:t>
      </w:r>
      <w:proofErr w:type="spellEnd"/>
      <w:r w:rsidR="005545B8">
        <w:rPr>
          <w:sz w:val="22"/>
          <w:szCs w:val="22"/>
        </w:rPr>
        <w:t xml:space="preserve"> </w:t>
      </w:r>
      <w:proofErr w:type="spellStart"/>
      <w:r w:rsidR="005545B8">
        <w:rPr>
          <w:sz w:val="22"/>
          <w:szCs w:val="22"/>
        </w:rPr>
        <w:t>statistici</w:t>
      </w:r>
      <w:proofErr w:type="spellEnd"/>
      <w:r w:rsidR="005545B8">
        <w:rPr>
          <w:sz w:val="22"/>
          <w:szCs w:val="22"/>
        </w:rPr>
        <w:t>:</w:t>
      </w:r>
    </w:p>
    <w:p w:rsidR="00E64E73" w:rsidRPr="00992BD3" w:rsidRDefault="00E64E73" w:rsidP="00E64E73">
      <w:pPr>
        <w:jc w:val="both"/>
        <w:rPr>
          <w:sz w:val="22"/>
          <w:szCs w:val="22"/>
          <w:lang w:val="sr-Latn-RS"/>
        </w:rPr>
      </w:pPr>
      <w:r w:rsidRPr="00992BD3">
        <w:rPr>
          <w:sz w:val="22"/>
          <w:szCs w:val="22"/>
          <w:lang w:val="sr-Latn-RS"/>
        </w:rPr>
        <w:t xml:space="preserve"> </w:t>
      </w:r>
    </w:p>
    <w:p w:rsidR="00E64E73" w:rsidRPr="00992BD3" w:rsidRDefault="00B65CD8" w:rsidP="00E64E73">
      <w:pPr>
        <w:jc w:val="both"/>
        <w:rPr>
          <w:sz w:val="22"/>
          <w:szCs w:val="22"/>
          <w:lang w:val="sr-Latn-RS"/>
        </w:rPr>
      </w:pPr>
      <m:oMathPara>
        <m:oMath>
          <m:sSubSup>
            <m:sSubSupPr>
              <m:ctrlPr>
                <w:rPr>
                  <w:rFonts w:ascii="Cambria Math" w:hAnsi="Cambria Math"/>
                  <w:i/>
                  <w:sz w:val="22"/>
                  <w:szCs w:val="22"/>
                  <w:lang w:val="sr-Latn-RS"/>
                </w:rPr>
              </m:ctrlPr>
            </m:sSubSupPr>
            <m:e>
              <m:r>
                <m:rPr>
                  <m:sty m:val="p"/>
                </m:rPr>
                <w:rPr>
                  <w:rFonts w:ascii="Cambria Math" w:hAnsi="Cambria Math"/>
                  <w:sz w:val="22"/>
                  <w:szCs w:val="22"/>
                  <w:lang w:val="sr-Latn-RS"/>
                </w:rPr>
                <m:t>χ</m:t>
              </m:r>
              <m:ctrlPr>
                <w:rPr>
                  <w:rFonts w:ascii="Cambria Math" w:hAnsi="Cambria Math"/>
                  <w:sz w:val="22"/>
                  <w:szCs w:val="22"/>
                  <w:lang w:val="sr-Latn-RS"/>
                </w:rPr>
              </m:ctrlPr>
            </m:e>
            <m:sub>
              <m:r>
                <w:rPr>
                  <w:rFonts w:ascii="Cambria Math" w:hAnsi="Cambria Math"/>
                  <w:sz w:val="22"/>
                  <w:szCs w:val="22"/>
                  <w:lang w:val="sr-Latn-RS"/>
                </w:rPr>
                <m:t>2BL</m:t>
              </m:r>
            </m:sub>
            <m:sup>
              <m:r>
                <w:rPr>
                  <w:rFonts w:ascii="Cambria Math" w:hAnsi="Cambria Math"/>
                  <w:sz w:val="22"/>
                  <w:szCs w:val="22"/>
                  <w:lang w:val="sr-Latn-RS"/>
                </w:rPr>
                <m:t>2</m:t>
              </m:r>
            </m:sup>
          </m:sSubSup>
          <m:r>
            <w:rPr>
              <w:rFonts w:ascii="Cambria Math" w:hAnsi="Cambria Math"/>
              <w:sz w:val="22"/>
              <w:szCs w:val="22"/>
              <w:lang w:val="sr-Latn-RS"/>
            </w:rPr>
            <m:t>=</m:t>
          </m:r>
          <m:nary>
            <m:naryPr>
              <m:chr m:val="∑"/>
              <m:ctrlPr>
                <w:rPr>
                  <w:rFonts w:ascii="Cambria Math" w:hAnsi="Cambria Math"/>
                  <w:sz w:val="22"/>
                  <w:szCs w:val="22"/>
                  <w:lang w:val="sr-Latn-RS"/>
                </w:rPr>
              </m:ctrlPr>
            </m:naryPr>
            <m:sub>
              <m:r>
                <w:rPr>
                  <w:rFonts w:ascii="Cambria Math" w:hAnsi="Cambria Math"/>
                  <w:sz w:val="22"/>
                  <w:szCs w:val="22"/>
                  <w:lang w:val="sr-Latn-RS"/>
                </w:rPr>
                <m:t>j=0</m:t>
              </m:r>
              <m:ctrlPr>
                <w:rPr>
                  <w:rFonts w:ascii="Cambria Math" w:hAnsi="Cambria Math"/>
                  <w:i/>
                  <w:sz w:val="22"/>
                  <w:szCs w:val="22"/>
                  <w:lang w:val="sr-Latn-RS"/>
                </w:rPr>
              </m:ctrlPr>
            </m:sub>
            <m:sup>
              <m:r>
                <w:rPr>
                  <w:rFonts w:ascii="Cambria Math" w:hAnsi="Cambria Math"/>
                  <w:sz w:val="22"/>
                  <w:szCs w:val="22"/>
                  <w:lang w:val="sr-Latn-RS"/>
                </w:rPr>
                <m:t>j=9</m:t>
              </m:r>
              <m:ctrlPr>
                <w:rPr>
                  <w:rFonts w:ascii="Cambria Math" w:hAnsi="Cambria Math"/>
                  <w:i/>
                  <w:sz w:val="22"/>
                  <w:szCs w:val="22"/>
                  <w:lang w:val="sr-Latn-RS"/>
                </w:rPr>
              </m:ctrlPr>
            </m:sup>
            <m:e>
              <m:f>
                <m:fPr>
                  <m:ctrlPr>
                    <w:rPr>
                      <w:rFonts w:ascii="Cambria Math" w:hAnsi="Cambria Math"/>
                      <w:sz w:val="22"/>
                      <w:szCs w:val="22"/>
                      <w:lang w:val="sr-Latn-RS"/>
                    </w:rPr>
                  </m:ctrlPr>
                </m:fPr>
                <m:num>
                  <m:sSup>
                    <m:sSupPr>
                      <m:ctrlPr>
                        <w:rPr>
                          <w:rFonts w:ascii="Cambria Math" w:hAnsi="Cambria Math"/>
                          <w:i/>
                          <w:sz w:val="22"/>
                          <w:szCs w:val="22"/>
                          <w:lang w:val="sr-Latn-RS"/>
                        </w:rPr>
                      </m:ctrlPr>
                    </m:sSupPr>
                    <m:e>
                      <m:d>
                        <m:dPr>
                          <m:ctrlPr>
                            <w:rPr>
                              <w:rFonts w:ascii="Cambria Math" w:hAnsi="Cambria Math"/>
                              <w:sz w:val="22"/>
                              <w:szCs w:val="22"/>
                              <w:lang w:val="sr-Latn-RS"/>
                            </w:rPr>
                          </m:ctrlPr>
                        </m:dPr>
                        <m:e>
                          <m:sSub>
                            <m:sSubPr>
                              <m:ctrlPr>
                                <w:rPr>
                                  <w:rFonts w:ascii="Cambria Math" w:hAnsi="Cambria Math"/>
                                  <w:i/>
                                  <w:sz w:val="22"/>
                                  <w:szCs w:val="22"/>
                                  <w:lang w:val="sr-Latn-RS"/>
                                </w:rPr>
                              </m:ctrlPr>
                            </m:sSubPr>
                            <m:e>
                              <m:r>
                                <w:rPr>
                                  <w:rFonts w:ascii="Cambria Math" w:hAnsi="Cambria Math"/>
                                  <w:sz w:val="22"/>
                                  <w:szCs w:val="22"/>
                                  <w:lang w:val="sr-Latn-RS"/>
                                </w:rPr>
                                <m:t>n</m:t>
                              </m:r>
                              <m:ctrlPr>
                                <w:rPr>
                                  <w:rFonts w:ascii="Cambria Math" w:hAnsi="Cambria Math"/>
                                  <w:sz w:val="22"/>
                                  <w:szCs w:val="22"/>
                                  <w:lang w:val="sr-Latn-RS"/>
                                </w:rPr>
                              </m:ctrlPr>
                            </m:e>
                            <m:sub>
                              <m:r>
                                <w:rPr>
                                  <w:rFonts w:ascii="Cambria Math" w:hAnsi="Cambria Math"/>
                                  <w:sz w:val="22"/>
                                  <w:szCs w:val="22"/>
                                  <w:lang w:val="sr-Latn-RS"/>
                                </w:rPr>
                                <m:t>j</m:t>
                              </m:r>
                            </m:sub>
                          </m:sSub>
                          <m:r>
                            <w:rPr>
                              <w:rFonts w:ascii="Cambria Math" w:hAnsi="Cambria Math"/>
                              <w:sz w:val="22"/>
                              <w:szCs w:val="22"/>
                              <w:lang w:val="sr-Latn-RS"/>
                            </w:rPr>
                            <m:t>-N</m:t>
                          </m:r>
                          <m:sSub>
                            <m:sSubPr>
                              <m:ctrlPr>
                                <w:rPr>
                                  <w:rFonts w:ascii="Cambria Math" w:hAnsi="Cambria Math"/>
                                  <w:i/>
                                  <w:sz w:val="22"/>
                                  <w:szCs w:val="22"/>
                                  <w:lang w:val="sr-Latn-RS"/>
                                </w:rPr>
                              </m:ctrlPr>
                            </m:sSubPr>
                            <m:e>
                              <m:r>
                                <w:rPr>
                                  <w:rFonts w:ascii="Cambria Math" w:hAnsi="Cambria Math"/>
                                  <w:sz w:val="22"/>
                                  <w:szCs w:val="22"/>
                                  <w:lang w:val="sr-Latn-RS"/>
                                </w:rPr>
                                <m:t>r</m:t>
                              </m:r>
                            </m:e>
                            <m:sub>
                              <m:r>
                                <w:rPr>
                                  <w:rFonts w:ascii="Cambria Math" w:hAnsi="Cambria Math"/>
                                  <w:sz w:val="22"/>
                                  <w:szCs w:val="22"/>
                                  <w:lang w:val="sr-Latn-RS"/>
                                </w:rPr>
                                <m:t>j</m:t>
                              </m:r>
                            </m:sub>
                          </m:sSub>
                          <m:ctrlPr>
                            <w:rPr>
                              <w:rFonts w:ascii="Cambria Math" w:hAnsi="Cambria Math"/>
                              <w:i/>
                              <w:sz w:val="22"/>
                              <w:szCs w:val="22"/>
                              <w:lang w:val="sr-Latn-RS"/>
                            </w:rPr>
                          </m:ctrlPr>
                        </m:e>
                      </m:d>
                    </m:e>
                    <m:sup>
                      <m:r>
                        <w:rPr>
                          <w:rFonts w:ascii="Cambria Math" w:hAnsi="Cambria Math"/>
                          <w:sz w:val="22"/>
                          <w:szCs w:val="22"/>
                          <w:lang w:val="sr-Latn-RS"/>
                        </w:rPr>
                        <m:t>2</m:t>
                      </m:r>
                    </m:sup>
                  </m:sSup>
                  <m:ctrlPr>
                    <w:rPr>
                      <w:rFonts w:ascii="Cambria Math" w:hAnsi="Cambria Math"/>
                      <w:i/>
                      <w:sz w:val="22"/>
                      <w:szCs w:val="22"/>
                      <w:lang w:val="sr-Latn-RS"/>
                    </w:rPr>
                  </m:ctrlPr>
                </m:num>
                <m:den>
                  <m:r>
                    <w:rPr>
                      <w:rFonts w:ascii="Cambria Math" w:hAnsi="Cambria Math"/>
                      <w:sz w:val="22"/>
                      <w:szCs w:val="22"/>
                      <w:lang w:val="sr-Latn-RS"/>
                    </w:rPr>
                    <m:t>N</m:t>
                  </m:r>
                  <m:sSub>
                    <m:sSubPr>
                      <m:ctrlPr>
                        <w:rPr>
                          <w:rFonts w:ascii="Cambria Math" w:hAnsi="Cambria Math"/>
                          <w:i/>
                          <w:sz w:val="22"/>
                          <w:szCs w:val="22"/>
                          <w:lang w:val="sr-Latn-RS"/>
                        </w:rPr>
                      </m:ctrlPr>
                    </m:sSubPr>
                    <m:e>
                      <m:r>
                        <w:rPr>
                          <w:rFonts w:ascii="Cambria Math" w:hAnsi="Cambria Math"/>
                          <w:sz w:val="22"/>
                          <w:szCs w:val="22"/>
                          <w:lang w:val="sr-Latn-RS"/>
                        </w:rPr>
                        <m:t>r</m:t>
                      </m:r>
                    </m:e>
                    <m:sub>
                      <m:r>
                        <w:rPr>
                          <w:rFonts w:ascii="Cambria Math" w:hAnsi="Cambria Math"/>
                          <w:sz w:val="22"/>
                          <w:szCs w:val="22"/>
                          <w:lang w:val="sr-Latn-RS"/>
                        </w:rPr>
                        <m:t>j</m:t>
                      </m:r>
                    </m:sub>
                  </m:sSub>
                  <m:ctrlPr>
                    <w:rPr>
                      <w:rFonts w:ascii="Cambria Math" w:hAnsi="Cambria Math"/>
                      <w:i/>
                      <w:sz w:val="22"/>
                      <w:szCs w:val="22"/>
                      <w:lang w:val="sr-Latn-RS"/>
                    </w:rPr>
                  </m:ctrlPr>
                </m:den>
              </m:f>
            </m:e>
          </m:nary>
        </m:oMath>
      </m:oMathPara>
    </w:p>
    <w:p w:rsidR="00E64E73" w:rsidRPr="00992BD3" w:rsidRDefault="00E64E73" w:rsidP="00E64E73">
      <w:pPr>
        <w:jc w:val="both"/>
        <w:rPr>
          <w:sz w:val="22"/>
          <w:szCs w:val="22"/>
          <w:lang w:val="sr-Latn-RS"/>
        </w:rPr>
      </w:pPr>
      <w:r w:rsidRPr="00992BD3">
        <w:rPr>
          <w:sz w:val="22"/>
          <w:szCs w:val="22"/>
          <w:lang w:val="sr-Latn-RS"/>
        </w:rPr>
        <w:t xml:space="preserve">gde je </w:t>
      </w:r>
      <w:r w:rsidRPr="00992BD3">
        <w:rPr>
          <w:i/>
          <w:sz w:val="22"/>
          <w:szCs w:val="22"/>
          <w:lang w:val="sr-Latn-RS"/>
        </w:rPr>
        <w:t>N</w:t>
      </w:r>
      <w:r w:rsidRPr="00992BD3">
        <w:rPr>
          <w:sz w:val="22"/>
          <w:szCs w:val="22"/>
          <w:lang w:val="sr-Latn-RS"/>
        </w:rPr>
        <w:t xml:space="preserve"> broj pr</w:t>
      </w:r>
      <w:r w:rsidR="00FB6BB8">
        <w:rPr>
          <w:sz w:val="22"/>
          <w:szCs w:val="22"/>
          <w:lang w:val="sr-Latn-RS"/>
        </w:rPr>
        <w:t>e</w:t>
      </w:r>
      <w:r w:rsidRPr="00992BD3">
        <w:rPr>
          <w:sz w:val="22"/>
          <w:szCs w:val="22"/>
          <w:lang w:val="sr-Latn-RS"/>
        </w:rPr>
        <w:t xml:space="preserve">brojavanja sa 10 ili više glasova (tako da postoji druga cifra), </w:t>
      </w:r>
      <m:oMath>
        <m:sSub>
          <m:sSubPr>
            <m:ctrlPr>
              <w:rPr>
                <w:rFonts w:ascii="Cambria Math" w:hAnsi="Cambria Math"/>
                <w:i/>
                <w:sz w:val="22"/>
                <w:szCs w:val="22"/>
                <w:lang w:val="sr-Latn-RS"/>
              </w:rPr>
            </m:ctrlPr>
          </m:sSubPr>
          <m:e>
            <m:r>
              <w:rPr>
                <w:rFonts w:ascii="Cambria Math" w:hAnsi="Cambria Math"/>
                <w:sz w:val="22"/>
                <w:szCs w:val="22"/>
                <w:lang w:val="sr-Latn-RS"/>
              </w:rPr>
              <m:t>n</m:t>
            </m:r>
          </m:e>
          <m:sub>
            <m:r>
              <w:rPr>
                <w:rFonts w:ascii="Cambria Math" w:hAnsi="Cambria Math"/>
                <w:sz w:val="22"/>
                <w:szCs w:val="22"/>
                <w:lang w:val="sr-Latn-RS"/>
              </w:rPr>
              <m:t>j</m:t>
            </m:r>
          </m:sub>
        </m:sSub>
      </m:oMath>
      <w:r w:rsidRPr="00992BD3">
        <w:rPr>
          <w:sz w:val="22"/>
          <w:szCs w:val="22"/>
          <w:lang w:val="sr-Latn-RS"/>
        </w:rPr>
        <w:t xml:space="preserve">  je broj prebrojavanja koji ima drugu cifru </w:t>
      </w:r>
      <m:oMath>
        <m:r>
          <w:rPr>
            <w:rFonts w:ascii="Cambria Math" w:hAnsi="Cambria Math"/>
            <w:sz w:val="22"/>
            <w:szCs w:val="22"/>
            <w:lang w:val="sr-Latn-RS"/>
          </w:rPr>
          <m:t>j</m:t>
        </m:r>
        <m:r>
          <m:rPr>
            <m:sty m:val="p"/>
          </m:rPr>
          <w:rPr>
            <w:rFonts w:ascii="Cambria Math" w:hAnsi="Cambria Math"/>
            <w:sz w:val="22"/>
            <w:szCs w:val="22"/>
            <w:lang w:val="sr-Latn-RS"/>
          </w:rPr>
          <m:t>∈</m:t>
        </m:r>
        <m:r>
          <m:rPr>
            <m:lit/>
          </m:rPr>
          <w:rPr>
            <w:rFonts w:ascii="Cambria Math" w:hAnsi="Cambria Math"/>
            <w:sz w:val="22"/>
            <w:szCs w:val="22"/>
            <w:lang w:val="sr-Latn-RS"/>
          </w:rPr>
          <m:t>{</m:t>
        </m:r>
        <m:r>
          <w:rPr>
            <w:rFonts w:ascii="Cambria Math" w:hAnsi="Cambria Math"/>
            <w:sz w:val="22"/>
            <w:szCs w:val="22"/>
            <w:lang w:val="sr-Latn-RS"/>
          </w:rPr>
          <m:t xml:space="preserve">0, 1, 2,  </m:t>
        </m:r>
        <m:r>
          <m:rPr>
            <m:sty m:val="p"/>
          </m:rPr>
          <w:rPr>
            <w:rFonts w:ascii="Cambria Math" w:hAnsi="Cambria Math"/>
            <w:sz w:val="22"/>
            <w:szCs w:val="22"/>
            <w:lang w:val="sr-Latn-RS"/>
          </w:rPr>
          <m:t>…</m:t>
        </m:r>
        <m:r>
          <w:rPr>
            <w:rFonts w:ascii="Cambria Math" w:hAnsi="Cambria Math"/>
            <w:sz w:val="22"/>
            <w:szCs w:val="22"/>
            <w:lang w:val="sr-Latn-RS"/>
          </w:rPr>
          <m:t>,  9</m:t>
        </m:r>
        <m:r>
          <m:rPr>
            <m:lit/>
          </m:rPr>
          <w:rPr>
            <w:rFonts w:ascii="Cambria Math" w:hAnsi="Cambria Math"/>
            <w:sz w:val="22"/>
            <w:szCs w:val="22"/>
            <w:lang w:val="sr-Latn-RS"/>
          </w:rPr>
          <m:t>}</m:t>
        </m:r>
      </m:oMath>
      <w:r w:rsidRPr="00992BD3">
        <w:rPr>
          <w:sz w:val="22"/>
          <w:szCs w:val="22"/>
          <w:lang w:val="sr-Latn-RS"/>
        </w:rPr>
        <w:t xml:space="preserve"> i </w:t>
      </w:r>
    </w:p>
    <w:p w:rsidR="00E64E73" w:rsidRPr="00992BD3" w:rsidRDefault="00B65CD8" w:rsidP="00E64E73">
      <w:pPr>
        <w:jc w:val="both"/>
        <w:rPr>
          <w:i/>
          <w:sz w:val="22"/>
          <w:szCs w:val="22"/>
          <w:lang w:val="sr-Latn-RS"/>
        </w:rPr>
      </w:pPr>
      <m:oMathPara>
        <m:oMath>
          <m:sSub>
            <m:sSubPr>
              <m:ctrlPr>
                <w:rPr>
                  <w:rFonts w:ascii="Cambria Math" w:hAnsi="Cambria Math"/>
                  <w:i/>
                  <w:sz w:val="22"/>
                  <w:szCs w:val="22"/>
                  <w:lang w:val="sr-Latn-RS"/>
                </w:rPr>
              </m:ctrlPr>
            </m:sSubPr>
            <m:e>
              <m:r>
                <w:rPr>
                  <w:rFonts w:ascii="Cambria Math" w:hAnsi="Cambria Math"/>
                  <w:sz w:val="22"/>
                  <w:szCs w:val="22"/>
                  <w:lang w:val="sr-Latn-RS"/>
                </w:rPr>
                <m:t>r</m:t>
              </m:r>
            </m:e>
            <m:sub>
              <m:r>
                <w:rPr>
                  <w:rFonts w:ascii="Cambria Math" w:hAnsi="Cambria Math"/>
                  <w:sz w:val="22"/>
                  <w:szCs w:val="22"/>
                  <w:lang w:val="sr-Latn-RS"/>
                </w:rPr>
                <m:t>j</m:t>
              </m:r>
            </m:sub>
          </m:sSub>
          <m:r>
            <w:rPr>
              <w:rFonts w:ascii="Cambria Math" w:hAnsi="Cambria Math"/>
              <w:sz w:val="22"/>
              <w:szCs w:val="22"/>
              <w:lang w:val="sr-Latn-RS"/>
            </w:rPr>
            <m:t>=</m:t>
          </m:r>
          <m:nary>
            <m:naryPr>
              <m:chr m:val="∑"/>
              <m:limLoc m:val="undOvr"/>
              <m:supHide m:val="1"/>
              <m:ctrlPr>
                <w:rPr>
                  <w:rFonts w:ascii="Cambria Math" w:hAnsi="Cambria Math"/>
                  <w:i/>
                  <w:sz w:val="22"/>
                  <w:szCs w:val="22"/>
                  <w:lang w:val="sr-Latn-RS"/>
                </w:rPr>
              </m:ctrlPr>
            </m:naryPr>
            <m:sub>
              <m:r>
                <w:rPr>
                  <w:rFonts w:ascii="Cambria Math" w:hAnsi="Cambria Math"/>
                  <w:sz w:val="22"/>
                  <w:szCs w:val="22"/>
                  <w:lang w:val="sr-Latn-RS"/>
                </w:rPr>
                <m:t>k</m:t>
              </m:r>
            </m:sub>
            <m:sup/>
            <m:e>
              <m:r>
                <m:rPr>
                  <m:sty m:val="p"/>
                </m:rPr>
                <w:rPr>
                  <w:rFonts w:ascii="Cambria Math" w:hAnsi="Cambria Math"/>
                  <w:sz w:val="22"/>
                  <w:szCs w:val="22"/>
                  <w:lang w:val="sr-Latn-RS"/>
                </w:rPr>
                <m:t>lo</m:t>
              </m:r>
              <m:sSub>
                <m:sSubPr>
                  <m:ctrlPr>
                    <w:rPr>
                      <w:rFonts w:ascii="Cambria Math" w:hAnsi="Cambria Math"/>
                      <w:sz w:val="22"/>
                      <w:szCs w:val="22"/>
                      <w:lang w:val="sr-Latn-RS"/>
                    </w:rPr>
                  </m:ctrlPr>
                </m:sSubPr>
                <m:e>
                  <m:r>
                    <m:rPr>
                      <m:sty m:val="p"/>
                    </m:rPr>
                    <w:rPr>
                      <w:rFonts w:ascii="Cambria Math" w:hAnsi="Cambria Math"/>
                      <w:sz w:val="22"/>
                      <w:szCs w:val="22"/>
                      <w:lang w:val="sr-Latn-RS"/>
                    </w:rPr>
                    <m:t>g</m:t>
                  </m:r>
                </m:e>
                <m:sub>
                  <m:r>
                    <m:rPr>
                      <m:sty m:val="p"/>
                    </m:rPr>
                    <w:rPr>
                      <w:rFonts w:ascii="Cambria Math" w:hAnsi="Cambria Math"/>
                      <w:sz w:val="22"/>
                      <w:szCs w:val="22"/>
                      <w:lang w:val="sr-Latn-RS"/>
                    </w:rPr>
                    <m:t>10</m:t>
                  </m:r>
                </m:sub>
              </m:sSub>
              <m:d>
                <m:dPr>
                  <m:ctrlPr>
                    <w:rPr>
                      <w:rFonts w:ascii="Cambria Math" w:hAnsi="Cambria Math"/>
                      <w:i/>
                      <w:sz w:val="22"/>
                      <w:szCs w:val="22"/>
                      <w:lang w:val="sr-Latn-RS"/>
                    </w:rPr>
                  </m:ctrlPr>
                </m:dPr>
                <m:e>
                  <m:r>
                    <w:rPr>
                      <w:rFonts w:ascii="Cambria Math" w:hAnsi="Cambria Math"/>
                      <w:sz w:val="22"/>
                      <w:szCs w:val="22"/>
                      <w:lang w:val="sr-Latn-RS"/>
                    </w:rPr>
                    <m:t>1 + </m:t>
                  </m:r>
                  <m:sSup>
                    <m:sSupPr>
                      <m:ctrlPr>
                        <w:rPr>
                          <w:rFonts w:ascii="Cambria Math" w:hAnsi="Cambria Math"/>
                          <w:i/>
                          <w:sz w:val="22"/>
                          <w:szCs w:val="22"/>
                          <w:lang w:val="sr-Latn-RS"/>
                        </w:rPr>
                      </m:ctrlPr>
                    </m:sSupPr>
                    <m:e>
                      <m:d>
                        <m:dPr>
                          <m:ctrlPr>
                            <w:rPr>
                              <w:rFonts w:ascii="Cambria Math" w:hAnsi="Cambria Math"/>
                              <w:i/>
                              <w:sz w:val="22"/>
                              <w:szCs w:val="22"/>
                              <w:lang w:val="sr-Latn-RS"/>
                            </w:rPr>
                          </m:ctrlPr>
                        </m:dPr>
                        <m:e>
                          <m:r>
                            <w:rPr>
                              <w:rFonts w:ascii="Cambria Math" w:hAnsi="Cambria Math"/>
                              <w:sz w:val="22"/>
                              <w:szCs w:val="22"/>
                              <w:lang w:val="sr-Latn-RS"/>
                            </w:rPr>
                            <m:t>10k+j</m:t>
                          </m:r>
                        </m:e>
                      </m:d>
                    </m:e>
                    <m:sup>
                      <m:r>
                        <w:rPr>
                          <w:rFonts w:ascii="Cambria Math" w:hAnsi="Cambria Math"/>
                          <w:sz w:val="22"/>
                          <w:szCs w:val="22"/>
                          <w:lang w:val="sr-Latn-RS"/>
                        </w:rPr>
                        <m:t>-1</m:t>
                      </m:r>
                    </m:sup>
                  </m:sSup>
                </m:e>
              </m:d>
            </m:e>
          </m:nary>
        </m:oMath>
      </m:oMathPara>
    </w:p>
    <w:p w:rsidR="00D563EF" w:rsidRPr="00304AE3" w:rsidRDefault="00D563EF" w:rsidP="007009A9">
      <w:pPr>
        <w:jc w:val="both"/>
        <w:rPr>
          <w:sz w:val="22"/>
          <w:szCs w:val="22"/>
        </w:rPr>
      </w:pPr>
      <w:proofErr w:type="spellStart"/>
      <w:r w:rsidRPr="00304AE3">
        <w:rPr>
          <w:sz w:val="22"/>
          <w:szCs w:val="22"/>
        </w:rPr>
        <w:t>Jedan</w:t>
      </w:r>
      <w:proofErr w:type="spellEnd"/>
      <w:r w:rsidRPr="00304AE3">
        <w:rPr>
          <w:sz w:val="22"/>
          <w:szCs w:val="22"/>
        </w:rPr>
        <w:t xml:space="preserve"> od </w:t>
      </w:r>
      <w:proofErr w:type="spellStart"/>
      <w:r w:rsidRPr="00304AE3">
        <w:rPr>
          <w:sz w:val="22"/>
          <w:szCs w:val="22"/>
        </w:rPr>
        <w:t>n</w:t>
      </w:r>
      <w:r w:rsidR="00D6676A" w:rsidRPr="00304AE3">
        <w:rPr>
          <w:sz w:val="22"/>
          <w:szCs w:val="22"/>
        </w:rPr>
        <w:t>ajpopularniji</w:t>
      </w:r>
      <w:r w:rsidRPr="00304AE3">
        <w:rPr>
          <w:sz w:val="22"/>
          <w:szCs w:val="22"/>
        </w:rPr>
        <w:t>h</w:t>
      </w:r>
      <w:proofErr w:type="spellEnd"/>
      <w:r w:rsidR="00D6676A" w:rsidRPr="00304AE3">
        <w:rPr>
          <w:sz w:val="22"/>
          <w:szCs w:val="22"/>
        </w:rPr>
        <w:t xml:space="preserve"> </w:t>
      </w:r>
      <w:proofErr w:type="spellStart"/>
      <w:r w:rsidR="00D6676A" w:rsidRPr="00304AE3">
        <w:rPr>
          <w:sz w:val="22"/>
          <w:szCs w:val="22"/>
        </w:rPr>
        <w:t>neparametarski</w:t>
      </w:r>
      <w:r w:rsidRPr="00304AE3">
        <w:rPr>
          <w:sz w:val="22"/>
          <w:szCs w:val="22"/>
        </w:rPr>
        <w:t>h</w:t>
      </w:r>
      <w:proofErr w:type="spellEnd"/>
      <w:r w:rsidR="00D6676A" w:rsidRPr="00304AE3">
        <w:rPr>
          <w:sz w:val="22"/>
          <w:szCs w:val="22"/>
        </w:rPr>
        <w:t xml:space="preserve"> </w:t>
      </w:r>
      <w:proofErr w:type="spellStart"/>
      <w:r w:rsidR="00D6676A" w:rsidRPr="00304AE3">
        <w:rPr>
          <w:sz w:val="22"/>
          <w:szCs w:val="22"/>
        </w:rPr>
        <w:t>test</w:t>
      </w:r>
      <w:r w:rsidRPr="00304AE3">
        <w:rPr>
          <w:sz w:val="22"/>
          <w:szCs w:val="22"/>
        </w:rPr>
        <w:t>ova</w:t>
      </w:r>
      <w:proofErr w:type="spellEnd"/>
      <w:r w:rsidRPr="00304AE3">
        <w:rPr>
          <w:sz w:val="22"/>
          <w:szCs w:val="22"/>
        </w:rPr>
        <w:t xml:space="preserve"> za </w:t>
      </w:r>
      <w:proofErr w:type="spellStart"/>
      <w:r w:rsidRPr="00304AE3">
        <w:rPr>
          <w:sz w:val="22"/>
          <w:szCs w:val="22"/>
        </w:rPr>
        <w:t>proveru</w:t>
      </w:r>
      <w:proofErr w:type="spellEnd"/>
      <w:r w:rsidRPr="00304AE3">
        <w:rPr>
          <w:sz w:val="22"/>
          <w:szCs w:val="22"/>
        </w:rPr>
        <w:t xml:space="preserve"> </w:t>
      </w:r>
      <w:proofErr w:type="spellStart"/>
      <w:r w:rsidR="00D6676A" w:rsidRPr="00304AE3">
        <w:rPr>
          <w:sz w:val="22"/>
          <w:szCs w:val="22"/>
        </w:rPr>
        <w:t>saglasnost</w:t>
      </w:r>
      <w:r w:rsidRPr="00304AE3">
        <w:rPr>
          <w:sz w:val="22"/>
          <w:szCs w:val="22"/>
        </w:rPr>
        <w:t>i</w:t>
      </w:r>
      <w:proofErr w:type="spellEnd"/>
      <w:r w:rsidR="00D6676A" w:rsidRPr="00304AE3">
        <w:rPr>
          <w:sz w:val="22"/>
          <w:szCs w:val="22"/>
        </w:rPr>
        <w:t xml:space="preserve"> </w:t>
      </w:r>
      <w:proofErr w:type="spellStart"/>
      <w:r w:rsidR="00D6676A" w:rsidRPr="00304AE3">
        <w:rPr>
          <w:sz w:val="22"/>
          <w:szCs w:val="22"/>
        </w:rPr>
        <w:t>dve</w:t>
      </w:r>
      <w:proofErr w:type="spellEnd"/>
      <w:r w:rsidR="00D6676A" w:rsidRPr="00304AE3">
        <w:rPr>
          <w:sz w:val="22"/>
          <w:szCs w:val="22"/>
        </w:rPr>
        <w:t xml:space="preserve"> </w:t>
      </w:r>
      <w:proofErr w:type="spellStart"/>
      <w:r w:rsidR="00D6676A" w:rsidRPr="00304AE3">
        <w:rPr>
          <w:sz w:val="22"/>
          <w:szCs w:val="22"/>
        </w:rPr>
        <w:t>raspodele</w:t>
      </w:r>
      <w:proofErr w:type="spellEnd"/>
      <w:r w:rsidR="00D6676A" w:rsidRPr="00304AE3">
        <w:rPr>
          <w:sz w:val="22"/>
          <w:szCs w:val="22"/>
        </w:rPr>
        <w:t xml:space="preserve"> je test Kolmogorov-Smirnova test (KS). </w:t>
      </w:r>
      <w:r w:rsidRPr="00304AE3">
        <w:rPr>
          <w:sz w:val="22"/>
          <w:szCs w:val="22"/>
        </w:rPr>
        <w:t xml:space="preserve">Za </w:t>
      </w:r>
      <w:proofErr w:type="spellStart"/>
      <w:r w:rsidRPr="00304AE3">
        <w:rPr>
          <w:sz w:val="22"/>
          <w:szCs w:val="22"/>
        </w:rPr>
        <w:t>datu</w:t>
      </w:r>
      <w:proofErr w:type="spellEnd"/>
      <w:r w:rsidRPr="00304AE3">
        <w:rPr>
          <w:sz w:val="22"/>
          <w:szCs w:val="22"/>
        </w:rPr>
        <w:t xml:space="preserve"> </w:t>
      </w:r>
      <w:proofErr w:type="spellStart"/>
      <w:r w:rsidRPr="00304AE3">
        <w:rPr>
          <w:sz w:val="22"/>
          <w:szCs w:val="22"/>
        </w:rPr>
        <w:t>kumulativnu</w:t>
      </w:r>
      <w:proofErr w:type="spellEnd"/>
      <w:r w:rsidRPr="00304AE3">
        <w:rPr>
          <w:sz w:val="22"/>
          <w:szCs w:val="22"/>
        </w:rPr>
        <w:t xml:space="preserve"> </w:t>
      </w:r>
      <w:proofErr w:type="spellStart"/>
      <w:r w:rsidRPr="00304AE3">
        <w:rPr>
          <w:sz w:val="22"/>
          <w:szCs w:val="22"/>
        </w:rPr>
        <w:t>funkcije</w:t>
      </w:r>
      <w:proofErr w:type="spellEnd"/>
      <w:r w:rsidRPr="00304AE3">
        <w:rPr>
          <w:sz w:val="22"/>
          <w:szCs w:val="22"/>
        </w:rPr>
        <w:t xml:space="preserve"> </w:t>
      </w:r>
      <w:proofErr w:type="spellStart"/>
      <w:r w:rsidRPr="00304AE3">
        <w:rPr>
          <w:sz w:val="22"/>
          <w:szCs w:val="22"/>
        </w:rPr>
        <w:t>raspodele</w:t>
      </w:r>
      <w:proofErr w:type="spellEnd"/>
      <w:r w:rsidRPr="00304AE3">
        <w:rPr>
          <w:sz w:val="22"/>
          <w:szCs w:val="22"/>
        </w:rPr>
        <w:t xml:space="preserve">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r>
          <w:rPr>
            <w:rFonts w:ascii="Cambria Math" w:hAnsi="Cambria Math"/>
            <w:sz w:val="22"/>
            <w:szCs w:val="22"/>
          </w:rPr>
          <m:t>(x)</m:t>
        </m:r>
      </m:oMath>
      <w:r w:rsidR="00D6676A" w:rsidRPr="00304AE3">
        <w:rPr>
          <w:sz w:val="22"/>
          <w:szCs w:val="22"/>
        </w:rPr>
        <w:t xml:space="preserve"> </w:t>
      </w:r>
      <w:proofErr w:type="spellStart"/>
      <w:r w:rsidR="00D6676A" w:rsidRPr="00304AE3">
        <w:rPr>
          <w:sz w:val="22"/>
          <w:szCs w:val="22"/>
        </w:rPr>
        <w:t>pretpostavljene</w:t>
      </w:r>
      <w:proofErr w:type="spellEnd"/>
      <w:r w:rsidRPr="00304AE3">
        <w:rPr>
          <w:sz w:val="22"/>
          <w:szCs w:val="22"/>
        </w:rPr>
        <w:t xml:space="preserve"> </w:t>
      </w:r>
      <w:proofErr w:type="spellStart"/>
      <w:r w:rsidR="00D6676A" w:rsidRPr="00304AE3">
        <w:rPr>
          <w:sz w:val="22"/>
          <w:szCs w:val="22"/>
        </w:rPr>
        <w:t>raspodel</w:t>
      </w:r>
      <w:r w:rsidRPr="00304AE3">
        <w:rPr>
          <w:sz w:val="22"/>
          <w:szCs w:val="22"/>
        </w:rPr>
        <w:t>e</w:t>
      </w:r>
      <w:proofErr w:type="spellEnd"/>
      <w:r w:rsidR="00D6676A" w:rsidRPr="00304AE3">
        <w:rPr>
          <w:sz w:val="22"/>
          <w:szCs w:val="22"/>
        </w:rPr>
        <w:t xml:space="preserve"> </w:t>
      </w:r>
      <w:proofErr w:type="spellStart"/>
      <w:r w:rsidR="00D6676A" w:rsidRPr="00304AE3">
        <w:rPr>
          <w:sz w:val="22"/>
          <w:szCs w:val="22"/>
        </w:rPr>
        <w:t>i</w:t>
      </w:r>
      <w:proofErr w:type="spellEnd"/>
      <w:r w:rsidR="00D6676A" w:rsidRPr="00304AE3">
        <w:rPr>
          <w:sz w:val="22"/>
          <w:szCs w:val="22"/>
        </w:rPr>
        <w:t xml:space="preserve"> </w:t>
      </w:r>
      <w:proofErr w:type="spellStart"/>
      <w:r w:rsidR="00D6676A" w:rsidRPr="00304AE3">
        <w:rPr>
          <w:sz w:val="22"/>
          <w:szCs w:val="22"/>
        </w:rPr>
        <w:t>empirijsku</w:t>
      </w:r>
      <w:proofErr w:type="spellEnd"/>
      <w:r w:rsidR="00D6676A" w:rsidRPr="00304AE3">
        <w:rPr>
          <w:sz w:val="22"/>
          <w:szCs w:val="22"/>
        </w:rPr>
        <w:t xml:space="preserve"> </w:t>
      </w:r>
      <w:proofErr w:type="spellStart"/>
      <w:r w:rsidR="00D6676A" w:rsidRPr="00304AE3">
        <w:rPr>
          <w:sz w:val="22"/>
          <w:szCs w:val="22"/>
        </w:rPr>
        <w:t>funkciju</w:t>
      </w:r>
      <w:proofErr w:type="spellEnd"/>
      <w:r w:rsidR="00D6676A" w:rsidRPr="00304AE3">
        <w:rPr>
          <w:sz w:val="22"/>
          <w:szCs w:val="22"/>
        </w:rPr>
        <w:t xml:space="preserve"> </w:t>
      </w:r>
      <w:proofErr w:type="spellStart"/>
      <w:r w:rsidR="00D6676A" w:rsidRPr="00304AE3">
        <w:rPr>
          <w:sz w:val="22"/>
          <w:szCs w:val="22"/>
        </w:rPr>
        <w:t>raspodele</w:t>
      </w:r>
      <w:proofErr w:type="spellEnd"/>
      <w:r w:rsidRPr="00304AE3">
        <w:rPr>
          <w:sz w:val="22"/>
          <w:szCs w:val="22"/>
        </w:rPr>
        <w:t xml:space="preserve">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Data</m:t>
            </m:r>
          </m:sub>
        </m:sSub>
        <m:r>
          <w:rPr>
            <w:rFonts w:ascii="Cambria Math" w:hAnsi="Cambria Math"/>
            <w:sz w:val="22"/>
            <w:szCs w:val="22"/>
          </w:rPr>
          <m:t>(x)</m:t>
        </m:r>
      </m:oMath>
      <w:r w:rsidRPr="00304AE3">
        <w:rPr>
          <w:sz w:val="22"/>
          <w:szCs w:val="22"/>
        </w:rPr>
        <w:t>posmat</w:t>
      </w:r>
      <w:proofErr w:type="spellStart"/>
      <w:r w:rsidR="00510BBB" w:rsidRPr="00304AE3">
        <w:rPr>
          <w:sz w:val="22"/>
          <w:szCs w:val="22"/>
        </w:rPr>
        <w:t>r</w:t>
      </w:r>
      <w:r w:rsidRPr="00304AE3">
        <w:rPr>
          <w:sz w:val="22"/>
          <w:szCs w:val="22"/>
        </w:rPr>
        <w:t>anih</w:t>
      </w:r>
      <w:proofErr w:type="spellEnd"/>
      <w:r w:rsidRPr="00304AE3">
        <w:rPr>
          <w:sz w:val="22"/>
          <w:szCs w:val="22"/>
        </w:rPr>
        <w:t xml:space="preserve"> </w:t>
      </w:r>
      <w:proofErr w:type="spellStart"/>
      <w:r w:rsidRPr="00304AE3">
        <w:rPr>
          <w:sz w:val="22"/>
          <w:szCs w:val="22"/>
        </w:rPr>
        <w:t>podataka</w:t>
      </w:r>
      <w:proofErr w:type="spellEnd"/>
      <w:r w:rsidRPr="00304AE3">
        <w:rPr>
          <w:sz w:val="22"/>
          <w:szCs w:val="22"/>
        </w:rPr>
        <w:t xml:space="preserve">, ta test </w:t>
      </w:r>
      <w:proofErr w:type="spellStart"/>
      <w:r w:rsidRPr="00304AE3">
        <w:rPr>
          <w:sz w:val="22"/>
          <w:szCs w:val="22"/>
        </w:rPr>
        <w:t>statistika</w:t>
      </w:r>
      <w:proofErr w:type="spellEnd"/>
      <w:r w:rsidRPr="00304AE3">
        <w:rPr>
          <w:sz w:val="22"/>
          <w:szCs w:val="22"/>
        </w:rPr>
        <w:t xml:space="preserve"> je data </w:t>
      </w:r>
      <w:proofErr w:type="spellStart"/>
      <w:r w:rsidRPr="00304AE3">
        <w:rPr>
          <w:sz w:val="22"/>
          <w:szCs w:val="22"/>
        </w:rPr>
        <w:t>sa</w:t>
      </w:r>
      <w:proofErr w:type="spellEnd"/>
      <w:r w:rsidRPr="00304AE3">
        <w:rPr>
          <w:sz w:val="22"/>
          <w:szCs w:val="22"/>
        </w:rPr>
        <w:t>:</w:t>
      </w:r>
    </w:p>
    <w:p w:rsidR="007009A9" w:rsidRPr="00304AE3" w:rsidRDefault="007009A9" w:rsidP="007009A9">
      <w:pPr>
        <w:jc w:val="both"/>
        <w:rPr>
          <w:i/>
          <w:sz w:val="22"/>
          <w:szCs w:val="22"/>
        </w:rPr>
      </w:pPr>
      <m:oMathPara>
        <m:oMath>
          <m:r>
            <w:rPr>
              <w:rFonts w:ascii="Cambria Math" w:hAnsi="Cambria Math"/>
              <w:sz w:val="22"/>
              <w:szCs w:val="22"/>
            </w:rPr>
            <m:t>D=</m:t>
          </m:r>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sup</m:t>
                  </m:r>
                </m:e>
                <m:lim>
                  <m:r>
                    <w:rPr>
                      <w:rFonts w:ascii="Cambria Math" w:hAnsi="Cambria Math"/>
                      <w:sz w:val="22"/>
                      <w:szCs w:val="22"/>
                    </w:rPr>
                    <m:t>x</m:t>
                  </m:r>
                </m:lim>
              </m:limLow>
            </m:fName>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r>
                    <w:rPr>
                      <w:rFonts w:ascii="Cambria Math" w:hAnsi="Cambria Math"/>
                      <w:sz w:val="22"/>
                      <w:szCs w:val="22"/>
                    </w:rPr>
                    <m:t xml:space="preserve">(x)-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Data</m:t>
                      </m:r>
                    </m:sub>
                  </m:sSub>
                  <m:r>
                    <w:rPr>
                      <w:rFonts w:ascii="Cambria Math" w:hAnsi="Cambria Math"/>
                      <w:sz w:val="22"/>
                      <w:szCs w:val="22"/>
                    </w:rPr>
                    <m:t>(x)</m:t>
                  </m:r>
                </m:e>
              </m:d>
            </m:e>
          </m:func>
        </m:oMath>
      </m:oMathPara>
    </w:p>
    <w:p w:rsidR="00D6676A" w:rsidRPr="00304AE3" w:rsidRDefault="00510BBB" w:rsidP="00D563EF">
      <w:pPr>
        <w:jc w:val="both"/>
        <w:rPr>
          <w:sz w:val="22"/>
          <w:szCs w:val="22"/>
          <w:lang w:val="sr-Latn-RS"/>
        </w:rPr>
      </w:pPr>
      <w:proofErr w:type="spellStart"/>
      <w:r w:rsidRPr="00304AE3">
        <w:rPr>
          <w:sz w:val="22"/>
          <w:szCs w:val="22"/>
        </w:rPr>
        <w:t>Imaju</w:t>
      </w:r>
      <w:r w:rsidRPr="00304AE3">
        <w:rPr>
          <w:sz w:val="22"/>
          <w:szCs w:val="22"/>
          <w:lang w:val="sr-Latn-RS"/>
        </w:rPr>
        <w:t>ći</w:t>
      </w:r>
      <w:proofErr w:type="spellEnd"/>
      <w:r w:rsidRPr="00304AE3">
        <w:rPr>
          <w:sz w:val="22"/>
          <w:szCs w:val="22"/>
          <w:lang w:val="sr-Latn-RS"/>
        </w:rPr>
        <w:t xml:space="preserve"> u vidu da </w:t>
      </w:r>
      <w:r w:rsidR="005E679D" w:rsidRPr="00304AE3">
        <w:rPr>
          <w:sz w:val="22"/>
          <w:szCs w:val="22"/>
          <w:lang w:val="sr-Latn-RS"/>
        </w:rPr>
        <w:t xml:space="preserve">se u našem slučaju radi o </w:t>
      </w:r>
      <w:proofErr w:type="spellStart"/>
      <w:r w:rsidR="005E679D" w:rsidRPr="00304AE3">
        <w:rPr>
          <w:sz w:val="22"/>
          <w:szCs w:val="22"/>
          <w:lang w:val="sr-Latn-RS"/>
        </w:rPr>
        <w:t>Benfordovoj</w:t>
      </w:r>
      <w:proofErr w:type="spellEnd"/>
      <w:r w:rsidR="005E679D" w:rsidRPr="00304AE3">
        <w:rPr>
          <w:sz w:val="22"/>
          <w:szCs w:val="22"/>
          <w:lang w:val="sr-Latn-RS"/>
        </w:rPr>
        <w:t xml:space="preserve"> raspodeli za drugu značajnu cifru</w:t>
      </w:r>
      <w:r w:rsidR="00304AE3" w:rsidRPr="00304AE3">
        <w:rPr>
          <w:sz w:val="22"/>
          <w:szCs w:val="22"/>
          <w:lang w:val="sr-Latn-RS"/>
        </w:rPr>
        <w:t>,</w:t>
      </w:r>
      <w:r w:rsidR="005E679D" w:rsidRPr="00304AE3">
        <w:rPr>
          <w:sz w:val="22"/>
          <w:szCs w:val="22"/>
          <w:lang w:val="sr-Latn-RS"/>
        </w:rPr>
        <w:t xml:space="preserve"> koja je diskretna</w:t>
      </w:r>
      <w:r w:rsidR="00304AE3" w:rsidRPr="00304AE3">
        <w:rPr>
          <w:sz w:val="22"/>
          <w:szCs w:val="22"/>
          <w:lang w:val="sr-Latn-RS"/>
        </w:rPr>
        <w:t>,</w:t>
      </w:r>
      <w:r w:rsidR="005E679D" w:rsidRPr="00304AE3">
        <w:rPr>
          <w:sz w:val="22"/>
          <w:szCs w:val="22"/>
          <w:lang w:val="sr-Latn-RS"/>
        </w:rPr>
        <w:t xml:space="preserve"> test statistika</w:t>
      </w:r>
      <w:r w:rsidR="00906C76" w:rsidRPr="00304AE3">
        <w:rPr>
          <w:sz w:val="22"/>
          <w:szCs w:val="22"/>
          <w:lang w:val="sr-Latn-RS"/>
        </w:rPr>
        <w:t xml:space="preserve"> u našem slučaju glasi:</w:t>
      </w:r>
    </w:p>
    <w:p w:rsidR="00906C76" w:rsidRPr="00AE4E42" w:rsidRDefault="00B65CD8" w:rsidP="00D563EF">
      <w:pPr>
        <w:jc w:val="both"/>
        <w:rPr>
          <w:i/>
          <w:sz w:val="22"/>
          <w:szCs w:val="22"/>
        </w:rPr>
      </w:pPr>
      <m:oMathPara>
        <m:oMath>
          <m:sSub>
            <m:sSubPr>
              <m:ctrlPr>
                <w:rPr>
                  <w:rFonts w:ascii="Cambria Math" w:hAnsi="Cambria Math"/>
                  <w:i/>
                  <w:sz w:val="22"/>
                  <w:szCs w:val="22"/>
                  <w:lang w:val="sr-Latn-RS"/>
                </w:rPr>
              </m:ctrlPr>
            </m:sSubPr>
            <m:e>
              <m:r>
                <w:rPr>
                  <w:rFonts w:ascii="Cambria Math" w:hAnsi="Cambria Math"/>
                  <w:sz w:val="22"/>
                  <w:szCs w:val="22"/>
                  <w:lang w:val="sr-Latn-RS"/>
                </w:rPr>
                <m:t>D</m:t>
              </m:r>
            </m:e>
            <m:sub>
              <m:r>
                <w:rPr>
                  <w:rFonts w:ascii="Cambria Math" w:hAnsi="Cambria Math"/>
                  <w:sz w:val="22"/>
                  <w:szCs w:val="22"/>
                  <w:lang w:val="sr-Latn-RS"/>
                </w:rPr>
                <m:t>2BL</m:t>
              </m:r>
            </m:sub>
          </m:sSub>
          <m:r>
            <w:rPr>
              <w:rFonts w:ascii="Cambria Math" w:hAnsi="Cambria Math"/>
              <w:sz w:val="22"/>
              <w:szCs w:val="22"/>
            </w:rPr>
            <m:t>=</m:t>
          </m:r>
          <m:func>
            <m:funcPr>
              <m:ctrlPr>
                <w:rPr>
                  <w:rFonts w:ascii="Cambria Math" w:hAnsi="Cambria Math"/>
                  <w:i/>
                  <w:sz w:val="22"/>
                  <w:szCs w:val="22"/>
                </w:rPr>
              </m:ctrlPr>
            </m:funcPr>
            <m:fName>
              <m:limLow>
                <m:limLowPr>
                  <m:ctrlPr>
                    <w:rPr>
                      <w:rFonts w:ascii="Cambria Math" w:hAnsi="Cambria Math"/>
                      <w:i/>
                      <w:sz w:val="22"/>
                      <w:szCs w:val="22"/>
                    </w:rPr>
                  </m:ctrlPr>
                </m:limLowPr>
                <m:e>
                  <m:r>
                    <w:rPr>
                      <w:rFonts w:ascii="Cambria Math" w:hAnsi="Cambria Math"/>
                      <w:sz w:val="22"/>
                      <w:szCs w:val="22"/>
                    </w:rPr>
                    <m:t>max</m:t>
                  </m:r>
                </m:e>
                <m:lim>
                  <m:r>
                    <w:rPr>
                      <w:rFonts w:ascii="Cambria Math" w:hAnsi="Cambria Math"/>
                      <w:sz w:val="22"/>
                      <w:szCs w:val="22"/>
                    </w:rPr>
                    <m:t>i∈{0,1,2,...,9}</m:t>
                  </m:r>
                </m:lim>
              </m:limLow>
            </m:fName>
            <m:e>
              <m:func>
                <m:funcPr>
                  <m:ctrlPr>
                    <w:rPr>
                      <w:rFonts w:ascii="Cambria Math" w:hAnsi="Cambria Math"/>
                      <w:i/>
                      <w:sz w:val="22"/>
                      <w:szCs w:val="22"/>
                    </w:rPr>
                  </m:ctrlPr>
                </m:funcPr>
                <m:fName>
                  <m:limLow>
                    <m:limLowPr>
                      <m:ctrlPr>
                        <w:rPr>
                          <w:rFonts w:ascii="Cambria Math" w:hAnsi="Cambria Math"/>
                          <w:i/>
                          <w:sz w:val="22"/>
                          <w:szCs w:val="22"/>
                        </w:rPr>
                      </m:ctrlPr>
                    </m:limLowPr>
                    <m:e>
                      <m:r>
                        <w:rPr>
                          <w:rFonts w:ascii="Cambria Math" w:hAnsi="Cambria Math"/>
                          <w:sz w:val="22"/>
                          <w:szCs w:val="22"/>
                        </w:rPr>
                        <m:t>max</m:t>
                      </m:r>
                    </m:e>
                    <m:lim/>
                  </m:limLow>
                </m:fName>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2BL</m:t>
                          </m:r>
                        </m:sub>
                      </m:s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Data</m:t>
                          </m:r>
                        </m:sub>
                      </m:sSub>
                      <m:r>
                        <w:rPr>
                          <w:rFonts w:ascii="Cambria Math" w:hAnsi="Cambria Math"/>
                          <w:sz w:val="22"/>
                          <w:szCs w:val="22"/>
                        </w:rPr>
                        <m:t>(i)|,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2BL</m:t>
                          </m:r>
                        </m:sub>
                      </m:s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Data</m:t>
                          </m:r>
                        </m:sub>
                      </m:sSub>
                      <m:r>
                        <w:rPr>
                          <w:rFonts w:ascii="Cambria Math" w:hAnsi="Cambria Math"/>
                          <w:sz w:val="22"/>
                          <w:szCs w:val="22"/>
                        </w:rPr>
                        <m:t>(i-1)|</m:t>
                      </m:r>
                    </m:e>
                  </m:d>
                </m:e>
              </m:func>
            </m:e>
          </m:func>
        </m:oMath>
      </m:oMathPara>
    </w:p>
    <w:p w:rsidR="00304AE3" w:rsidRPr="00AE4E42" w:rsidRDefault="00304AE3" w:rsidP="00E64E73">
      <w:pPr>
        <w:jc w:val="both"/>
        <w:rPr>
          <w:i/>
          <w:sz w:val="22"/>
          <w:szCs w:val="22"/>
        </w:rPr>
      </w:pPr>
      <w:proofErr w:type="spellStart"/>
      <w:r w:rsidRPr="00AE4E42">
        <w:rPr>
          <w:sz w:val="22"/>
          <w:szCs w:val="22"/>
        </w:rPr>
        <w:t>gde</w:t>
      </w:r>
      <w:proofErr w:type="spellEnd"/>
      <w:r w:rsidRPr="00AE4E42">
        <w:rPr>
          <w:sz w:val="22"/>
          <w:szCs w:val="22"/>
        </w:rPr>
        <w:t xml:space="preserve"> je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2BL</m:t>
            </m:r>
          </m:sub>
        </m:sSub>
        <m:r>
          <w:rPr>
            <w:rFonts w:ascii="Cambria Math" w:hAnsi="Cambria Math"/>
            <w:sz w:val="22"/>
            <w:szCs w:val="22"/>
          </w:rPr>
          <m:t>(i)=</m:t>
        </m:r>
        <m:nary>
          <m:naryPr>
            <m:chr m:val="∑"/>
            <m:limLoc m:val="undOvr"/>
            <m:ctrlPr>
              <w:rPr>
                <w:rFonts w:ascii="Cambria Math" w:hAnsi="Cambria Math"/>
                <w:i/>
                <w:sz w:val="22"/>
                <w:szCs w:val="22"/>
              </w:rPr>
            </m:ctrlPr>
          </m:naryPr>
          <m:sub>
            <m:r>
              <w:rPr>
                <w:rFonts w:ascii="Cambria Math" w:hAnsi="Cambria Math"/>
                <w:sz w:val="22"/>
                <w:szCs w:val="22"/>
              </w:rPr>
              <m:t>k=0</m:t>
            </m:r>
          </m:sub>
          <m:sup>
            <m:r>
              <w:rPr>
                <w:rFonts w:ascii="Cambria Math" w:hAnsi="Cambria Math"/>
                <w:sz w:val="22"/>
                <w:szCs w:val="22"/>
              </w:rPr>
              <m:t>i</m:t>
            </m:r>
          </m:sup>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k</m:t>
                </m:r>
              </m:sub>
            </m:sSub>
          </m:e>
        </m:nary>
      </m:oMath>
      <w:r w:rsidR="00AE4E42" w:rsidRPr="00AE4E42">
        <w:rPr>
          <w:sz w:val="22"/>
          <w:szCs w:val="22"/>
        </w:rPr>
        <w:t xml:space="preserve"> </w:t>
      </w:r>
      <w:proofErr w:type="spellStart"/>
      <w:r w:rsidR="00AE4E42" w:rsidRPr="00AE4E42">
        <w:rPr>
          <w:sz w:val="22"/>
          <w:szCs w:val="22"/>
        </w:rPr>
        <w:t>i</w:t>
      </w:r>
      <w:proofErr w:type="spellEnd"/>
      <w:r w:rsidR="00AE4E42" w:rsidRPr="00AE4E42">
        <w:rPr>
          <w:sz w:val="22"/>
          <w:szCs w:val="22"/>
        </w:rPr>
        <w:t xml:space="preserve">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Data</m:t>
            </m:r>
          </m:sub>
        </m:sSub>
        <m:r>
          <w:rPr>
            <w:rFonts w:ascii="Cambria Math" w:hAnsi="Cambria Math"/>
            <w:sz w:val="22"/>
            <w:szCs w:val="22"/>
          </w:rPr>
          <m:t>(-1)=0</m:t>
        </m:r>
      </m:oMath>
      <w:r w:rsidR="00AE4E42" w:rsidRPr="00AE4E42">
        <w:rPr>
          <w:sz w:val="22"/>
          <w:szCs w:val="22"/>
        </w:rPr>
        <w:t>.</w:t>
      </w:r>
    </w:p>
    <w:p w:rsidR="00E64E73" w:rsidRDefault="00CF75A4" w:rsidP="00E64E73">
      <w:pPr>
        <w:jc w:val="both"/>
        <w:rPr>
          <w:sz w:val="22"/>
          <w:szCs w:val="22"/>
          <w:lang w:val="sr-Latn-RS"/>
        </w:rPr>
      </w:pPr>
      <w:r>
        <w:rPr>
          <w:sz w:val="22"/>
          <w:szCs w:val="22"/>
          <w:lang w:val="sr-Latn-RS"/>
        </w:rPr>
        <w:t xml:space="preserve">Treća </w:t>
      </w:r>
      <w:r w:rsidR="00E64E73" w:rsidRPr="00992BD3">
        <w:rPr>
          <w:sz w:val="22"/>
          <w:szCs w:val="22"/>
          <w:lang w:val="sr-Latn-RS"/>
        </w:rPr>
        <w:t>statistika</w:t>
      </w:r>
      <w:r w:rsidR="003B76D1">
        <w:rPr>
          <w:sz w:val="22"/>
          <w:szCs w:val="22"/>
          <w:lang w:val="sr-Latn-RS"/>
        </w:rPr>
        <w:t xml:space="preserve"> </w:t>
      </w:r>
      <w:r w:rsidR="00E64E73" w:rsidRPr="00992BD3">
        <w:rPr>
          <w:sz w:val="22"/>
          <w:szCs w:val="22"/>
          <w:lang w:val="sr-Latn-RS"/>
        </w:rPr>
        <w:t xml:space="preserve">inspirisana </w:t>
      </w:r>
      <w:r w:rsidR="00E64E73">
        <w:rPr>
          <w:sz w:val="22"/>
          <w:szCs w:val="22"/>
          <w:lang w:val="sr-Latn-RS"/>
        </w:rPr>
        <w:t xml:space="preserve">radom </w:t>
      </w:r>
      <w:proofErr w:type="spellStart"/>
      <w:r w:rsidR="00E64E73">
        <w:rPr>
          <w:sz w:val="22"/>
          <w:szCs w:val="22"/>
          <w:lang w:val="sr-Latn-RS"/>
        </w:rPr>
        <w:t>Grendara</w:t>
      </w:r>
      <w:proofErr w:type="spellEnd"/>
      <w:r w:rsidR="00E64E73">
        <w:rPr>
          <w:sz w:val="22"/>
          <w:szCs w:val="22"/>
          <w:lang w:val="sr-Latn-RS"/>
        </w:rPr>
        <w:t xml:space="preserve">, </w:t>
      </w:r>
      <w:proofErr w:type="spellStart"/>
      <w:r w:rsidR="00E64E73">
        <w:rPr>
          <w:sz w:val="22"/>
          <w:szCs w:val="22"/>
          <w:lang w:val="sr-Latn-RS"/>
        </w:rPr>
        <w:t>Džadža</w:t>
      </w:r>
      <w:proofErr w:type="spellEnd"/>
      <w:r w:rsidR="00E64E73">
        <w:rPr>
          <w:sz w:val="22"/>
          <w:szCs w:val="22"/>
          <w:lang w:val="sr-Latn-RS"/>
        </w:rPr>
        <w:t xml:space="preserve"> i </w:t>
      </w:r>
      <w:proofErr w:type="spellStart"/>
      <w:r w:rsidR="00E64E73">
        <w:rPr>
          <w:sz w:val="22"/>
          <w:szCs w:val="22"/>
          <w:lang w:val="sr-Latn-RS"/>
        </w:rPr>
        <w:t>Šištera</w:t>
      </w:r>
      <w:proofErr w:type="spellEnd"/>
      <w:r w:rsidR="00E64E73">
        <w:rPr>
          <w:rStyle w:val="FootnoteReference"/>
          <w:sz w:val="22"/>
          <w:szCs w:val="22"/>
          <w:lang w:val="sr-Latn-RS"/>
        </w:rPr>
        <w:footnoteReference w:id="16"/>
      </w:r>
      <w:r w:rsidR="00E64E73" w:rsidRPr="00992BD3">
        <w:rPr>
          <w:sz w:val="22"/>
          <w:szCs w:val="22"/>
          <w:lang w:val="sr-Latn-RS"/>
        </w:rPr>
        <w:t>, je srednja vrednost drugih cifara, označena</w:t>
      </w:r>
      <w:r w:rsidR="00E64E73">
        <w:rPr>
          <w:sz w:val="22"/>
          <w:szCs w:val="22"/>
          <w:lang w:val="sr-Latn-RS"/>
        </w:rPr>
        <w:t xml:space="preserve"> </w:t>
      </w:r>
      <m:oMath>
        <m:acc>
          <m:accPr>
            <m:ctrlPr>
              <w:rPr>
                <w:rFonts w:ascii="Cambria Math" w:hAnsi="Cambria Math"/>
                <w:sz w:val="22"/>
                <w:szCs w:val="22"/>
                <w:lang w:val="sr-Latn-RS"/>
              </w:rPr>
            </m:ctrlPr>
          </m:accPr>
          <m:e>
            <m:r>
              <w:rPr>
                <w:rFonts w:ascii="Cambria Math" w:hAnsi="Cambria Math"/>
                <w:sz w:val="22"/>
                <w:szCs w:val="22"/>
                <w:lang w:val="sr-Latn-RS"/>
              </w:rPr>
              <m:t>j</m:t>
            </m:r>
          </m:e>
        </m:acc>
      </m:oMath>
      <w:r w:rsidR="00E64E73" w:rsidRPr="00992BD3">
        <w:rPr>
          <w:sz w:val="22"/>
          <w:szCs w:val="22"/>
          <w:lang w:val="sr-Latn-RS"/>
        </w:rPr>
        <w:t xml:space="preserve">.  Ako raspodela drugih cifara kod prebrojanja ima frekvencije </w:t>
      </w:r>
      <m:oMath>
        <m:sSub>
          <m:sSubPr>
            <m:ctrlPr>
              <w:rPr>
                <w:rFonts w:ascii="Cambria Math" w:hAnsi="Cambria Math"/>
                <w:i/>
                <w:sz w:val="22"/>
                <w:szCs w:val="22"/>
                <w:lang w:val="sr-Latn-RS"/>
              </w:rPr>
            </m:ctrlPr>
          </m:sSubPr>
          <m:e>
            <m:r>
              <w:rPr>
                <w:rFonts w:ascii="Cambria Math" w:hAnsi="Cambria Math"/>
                <w:sz w:val="22"/>
                <w:szCs w:val="22"/>
                <w:lang w:val="sr-Latn-RS"/>
              </w:rPr>
              <m:t>r</m:t>
            </m:r>
          </m:e>
          <m:sub>
            <m:r>
              <w:rPr>
                <w:rFonts w:ascii="Cambria Math" w:hAnsi="Cambria Math"/>
                <w:sz w:val="22"/>
                <w:szCs w:val="22"/>
                <w:lang w:val="sr-Latn-RS"/>
              </w:rPr>
              <m:t>j</m:t>
            </m:r>
          </m:sub>
        </m:sSub>
      </m:oMath>
      <w:r w:rsidR="00E64E73" w:rsidRPr="00992BD3">
        <w:rPr>
          <w:sz w:val="22"/>
          <w:szCs w:val="22"/>
          <w:lang w:val="sr-Latn-RS"/>
        </w:rPr>
        <w:t xml:space="preserve"> kao što je dato u </w:t>
      </w:r>
      <w:proofErr w:type="spellStart"/>
      <w:r w:rsidR="00E64E73" w:rsidRPr="00992BD3">
        <w:rPr>
          <w:sz w:val="22"/>
          <w:szCs w:val="22"/>
          <w:lang w:val="sr-Latn-RS"/>
        </w:rPr>
        <w:t>Benfordovoj</w:t>
      </w:r>
      <w:proofErr w:type="spellEnd"/>
      <w:r w:rsidR="00E64E73" w:rsidRPr="00992BD3">
        <w:rPr>
          <w:sz w:val="22"/>
          <w:szCs w:val="22"/>
          <w:lang w:val="sr-Latn-RS"/>
        </w:rPr>
        <w:t xml:space="preserve"> raspodeli, onda je srednja vrednost za drugu cifru </w:t>
      </w:r>
      <m:oMath>
        <m:bar>
          <m:barPr>
            <m:pos m:val="top"/>
            <m:ctrlPr>
              <w:rPr>
                <w:rFonts w:ascii="Cambria Math" w:hAnsi="Cambria Math"/>
                <w:sz w:val="22"/>
                <w:szCs w:val="22"/>
                <w:lang w:val="sr-Latn-RS"/>
              </w:rPr>
            </m:ctrlPr>
          </m:barPr>
          <m:e>
            <m:r>
              <w:rPr>
                <w:rFonts w:ascii="Cambria Math" w:hAnsi="Cambria Math"/>
                <w:sz w:val="22"/>
                <w:szCs w:val="22"/>
                <w:lang w:val="sr-Latn-RS"/>
              </w:rPr>
              <m:t>j</m:t>
            </m:r>
          </m:e>
        </m:bar>
        <m:r>
          <w:rPr>
            <w:rFonts w:ascii="Cambria Math" w:hAnsi="Cambria Math"/>
            <w:sz w:val="22"/>
            <w:szCs w:val="22"/>
            <w:lang w:val="sr-Latn-RS"/>
          </w:rPr>
          <m:t>=</m:t>
        </m:r>
        <m:nary>
          <m:naryPr>
            <m:chr m:val="∑"/>
            <m:ctrlPr>
              <w:rPr>
                <w:rFonts w:ascii="Cambria Math" w:hAnsi="Cambria Math"/>
                <w:sz w:val="22"/>
                <w:szCs w:val="22"/>
                <w:lang w:val="sr-Latn-RS"/>
              </w:rPr>
            </m:ctrlPr>
          </m:naryPr>
          <m:sub>
            <m:r>
              <w:rPr>
                <w:rFonts w:ascii="Cambria Math" w:hAnsi="Cambria Math"/>
                <w:sz w:val="22"/>
                <w:szCs w:val="22"/>
                <w:lang w:val="sr-Latn-RS"/>
              </w:rPr>
              <m:t>j=1</m:t>
            </m:r>
            <m:ctrlPr>
              <w:rPr>
                <w:rFonts w:ascii="Cambria Math" w:hAnsi="Cambria Math"/>
                <w:i/>
                <w:sz w:val="22"/>
                <w:szCs w:val="22"/>
                <w:lang w:val="sr-Latn-RS"/>
              </w:rPr>
            </m:ctrlPr>
          </m:sub>
          <m:sup>
            <m:r>
              <w:rPr>
                <w:rFonts w:ascii="Cambria Math" w:hAnsi="Cambria Math"/>
                <w:sz w:val="22"/>
                <w:szCs w:val="22"/>
                <w:lang w:val="sr-Latn-RS"/>
              </w:rPr>
              <m:t>j=9</m:t>
            </m:r>
            <m:ctrlPr>
              <w:rPr>
                <w:rFonts w:ascii="Cambria Math" w:hAnsi="Cambria Math"/>
                <w:i/>
                <w:sz w:val="22"/>
                <w:szCs w:val="22"/>
                <w:lang w:val="sr-Latn-RS"/>
              </w:rPr>
            </m:ctrlPr>
          </m:sup>
          <m:e>
            <m:r>
              <w:rPr>
                <w:rFonts w:ascii="Cambria Math" w:hAnsi="Cambria Math"/>
                <w:sz w:val="22"/>
                <w:szCs w:val="22"/>
                <w:lang w:val="sr-Latn-RS"/>
              </w:rPr>
              <m:t>j</m:t>
            </m:r>
            <m:sSub>
              <m:sSubPr>
                <m:ctrlPr>
                  <w:rPr>
                    <w:rFonts w:ascii="Cambria Math" w:hAnsi="Cambria Math"/>
                    <w:i/>
                    <w:sz w:val="22"/>
                    <w:szCs w:val="22"/>
                    <w:lang w:val="sr-Latn-RS"/>
                  </w:rPr>
                </m:ctrlPr>
              </m:sSubPr>
              <m:e>
                <m:r>
                  <w:rPr>
                    <w:rFonts w:ascii="Cambria Math" w:hAnsi="Cambria Math"/>
                    <w:sz w:val="22"/>
                    <w:szCs w:val="22"/>
                    <w:lang w:val="sr-Latn-RS"/>
                  </w:rPr>
                  <m:t>r</m:t>
                </m:r>
              </m:e>
              <m:sub>
                <m:r>
                  <w:rPr>
                    <w:rFonts w:ascii="Cambria Math" w:hAnsi="Cambria Math"/>
                    <w:sz w:val="22"/>
                    <w:szCs w:val="22"/>
                    <w:lang w:val="sr-Latn-RS"/>
                  </w:rPr>
                  <m:t>j</m:t>
                </m:r>
              </m:sub>
            </m:sSub>
            <m:ctrlPr>
              <w:rPr>
                <w:rFonts w:ascii="Cambria Math" w:hAnsi="Cambria Math"/>
                <w:i/>
                <w:sz w:val="22"/>
                <w:szCs w:val="22"/>
                <w:lang w:val="sr-Latn-RS"/>
              </w:rPr>
            </m:ctrlPr>
          </m:e>
        </m:nary>
        <m:r>
          <w:rPr>
            <w:rFonts w:ascii="Cambria Math" w:hAnsi="Cambria Math"/>
            <w:sz w:val="22"/>
            <w:szCs w:val="22"/>
            <w:lang w:val="sr-Latn-RS"/>
          </w:rPr>
          <m:t>=4.187.</m:t>
        </m:r>
      </m:oMath>
    </w:p>
    <w:p w:rsidR="0086122F" w:rsidRDefault="0086122F" w:rsidP="00E64E73">
      <w:pPr>
        <w:jc w:val="both"/>
        <w:rPr>
          <w:sz w:val="22"/>
          <w:szCs w:val="22"/>
          <w:lang w:val="sr-Latn-RS"/>
        </w:rPr>
      </w:pPr>
    </w:p>
    <w:p w:rsidR="00C22D74" w:rsidRDefault="00C22D74" w:rsidP="00A272E9">
      <w:pPr>
        <w:jc w:val="both"/>
        <w:rPr>
          <w:sz w:val="22"/>
          <w:szCs w:val="22"/>
        </w:rPr>
      </w:pPr>
      <w:r w:rsidRPr="00A272E9">
        <w:rPr>
          <w:sz w:val="22"/>
          <w:szCs w:val="22"/>
        </w:rPr>
        <w:t xml:space="preserve">U </w:t>
      </w:r>
      <w:proofErr w:type="spellStart"/>
      <w:r w:rsidRPr="00A272E9">
        <w:rPr>
          <w:sz w:val="22"/>
          <w:szCs w:val="22"/>
        </w:rPr>
        <w:t>matematičkoj</w:t>
      </w:r>
      <w:proofErr w:type="spellEnd"/>
      <w:r w:rsidRPr="00A272E9">
        <w:rPr>
          <w:sz w:val="22"/>
          <w:szCs w:val="22"/>
        </w:rPr>
        <w:t xml:space="preserve"> </w:t>
      </w:r>
      <w:proofErr w:type="spellStart"/>
      <w:r w:rsidRPr="00A272E9">
        <w:rPr>
          <w:sz w:val="22"/>
          <w:szCs w:val="22"/>
        </w:rPr>
        <w:t>statistici</w:t>
      </w:r>
      <w:proofErr w:type="spellEnd"/>
      <w:r w:rsidRPr="00A272E9">
        <w:rPr>
          <w:sz w:val="22"/>
          <w:szCs w:val="22"/>
        </w:rPr>
        <w:t xml:space="preserve">, </w:t>
      </w:r>
      <w:proofErr w:type="spellStart"/>
      <w:r w:rsidRPr="00A272E9">
        <w:rPr>
          <w:sz w:val="22"/>
          <w:szCs w:val="22"/>
        </w:rPr>
        <w:t>Kul</w:t>
      </w:r>
      <w:r w:rsidR="006C2A44">
        <w:rPr>
          <w:sz w:val="22"/>
          <w:szCs w:val="22"/>
        </w:rPr>
        <w:t>bek</w:t>
      </w:r>
      <w:proofErr w:type="spellEnd"/>
      <w:r w:rsidRPr="00A272E9">
        <w:rPr>
          <w:sz w:val="22"/>
          <w:szCs w:val="22"/>
        </w:rPr>
        <w:t>–</w:t>
      </w:r>
      <w:proofErr w:type="spellStart"/>
      <w:r w:rsidRPr="00A272E9">
        <w:rPr>
          <w:sz w:val="22"/>
          <w:szCs w:val="22"/>
        </w:rPr>
        <w:t>Le</w:t>
      </w:r>
      <w:r w:rsidR="006C2A44">
        <w:rPr>
          <w:sz w:val="22"/>
          <w:szCs w:val="22"/>
        </w:rPr>
        <w:t>jbler</w:t>
      </w:r>
      <w:proofErr w:type="spellEnd"/>
      <w:r w:rsidRPr="00A272E9">
        <w:rPr>
          <w:sz w:val="22"/>
          <w:szCs w:val="22"/>
        </w:rPr>
        <w:t xml:space="preserve"> (KL) </w:t>
      </w:r>
      <w:proofErr w:type="spellStart"/>
      <w:r w:rsidRPr="00A272E9">
        <w:rPr>
          <w:sz w:val="22"/>
          <w:szCs w:val="22"/>
        </w:rPr>
        <w:t>divergencija</w:t>
      </w:r>
      <w:proofErr w:type="spellEnd"/>
      <w:r w:rsidRPr="00A272E9">
        <w:rPr>
          <w:sz w:val="22"/>
          <w:szCs w:val="22"/>
        </w:rPr>
        <w:t xml:space="preserve"> je </w:t>
      </w:r>
      <w:proofErr w:type="spellStart"/>
      <w:r w:rsidRPr="00A272E9">
        <w:rPr>
          <w:sz w:val="22"/>
          <w:szCs w:val="22"/>
        </w:rPr>
        <w:t>vrsta</w:t>
      </w:r>
      <w:proofErr w:type="spellEnd"/>
      <w:r w:rsidRPr="00A272E9">
        <w:rPr>
          <w:sz w:val="22"/>
          <w:szCs w:val="22"/>
        </w:rPr>
        <w:t xml:space="preserve"> </w:t>
      </w:r>
      <w:proofErr w:type="spellStart"/>
      <w:r w:rsidRPr="00A272E9">
        <w:rPr>
          <w:sz w:val="22"/>
          <w:szCs w:val="22"/>
        </w:rPr>
        <w:t>statističke</w:t>
      </w:r>
      <w:proofErr w:type="spellEnd"/>
      <w:r w:rsidRPr="00A272E9">
        <w:rPr>
          <w:sz w:val="22"/>
          <w:szCs w:val="22"/>
        </w:rPr>
        <w:t xml:space="preserve"> </w:t>
      </w:r>
      <w:proofErr w:type="spellStart"/>
      <w:r w:rsidRPr="00A272E9">
        <w:rPr>
          <w:sz w:val="22"/>
          <w:szCs w:val="22"/>
        </w:rPr>
        <w:t>metrike</w:t>
      </w:r>
      <w:proofErr w:type="spellEnd"/>
      <w:r w:rsidRPr="00A272E9">
        <w:rPr>
          <w:sz w:val="22"/>
          <w:szCs w:val="22"/>
        </w:rPr>
        <w:t xml:space="preserve">, </w:t>
      </w:r>
      <w:proofErr w:type="spellStart"/>
      <w:r w:rsidRPr="00A272E9">
        <w:rPr>
          <w:sz w:val="22"/>
          <w:szCs w:val="22"/>
        </w:rPr>
        <w:t>odnosno</w:t>
      </w:r>
      <w:proofErr w:type="spellEnd"/>
      <w:r w:rsidRPr="00A272E9">
        <w:rPr>
          <w:sz w:val="22"/>
          <w:szCs w:val="22"/>
        </w:rPr>
        <w:t xml:space="preserve"> mere </w:t>
      </w:r>
      <w:proofErr w:type="spellStart"/>
      <w:r w:rsidRPr="00A272E9">
        <w:rPr>
          <w:sz w:val="22"/>
          <w:szCs w:val="22"/>
        </w:rPr>
        <w:t>koliko</w:t>
      </w:r>
      <w:proofErr w:type="spellEnd"/>
      <w:r w:rsidRPr="00A272E9">
        <w:rPr>
          <w:sz w:val="22"/>
          <w:szCs w:val="22"/>
        </w:rPr>
        <w:t xml:space="preserve"> se </w:t>
      </w:r>
      <w:proofErr w:type="spellStart"/>
      <w:r w:rsidRPr="00A272E9">
        <w:rPr>
          <w:sz w:val="22"/>
          <w:szCs w:val="22"/>
        </w:rPr>
        <w:t>raspodela</w:t>
      </w:r>
      <w:proofErr w:type="spellEnd"/>
      <w:r w:rsidRPr="00A272E9">
        <w:rPr>
          <w:sz w:val="22"/>
          <w:szCs w:val="22"/>
        </w:rPr>
        <w:t xml:space="preserve"> </w:t>
      </w:r>
      <w:proofErr w:type="spellStart"/>
      <w:r w:rsidRPr="00A272E9">
        <w:rPr>
          <w:sz w:val="22"/>
          <w:szCs w:val="22"/>
        </w:rPr>
        <w:t>verovatnoće</w:t>
      </w:r>
      <w:proofErr w:type="spellEnd"/>
      <w:r w:rsidRPr="00A272E9">
        <w:rPr>
          <w:sz w:val="22"/>
          <w:szCs w:val="22"/>
        </w:rPr>
        <w:t xml:space="preserve"> </w:t>
      </w:r>
      <w:proofErr w:type="spellStart"/>
      <w:proofErr w:type="gramStart"/>
      <w:r w:rsidRPr="00A272E9">
        <w:rPr>
          <w:sz w:val="22"/>
          <w:szCs w:val="22"/>
        </w:rPr>
        <w:t>modela</w:t>
      </w:r>
      <w:proofErr w:type="spellEnd"/>
      <w:r w:rsidRPr="00A272E9">
        <w:rPr>
          <w:sz w:val="22"/>
          <w:szCs w:val="22"/>
        </w:rPr>
        <w:t xml:space="preserve">  </w:t>
      </w:r>
      <w:proofErr w:type="spellStart"/>
      <w:r w:rsidRPr="00A272E9">
        <w:rPr>
          <w:sz w:val="22"/>
          <w:szCs w:val="22"/>
        </w:rPr>
        <w:t>razlikuje</w:t>
      </w:r>
      <w:proofErr w:type="spellEnd"/>
      <w:proofErr w:type="gramEnd"/>
      <w:r w:rsidRPr="00A272E9">
        <w:rPr>
          <w:sz w:val="22"/>
          <w:szCs w:val="22"/>
        </w:rPr>
        <w:t xml:space="preserve"> </w:t>
      </w:r>
      <w:proofErr w:type="spellStart"/>
      <w:r w:rsidR="00A272E9" w:rsidRPr="00A272E9">
        <w:rPr>
          <w:sz w:val="22"/>
          <w:szCs w:val="22"/>
        </w:rPr>
        <w:t>od</w:t>
      </w:r>
      <w:proofErr w:type="spellEnd"/>
      <w:r w:rsidRPr="00A272E9">
        <w:rPr>
          <w:sz w:val="22"/>
          <w:szCs w:val="22"/>
        </w:rPr>
        <w:t xml:space="preserve"> </w:t>
      </w:r>
      <w:proofErr w:type="spellStart"/>
      <w:r w:rsidRPr="00A272E9">
        <w:rPr>
          <w:sz w:val="22"/>
          <w:szCs w:val="22"/>
        </w:rPr>
        <w:t>prave</w:t>
      </w:r>
      <w:proofErr w:type="spellEnd"/>
      <w:r w:rsidRPr="00A272E9">
        <w:rPr>
          <w:sz w:val="22"/>
          <w:szCs w:val="22"/>
        </w:rPr>
        <w:t xml:space="preserve"> </w:t>
      </w:r>
      <w:proofErr w:type="spellStart"/>
      <w:r w:rsidRPr="00A272E9">
        <w:rPr>
          <w:sz w:val="22"/>
          <w:szCs w:val="22"/>
        </w:rPr>
        <w:t>raspodele</w:t>
      </w:r>
      <w:proofErr w:type="spellEnd"/>
      <w:r w:rsidR="00A272E9">
        <w:rPr>
          <w:rStyle w:val="FootnoteReference"/>
          <w:sz w:val="22"/>
          <w:szCs w:val="22"/>
        </w:rPr>
        <w:footnoteReference w:id="17"/>
      </w:r>
      <w:r w:rsidRPr="00A272E9">
        <w:rPr>
          <w:sz w:val="22"/>
          <w:szCs w:val="22"/>
        </w:rPr>
        <w:t>.</w:t>
      </w:r>
      <w:r w:rsidR="006C2A44" w:rsidRPr="006C2A44">
        <w:rPr>
          <w:sz w:val="22"/>
          <w:szCs w:val="22"/>
        </w:rPr>
        <w:t xml:space="preserve"> </w:t>
      </w:r>
      <w:proofErr w:type="spellStart"/>
      <w:r w:rsidR="006C2A44" w:rsidRPr="00A272E9">
        <w:rPr>
          <w:sz w:val="22"/>
          <w:szCs w:val="22"/>
        </w:rPr>
        <w:t>Ako</w:t>
      </w:r>
      <w:proofErr w:type="spellEnd"/>
      <w:r w:rsidR="006C2A44" w:rsidRPr="00A272E9">
        <w:rPr>
          <w:sz w:val="22"/>
          <w:szCs w:val="22"/>
        </w:rPr>
        <w:t xml:space="preserve"> je ta </w:t>
      </w:r>
      <w:proofErr w:type="spellStart"/>
      <w:r w:rsidR="006C2A44" w:rsidRPr="00A272E9">
        <w:rPr>
          <w:sz w:val="22"/>
          <w:szCs w:val="22"/>
        </w:rPr>
        <w:t>mera</w:t>
      </w:r>
      <w:proofErr w:type="spellEnd"/>
      <w:r w:rsidR="006C2A44" w:rsidRPr="00A272E9">
        <w:rPr>
          <w:sz w:val="22"/>
          <w:szCs w:val="22"/>
        </w:rPr>
        <w:t xml:space="preserve"> </w:t>
      </w:r>
      <w:proofErr w:type="spellStart"/>
      <w:r w:rsidR="006C2A44" w:rsidRPr="00A272E9">
        <w:rPr>
          <w:sz w:val="22"/>
          <w:szCs w:val="22"/>
        </w:rPr>
        <w:t>jednaka</w:t>
      </w:r>
      <w:proofErr w:type="spellEnd"/>
      <w:r w:rsidR="006C2A44" w:rsidRPr="00A272E9">
        <w:rPr>
          <w:sz w:val="22"/>
          <w:szCs w:val="22"/>
        </w:rPr>
        <w:t xml:space="preserve"> </w:t>
      </w:r>
      <w:proofErr w:type="spellStart"/>
      <w:r w:rsidR="006C2A44" w:rsidRPr="00A272E9">
        <w:rPr>
          <w:sz w:val="22"/>
          <w:szCs w:val="22"/>
        </w:rPr>
        <w:t>nuli</w:t>
      </w:r>
      <w:proofErr w:type="spellEnd"/>
      <w:r w:rsidR="006C2A44" w:rsidRPr="00A272E9">
        <w:rPr>
          <w:sz w:val="22"/>
          <w:szCs w:val="22"/>
        </w:rPr>
        <w:t xml:space="preserve">, </w:t>
      </w:r>
      <w:proofErr w:type="spellStart"/>
      <w:r w:rsidR="006C2A44" w:rsidRPr="00A272E9">
        <w:rPr>
          <w:sz w:val="22"/>
          <w:szCs w:val="22"/>
        </w:rPr>
        <w:t>onda</w:t>
      </w:r>
      <w:proofErr w:type="spellEnd"/>
      <w:r w:rsidR="006C2A44" w:rsidRPr="00A272E9">
        <w:rPr>
          <w:sz w:val="22"/>
          <w:szCs w:val="22"/>
        </w:rPr>
        <w:t xml:space="preserve"> </w:t>
      </w:r>
      <w:proofErr w:type="spellStart"/>
      <w:r w:rsidR="006C2A44" w:rsidRPr="00A272E9">
        <w:rPr>
          <w:sz w:val="22"/>
          <w:szCs w:val="22"/>
        </w:rPr>
        <w:t>možemo</w:t>
      </w:r>
      <w:proofErr w:type="spellEnd"/>
      <w:r w:rsidR="006C2A44" w:rsidRPr="00A272E9">
        <w:rPr>
          <w:sz w:val="22"/>
          <w:szCs w:val="22"/>
        </w:rPr>
        <w:t xml:space="preserve"> </w:t>
      </w:r>
      <w:proofErr w:type="spellStart"/>
      <w:r w:rsidR="006C2A44" w:rsidRPr="00A272E9">
        <w:rPr>
          <w:sz w:val="22"/>
          <w:szCs w:val="22"/>
        </w:rPr>
        <w:t>reći</w:t>
      </w:r>
      <w:proofErr w:type="spellEnd"/>
      <w:r w:rsidR="006C2A44" w:rsidRPr="00A272E9">
        <w:rPr>
          <w:sz w:val="22"/>
          <w:szCs w:val="22"/>
        </w:rPr>
        <w:t xml:space="preserve"> da </w:t>
      </w:r>
      <w:proofErr w:type="spellStart"/>
      <w:r w:rsidR="006C2A44" w:rsidRPr="00A272E9">
        <w:rPr>
          <w:sz w:val="22"/>
          <w:szCs w:val="22"/>
        </w:rPr>
        <w:t>su</w:t>
      </w:r>
      <w:proofErr w:type="spellEnd"/>
      <w:r w:rsidR="006C2A44" w:rsidRPr="00A272E9">
        <w:rPr>
          <w:sz w:val="22"/>
          <w:szCs w:val="22"/>
        </w:rPr>
        <w:t xml:space="preserve"> </w:t>
      </w:r>
      <w:proofErr w:type="spellStart"/>
      <w:r w:rsidR="006C2A44" w:rsidRPr="00A272E9">
        <w:rPr>
          <w:sz w:val="22"/>
          <w:szCs w:val="22"/>
        </w:rPr>
        <w:t>dve</w:t>
      </w:r>
      <w:proofErr w:type="spellEnd"/>
      <w:r w:rsidR="006C2A44" w:rsidRPr="00A272E9">
        <w:rPr>
          <w:sz w:val="22"/>
          <w:szCs w:val="22"/>
        </w:rPr>
        <w:t xml:space="preserve"> date </w:t>
      </w:r>
      <w:proofErr w:type="spellStart"/>
      <w:r w:rsidR="006C2A44" w:rsidRPr="00A272E9">
        <w:rPr>
          <w:sz w:val="22"/>
          <w:szCs w:val="22"/>
        </w:rPr>
        <w:t>raspodele</w:t>
      </w:r>
      <w:proofErr w:type="spellEnd"/>
      <w:r w:rsidR="006C2A44" w:rsidRPr="00A272E9">
        <w:rPr>
          <w:sz w:val="22"/>
          <w:szCs w:val="22"/>
        </w:rPr>
        <w:t xml:space="preserve"> </w:t>
      </w:r>
      <w:proofErr w:type="spellStart"/>
      <w:r w:rsidR="006C2A44" w:rsidRPr="00A272E9">
        <w:rPr>
          <w:sz w:val="22"/>
          <w:szCs w:val="22"/>
        </w:rPr>
        <w:t>identične</w:t>
      </w:r>
      <w:proofErr w:type="spellEnd"/>
      <w:r w:rsidR="00A272E9" w:rsidRPr="00A272E9">
        <w:rPr>
          <w:sz w:val="22"/>
          <w:szCs w:val="22"/>
        </w:rPr>
        <w:t>.</w:t>
      </w:r>
      <w:r w:rsidR="007E531E">
        <w:rPr>
          <w:sz w:val="22"/>
          <w:szCs w:val="22"/>
        </w:rPr>
        <w:t xml:space="preserve"> U </w:t>
      </w:r>
      <w:proofErr w:type="spellStart"/>
      <w:r w:rsidR="007E531E">
        <w:rPr>
          <w:sz w:val="22"/>
          <w:szCs w:val="22"/>
        </w:rPr>
        <w:t>kontekstu</w:t>
      </w:r>
      <w:proofErr w:type="spellEnd"/>
      <w:r w:rsidR="007E531E">
        <w:rPr>
          <w:sz w:val="22"/>
          <w:szCs w:val="22"/>
        </w:rPr>
        <w:t xml:space="preserve"> </w:t>
      </w:r>
      <w:proofErr w:type="spellStart"/>
      <w:r w:rsidR="007E531E">
        <w:rPr>
          <w:sz w:val="22"/>
          <w:szCs w:val="22"/>
        </w:rPr>
        <w:t>našeg</w:t>
      </w:r>
      <w:proofErr w:type="spellEnd"/>
      <w:r w:rsidR="007E531E">
        <w:rPr>
          <w:sz w:val="22"/>
          <w:szCs w:val="22"/>
        </w:rPr>
        <w:t xml:space="preserve"> </w:t>
      </w:r>
      <w:proofErr w:type="spellStart"/>
      <w:r w:rsidR="007E531E">
        <w:rPr>
          <w:sz w:val="22"/>
          <w:szCs w:val="22"/>
        </w:rPr>
        <w:t>problema</w:t>
      </w:r>
      <w:proofErr w:type="spellEnd"/>
      <w:r w:rsidR="007E531E">
        <w:rPr>
          <w:sz w:val="22"/>
          <w:szCs w:val="22"/>
        </w:rPr>
        <w:t xml:space="preserve"> KL </w:t>
      </w:r>
      <w:proofErr w:type="spellStart"/>
      <w:r w:rsidR="007E531E">
        <w:rPr>
          <w:sz w:val="22"/>
          <w:szCs w:val="22"/>
        </w:rPr>
        <w:t>divergenciju</w:t>
      </w:r>
      <w:proofErr w:type="spellEnd"/>
      <w:r w:rsidR="007E531E">
        <w:rPr>
          <w:sz w:val="22"/>
          <w:szCs w:val="22"/>
        </w:rPr>
        <w:t xml:space="preserve"> </w:t>
      </w:r>
      <w:proofErr w:type="spellStart"/>
      <w:r w:rsidR="007E531E">
        <w:rPr>
          <w:sz w:val="22"/>
          <w:szCs w:val="22"/>
        </w:rPr>
        <w:t>možemo</w:t>
      </w:r>
      <w:proofErr w:type="spellEnd"/>
      <w:r w:rsidR="007E531E">
        <w:rPr>
          <w:sz w:val="22"/>
          <w:szCs w:val="22"/>
        </w:rPr>
        <w:t xml:space="preserve"> </w:t>
      </w:r>
      <w:proofErr w:type="spellStart"/>
      <w:r w:rsidR="007E531E">
        <w:rPr>
          <w:sz w:val="22"/>
          <w:szCs w:val="22"/>
        </w:rPr>
        <w:t>izračunati</w:t>
      </w:r>
      <w:proofErr w:type="spellEnd"/>
      <w:r w:rsidR="007E531E">
        <w:rPr>
          <w:sz w:val="22"/>
          <w:szCs w:val="22"/>
        </w:rPr>
        <w:t xml:space="preserve"> </w:t>
      </w:r>
      <w:proofErr w:type="spellStart"/>
      <w:r w:rsidR="007E531E">
        <w:rPr>
          <w:sz w:val="22"/>
          <w:szCs w:val="22"/>
        </w:rPr>
        <w:t>na</w:t>
      </w:r>
      <w:proofErr w:type="spellEnd"/>
      <w:r w:rsidR="007E531E">
        <w:rPr>
          <w:sz w:val="22"/>
          <w:szCs w:val="22"/>
        </w:rPr>
        <w:t xml:space="preserve"> </w:t>
      </w:r>
      <w:proofErr w:type="spellStart"/>
      <w:r w:rsidR="007E531E">
        <w:rPr>
          <w:sz w:val="22"/>
          <w:szCs w:val="22"/>
        </w:rPr>
        <w:t>sledeći</w:t>
      </w:r>
      <w:proofErr w:type="spellEnd"/>
      <w:r w:rsidR="007E531E">
        <w:rPr>
          <w:sz w:val="22"/>
          <w:szCs w:val="22"/>
        </w:rPr>
        <w:t xml:space="preserve"> </w:t>
      </w:r>
      <w:proofErr w:type="spellStart"/>
      <w:r w:rsidR="007E531E">
        <w:rPr>
          <w:sz w:val="22"/>
          <w:szCs w:val="22"/>
        </w:rPr>
        <w:t>način</w:t>
      </w:r>
      <w:proofErr w:type="spellEnd"/>
    </w:p>
    <w:p w:rsidR="007E531E" w:rsidRPr="007E531E" w:rsidRDefault="00B65CD8" w:rsidP="00A272E9">
      <w:pPr>
        <w:jc w:val="both"/>
        <w:rPr>
          <w:i/>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KL</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k=0</m:t>
              </m:r>
            </m:sub>
            <m:sup>
              <m:r>
                <w:rPr>
                  <w:rFonts w:ascii="Cambria Math" w:hAnsi="Cambria Math"/>
                  <w:sz w:val="22"/>
                  <w:szCs w:val="22"/>
                </w:rPr>
                <m:t>9</m:t>
              </m:r>
            </m:sup>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k</m:t>
                  </m:r>
                </m:sub>
              </m:sSub>
              <m:func>
                <m:funcPr>
                  <m:ctrlPr>
                    <w:rPr>
                      <w:rFonts w:ascii="Cambria Math" w:hAnsi="Cambria Math"/>
                      <w:i/>
                      <w:sz w:val="22"/>
                      <w:szCs w:val="22"/>
                    </w:rPr>
                  </m:ctrlPr>
                </m:funcPr>
                <m:fName>
                  <m:r>
                    <m:rPr>
                      <m:sty m:val="p"/>
                    </m:rPr>
                    <w:rPr>
                      <w:rFonts w:ascii="Cambria Math" w:hAnsi="Cambria Math"/>
                    </w:rPr>
                    <m:t>log</m:t>
                  </m:r>
                </m:fName>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N∙r</m:t>
                          </m:r>
                        </m:e>
                        <m:sub>
                          <m:r>
                            <w:rPr>
                              <w:rFonts w:ascii="Cambria Math" w:hAnsi="Cambria Math"/>
                              <w:sz w:val="22"/>
                              <w:szCs w:val="22"/>
                            </w:rPr>
                            <m:t>k</m:t>
                          </m:r>
                        </m:sub>
                      </m:sSub>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j</m:t>
                          </m:r>
                        </m:sub>
                      </m:sSub>
                    </m:den>
                  </m:f>
                </m:e>
              </m:func>
            </m:e>
          </m:nary>
        </m:oMath>
      </m:oMathPara>
    </w:p>
    <w:p w:rsidR="006C2A44" w:rsidRDefault="006C2A44" w:rsidP="005C02C9">
      <w:pPr>
        <w:jc w:val="both"/>
        <w:rPr>
          <w:sz w:val="22"/>
          <w:szCs w:val="22"/>
        </w:rPr>
      </w:pPr>
    </w:p>
    <w:p w:rsidR="006C2A44" w:rsidRPr="00236AF5" w:rsidRDefault="00236AF5" w:rsidP="006C2A44">
      <w:pPr>
        <w:jc w:val="both"/>
        <w:rPr>
          <w:sz w:val="22"/>
          <w:szCs w:val="22"/>
        </w:rPr>
      </w:pPr>
      <w:r w:rsidRPr="00236AF5">
        <w:rPr>
          <w:sz w:val="22"/>
          <w:szCs w:val="22"/>
        </w:rPr>
        <w:t xml:space="preserve">U </w:t>
      </w:r>
      <w:proofErr w:type="spellStart"/>
      <w:r w:rsidRPr="00236AF5">
        <w:rPr>
          <w:sz w:val="22"/>
          <w:szCs w:val="22"/>
        </w:rPr>
        <w:t>statistici</w:t>
      </w:r>
      <w:proofErr w:type="spellEnd"/>
      <w:r w:rsidRPr="00236AF5">
        <w:rPr>
          <w:sz w:val="22"/>
          <w:szCs w:val="22"/>
        </w:rPr>
        <w:t xml:space="preserve">, </w:t>
      </w:r>
      <w:proofErr w:type="spellStart"/>
      <w:r w:rsidRPr="00236AF5">
        <w:rPr>
          <w:sz w:val="22"/>
          <w:szCs w:val="22"/>
        </w:rPr>
        <w:t>Bhatačarijevo</w:t>
      </w:r>
      <w:proofErr w:type="spellEnd"/>
      <w:r w:rsidRPr="00236AF5">
        <w:rPr>
          <w:sz w:val="22"/>
          <w:szCs w:val="22"/>
        </w:rPr>
        <w:t xml:space="preserve"> </w:t>
      </w:r>
      <w:proofErr w:type="spellStart"/>
      <w:r w:rsidRPr="00236AF5">
        <w:rPr>
          <w:sz w:val="22"/>
          <w:szCs w:val="22"/>
        </w:rPr>
        <w:t>rastojanje</w:t>
      </w:r>
      <w:proofErr w:type="spellEnd"/>
      <w:r w:rsidRPr="00236AF5">
        <w:rPr>
          <w:sz w:val="22"/>
          <w:szCs w:val="22"/>
        </w:rPr>
        <w:t xml:space="preserve"> je </w:t>
      </w:r>
      <w:proofErr w:type="spellStart"/>
      <w:r w:rsidRPr="00236AF5">
        <w:rPr>
          <w:sz w:val="22"/>
          <w:szCs w:val="22"/>
        </w:rPr>
        <w:t>broj</w:t>
      </w:r>
      <w:proofErr w:type="spellEnd"/>
      <w:r w:rsidRPr="00236AF5">
        <w:rPr>
          <w:sz w:val="22"/>
          <w:szCs w:val="22"/>
        </w:rPr>
        <w:t xml:space="preserve"> </w:t>
      </w:r>
      <w:proofErr w:type="spellStart"/>
      <w:r w:rsidRPr="00236AF5">
        <w:rPr>
          <w:sz w:val="22"/>
          <w:szCs w:val="22"/>
        </w:rPr>
        <w:t>kojim</w:t>
      </w:r>
      <w:proofErr w:type="spellEnd"/>
      <w:r w:rsidRPr="00236AF5">
        <w:rPr>
          <w:sz w:val="22"/>
          <w:szCs w:val="22"/>
        </w:rPr>
        <w:t xml:space="preserve"> se </w:t>
      </w:r>
      <w:proofErr w:type="spellStart"/>
      <w:r w:rsidRPr="00236AF5">
        <w:rPr>
          <w:sz w:val="22"/>
          <w:szCs w:val="22"/>
        </w:rPr>
        <w:t>meri</w:t>
      </w:r>
      <w:proofErr w:type="spellEnd"/>
      <w:r w:rsidRPr="00236AF5">
        <w:rPr>
          <w:sz w:val="22"/>
          <w:szCs w:val="22"/>
        </w:rPr>
        <w:t xml:space="preserve"> </w:t>
      </w:r>
      <w:proofErr w:type="spellStart"/>
      <w:r w:rsidRPr="00236AF5">
        <w:rPr>
          <w:sz w:val="22"/>
          <w:szCs w:val="22"/>
        </w:rPr>
        <w:t>sličnost</w:t>
      </w:r>
      <w:proofErr w:type="spellEnd"/>
      <w:r w:rsidRPr="00236AF5">
        <w:rPr>
          <w:sz w:val="22"/>
          <w:szCs w:val="22"/>
        </w:rPr>
        <w:t xml:space="preserve"> </w:t>
      </w:r>
      <w:proofErr w:type="spellStart"/>
      <w:r w:rsidRPr="00236AF5">
        <w:rPr>
          <w:sz w:val="22"/>
          <w:szCs w:val="22"/>
        </w:rPr>
        <w:t>između</w:t>
      </w:r>
      <w:proofErr w:type="spellEnd"/>
      <w:r w:rsidRPr="00236AF5">
        <w:rPr>
          <w:sz w:val="22"/>
          <w:szCs w:val="22"/>
        </w:rPr>
        <w:t xml:space="preserve"> </w:t>
      </w:r>
      <w:proofErr w:type="spellStart"/>
      <w:r w:rsidRPr="00236AF5">
        <w:rPr>
          <w:sz w:val="22"/>
          <w:szCs w:val="22"/>
        </w:rPr>
        <w:t>dve</w:t>
      </w:r>
      <w:proofErr w:type="spellEnd"/>
      <w:r w:rsidRPr="00236AF5">
        <w:rPr>
          <w:sz w:val="22"/>
          <w:szCs w:val="22"/>
        </w:rPr>
        <w:t xml:space="preserve"> </w:t>
      </w:r>
      <w:proofErr w:type="spellStart"/>
      <w:r w:rsidRPr="00236AF5">
        <w:rPr>
          <w:sz w:val="22"/>
          <w:szCs w:val="22"/>
        </w:rPr>
        <w:t>raspodele</w:t>
      </w:r>
      <w:proofErr w:type="spellEnd"/>
      <w:r w:rsidRPr="00236AF5">
        <w:rPr>
          <w:sz w:val="22"/>
          <w:szCs w:val="22"/>
        </w:rPr>
        <w:t xml:space="preserve"> </w:t>
      </w:r>
      <w:proofErr w:type="spellStart"/>
      <w:r w:rsidRPr="00236AF5">
        <w:rPr>
          <w:sz w:val="22"/>
          <w:szCs w:val="22"/>
        </w:rPr>
        <w:t>verovatnoće</w:t>
      </w:r>
      <w:proofErr w:type="spellEnd"/>
      <w:r w:rsidR="005C02C9">
        <w:rPr>
          <w:rStyle w:val="FootnoteReference"/>
          <w:sz w:val="22"/>
          <w:szCs w:val="22"/>
        </w:rPr>
        <w:footnoteReference w:id="18"/>
      </w:r>
      <w:r w:rsidRPr="00236AF5">
        <w:rPr>
          <w:sz w:val="22"/>
          <w:szCs w:val="22"/>
        </w:rPr>
        <w:t xml:space="preserve">. </w:t>
      </w:r>
      <w:proofErr w:type="spellStart"/>
      <w:r w:rsidR="006C2A44">
        <w:rPr>
          <w:sz w:val="22"/>
          <w:szCs w:val="22"/>
        </w:rPr>
        <w:t>Slično</w:t>
      </w:r>
      <w:proofErr w:type="spellEnd"/>
      <w:r w:rsidR="006C2A44">
        <w:rPr>
          <w:sz w:val="22"/>
          <w:szCs w:val="22"/>
        </w:rPr>
        <w:t xml:space="preserve"> </w:t>
      </w:r>
      <w:proofErr w:type="spellStart"/>
      <w:r w:rsidR="006C2A44">
        <w:rPr>
          <w:sz w:val="22"/>
          <w:szCs w:val="22"/>
        </w:rPr>
        <w:t>kao</w:t>
      </w:r>
      <w:proofErr w:type="spellEnd"/>
      <w:r w:rsidR="006C2A44">
        <w:rPr>
          <w:sz w:val="22"/>
          <w:szCs w:val="22"/>
        </w:rPr>
        <w:t xml:space="preserve"> </w:t>
      </w:r>
      <w:proofErr w:type="spellStart"/>
      <w:r w:rsidR="006C2A44">
        <w:rPr>
          <w:sz w:val="22"/>
          <w:szCs w:val="22"/>
        </w:rPr>
        <w:t>i</w:t>
      </w:r>
      <w:proofErr w:type="spellEnd"/>
      <w:r w:rsidR="006C2A44">
        <w:rPr>
          <w:sz w:val="22"/>
          <w:szCs w:val="22"/>
        </w:rPr>
        <w:t xml:space="preserve"> </w:t>
      </w:r>
      <w:proofErr w:type="spellStart"/>
      <w:r w:rsidR="006C2A44">
        <w:rPr>
          <w:sz w:val="22"/>
          <w:szCs w:val="22"/>
        </w:rPr>
        <w:t>kod</w:t>
      </w:r>
      <w:proofErr w:type="spellEnd"/>
      <w:r w:rsidR="006C2A44">
        <w:rPr>
          <w:sz w:val="22"/>
          <w:szCs w:val="22"/>
        </w:rPr>
        <w:t xml:space="preserve"> </w:t>
      </w:r>
      <w:proofErr w:type="spellStart"/>
      <w:r w:rsidR="006C2A44">
        <w:rPr>
          <w:sz w:val="22"/>
          <w:szCs w:val="22"/>
        </w:rPr>
        <w:t>Kulbek-Lejblerove</w:t>
      </w:r>
      <w:proofErr w:type="spellEnd"/>
      <w:r w:rsidR="006C2A44">
        <w:rPr>
          <w:sz w:val="22"/>
          <w:szCs w:val="22"/>
        </w:rPr>
        <w:t xml:space="preserve"> mere, </w:t>
      </w:r>
      <w:proofErr w:type="spellStart"/>
      <w:r w:rsidR="006C2A44">
        <w:rPr>
          <w:sz w:val="22"/>
          <w:szCs w:val="22"/>
        </w:rPr>
        <w:t>bliskost</w:t>
      </w:r>
      <w:proofErr w:type="spellEnd"/>
      <w:r w:rsidR="006C2A44">
        <w:rPr>
          <w:sz w:val="22"/>
          <w:szCs w:val="22"/>
        </w:rPr>
        <w:t xml:space="preserve"> 0 </w:t>
      </w:r>
      <w:proofErr w:type="spellStart"/>
      <w:r w:rsidR="006C2A44">
        <w:rPr>
          <w:sz w:val="22"/>
          <w:szCs w:val="22"/>
        </w:rPr>
        <w:t>refereriše</w:t>
      </w:r>
      <w:proofErr w:type="spellEnd"/>
      <w:r w:rsidR="006C2A44">
        <w:rPr>
          <w:sz w:val="22"/>
          <w:szCs w:val="22"/>
        </w:rPr>
        <w:t xml:space="preserve"> </w:t>
      </w:r>
      <w:proofErr w:type="spellStart"/>
      <w:r w:rsidR="006C2A44">
        <w:rPr>
          <w:sz w:val="22"/>
          <w:szCs w:val="22"/>
        </w:rPr>
        <w:t>na</w:t>
      </w:r>
      <w:proofErr w:type="spellEnd"/>
      <w:r w:rsidR="006C2A44">
        <w:rPr>
          <w:sz w:val="22"/>
          <w:szCs w:val="22"/>
        </w:rPr>
        <w:t xml:space="preserve"> </w:t>
      </w:r>
      <w:proofErr w:type="spellStart"/>
      <w:r w:rsidR="006C2A44">
        <w:rPr>
          <w:sz w:val="22"/>
          <w:szCs w:val="22"/>
        </w:rPr>
        <w:t>sličnost</w:t>
      </w:r>
      <w:proofErr w:type="spellEnd"/>
      <w:r w:rsidR="006C2A44">
        <w:rPr>
          <w:sz w:val="22"/>
          <w:szCs w:val="22"/>
        </w:rPr>
        <w:t xml:space="preserve"> </w:t>
      </w:r>
      <w:proofErr w:type="spellStart"/>
      <w:r w:rsidR="006C2A44">
        <w:rPr>
          <w:sz w:val="22"/>
          <w:szCs w:val="22"/>
        </w:rPr>
        <w:t>između</w:t>
      </w:r>
      <w:proofErr w:type="spellEnd"/>
      <w:r w:rsidR="006C2A44">
        <w:rPr>
          <w:sz w:val="22"/>
          <w:szCs w:val="22"/>
        </w:rPr>
        <w:t xml:space="preserve"> </w:t>
      </w:r>
      <w:proofErr w:type="spellStart"/>
      <w:r w:rsidR="006C2A44">
        <w:rPr>
          <w:sz w:val="22"/>
          <w:szCs w:val="22"/>
        </w:rPr>
        <w:t>dve</w:t>
      </w:r>
      <w:proofErr w:type="spellEnd"/>
      <w:r w:rsidR="006C2A44">
        <w:rPr>
          <w:sz w:val="22"/>
          <w:szCs w:val="22"/>
        </w:rPr>
        <w:t xml:space="preserve"> </w:t>
      </w:r>
      <w:proofErr w:type="spellStart"/>
      <w:r w:rsidR="006C2A44">
        <w:rPr>
          <w:sz w:val="22"/>
          <w:szCs w:val="22"/>
        </w:rPr>
        <w:t>posmatrane</w:t>
      </w:r>
      <w:proofErr w:type="spellEnd"/>
      <w:r w:rsidR="006C2A44">
        <w:rPr>
          <w:sz w:val="22"/>
          <w:szCs w:val="22"/>
        </w:rPr>
        <w:t xml:space="preserve"> </w:t>
      </w:r>
      <w:proofErr w:type="spellStart"/>
      <w:r w:rsidR="006C2A44">
        <w:rPr>
          <w:sz w:val="22"/>
          <w:szCs w:val="22"/>
        </w:rPr>
        <w:t>raspodele</w:t>
      </w:r>
      <w:proofErr w:type="spellEnd"/>
      <w:r w:rsidR="006C2A44">
        <w:rPr>
          <w:sz w:val="22"/>
          <w:szCs w:val="22"/>
        </w:rPr>
        <w:t xml:space="preserve">. </w:t>
      </w:r>
      <w:proofErr w:type="spellStart"/>
      <w:r w:rsidR="006C2A44" w:rsidRPr="00236AF5">
        <w:rPr>
          <w:sz w:val="22"/>
          <w:szCs w:val="22"/>
        </w:rPr>
        <w:t>Bhatačarijevo</w:t>
      </w:r>
      <w:proofErr w:type="spellEnd"/>
      <w:r w:rsidR="006C2A44" w:rsidRPr="00236AF5">
        <w:rPr>
          <w:sz w:val="22"/>
          <w:szCs w:val="22"/>
        </w:rPr>
        <w:t xml:space="preserve"> </w:t>
      </w:r>
      <w:proofErr w:type="spellStart"/>
      <w:r w:rsidR="006C2A44" w:rsidRPr="00236AF5">
        <w:rPr>
          <w:sz w:val="22"/>
          <w:szCs w:val="22"/>
        </w:rPr>
        <w:t>rastojanje</w:t>
      </w:r>
      <w:proofErr w:type="spellEnd"/>
      <w:r w:rsidR="006C2A44">
        <w:rPr>
          <w:sz w:val="22"/>
          <w:szCs w:val="22"/>
        </w:rPr>
        <w:t xml:space="preserve"> </w:t>
      </w:r>
      <w:proofErr w:type="spellStart"/>
      <w:r w:rsidR="006C2A44">
        <w:rPr>
          <w:sz w:val="22"/>
          <w:szCs w:val="22"/>
        </w:rPr>
        <w:t>između</w:t>
      </w:r>
      <w:proofErr w:type="spellEnd"/>
      <w:r w:rsidR="006C2A44">
        <w:rPr>
          <w:sz w:val="22"/>
          <w:szCs w:val="22"/>
        </w:rPr>
        <w:t xml:space="preserve"> </w:t>
      </w:r>
      <w:proofErr w:type="spellStart"/>
      <w:r w:rsidR="006C2A44">
        <w:rPr>
          <w:sz w:val="22"/>
          <w:szCs w:val="22"/>
        </w:rPr>
        <w:t>Benfordove</w:t>
      </w:r>
      <w:proofErr w:type="spellEnd"/>
      <w:r w:rsidR="006C2A44">
        <w:rPr>
          <w:sz w:val="22"/>
          <w:szCs w:val="22"/>
        </w:rPr>
        <w:t xml:space="preserve"> </w:t>
      </w:r>
      <w:proofErr w:type="spellStart"/>
      <w:r w:rsidR="006C2A44">
        <w:rPr>
          <w:sz w:val="22"/>
          <w:szCs w:val="22"/>
        </w:rPr>
        <w:t>raspodele</w:t>
      </w:r>
      <w:proofErr w:type="spellEnd"/>
      <w:r w:rsidR="006C2A44">
        <w:rPr>
          <w:sz w:val="22"/>
          <w:szCs w:val="22"/>
        </w:rPr>
        <w:t xml:space="preserve"> za </w:t>
      </w:r>
      <w:proofErr w:type="spellStart"/>
      <w:r w:rsidR="006C2A44">
        <w:rPr>
          <w:sz w:val="22"/>
          <w:szCs w:val="22"/>
        </w:rPr>
        <w:t>drugu</w:t>
      </w:r>
      <w:proofErr w:type="spellEnd"/>
      <w:r w:rsidR="006C2A44">
        <w:rPr>
          <w:sz w:val="22"/>
          <w:szCs w:val="22"/>
        </w:rPr>
        <w:t xml:space="preserve"> </w:t>
      </w:r>
      <w:proofErr w:type="spellStart"/>
      <w:r w:rsidR="006C2A44">
        <w:rPr>
          <w:sz w:val="22"/>
          <w:szCs w:val="22"/>
        </w:rPr>
        <w:t>značajnu</w:t>
      </w:r>
      <w:proofErr w:type="spellEnd"/>
      <w:r w:rsidR="006C2A44">
        <w:rPr>
          <w:sz w:val="22"/>
          <w:szCs w:val="22"/>
        </w:rPr>
        <w:t xml:space="preserve"> </w:t>
      </w:r>
      <w:proofErr w:type="spellStart"/>
      <w:r w:rsidR="006C2A44">
        <w:rPr>
          <w:sz w:val="22"/>
          <w:szCs w:val="22"/>
        </w:rPr>
        <w:t>cifru</w:t>
      </w:r>
      <w:proofErr w:type="spellEnd"/>
      <w:r w:rsidR="006C2A44">
        <w:rPr>
          <w:sz w:val="22"/>
          <w:szCs w:val="22"/>
        </w:rPr>
        <w:t xml:space="preserve"> </w:t>
      </w:r>
      <w:proofErr w:type="spellStart"/>
      <w:r w:rsidR="006C2A44">
        <w:rPr>
          <w:sz w:val="22"/>
          <w:szCs w:val="22"/>
        </w:rPr>
        <w:t>i</w:t>
      </w:r>
      <w:proofErr w:type="spellEnd"/>
      <w:r w:rsidR="006C2A44">
        <w:rPr>
          <w:sz w:val="22"/>
          <w:szCs w:val="22"/>
        </w:rPr>
        <w:t xml:space="preserve"> </w:t>
      </w:r>
      <w:proofErr w:type="spellStart"/>
      <w:r w:rsidR="006C2A44">
        <w:rPr>
          <w:sz w:val="22"/>
          <w:szCs w:val="22"/>
        </w:rPr>
        <w:t>raspodele</w:t>
      </w:r>
      <w:proofErr w:type="spellEnd"/>
      <w:r w:rsidR="006C2A44">
        <w:rPr>
          <w:sz w:val="22"/>
          <w:szCs w:val="22"/>
        </w:rPr>
        <w:t xml:space="preserve"> </w:t>
      </w:r>
      <w:proofErr w:type="spellStart"/>
      <w:r w:rsidR="006C2A44">
        <w:rPr>
          <w:sz w:val="22"/>
          <w:szCs w:val="22"/>
        </w:rPr>
        <w:t>dobijene</w:t>
      </w:r>
      <w:proofErr w:type="spellEnd"/>
      <w:r w:rsidR="006C2A44">
        <w:rPr>
          <w:sz w:val="22"/>
          <w:szCs w:val="22"/>
        </w:rPr>
        <w:t xml:space="preserve"> </w:t>
      </w:r>
      <w:proofErr w:type="spellStart"/>
      <w:r w:rsidR="006C2A44">
        <w:rPr>
          <w:sz w:val="22"/>
          <w:szCs w:val="22"/>
        </w:rPr>
        <w:t>iz</w:t>
      </w:r>
      <w:proofErr w:type="spellEnd"/>
      <w:r w:rsidR="006C2A44">
        <w:rPr>
          <w:sz w:val="22"/>
          <w:szCs w:val="22"/>
        </w:rPr>
        <w:t xml:space="preserve"> </w:t>
      </w:r>
      <w:proofErr w:type="spellStart"/>
      <w:r w:rsidR="006C2A44">
        <w:rPr>
          <w:sz w:val="22"/>
          <w:szCs w:val="22"/>
        </w:rPr>
        <w:t>podataka</w:t>
      </w:r>
      <w:proofErr w:type="spellEnd"/>
      <w:r w:rsidR="006C2A44">
        <w:rPr>
          <w:sz w:val="22"/>
          <w:szCs w:val="22"/>
        </w:rPr>
        <w:t xml:space="preserve"> </w:t>
      </w:r>
      <w:proofErr w:type="spellStart"/>
      <w:r w:rsidR="006C2A44">
        <w:rPr>
          <w:sz w:val="22"/>
          <w:szCs w:val="22"/>
        </w:rPr>
        <w:t>računamo</w:t>
      </w:r>
      <w:proofErr w:type="spellEnd"/>
      <w:r w:rsidR="006C2A44">
        <w:rPr>
          <w:sz w:val="22"/>
          <w:szCs w:val="22"/>
        </w:rPr>
        <w:t xml:space="preserve"> </w:t>
      </w:r>
      <w:proofErr w:type="spellStart"/>
      <w:r w:rsidR="006C2A44">
        <w:rPr>
          <w:sz w:val="22"/>
          <w:szCs w:val="22"/>
        </w:rPr>
        <w:t>na</w:t>
      </w:r>
      <w:proofErr w:type="spellEnd"/>
      <w:r w:rsidR="006C2A44">
        <w:rPr>
          <w:sz w:val="22"/>
          <w:szCs w:val="22"/>
        </w:rPr>
        <w:t xml:space="preserve"> </w:t>
      </w:r>
      <w:proofErr w:type="spellStart"/>
      <w:r w:rsidR="006C2A44">
        <w:rPr>
          <w:sz w:val="22"/>
          <w:szCs w:val="22"/>
        </w:rPr>
        <w:t>sledeći</w:t>
      </w:r>
      <w:proofErr w:type="spellEnd"/>
      <w:r w:rsidR="006C2A44">
        <w:rPr>
          <w:sz w:val="22"/>
          <w:szCs w:val="22"/>
        </w:rPr>
        <w:t xml:space="preserve"> </w:t>
      </w:r>
      <w:proofErr w:type="spellStart"/>
      <w:r w:rsidR="006C2A44">
        <w:rPr>
          <w:sz w:val="22"/>
          <w:szCs w:val="22"/>
        </w:rPr>
        <w:t>način</w:t>
      </w:r>
      <w:proofErr w:type="spellEnd"/>
      <w:r w:rsidR="006C2A44">
        <w:rPr>
          <w:sz w:val="22"/>
          <w:szCs w:val="22"/>
        </w:rPr>
        <w:t>:</w:t>
      </w:r>
    </w:p>
    <w:p w:rsidR="006C2A44" w:rsidRPr="006C2A44" w:rsidRDefault="00B65CD8" w:rsidP="006C2A44">
      <w:pPr>
        <w:jc w:val="both"/>
        <w:rPr>
          <w:i/>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B</m:t>
              </m:r>
            </m:sub>
          </m:sSub>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rPr>
                <m:t>ln</m:t>
              </m:r>
            </m:fName>
            <m:e>
              <m:nary>
                <m:naryPr>
                  <m:chr m:val="∑"/>
                  <m:limLoc m:val="undOvr"/>
                  <m:ctrlPr>
                    <w:rPr>
                      <w:rFonts w:ascii="Cambria Math" w:hAnsi="Cambria Math"/>
                      <w:i/>
                      <w:sz w:val="22"/>
                      <w:szCs w:val="22"/>
                    </w:rPr>
                  </m:ctrlPr>
                </m:naryPr>
                <m:sub>
                  <m:r>
                    <w:rPr>
                      <w:rFonts w:ascii="Cambria Math" w:hAnsi="Cambria Math"/>
                      <w:sz w:val="22"/>
                      <w:szCs w:val="22"/>
                    </w:rPr>
                    <m:t>k=0</m:t>
                  </m:r>
                </m:sub>
                <m:sup>
                  <m:r>
                    <w:rPr>
                      <w:rFonts w:ascii="Cambria Math" w:hAnsi="Cambria Math"/>
                      <w:sz w:val="22"/>
                      <w:szCs w:val="22"/>
                    </w:rPr>
                    <m:t>9</m:t>
                  </m:r>
                </m:sup>
                <m:e>
                  <m:rad>
                    <m:radPr>
                      <m:degHide m:val="1"/>
                      <m:ctrlPr>
                        <w:rPr>
                          <w:rFonts w:ascii="Cambria Math" w:hAnsi="Cambria Math"/>
                          <w:i/>
                          <w:sz w:val="22"/>
                          <w:szCs w:val="22"/>
                        </w:rPr>
                      </m:ctrlPr>
                    </m:radPr>
                    <m:deg/>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N∙r</m:t>
                              </m:r>
                            </m:e>
                            <m:sub>
                              <m:r>
                                <w:rPr>
                                  <w:rFonts w:ascii="Cambria Math" w:hAnsi="Cambria Math"/>
                                  <w:sz w:val="22"/>
                                  <w:szCs w:val="22"/>
                                </w:rPr>
                                <m:t>k</m:t>
                              </m:r>
                            </m:sub>
                          </m:sSub>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j</m:t>
                              </m:r>
                            </m:sub>
                          </m:sSub>
                        </m:den>
                      </m:f>
                    </m:e>
                  </m:rad>
                </m:e>
              </m:nary>
            </m:e>
          </m:func>
        </m:oMath>
      </m:oMathPara>
    </w:p>
    <w:p w:rsidR="006404F0" w:rsidRDefault="006404F0" w:rsidP="00E64E73">
      <w:pPr>
        <w:spacing w:before="120"/>
        <w:jc w:val="both"/>
        <w:rPr>
          <w:sz w:val="22"/>
          <w:szCs w:val="22"/>
          <w:lang w:val="sr-Latn-RS"/>
        </w:rPr>
      </w:pPr>
      <w:r>
        <w:rPr>
          <w:sz w:val="22"/>
          <w:szCs w:val="22"/>
          <w:lang w:val="sr-Latn-RS"/>
        </w:rPr>
        <w:t xml:space="preserve">Konačno, koristićemo i test medijane apsolutnih odstupanja (MAO) koji je predložio </w:t>
      </w:r>
      <w:proofErr w:type="spellStart"/>
      <w:r>
        <w:rPr>
          <w:sz w:val="22"/>
          <w:szCs w:val="22"/>
          <w:lang w:val="sr-Latn-RS"/>
        </w:rPr>
        <w:t>Nigrini</w:t>
      </w:r>
      <w:proofErr w:type="spellEnd"/>
      <w:r w:rsidR="00B56772">
        <w:rPr>
          <w:sz w:val="22"/>
          <w:szCs w:val="22"/>
          <w:lang w:val="sr-Latn-RS"/>
        </w:rPr>
        <w:t>:</w:t>
      </w:r>
    </w:p>
    <w:p w:rsidR="00B56772" w:rsidRPr="00B56772" w:rsidRDefault="00B56772" w:rsidP="00E64E73">
      <w:pPr>
        <w:spacing w:before="120"/>
        <w:jc w:val="both"/>
        <w:rPr>
          <w:i/>
          <w:sz w:val="22"/>
          <w:szCs w:val="22"/>
        </w:rPr>
      </w:pPr>
      <m:oMathPara>
        <m:oMath>
          <m:r>
            <w:rPr>
              <w:rFonts w:ascii="Cambria Math" w:hAnsi="Cambria Math"/>
              <w:sz w:val="22"/>
              <w:szCs w:val="22"/>
              <w:lang w:val="sr-Latn-RS"/>
            </w:rPr>
            <m:t>MAO</m:t>
          </m:r>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10</m:t>
              </m:r>
            </m:den>
          </m:f>
          <m:nary>
            <m:naryPr>
              <m:chr m:val="∑"/>
              <m:limLoc m:val="undOvr"/>
              <m:ctrlPr>
                <w:rPr>
                  <w:rFonts w:ascii="Cambria Math" w:hAnsi="Cambria Math"/>
                  <w:i/>
                  <w:sz w:val="22"/>
                  <w:szCs w:val="22"/>
                </w:rPr>
              </m:ctrlPr>
            </m:naryPr>
            <m:sub>
              <m:r>
                <w:rPr>
                  <w:rFonts w:ascii="Cambria Math" w:hAnsi="Cambria Math"/>
                  <w:sz w:val="22"/>
                  <w:szCs w:val="22"/>
                </w:rPr>
                <m:t>d=0</m:t>
              </m:r>
            </m:sub>
            <m:sup>
              <m:r>
                <w:rPr>
                  <w:rFonts w:ascii="Cambria Math" w:hAnsi="Cambria Math"/>
                  <w:sz w:val="22"/>
                  <w:szCs w:val="22"/>
                </w:rPr>
                <m:t>d=9</m:t>
              </m:r>
            </m:sup>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k</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j</m:t>
                          </m:r>
                        </m:sub>
                      </m:sSub>
                    </m:num>
                    <m:den>
                      <m:r>
                        <w:rPr>
                          <w:rFonts w:ascii="Cambria Math" w:hAnsi="Cambria Math"/>
                          <w:sz w:val="22"/>
                          <w:szCs w:val="22"/>
                        </w:rPr>
                        <m:t>N</m:t>
                      </m:r>
                    </m:den>
                  </m:f>
                </m:e>
              </m:d>
            </m:e>
          </m:nary>
        </m:oMath>
      </m:oMathPara>
    </w:p>
    <w:p w:rsidR="00B56772" w:rsidRPr="00B56772" w:rsidRDefault="00B56772" w:rsidP="00E64E73">
      <w:pPr>
        <w:spacing w:before="120"/>
        <w:jc w:val="both"/>
        <w:rPr>
          <w:sz w:val="22"/>
          <w:szCs w:val="22"/>
        </w:rPr>
      </w:pPr>
      <w:proofErr w:type="spellStart"/>
      <w:r>
        <w:rPr>
          <w:sz w:val="22"/>
          <w:szCs w:val="22"/>
        </w:rPr>
        <w:t>gde</w:t>
      </w:r>
      <w:proofErr w:type="spellEnd"/>
      <w:r>
        <w:rPr>
          <w:sz w:val="22"/>
          <w:szCs w:val="22"/>
        </w:rPr>
        <w:t xml:space="preserve"> se </w:t>
      </w:r>
      <w:proofErr w:type="spellStart"/>
      <w:r>
        <w:rPr>
          <w:sz w:val="22"/>
          <w:szCs w:val="22"/>
        </w:rPr>
        <w:t>empirijskim</w:t>
      </w:r>
      <w:proofErr w:type="spellEnd"/>
      <w:r>
        <w:rPr>
          <w:sz w:val="22"/>
          <w:szCs w:val="22"/>
        </w:rPr>
        <w:t xml:space="preserve"> </w:t>
      </w:r>
      <w:proofErr w:type="spellStart"/>
      <w:r>
        <w:rPr>
          <w:sz w:val="22"/>
          <w:szCs w:val="22"/>
        </w:rPr>
        <w:t>putem</w:t>
      </w:r>
      <w:proofErr w:type="spellEnd"/>
      <w:r>
        <w:rPr>
          <w:sz w:val="22"/>
          <w:szCs w:val="22"/>
        </w:rPr>
        <w:t xml:space="preserve"> do</w:t>
      </w:r>
      <w:r>
        <w:rPr>
          <w:sz w:val="22"/>
          <w:szCs w:val="22"/>
          <w:lang w:val="sr-Latn-RS"/>
        </w:rPr>
        <w:t>š</w:t>
      </w:r>
      <w:r>
        <w:rPr>
          <w:sz w:val="22"/>
          <w:szCs w:val="22"/>
        </w:rPr>
        <w:t xml:space="preserve">lo </w:t>
      </w:r>
      <w:proofErr w:type="spellStart"/>
      <w:r>
        <w:rPr>
          <w:sz w:val="22"/>
          <w:szCs w:val="22"/>
        </w:rPr>
        <w:t>graničnih</w:t>
      </w:r>
      <w:proofErr w:type="spellEnd"/>
      <w:r>
        <w:rPr>
          <w:sz w:val="22"/>
          <w:szCs w:val="22"/>
        </w:rPr>
        <w:t xml:space="preserve"> </w:t>
      </w:r>
      <w:proofErr w:type="spellStart"/>
      <w:r>
        <w:rPr>
          <w:sz w:val="22"/>
          <w:szCs w:val="22"/>
        </w:rPr>
        <w:t>vrednosti</w:t>
      </w:r>
      <w:proofErr w:type="spellEnd"/>
      <w:r>
        <w:rPr>
          <w:sz w:val="22"/>
          <w:szCs w:val="22"/>
        </w:rPr>
        <w:t xml:space="preserve"> za MAD </w:t>
      </w:r>
      <w:proofErr w:type="spellStart"/>
      <w:r>
        <w:rPr>
          <w:sz w:val="22"/>
          <w:szCs w:val="22"/>
        </w:rPr>
        <w:t>na</w:t>
      </w:r>
      <w:proofErr w:type="spellEnd"/>
      <w:r>
        <w:rPr>
          <w:sz w:val="22"/>
          <w:szCs w:val="22"/>
        </w:rPr>
        <w:t xml:space="preserve"> </w:t>
      </w:r>
      <w:proofErr w:type="spellStart"/>
      <w:r>
        <w:rPr>
          <w:sz w:val="22"/>
          <w:szCs w:val="22"/>
        </w:rPr>
        <w:t>osnovu</w:t>
      </w:r>
      <w:proofErr w:type="spellEnd"/>
      <w:r>
        <w:rPr>
          <w:sz w:val="22"/>
          <w:szCs w:val="22"/>
        </w:rPr>
        <w:t xml:space="preserve"> </w:t>
      </w:r>
      <w:proofErr w:type="spellStart"/>
      <w:r>
        <w:rPr>
          <w:sz w:val="22"/>
          <w:szCs w:val="22"/>
        </w:rPr>
        <w:t>kojih</w:t>
      </w:r>
      <w:proofErr w:type="spellEnd"/>
      <w:r>
        <w:rPr>
          <w:sz w:val="22"/>
          <w:szCs w:val="22"/>
        </w:rPr>
        <w:t xml:space="preserve"> </w:t>
      </w:r>
      <w:proofErr w:type="spellStart"/>
      <w:r>
        <w:rPr>
          <w:sz w:val="22"/>
          <w:szCs w:val="22"/>
        </w:rPr>
        <w:t>opisujemo</w:t>
      </w:r>
      <w:proofErr w:type="spellEnd"/>
      <w:r>
        <w:rPr>
          <w:sz w:val="22"/>
          <w:szCs w:val="22"/>
        </w:rPr>
        <w:t xml:space="preserve"> </w:t>
      </w:r>
      <w:proofErr w:type="spellStart"/>
      <w:r>
        <w:rPr>
          <w:sz w:val="22"/>
          <w:szCs w:val="22"/>
        </w:rPr>
        <w:t>saglasnost</w:t>
      </w:r>
      <w:proofErr w:type="spellEnd"/>
      <w:r>
        <w:rPr>
          <w:sz w:val="22"/>
          <w:szCs w:val="22"/>
        </w:rPr>
        <w:t xml:space="preserve"> </w:t>
      </w:r>
      <w:proofErr w:type="spellStart"/>
      <w:r>
        <w:rPr>
          <w:sz w:val="22"/>
          <w:szCs w:val="22"/>
        </w:rPr>
        <w:t>sa</w:t>
      </w:r>
      <w:proofErr w:type="spellEnd"/>
      <w:r>
        <w:rPr>
          <w:sz w:val="22"/>
          <w:szCs w:val="22"/>
        </w:rPr>
        <w:t xml:space="preserve"> </w:t>
      </w:r>
      <w:proofErr w:type="spellStart"/>
      <w:r>
        <w:rPr>
          <w:sz w:val="22"/>
          <w:szCs w:val="22"/>
        </w:rPr>
        <w:t>raspodelom</w:t>
      </w:r>
      <w:proofErr w:type="spellEnd"/>
      <w:r>
        <w:rPr>
          <w:sz w:val="22"/>
          <w:szCs w:val="22"/>
        </w:rPr>
        <w:t>.</w:t>
      </w:r>
    </w:p>
    <w:p w:rsidR="00E64E73" w:rsidRDefault="00E64E73" w:rsidP="00E64E73">
      <w:pPr>
        <w:spacing w:before="120"/>
        <w:jc w:val="both"/>
        <w:rPr>
          <w:sz w:val="22"/>
          <w:szCs w:val="22"/>
          <w:lang w:val="sr-Latn-RS"/>
        </w:rPr>
      </w:pPr>
      <w:r w:rsidRPr="00E64E73">
        <w:rPr>
          <w:sz w:val="22"/>
          <w:szCs w:val="22"/>
          <w:lang w:val="sr-Latn-RS"/>
        </w:rPr>
        <w:t>Dobra vest</w:t>
      </w:r>
      <w:r>
        <w:rPr>
          <w:sz w:val="22"/>
          <w:szCs w:val="22"/>
          <w:lang w:val="sr-Latn-RS"/>
        </w:rPr>
        <w:t xml:space="preserve"> pri istraživanju saglasnosti podataka prilikom prebrojav</w:t>
      </w:r>
      <w:r w:rsidR="006C2A44">
        <w:rPr>
          <w:sz w:val="22"/>
          <w:szCs w:val="22"/>
          <w:lang w:val="sr-Latn-RS"/>
        </w:rPr>
        <w:t>a</w:t>
      </w:r>
      <w:r>
        <w:rPr>
          <w:sz w:val="22"/>
          <w:szCs w:val="22"/>
          <w:lang w:val="sr-Latn-RS"/>
        </w:rPr>
        <w:t xml:space="preserve">nja glasova je dostupnost podataka, što kod drugih primena </w:t>
      </w:r>
      <w:proofErr w:type="spellStart"/>
      <w:r>
        <w:rPr>
          <w:sz w:val="22"/>
          <w:szCs w:val="22"/>
          <w:lang w:val="sr-Latn-RS"/>
        </w:rPr>
        <w:t>Benfordovog</w:t>
      </w:r>
      <w:proofErr w:type="spellEnd"/>
      <w:r>
        <w:rPr>
          <w:sz w:val="22"/>
          <w:szCs w:val="22"/>
          <w:lang w:val="sr-Latn-RS"/>
        </w:rPr>
        <w:t xml:space="preserve"> zakona obično nije slučaj. </w:t>
      </w:r>
      <w:r w:rsidR="00146BFA">
        <w:rPr>
          <w:sz w:val="22"/>
          <w:szCs w:val="22"/>
          <w:lang w:val="sr-Latn-RS"/>
        </w:rPr>
        <w:t>Za sprovođenje ovog istraživanja preuzeti su podaci sa predsedničkih izbora od 200</w:t>
      </w:r>
      <w:r w:rsidR="006404F0">
        <w:rPr>
          <w:sz w:val="22"/>
          <w:szCs w:val="22"/>
          <w:lang w:val="sr-Latn-RS"/>
        </w:rPr>
        <w:t>2</w:t>
      </w:r>
      <w:r w:rsidR="00146BFA">
        <w:rPr>
          <w:sz w:val="22"/>
          <w:szCs w:val="22"/>
          <w:lang w:val="sr-Latn-RS"/>
        </w:rPr>
        <w:t>. godine do 2022. godine Republičkog zavoda za statistiku Republike Srbije</w:t>
      </w:r>
      <w:r w:rsidR="00146BFA">
        <w:rPr>
          <w:rStyle w:val="FootnoteReference"/>
          <w:sz w:val="22"/>
          <w:szCs w:val="22"/>
          <w:lang w:val="sr-Latn-RS"/>
        </w:rPr>
        <w:footnoteReference w:id="19"/>
      </w:r>
      <w:r w:rsidR="00146BFA">
        <w:rPr>
          <w:sz w:val="22"/>
          <w:szCs w:val="22"/>
          <w:lang w:val="sr-Latn-RS"/>
        </w:rPr>
        <w:t xml:space="preserve">. Za testiranje i analizu podataka korišćen je programski jezik </w:t>
      </w:r>
      <w:proofErr w:type="spellStart"/>
      <w:r w:rsidR="00146BFA">
        <w:rPr>
          <w:sz w:val="22"/>
          <w:szCs w:val="22"/>
          <w:lang w:val="sr-Latn-RS"/>
        </w:rPr>
        <w:t>Pajton</w:t>
      </w:r>
      <w:proofErr w:type="spellEnd"/>
      <w:r w:rsidR="00146BFA">
        <w:rPr>
          <w:sz w:val="22"/>
          <w:szCs w:val="22"/>
          <w:lang w:val="sr-Latn-RS"/>
        </w:rPr>
        <w:t xml:space="preserve">, a </w:t>
      </w:r>
      <w:r w:rsidR="005F2302">
        <w:rPr>
          <w:sz w:val="22"/>
          <w:szCs w:val="22"/>
          <w:lang w:val="sr-Latn-RS"/>
        </w:rPr>
        <w:t xml:space="preserve">odgovarajuća radna beležnica je dostupna na </w:t>
      </w:r>
      <w:proofErr w:type="spellStart"/>
      <w:r w:rsidR="005F2302">
        <w:rPr>
          <w:sz w:val="22"/>
          <w:szCs w:val="22"/>
          <w:lang w:val="sr-Latn-RS"/>
        </w:rPr>
        <w:t>Githab</w:t>
      </w:r>
      <w:proofErr w:type="spellEnd"/>
      <w:r w:rsidR="005F2302">
        <w:rPr>
          <w:sz w:val="22"/>
          <w:szCs w:val="22"/>
          <w:lang w:val="sr-Latn-RS"/>
        </w:rPr>
        <w:t>-u</w:t>
      </w:r>
      <w:r w:rsidR="0021468E">
        <w:rPr>
          <w:rStyle w:val="FootnoteReference"/>
          <w:sz w:val="22"/>
          <w:szCs w:val="22"/>
          <w:lang w:val="sr-Latn-RS"/>
        </w:rPr>
        <w:footnoteReference w:id="20"/>
      </w:r>
      <w:r w:rsidR="00146BFA">
        <w:rPr>
          <w:sz w:val="22"/>
          <w:szCs w:val="22"/>
          <w:lang w:val="sr-Latn-RS"/>
        </w:rPr>
        <w:t>.</w:t>
      </w:r>
      <w:r>
        <w:rPr>
          <w:sz w:val="22"/>
          <w:szCs w:val="22"/>
          <w:lang w:val="sr-Latn-RS"/>
        </w:rPr>
        <w:t xml:space="preserve"> </w:t>
      </w:r>
    </w:p>
    <w:p w:rsidR="00843B25" w:rsidRDefault="00843B25" w:rsidP="00E64E73">
      <w:pPr>
        <w:spacing w:before="120"/>
        <w:jc w:val="both"/>
        <w:rPr>
          <w:sz w:val="22"/>
          <w:szCs w:val="22"/>
          <w:lang w:val="sr-Latn-RS"/>
        </w:rPr>
      </w:pPr>
    </w:p>
    <w:p w:rsidR="00843B25" w:rsidRDefault="00843B25" w:rsidP="00843B25">
      <w:pPr>
        <w:jc w:val="both"/>
        <w:rPr>
          <w:lang w:val="sr-Latn-RS"/>
        </w:rPr>
      </w:pPr>
      <w:r>
        <w:rPr>
          <w:lang w:val="sr-Latn-RS"/>
        </w:rPr>
        <w:t>Saglasnost raspodele ispitivana je za najmanje 3 kandidata koji su u prvom krugu dobili najviše glasova.</w:t>
      </w:r>
      <w:r w:rsidR="00262D83">
        <w:rPr>
          <w:lang w:val="sr-Latn-RS"/>
        </w:rPr>
        <w:t xml:space="preserve"> Elementi uzorka su izborna mesta, a obimi uzoraka su veći </w:t>
      </w:r>
      <w:r w:rsidR="00AF4045">
        <w:rPr>
          <w:lang w:val="sr-Latn-RS"/>
        </w:rPr>
        <w:t>od</w:t>
      </w:r>
      <w:r w:rsidR="00262D83">
        <w:rPr>
          <w:lang w:val="sr-Latn-RS"/>
        </w:rPr>
        <w:t xml:space="preserve"> 8500.</w:t>
      </w:r>
    </w:p>
    <w:p w:rsidR="006404F0" w:rsidRPr="00992BD3" w:rsidRDefault="006404F0" w:rsidP="0008465A">
      <w:pPr>
        <w:jc w:val="both"/>
        <w:rPr>
          <w:lang w:val="sr-Latn-RS"/>
        </w:rPr>
      </w:pPr>
    </w:p>
    <w:p w:rsidR="00196CBB" w:rsidRDefault="005F2302" w:rsidP="0008465A">
      <w:pPr>
        <w:jc w:val="both"/>
        <w:rPr>
          <w:b/>
          <w:sz w:val="22"/>
          <w:szCs w:val="22"/>
          <w:lang w:val="sr-Latn-RS"/>
        </w:rPr>
      </w:pPr>
      <w:r>
        <w:rPr>
          <w:b/>
          <w:sz w:val="22"/>
          <w:szCs w:val="22"/>
          <w:lang w:val="sr-Latn-RS"/>
        </w:rPr>
        <w:t>Rezultati i diskusija</w:t>
      </w:r>
    </w:p>
    <w:p w:rsidR="005F2302" w:rsidRDefault="005F2302" w:rsidP="0008465A">
      <w:pPr>
        <w:jc w:val="both"/>
        <w:rPr>
          <w:b/>
          <w:sz w:val="22"/>
          <w:szCs w:val="22"/>
          <w:lang w:val="sr-Latn-RS"/>
        </w:rPr>
      </w:pPr>
    </w:p>
    <w:p w:rsidR="005F2302" w:rsidRPr="006B7361" w:rsidRDefault="006404F0" w:rsidP="0008465A">
      <w:pPr>
        <w:jc w:val="both"/>
        <w:rPr>
          <w:sz w:val="22"/>
          <w:szCs w:val="22"/>
        </w:rPr>
      </w:pPr>
      <w:proofErr w:type="spellStart"/>
      <w:r w:rsidRPr="006404F0">
        <w:rPr>
          <w:sz w:val="22"/>
          <w:szCs w:val="22"/>
        </w:rPr>
        <w:t>Rezultati</w:t>
      </w:r>
      <w:proofErr w:type="spellEnd"/>
      <w:r>
        <w:rPr>
          <w:sz w:val="22"/>
          <w:szCs w:val="22"/>
        </w:rPr>
        <w:t xml:space="preserve"> </w:t>
      </w:r>
      <w:proofErr w:type="spellStart"/>
      <w:r>
        <w:rPr>
          <w:sz w:val="22"/>
          <w:szCs w:val="22"/>
        </w:rPr>
        <w:t>testiranja</w:t>
      </w:r>
      <w:proofErr w:type="spellEnd"/>
      <w:r>
        <w:rPr>
          <w:sz w:val="22"/>
          <w:szCs w:val="22"/>
        </w:rPr>
        <w:t xml:space="preserve"> </w:t>
      </w:r>
      <w:proofErr w:type="spellStart"/>
      <w:r>
        <w:rPr>
          <w:sz w:val="22"/>
          <w:szCs w:val="22"/>
        </w:rPr>
        <w:t>dati</w:t>
      </w:r>
      <w:proofErr w:type="spellEnd"/>
      <w:r>
        <w:rPr>
          <w:sz w:val="22"/>
          <w:szCs w:val="22"/>
        </w:rPr>
        <w:t xml:space="preserve"> </w:t>
      </w:r>
      <w:proofErr w:type="spellStart"/>
      <w:r>
        <w:rPr>
          <w:sz w:val="22"/>
          <w:szCs w:val="22"/>
        </w:rPr>
        <w:t>su</w:t>
      </w:r>
      <w:proofErr w:type="spellEnd"/>
      <w:r>
        <w:rPr>
          <w:sz w:val="22"/>
          <w:szCs w:val="22"/>
        </w:rPr>
        <w:t xml:space="preserve"> u </w:t>
      </w:r>
      <w:proofErr w:type="spellStart"/>
      <w:r>
        <w:rPr>
          <w:sz w:val="22"/>
          <w:szCs w:val="22"/>
        </w:rPr>
        <w:t>sledećoj</w:t>
      </w:r>
      <w:proofErr w:type="spellEnd"/>
      <w:r>
        <w:rPr>
          <w:sz w:val="22"/>
          <w:szCs w:val="22"/>
        </w:rPr>
        <w:t xml:space="preserve"> </w:t>
      </w:r>
      <w:proofErr w:type="spellStart"/>
      <w:r>
        <w:rPr>
          <w:sz w:val="22"/>
          <w:szCs w:val="22"/>
        </w:rPr>
        <w:t>tabeli</w:t>
      </w:r>
      <w:proofErr w:type="spellEnd"/>
      <w:r>
        <w:rPr>
          <w:sz w:val="22"/>
          <w:szCs w:val="22"/>
        </w:rPr>
        <w:t>.</w:t>
      </w:r>
      <w:r w:rsidR="00AE4E42">
        <w:rPr>
          <w:sz w:val="22"/>
          <w:szCs w:val="22"/>
        </w:rPr>
        <w:t xml:space="preserve"> </w:t>
      </w:r>
      <w:proofErr w:type="spellStart"/>
      <w:r w:rsidR="005F1025">
        <w:rPr>
          <w:sz w:val="22"/>
          <w:szCs w:val="22"/>
        </w:rPr>
        <w:t>Brojevi</w:t>
      </w:r>
      <w:proofErr w:type="spellEnd"/>
      <w:r w:rsidR="005F1025">
        <w:rPr>
          <w:sz w:val="22"/>
          <w:szCs w:val="22"/>
        </w:rPr>
        <w:t xml:space="preserve"> u </w:t>
      </w:r>
      <w:proofErr w:type="spellStart"/>
      <w:r w:rsidR="005F1025">
        <w:rPr>
          <w:sz w:val="22"/>
          <w:szCs w:val="22"/>
        </w:rPr>
        <w:t>drugoj</w:t>
      </w:r>
      <w:proofErr w:type="spellEnd"/>
      <w:r w:rsidR="005F1025">
        <w:rPr>
          <w:sz w:val="22"/>
          <w:szCs w:val="22"/>
        </w:rPr>
        <w:t xml:space="preserve"> </w:t>
      </w:r>
      <w:proofErr w:type="spellStart"/>
      <w:r w:rsidR="005F1025">
        <w:rPr>
          <w:sz w:val="22"/>
          <w:szCs w:val="22"/>
        </w:rPr>
        <w:t>koloni</w:t>
      </w:r>
      <w:proofErr w:type="spellEnd"/>
      <w:r w:rsidR="005F1025">
        <w:rPr>
          <w:sz w:val="22"/>
          <w:szCs w:val="22"/>
        </w:rPr>
        <w:t xml:space="preserve"> </w:t>
      </w:r>
      <w:proofErr w:type="spellStart"/>
      <w:r w:rsidR="005F1025">
        <w:rPr>
          <w:sz w:val="22"/>
          <w:szCs w:val="22"/>
        </w:rPr>
        <w:t>predstavljaju</w:t>
      </w:r>
      <w:proofErr w:type="spellEnd"/>
      <w:r w:rsidR="005F1025">
        <w:rPr>
          <w:sz w:val="22"/>
          <w:szCs w:val="22"/>
        </w:rPr>
        <w:t xml:space="preserve"> </w:t>
      </w:r>
      <w:proofErr w:type="spellStart"/>
      <w:r w:rsidR="005F1025">
        <w:rPr>
          <w:sz w:val="22"/>
          <w:szCs w:val="22"/>
        </w:rPr>
        <w:t>broj</w:t>
      </w:r>
      <w:proofErr w:type="spellEnd"/>
      <w:r w:rsidR="005F1025">
        <w:rPr>
          <w:sz w:val="22"/>
          <w:szCs w:val="22"/>
        </w:rPr>
        <w:t xml:space="preserve"> </w:t>
      </w:r>
      <w:proofErr w:type="spellStart"/>
      <w:r w:rsidR="005F1025">
        <w:rPr>
          <w:sz w:val="22"/>
          <w:szCs w:val="22"/>
        </w:rPr>
        <w:t>glasova</w:t>
      </w:r>
      <w:proofErr w:type="spellEnd"/>
      <w:r w:rsidR="005F1025">
        <w:rPr>
          <w:sz w:val="22"/>
          <w:szCs w:val="22"/>
        </w:rPr>
        <w:t xml:space="preserve"> za </w:t>
      </w:r>
      <w:proofErr w:type="spellStart"/>
      <w:r w:rsidR="005F1025">
        <w:rPr>
          <w:sz w:val="22"/>
          <w:szCs w:val="22"/>
        </w:rPr>
        <w:t>kandidate</w:t>
      </w:r>
      <w:proofErr w:type="spellEnd"/>
      <w:r w:rsidR="005F1025">
        <w:rPr>
          <w:sz w:val="22"/>
          <w:szCs w:val="22"/>
        </w:rPr>
        <w:t xml:space="preserve"> </w:t>
      </w:r>
      <w:proofErr w:type="spellStart"/>
      <w:r w:rsidR="005F1025">
        <w:rPr>
          <w:sz w:val="22"/>
          <w:szCs w:val="22"/>
        </w:rPr>
        <w:t>koji</w:t>
      </w:r>
      <w:proofErr w:type="spellEnd"/>
      <w:r w:rsidR="005F1025">
        <w:rPr>
          <w:sz w:val="22"/>
          <w:szCs w:val="22"/>
        </w:rPr>
        <w:t xml:space="preserve"> </w:t>
      </w:r>
      <w:proofErr w:type="spellStart"/>
      <w:r w:rsidR="005F1025">
        <w:rPr>
          <w:sz w:val="22"/>
          <w:szCs w:val="22"/>
        </w:rPr>
        <w:t>su</w:t>
      </w:r>
      <w:proofErr w:type="spellEnd"/>
      <w:r w:rsidR="005F1025">
        <w:rPr>
          <w:sz w:val="22"/>
          <w:szCs w:val="22"/>
        </w:rPr>
        <w:t xml:space="preserve"> u </w:t>
      </w:r>
      <w:proofErr w:type="spellStart"/>
      <w:r w:rsidR="005F1025">
        <w:rPr>
          <w:sz w:val="22"/>
          <w:szCs w:val="22"/>
        </w:rPr>
        <w:t>prvom</w:t>
      </w:r>
      <w:proofErr w:type="spellEnd"/>
      <w:r w:rsidR="005F1025">
        <w:rPr>
          <w:sz w:val="22"/>
          <w:szCs w:val="22"/>
        </w:rPr>
        <w:t xml:space="preserve"> </w:t>
      </w:r>
      <w:proofErr w:type="spellStart"/>
      <w:r w:rsidR="005F1025">
        <w:rPr>
          <w:sz w:val="22"/>
          <w:szCs w:val="22"/>
        </w:rPr>
        <w:t>krugu</w:t>
      </w:r>
      <w:proofErr w:type="spellEnd"/>
      <w:r w:rsidR="005F1025">
        <w:rPr>
          <w:sz w:val="22"/>
          <w:szCs w:val="22"/>
        </w:rPr>
        <w:t xml:space="preserve"> </w:t>
      </w:r>
      <w:proofErr w:type="spellStart"/>
      <w:r w:rsidR="005F1025">
        <w:rPr>
          <w:sz w:val="22"/>
          <w:szCs w:val="22"/>
        </w:rPr>
        <w:t>dobili</w:t>
      </w:r>
      <w:proofErr w:type="spellEnd"/>
      <w:r w:rsidR="005F1025">
        <w:rPr>
          <w:sz w:val="22"/>
          <w:szCs w:val="22"/>
        </w:rPr>
        <w:t xml:space="preserve"> </w:t>
      </w:r>
      <w:proofErr w:type="spellStart"/>
      <w:r w:rsidR="005F1025">
        <w:rPr>
          <w:sz w:val="22"/>
          <w:szCs w:val="22"/>
        </w:rPr>
        <w:t>najvi</w:t>
      </w:r>
      <w:proofErr w:type="spellEnd"/>
      <w:r w:rsidR="005F1025">
        <w:rPr>
          <w:sz w:val="22"/>
          <w:szCs w:val="22"/>
          <w:lang w:val="sr-Latn-RS"/>
        </w:rPr>
        <w:t>š</w:t>
      </w:r>
      <w:r w:rsidR="005F1025">
        <w:rPr>
          <w:sz w:val="22"/>
          <w:szCs w:val="22"/>
        </w:rPr>
        <w:t xml:space="preserve">e </w:t>
      </w:r>
      <w:proofErr w:type="spellStart"/>
      <w:r w:rsidR="005F1025">
        <w:rPr>
          <w:sz w:val="22"/>
          <w:szCs w:val="22"/>
        </w:rPr>
        <w:t>glasova</w:t>
      </w:r>
      <w:proofErr w:type="spellEnd"/>
      <w:r w:rsidR="005F1025">
        <w:rPr>
          <w:sz w:val="22"/>
          <w:szCs w:val="22"/>
        </w:rPr>
        <w:t xml:space="preserve">. </w:t>
      </w:r>
      <w:r w:rsidR="00AE4E42">
        <w:rPr>
          <w:sz w:val="22"/>
          <w:szCs w:val="22"/>
        </w:rPr>
        <w:t xml:space="preserve">U </w:t>
      </w:r>
      <w:proofErr w:type="spellStart"/>
      <w:r w:rsidR="00AE4E42">
        <w:rPr>
          <w:sz w:val="22"/>
          <w:szCs w:val="22"/>
        </w:rPr>
        <w:t>koloni</w:t>
      </w:r>
      <w:proofErr w:type="spellEnd"/>
      <w:r w:rsidR="00AE4E42">
        <w:rPr>
          <w:sz w:val="22"/>
          <w:szCs w:val="22"/>
        </w:rPr>
        <w:t xml:space="preserve"> </w:t>
      </w:r>
      <m:oMath>
        <m:acc>
          <m:accPr>
            <m:ctrlPr>
              <w:rPr>
                <w:rFonts w:ascii="Cambria Math" w:hAnsi="Cambria Math"/>
                <w:i/>
                <w:sz w:val="22"/>
                <w:szCs w:val="22"/>
              </w:rPr>
            </m:ctrlPr>
          </m:accPr>
          <m:e>
            <m:r>
              <w:rPr>
                <w:rFonts w:ascii="Cambria Math" w:hAnsi="Cambria Math"/>
                <w:sz w:val="22"/>
                <w:szCs w:val="22"/>
              </w:rPr>
              <m:t>j</m:t>
            </m:r>
          </m:e>
        </m:acc>
      </m:oMath>
      <w:r w:rsidR="00AE4E42">
        <w:rPr>
          <w:sz w:val="22"/>
          <w:szCs w:val="22"/>
        </w:rPr>
        <w:t xml:space="preserve"> data je </w:t>
      </w:r>
      <w:r w:rsidR="00AE4E42" w:rsidRPr="00AE4E42">
        <w:rPr>
          <w:i/>
          <w:sz w:val="22"/>
          <w:szCs w:val="22"/>
        </w:rPr>
        <w:t>p</w:t>
      </w:r>
      <w:r w:rsidR="00AE4E42">
        <w:rPr>
          <w:sz w:val="22"/>
          <w:szCs w:val="22"/>
        </w:rPr>
        <w:t>-</w:t>
      </w:r>
      <w:proofErr w:type="spellStart"/>
      <w:r w:rsidR="00AE4E42">
        <w:rPr>
          <w:sz w:val="22"/>
          <w:szCs w:val="22"/>
        </w:rPr>
        <w:t>vre</w:t>
      </w:r>
      <w:r w:rsidR="0064364B">
        <w:rPr>
          <w:sz w:val="22"/>
          <w:szCs w:val="22"/>
        </w:rPr>
        <w:t>d</w:t>
      </w:r>
      <w:r w:rsidR="00AE4E42">
        <w:rPr>
          <w:sz w:val="22"/>
          <w:szCs w:val="22"/>
        </w:rPr>
        <w:t>nost</w:t>
      </w:r>
      <w:proofErr w:type="spellEnd"/>
      <w:r w:rsidR="00AE4E42">
        <w:rPr>
          <w:sz w:val="22"/>
          <w:szCs w:val="22"/>
        </w:rPr>
        <w:t xml:space="preserve"> </w:t>
      </w:r>
      <w:r w:rsidR="00AE4E42" w:rsidRPr="00AE4E42">
        <w:rPr>
          <w:i/>
          <w:sz w:val="22"/>
          <w:szCs w:val="22"/>
        </w:rPr>
        <w:t>t</w:t>
      </w:r>
      <w:r w:rsidR="00AE4E42">
        <w:rPr>
          <w:sz w:val="22"/>
          <w:szCs w:val="22"/>
        </w:rPr>
        <w:t xml:space="preserve"> </w:t>
      </w:r>
      <w:proofErr w:type="spellStart"/>
      <w:r w:rsidR="00AE4E42">
        <w:rPr>
          <w:sz w:val="22"/>
          <w:szCs w:val="22"/>
        </w:rPr>
        <w:t>statistike</w:t>
      </w:r>
      <w:proofErr w:type="spellEnd"/>
      <w:r w:rsidR="0064364B">
        <w:rPr>
          <w:sz w:val="22"/>
          <w:szCs w:val="22"/>
        </w:rPr>
        <w:t xml:space="preserve">, </w:t>
      </w:r>
      <w:proofErr w:type="spellStart"/>
      <w:r w:rsidR="0064364B">
        <w:rPr>
          <w:sz w:val="22"/>
          <w:szCs w:val="22"/>
        </w:rPr>
        <w:t>dok</w:t>
      </w:r>
      <w:proofErr w:type="spellEnd"/>
      <w:r w:rsidR="0064364B">
        <w:rPr>
          <w:sz w:val="22"/>
          <w:szCs w:val="22"/>
        </w:rPr>
        <w:t xml:space="preserve"> je </w:t>
      </w:r>
      <w:proofErr w:type="spellStart"/>
      <w:r w:rsidR="0064364B">
        <w:rPr>
          <w:sz w:val="22"/>
          <w:szCs w:val="22"/>
        </w:rPr>
        <w:t>kod</w:t>
      </w:r>
      <w:proofErr w:type="spellEnd"/>
      <w:r w:rsidR="0064364B">
        <w:rPr>
          <w:sz w:val="22"/>
          <w:szCs w:val="22"/>
        </w:rPr>
        <w:t xml:space="preserve"> </w:t>
      </w:r>
      <w:proofErr w:type="spellStart"/>
      <w:r w:rsidR="0064364B">
        <w:rPr>
          <w:sz w:val="22"/>
          <w:szCs w:val="22"/>
        </w:rPr>
        <w:t>testova</w:t>
      </w:r>
      <w:proofErr w:type="spellEnd"/>
      <w:r w:rsidR="006B7361">
        <w:rPr>
          <w:sz w:val="22"/>
          <w:szCs w:val="22"/>
        </w:rPr>
        <w:t xml:space="preserve"> Hi </w:t>
      </w:r>
      <w:proofErr w:type="spellStart"/>
      <w:r w:rsidR="006B7361">
        <w:rPr>
          <w:sz w:val="22"/>
          <w:szCs w:val="22"/>
        </w:rPr>
        <w:t>kvadrat</w:t>
      </w:r>
      <w:proofErr w:type="spellEnd"/>
      <w:r w:rsidR="006B7361">
        <w:rPr>
          <w:sz w:val="22"/>
          <w:szCs w:val="22"/>
        </w:rPr>
        <w:t xml:space="preserve"> </w:t>
      </w:r>
      <w:proofErr w:type="spellStart"/>
      <w:r w:rsidR="006B7361">
        <w:rPr>
          <w:sz w:val="22"/>
          <w:szCs w:val="22"/>
        </w:rPr>
        <w:t>i</w:t>
      </w:r>
      <w:proofErr w:type="spellEnd"/>
      <w:r w:rsidR="006B7361">
        <w:rPr>
          <w:sz w:val="22"/>
          <w:szCs w:val="22"/>
        </w:rPr>
        <w:t xml:space="preserve"> KS </w:t>
      </w:r>
      <w:proofErr w:type="spellStart"/>
      <w:r w:rsidR="006B7361">
        <w:rPr>
          <w:sz w:val="22"/>
          <w:szCs w:val="22"/>
        </w:rPr>
        <w:t>dat</w:t>
      </w:r>
      <w:proofErr w:type="spellEnd"/>
      <w:r w:rsidR="006B7361">
        <w:rPr>
          <w:sz w:val="22"/>
          <w:szCs w:val="22"/>
        </w:rPr>
        <w:t xml:space="preserve"> </w:t>
      </w:r>
      <w:proofErr w:type="spellStart"/>
      <w:r w:rsidR="006B7361">
        <w:rPr>
          <w:sz w:val="22"/>
          <w:szCs w:val="22"/>
        </w:rPr>
        <w:t>samo</w:t>
      </w:r>
      <w:proofErr w:type="spellEnd"/>
      <w:r w:rsidR="006B7361">
        <w:rPr>
          <w:sz w:val="22"/>
          <w:szCs w:val="22"/>
        </w:rPr>
        <w:t xml:space="preserve"> </w:t>
      </w:r>
      <w:proofErr w:type="spellStart"/>
      <w:r w:rsidR="006B7361">
        <w:rPr>
          <w:sz w:val="22"/>
          <w:szCs w:val="22"/>
        </w:rPr>
        <w:t>ishod</w:t>
      </w:r>
      <w:proofErr w:type="spellEnd"/>
      <w:r w:rsidR="006B7361">
        <w:rPr>
          <w:sz w:val="22"/>
          <w:szCs w:val="22"/>
        </w:rPr>
        <w:t xml:space="preserve"> </w:t>
      </w:r>
      <w:proofErr w:type="spellStart"/>
      <w:r w:rsidR="006B7361">
        <w:rPr>
          <w:sz w:val="22"/>
          <w:szCs w:val="22"/>
        </w:rPr>
        <w:t>testiranja</w:t>
      </w:r>
      <w:proofErr w:type="spellEnd"/>
      <w:r w:rsidR="006B7361">
        <w:rPr>
          <w:sz w:val="22"/>
          <w:szCs w:val="22"/>
        </w:rPr>
        <w:t xml:space="preserve">, </w:t>
      </w:r>
      <w:proofErr w:type="spellStart"/>
      <w:r w:rsidR="006B7361">
        <w:rPr>
          <w:sz w:val="22"/>
          <w:szCs w:val="22"/>
        </w:rPr>
        <w:t>gde</w:t>
      </w:r>
      <w:proofErr w:type="spellEnd"/>
      <w:r w:rsidR="006B7361">
        <w:rPr>
          <w:sz w:val="22"/>
          <w:szCs w:val="22"/>
        </w:rPr>
        <w:t xml:space="preserve"> + </w:t>
      </w:r>
      <w:proofErr w:type="spellStart"/>
      <w:r w:rsidR="006B7361">
        <w:rPr>
          <w:sz w:val="22"/>
          <w:szCs w:val="22"/>
        </w:rPr>
        <w:t>označava</w:t>
      </w:r>
      <w:proofErr w:type="spellEnd"/>
      <w:r w:rsidR="006B7361">
        <w:rPr>
          <w:sz w:val="22"/>
          <w:szCs w:val="22"/>
        </w:rPr>
        <w:t xml:space="preserve"> </w:t>
      </w:r>
      <w:proofErr w:type="spellStart"/>
      <w:r w:rsidR="006B7361">
        <w:rPr>
          <w:sz w:val="22"/>
          <w:szCs w:val="22"/>
        </w:rPr>
        <w:t>saglasnost</w:t>
      </w:r>
      <w:proofErr w:type="spellEnd"/>
      <w:r w:rsidR="006B7361">
        <w:rPr>
          <w:sz w:val="22"/>
          <w:szCs w:val="22"/>
        </w:rPr>
        <w:t xml:space="preserve">. </w:t>
      </w:r>
      <w:proofErr w:type="spellStart"/>
      <w:r w:rsidR="006B7361">
        <w:rPr>
          <w:sz w:val="22"/>
          <w:szCs w:val="22"/>
        </w:rPr>
        <w:t>Ishodi</w:t>
      </w:r>
      <w:proofErr w:type="spellEnd"/>
      <w:r w:rsidR="006B7361">
        <w:rPr>
          <w:sz w:val="22"/>
          <w:szCs w:val="22"/>
        </w:rPr>
        <w:t xml:space="preserve"> </w:t>
      </w:r>
      <w:proofErr w:type="spellStart"/>
      <w:r w:rsidR="006B7361">
        <w:rPr>
          <w:sz w:val="22"/>
          <w:szCs w:val="22"/>
        </w:rPr>
        <w:t>testa</w:t>
      </w:r>
      <w:proofErr w:type="spellEnd"/>
      <w:r w:rsidR="006B7361">
        <w:rPr>
          <w:sz w:val="22"/>
          <w:szCs w:val="22"/>
        </w:rPr>
        <w:t xml:space="preserve"> MAD </w:t>
      </w:r>
      <w:proofErr w:type="spellStart"/>
      <w:r w:rsidR="006B7361">
        <w:rPr>
          <w:sz w:val="22"/>
          <w:szCs w:val="22"/>
        </w:rPr>
        <w:t>su</w:t>
      </w:r>
      <w:proofErr w:type="spellEnd"/>
      <w:r w:rsidR="006B7361">
        <w:rPr>
          <w:sz w:val="22"/>
          <w:szCs w:val="22"/>
        </w:rPr>
        <w:t xml:space="preserve"> </w:t>
      </w:r>
      <w:proofErr w:type="spellStart"/>
      <w:r w:rsidR="006B7361">
        <w:rPr>
          <w:sz w:val="22"/>
          <w:szCs w:val="22"/>
        </w:rPr>
        <w:t>bliska</w:t>
      </w:r>
      <w:proofErr w:type="spellEnd"/>
      <w:r w:rsidR="006B7361">
        <w:rPr>
          <w:sz w:val="22"/>
          <w:szCs w:val="22"/>
        </w:rPr>
        <w:t xml:space="preserve"> </w:t>
      </w:r>
      <w:proofErr w:type="spellStart"/>
      <w:r w:rsidR="006B7361">
        <w:rPr>
          <w:sz w:val="22"/>
          <w:szCs w:val="22"/>
        </w:rPr>
        <w:t>saglasnost</w:t>
      </w:r>
      <w:proofErr w:type="spellEnd"/>
      <w:r w:rsidR="00C942E4">
        <w:rPr>
          <w:sz w:val="22"/>
          <w:szCs w:val="22"/>
        </w:rPr>
        <w:t xml:space="preserve"> (BS)</w:t>
      </w:r>
      <w:r w:rsidR="006B7361">
        <w:rPr>
          <w:sz w:val="22"/>
          <w:szCs w:val="22"/>
        </w:rPr>
        <w:t xml:space="preserve">, </w:t>
      </w:r>
      <w:proofErr w:type="spellStart"/>
      <w:r w:rsidR="006B7361">
        <w:rPr>
          <w:sz w:val="22"/>
          <w:szCs w:val="22"/>
        </w:rPr>
        <w:t>prihvatljiva</w:t>
      </w:r>
      <w:proofErr w:type="spellEnd"/>
      <w:r w:rsidR="006B7361">
        <w:rPr>
          <w:sz w:val="22"/>
          <w:szCs w:val="22"/>
        </w:rPr>
        <w:t xml:space="preserve"> </w:t>
      </w:r>
      <w:proofErr w:type="spellStart"/>
      <w:r w:rsidR="006B7361">
        <w:rPr>
          <w:sz w:val="22"/>
          <w:szCs w:val="22"/>
        </w:rPr>
        <w:t>saglasnost</w:t>
      </w:r>
      <w:proofErr w:type="spellEnd"/>
      <w:r w:rsidR="00C942E4">
        <w:rPr>
          <w:sz w:val="22"/>
          <w:szCs w:val="22"/>
        </w:rPr>
        <w:t xml:space="preserve"> (PS)</w:t>
      </w:r>
      <w:r w:rsidR="006B7361">
        <w:rPr>
          <w:sz w:val="22"/>
          <w:szCs w:val="22"/>
        </w:rPr>
        <w:t xml:space="preserve">, </w:t>
      </w:r>
      <w:proofErr w:type="spellStart"/>
      <w:r w:rsidR="006B7361">
        <w:rPr>
          <w:sz w:val="22"/>
          <w:szCs w:val="22"/>
        </w:rPr>
        <w:t>slaba</w:t>
      </w:r>
      <w:proofErr w:type="spellEnd"/>
      <w:r w:rsidR="006B7361">
        <w:rPr>
          <w:sz w:val="22"/>
          <w:szCs w:val="22"/>
        </w:rPr>
        <w:t xml:space="preserve"> </w:t>
      </w:r>
      <w:proofErr w:type="spellStart"/>
      <w:r w:rsidR="006B7361">
        <w:rPr>
          <w:sz w:val="22"/>
          <w:szCs w:val="22"/>
        </w:rPr>
        <w:t>saglasnost</w:t>
      </w:r>
      <w:proofErr w:type="spellEnd"/>
      <w:r w:rsidR="00C942E4">
        <w:rPr>
          <w:sz w:val="22"/>
          <w:szCs w:val="22"/>
        </w:rPr>
        <w:t xml:space="preserve"> (SS)</w:t>
      </w:r>
      <w:r w:rsidR="006B7361">
        <w:rPr>
          <w:sz w:val="22"/>
          <w:szCs w:val="22"/>
        </w:rPr>
        <w:t xml:space="preserve"> </w:t>
      </w:r>
      <w:proofErr w:type="spellStart"/>
      <w:r w:rsidR="006B7361">
        <w:rPr>
          <w:sz w:val="22"/>
          <w:szCs w:val="22"/>
        </w:rPr>
        <w:t>i</w:t>
      </w:r>
      <w:proofErr w:type="spellEnd"/>
      <w:r w:rsidR="006B7361">
        <w:rPr>
          <w:sz w:val="22"/>
          <w:szCs w:val="22"/>
        </w:rPr>
        <w:t xml:space="preserve"> </w:t>
      </w:r>
      <w:proofErr w:type="spellStart"/>
      <w:r w:rsidR="006B7361">
        <w:rPr>
          <w:sz w:val="22"/>
          <w:szCs w:val="22"/>
        </w:rPr>
        <w:t>nesaglasno</w:t>
      </w:r>
      <w:r w:rsidR="00C942E4">
        <w:rPr>
          <w:sz w:val="22"/>
          <w:szCs w:val="22"/>
        </w:rPr>
        <w:t>s</w:t>
      </w:r>
      <w:r w:rsidR="006B7361">
        <w:rPr>
          <w:sz w:val="22"/>
          <w:szCs w:val="22"/>
        </w:rPr>
        <w:t>t</w:t>
      </w:r>
      <w:proofErr w:type="spellEnd"/>
      <w:r w:rsidR="00C942E4">
        <w:rPr>
          <w:sz w:val="22"/>
          <w:szCs w:val="22"/>
        </w:rPr>
        <w:t xml:space="preserve"> (N)</w:t>
      </w:r>
      <w:r w:rsidR="006B7361">
        <w:rPr>
          <w:sz w:val="22"/>
          <w:szCs w:val="22"/>
        </w:rPr>
        <w:t xml:space="preserve">, pa </w:t>
      </w:r>
      <w:proofErr w:type="spellStart"/>
      <w:r w:rsidR="006B7361">
        <w:rPr>
          <w:sz w:val="22"/>
          <w:szCs w:val="22"/>
        </w:rPr>
        <w:t>su</w:t>
      </w:r>
      <w:proofErr w:type="spellEnd"/>
      <w:r w:rsidR="006B7361">
        <w:rPr>
          <w:sz w:val="22"/>
          <w:szCs w:val="22"/>
        </w:rPr>
        <w:t xml:space="preserve"> </w:t>
      </w:r>
      <w:proofErr w:type="spellStart"/>
      <w:r w:rsidR="006B7361">
        <w:rPr>
          <w:sz w:val="22"/>
          <w:szCs w:val="22"/>
        </w:rPr>
        <w:t>na</w:t>
      </w:r>
      <w:proofErr w:type="spellEnd"/>
      <w:r w:rsidR="006B7361">
        <w:rPr>
          <w:sz w:val="22"/>
          <w:szCs w:val="22"/>
        </w:rPr>
        <w:t xml:space="preserve"> </w:t>
      </w:r>
      <w:proofErr w:type="spellStart"/>
      <w:r w:rsidR="006B7361">
        <w:rPr>
          <w:sz w:val="22"/>
          <w:szCs w:val="22"/>
        </w:rPr>
        <w:t>taj</w:t>
      </w:r>
      <w:proofErr w:type="spellEnd"/>
      <w:r w:rsidR="006B7361">
        <w:rPr>
          <w:sz w:val="22"/>
          <w:szCs w:val="22"/>
        </w:rPr>
        <w:t xml:space="preserve"> </w:t>
      </w:r>
      <w:proofErr w:type="spellStart"/>
      <w:r w:rsidR="006B7361">
        <w:rPr>
          <w:sz w:val="22"/>
          <w:szCs w:val="22"/>
        </w:rPr>
        <w:t>način</w:t>
      </w:r>
      <w:proofErr w:type="spellEnd"/>
      <w:r w:rsidR="006B7361">
        <w:rPr>
          <w:sz w:val="22"/>
          <w:szCs w:val="22"/>
        </w:rPr>
        <w:t xml:space="preserve"> </w:t>
      </w:r>
      <w:proofErr w:type="spellStart"/>
      <w:r w:rsidR="006B7361">
        <w:rPr>
          <w:sz w:val="22"/>
          <w:szCs w:val="22"/>
        </w:rPr>
        <w:t>dati</w:t>
      </w:r>
      <w:proofErr w:type="spellEnd"/>
      <w:r w:rsidR="006B7361">
        <w:rPr>
          <w:sz w:val="22"/>
          <w:szCs w:val="22"/>
        </w:rPr>
        <w:t xml:space="preserve"> </w:t>
      </w:r>
      <w:proofErr w:type="spellStart"/>
      <w:r w:rsidR="006B7361">
        <w:rPr>
          <w:sz w:val="22"/>
          <w:szCs w:val="22"/>
        </w:rPr>
        <w:t>ishodi</w:t>
      </w:r>
      <w:proofErr w:type="spellEnd"/>
      <w:r w:rsidR="006B7361">
        <w:rPr>
          <w:sz w:val="22"/>
          <w:szCs w:val="22"/>
        </w:rPr>
        <w:t xml:space="preserve"> u </w:t>
      </w:r>
      <w:proofErr w:type="spellStart"/>
      <w:r w:rsidR="006B7361">
        <w:rPr>
          <w:sz w:val="22"/>
          <w:szCs w:val="22"/>
        </w:rPr>
        <w:t>koloni</w:t>
      </w:r>
      <w:proofErr w:type="spellEnd"/>
      <w:r w:rsidR="006B7361">
        <w:rPr>
          <w:sz w:val="22"/>
          <w:szCs w:val="22"/>
        </w:rPr>
        <w:t xml:space="preserve"> MAD. </w:t>
      </w:r>
      <w:proofErr w:type="spellStart"/>
      <w:r w:rsidR="006B7361">
        <w:rPr>
          <w:sz w:val="22"/>
          <w:szCs w:val="22"/>
        </w:rPr>
        <w:t>Statističke</w:t>
      </w:r>
      <w:proofErr w:type="spellEnd"/>
      <w:r w:rsidR="006B7361">
        <w:rPr>
          <w:sz w:val="22"/>
          <w:szCs w:val="22"/>
        </w:rPr>
        <w:t xml:space="preserve"> mere D</w:t>
      </w:r>
      <w:r w:rsidR="006B7361" w:rsidRPr="006B7361">
        <w:rPr>
          <w:sz w:val="22"/>
          <w:szCs w:val="22"/>
          <w:vertAlign w:val="subscript"/>
        </w:rPr>
        <w:t>KL</w:t>
      </w:r>
      <w:r w:rsidR="006B7361">
        <w:rPr>
          <w:sz w:val="22"/>
          <w:szCs w:val="22"/>
        </w:rPr>
        <w:t xml:space="preserve"> </w:t>
      </w:r>
      <w:proofErr w:type="spellStart"/>
      <w:r w:rsidR="006B7361">
        <w:rPr>
          <w:sz w:val="22"/>
          <w:szCs w:val="22"/>
        </w:rPr>
        <w:t>i</w:t>
      </w:r>
      <w:proofErr w:type="spellEnd"/>
      <w:r w:rsidR="006B7361">
        <w:rPr>
          <w:sz w:val="22"/>
          <w:szCs w:val="22"/>
        </w:rPr>
        <w:t xml:space="preserve"> D</w:t>
      </w:r>
      <w:r w:rsidR="006B7361" w:rsidRPr="006B7361">
        <w:rPr>
          <w:sz w:val="22"/>
          <w:szCs w:val="22"/>
          <w:vertAlign w:val="subscript"/>
        </w:rPr>
        <w:t>B</w:t>
      </w:r>
      <w:r w:rsidR="006B7361">
        <w:rPr>
          <w:sz w:val="22"/>
          <w:szCs w:val="22"/>
          <w:vertAlign w:val="subscript"/>
        </w:rPr>
        <w:t xml:space="preserve"> </w:t>
      </w:r>
      <w:proofErr w:type="spellStart"/>
      <w:r w:rsidR="006B7361">
        <w:rPr>
          <w:sz w:val="22"/>
          <w:szCs w:val="22"/>
        </w:rPr>
        <w:t>nisu</w:t>
      </w:r>
      <w:proofErr w:type="spellEnd"/>
      <w:r w:rsidR="006B7361">
        <w:rPr>
          <w:sz w:val="22"/>
          <w:szCs w:val="22"/>
        </w:rPr>
        <w:t xml:space="preserve"> </w:t>
      </w:r>
      <w:proofErr w:type="spellStart"/>
      <w:r w:rsidR="006B7361">
        <w:rPr>
          <w:sz w:val="22"/>
          <w:szCs w:val="22"/>
        </w:rPr>
        <w:t>normalizovane</w:t>
      </w:r>
      <w:proofErr w:type="spellEnd"/>
      <w:r w:rsidR="006B7361">
        <w:rPr>
          <w:sz w:val="22"/>
          <w:szCs w:val="22"/>
        </w:rPr>
        <w:t xml:space="preserve">, </w:t>
      </w:r>
      <w:proofErr w:type="spellStart"/>
      <w:r w:rsidR="006B7361">
        <w:rPr>
          <w:sz w:val="22"/>
          <w:szCs w:val="22"/>
        </w:rPr>
        <w:t>ali</w:t>
      </w:r>
      <w:proofErr w:type="spellEnd"/>
      <w:r w:rsidR="006B7361">
        <w:rPr>
          <w:sz w:val="22"/>
          <w:szCs w:val="22"/>
        </w:rPr>
        <w:t xml:space="preserve"> </w:t>
      </w:r>
      <w:proofErr w:type="spellStart"/>
      <w:r w:rsidR="006B7361">
        <w:rPr>
          <w:sz w:val="22"/>
          <w:szCs w:val="22"/>
        </w:rPr>
        <w:t>svakako</w:t>
      </w:r>
      <w:proofErr w:type="spellEnd"/>
      <w:r w:rsidR="006B7361">
        <w:rPr>
          <w:sz w:val="22"/>
          <w:szCs w:val="22"/>
        </w:rPr>
        <w:t xml:space="preserve"> </w:t>
      </w:r>
      <w:proofErr w:type="spellStart"/>
      <w:r w:rsidR="006B7361">
        <w:rPr>
          <w:sz w:val="22"/>
          <w:szCs w:val="22"/>
        </w:rPr>
        <w:t>njihova</w:t>
      </w:r>
      <w:proofErr w:type="spellEnd"/>
      <w:r w:rsidR="006B7361">
        <w:rPr>
          <w:sz w:val="22"/>
          <w:szCs w:val="22"/>
        </w:rPr>
        <w:t xml:space="preserve"> </w:t>
      </w:r>
      <w:proofErr w:type="spellStart"/>
      <w:r w:rsidR="006B7361">
        <w:rPr>
          <w:sz w:val="22"/>
          <w:szCs w:val="22"/>
        </w:rPr>
        <w:t>bliskost</w:t>
      </w:r>
      <w:proofErr w:type="spellEnd"/>
      <w:r w:rsidR="006B7361">
        <w:rPr>
          <w:sz w:val="22"/>
          <w:szCs w:val="22"/>
        </w:rPr>
        <w:t xml:space="preserve"> 0 </w:t>
      </w:r>
      <w:proofErr w:type="spellStart"/>
      <w:r w:rsidR="006B7361">
        <w:rPr>
          <w:sz w:val="22"/>
          <w:szCs w:val="22"/>
        </w:rPr>
        <w:t>ukazuje</w:t>
      </w:r>
      <w:proofErr w:type="spellEnd"/>
      <w:r w:rsidR="006B7361">
        <w:rPr>
          <w:sz w:val="22"/>
          <w:szCs w:val="22"/>
        </w:rPr>
        <w:t xml:space="preserve"> </w:t>
      </w:r>
      <w:proofErr w:type="spellStart"/>
      <w:r w:rsidR="006B7361">
        <w:rPr>
          <w:sz w:val="22"/>
          <w:szCs w:val="22"/>
        </w:rPr>
        <w:t>na</w:t>
      </w:r>
      <w:proofErr w:type="spellEnd"/>
      <w:r w:rsidR="006B7361">
        <w:rPr>
          <w:sz w:val="22"/>
          <w:szCs w:val="22"/>
        </w:rPr>
        <w:t xml:space="preserve"> </w:t>
      </w:r>
      <w:proofErr w:type="spellStart"/>
      <w:r w:rsidR="006B7361">
        <w:rPr>
          <w:sz w:val="22"/>
          <w:szCs w:val="22"/>
        </w:rPr>
        <w:t>saglasnost</w:t>
      </w:r>
      <w:proofErr w:type="spellEnd"/>
      <w:r w:rsidR="006B7361">
        <w:rPr>
          <w:sz w:val="22"/>
          <w:szCs w:val="22"/>
        </w:rPr>
        <w:t xml:space="preserve"> </w:t>
      </w:r>
      <w:proofErr w:type="spellStart"/>
      <w:r w:rsidR="006B7361">
        <w:rPr>
          <w:sz w:val="22"/>
          <w:szCs w:val="22"/>
        </w:rPr>
        <w:t>raspodela</w:t>
      </w:r>
      <w:proofErr w:type="spellEnd"/>
      <w:r w:rsidR="006B7361">
        <w:rPr>
          <w:sz w:val="22"/>
          <w:szCs w:val="22"/>
        </w:rPr>
        <w:t xml:space="preserve">. </w:t>
      </w:r>
      <w:proofErr w:type="spellStart"/>
      <w:r w:rsidR="006B7361">
        <w:rPr>
          <w:sz w:val="22"/>
          <w:szCs w:val="22"/>
        </w:rPr>
        <w:t>Konačno</w:t>
      </w:r>
      <w:proofErr w:type="spellEnd"/>
      <w:r w:rsidR="006B7361">
        <w:rPr>
          <w:sz w:val="22"/>
          <w:szCs w:val="22"/>
        </w:rPr>
        <w:t xml:space="preserve">, </w:t>
      </w:r>
      <w:proofErr w:type="spellStart"/>
      <w:r w:rsidR="006B7361">
        <w:rPr>
          <w:sz w:val="22"/>
          <w:szCs w:val="22"/>
        </w:rPr>
        <w:t>ako</w:t>
      </w:r>
      <w:proofErr w:type="spellEnd"/>
      <w:r w:rsidR="006B7361">
        <w:rPr>
          <w:sz w:val="22"/>
          <w:szCs w:val="22"/>
        </w:rPr>
        <w:t xml:space="preserve"> </w:t>
      </w:r>
      <w:proofErr w:type="spellStart"/>
      <w:r w:rsidR="006B7361">
        <w:rPr>
          <w:sz w:val="22"/>
          <w:szCs w:val="22"/>
        </w:rPr>
        <w:t>neki</w:t>
      </w:r>
      <w:proofErr w:type="spellEnd"/>
      <w:r w:rsidR="006B7361">
        <w:rPr>
          <w:sz w:val="22"/>
          <w:szCs w:val="22"/>
        </w:rPr>
        <w:t xml:space="preserve"> test </w:t>
      </w:r>
      <w:proofErr w:type="spellStart"/>
      <w:r w:rsidR="006B7361">
        <w:rPr>
          <w:sz w:val="22"/>
          <w:szCs w:val="22"/>
        </w:rPr>
        <w:t>sugeriše</w:t>
      </w:r>
      <w:proofErr w:type="spellEnd"/>
      <w:r w:rsidR="006B7361">
        <w:rPr>
          <w:sz w:val="22"/>
          <w:szCs w:val="22"/>
        </w:rPr>
        <w:t xml:space="preserve"> </w:t>
      </w:r>
      <w:proofErr w:type="spellStart"/>
      <w:r w:rsidR="006B7361">
        <w:rPr>
          <w:sz w:val="22"/>
          <w:szCs w:val="22"/>
        </w:rPr>
        <w:t>nesaglasnost</w:t>
      </w:r>
      <w:proofErr w:type="spellEnd"/>
      <w:r w:rsidR="006B7361">
        <w:rPr>
          <w:sz w:val="22"/>
          <w:szCs w:val="22"/>
        </w:rPr>
        <w:t xml:space="preserve">, u </w:t>
      </w:r>
      <w:proofErr w:type="spellStart"/>
      <w:r w:rsidR="006B7361">
        <w:rPr>
          <w:sz w:val="22"/>
          <w:szCs w:val="22"/>
        </w:rPr>
        <w:t>koloni</w:t>
      </w:r>
      <w:proofErr w:type="spellEnd"/>
      <w:r w:rsidR="006B7361">
        <w:rPr>
          <w:sz w:val="22"/>
          <w:szCs w:val="22"/>
        </w:rPr>
        <w:t xml:space="preserve"> Z je </w:t>
      </w:r>
      <w:proofErr w:type="spellStart"/>
      <w:r w:rsidR="006B7361">
        <w:rPr>
          <w:sz w:val="22"/>
          <w:szCs w:val="22"/>
        </w:rPr>
        <w:t>opisano</w:t>
      </w:r>
      <w:proofErr w:type="spellEnd"/>
      <w:r w:rsidR="006B7361">
        <w:rPr>
          <w:sz w:val="22"/>
          <w:szCs w:val="22"/>
        </w:rPr>
        <w:t xml:space="preserve"> </w:t>
      </w:r>
      <w:proofErr w:type="spellStart"/>
      <w:r w:rsidR="006B7361">
        <w:rPr>
          <w:sz w:val="22"/>
          <w:szCs w:val="22"/>
        </w:rPr>
        <w:t>kod</w:t>
      </w:r>
      <w:proofErr w:type="spellEnd"/>
      <w:r w:rsidR="006B7361">
        <w:rPr>
          <w:sz w:val="22"/>
          <w:szCs w:val="22"/>
        </w:rPr>
        <w:t xml:space="preserve"> </w:t>
      </w:r>
      <w:proofErr w:type="spellStart"/>
      <w:r w:rsidR="006B7361">
        <w:rPr>
          <w:sz w:val="22"/>
          <w:szCs w:val="22"/>
        </w:rPr>
        <w:t>kojih</w:t>
      </w:r>
      <w:proofErr w:type="spellEnd"/>
      <w:r w:rsidR="006B7361">
        <w:rPr>
          <w:sz w:val="22"/>
          <w:szCs w:val="22"/>
        </w:rPr>
        <w:t xml:space="preserve"> </w:t>
      </w:r>
      <w:proofErr w:type="spellStart"/>
      <w:r w:rsidR="006B7361">
        <w:rPr>
          <w:sz w:val="22"/>
          <w:szCs w:val="22"/>
        </w:rPr>
        <w:t>cifara</w:t>
      </w:r>
      <w:proofErr w:type="spellEnd"/>
      <w:r w:rsidR="006B7361">
        <w:rPr>
          <w:sz w:val="22"/>
          <w:szCs w:val="22"/>
        </w:rPr>
        <w:t xml:space="preserve"> </w:t>
      </w:r>
      <w:proofErr w:type="spellStart"/>
      <w:r w:rsidR="006B7361">
        <w:rPr>
          <w:sz w:val="22"/>
          <w:szCs w:val="22"/>
        </w:rPr>
        <w:t>ili</w:t>
      </w:r>
      <w:proofErr w:type="spellEnd"/>
      <w:r w:rsidR="006B7361">
        <w:rPr>
          <w:sz w:val="22"/>
          <w:szCs w:val="22"/>
        </w:rPr>
        <w:t xml:space="preserve"> </w:t>
      </w:r>
      <w:proofErr w:type="spellStart"/>
      <w:r w:rsidR="006B7361">
        <w:rPr>
          <w:sz w:val="22"/>
          <w:szCs w:val="22"/>
        </w:rPr>
        <w:t>cifre</w:t>
      </w:r>
      <w:proofErr w:type="spellEnd"/>
      <w:r w:rsidR="006B7361">
        <w:rPr>
          <w:sz w:val="22"/>
          <w:szCs w:val="22"/>
        </w:rPr>
        <w:t xml:space="preserve"> </w:t>
      </w:r>
      <w:proofErr w:type="spellStart"/>
      <w:r w:rsidR="006B7361">
        <w:rPr>
          <w:sz w:val="22"/>
          <w:szCs w:val="22"/>
        </w:rPr>
        <w:t>dolazi</w:t>
      </w:r>
      <w:proofErr w:type="spellEnd"/>
      <w:r w:rsidR="006B7361">
        <w:rPr>
          <w:sz w:val="22"/>
          <w:szCs w:val="22"/>
        </w:rPr>
        <w:t xml:space="preserve"> do </w:t>
      </w:r>
      <w:proofErr w:type="spellStart"/>
      <w:r w:rsidR="006B7361">
        <w:rPr>
          <w:sz w:val="22"/>
          <w:szCs w:val="22"/>
        </w:rPr>
        <w:t>značajnog</w:t>
      </w:r>
      <w:proofErr w:type="spellEnd"/>
      <w:r w:rsidR="006B7361">
        <w:rPr>
          <w:sz w:val="22"/>
          <w:szCs w:val="22"/>
        </w:rPr>
        <w:t xml:space="preserve"> </w:t>
      </w:r>
      <w:proofErr w:type="spellStart"/>
      <w:r w:rsidR="006B7361">
        <w:rPr>
          <w:sz w:val="22"/>
          <w:szCs w:val="22"/>
        </w:rPr>
        <w:t>odstupanja</w:t>
      </w:r>
      <w:proofErr w:type="spellEnd"/>
      <w:r w:rsidR="006B7361">
        <w:rPr>
          <w:sz w:val="22"/>
          <w:szCs w:val="22"/>
        </w:rPr>
        <w:t xml:space="preserve">, </w:t>
      </w:r>
      <w:proofErr w:type="spellStart"/>
      <w:r w:rsidR="006B7361">
        <w:rPr>
          <w:sz w:val="22"/>
          <w:szCs w:val="22"/>
        </w:rPr>
        <w:t>što</w:t>
      </w:r>
      <w:proofErr w:type="spellEnd"/>
      <w:r w:rsidR="006B7361">
        <w:rPr>
          <w:sz w:val="22"/>
          <w:szCs w:val="22"/>
        </w:rPr>
        <w:t xml:space="preserve"> je </w:t>
      </w:r>
      <w:proofErr w:type="spellStart"/>
      <w:r w:rsidR="006B7361">
        <w:rPr>
          <w:sz w:val="22"/>
          <w:szCs w:val="22"/>
        </w:rPr>
        <w:t>provereno</w:t>
      </w:r>
      <w:proofErr w:type="spellEnd"/>
      <w:r w:rsidR="006B7361">
        <w:rPr>
          <w:sz w:val="22"/>
          <w:szCs w:val="22"/>
        </w:rPr>
        <w:t xml:space="preserve"> </w:t>
      </w:r>
      <w:r w:rsidR="006B7361" w:rsidRPr="006B7361">
        <w:rPr>
          <w:i/>
          <w:sz w:val="22"/>
          <w:szCs w:val="22"/>
        </w:rPr>
        <w:t>z</w:t>
      </w:r>
      <w:r w:rsidR="006B7361">
        <w:rPr>
          <w:sz w:val="22"/>
          <w:szCs w:val="22"/>
        </w:rPr>
        <w:t>-</w:t>
      </w:r>
      <w:proofErr w:type="spellStart"/>
      <w:r w:rsidR="006B7361">
        <w:rPr>
          <w:sz w:val="22"/>
          <w:szCs w:val="22"/>
        </w:rPr>
        <w:t>statistikom</w:t>
      </w:r>
      <w:proofErr w:type="spellEnd"/>
      <w:r w:rsidR="006B7361">
        <w:rPr>
          <w:sz w:val="22"/>
          <w:szCs w:val="22"/>
        </w:rPr>
        <w:t>.</w:t>
      </w:r>
      <w:r w:rsidR="00262D83">
        <w:rPr>
          <w:sz w:val="22"/>
          <w:szCs w:val="22"/>
        </w:rPr>
        <w:t xml:space="preserve"> </w:t>
      </w:r>
    </w:p>
    <w:p w:rsidR="00843B25" w:rsidRDefault="00843B25" w:rsidP="0008465A">
      <w:pPr>
        <w:jc w:val="both"/>
        <w:rPr>
          <w:sz w:val="22"/>
          <w:szCs w:val="22"/>
        </w:rPr>
      </w:pPr>
    </w:p>
    <w:tbl>
      <w:tblPr>
        <w:tblW w:w="7145" w:type="dxa"/>
        <w:tblLook w:val="04A0" w:firstRow="1" w:lastRow="0" w:firstColumn="1" w:lastColumn="0" w:noHBand="0" w:noVBand="1"/>
      </w:tblPr>
      <w:tblGrid>
        <w:gridCol w:w="815"/>
        <w:gridCol w:w="1077"/>
        <w:gridCol w:w="650"/>
        <w:gridCol w:w="539"/>
        <w:gridCol w:w="692"/>
        <w:gridCol w:w="905"/>
        <w:gridCol w:w="887"/>
        <w:gridCol w:w="814"/>
        <w:gridCol w:w="766"/>
      </w:tblGrid>
      <w:tr w:rsidR="00843B25" w:rsidRPr="00BF7011" w:rsidTr="00B65CD8">
        <w:trPr>
          <w:trHeight w:val="301"/>
        </w:trPr>
        <w:tc>
          <w:tcPr>
            <w:tcW w:w="7145" w:type="dxa"/>
            <w:gridSpan w:val="9"/>
            <w:tcBorders>
              <w:top w:val="nil"/>
              <w:left w:val="nil"/>
              <w:bottom w:val="single" w:sz="4" w:space="0" w:color="auto"/>
              <w:right w:val="nil"/>
            </w:tcBorders>
            <w:shd w:val="clear" w:color="auto" w:fill="auto"/>
            <w:noWrap/>
            <w:vAlign w:val="bottom"/>
            <w:hideMark/>
          </w:tcPr>
          <w:p w:rsidR="00843B25" w:rsidRPr="001D2D36" w:rsidRDefault="00D758F8" w:rsidP="00843B25">
            <w:pPr>
              <w:jc w:val="center"/>
              <w:rPr>
                <w:rFonts w:eastAsia="Times New Roman"/>
                <w:color w:val="000000"/>
                <w:sz w:val="22"/>
                <w:szCs w:val="22"/>
                <w:lang w:val="sr-Latn-RS" w:eastAsia="sr-Latn-RS"/>
              </w:rPr>
            </w:pPr>
            <w:r>
              <w:rPr>
                <w:rFonts w:eastAsia="Times New Roman"/>
                <w:color w:val="000000"/>
                <w:sz w:val="22"/>
                <w:szCs w:val="22"/>
                <w:lang w:val="sr-Latn-RS" w:eastAsia="sr-Latn-RS"/>
              </w:rPr>
              <w:t xml:space="preserve">Tabela 1. </w:t>
            </w:r>
            <w:r w:rsidR="00843B25" w:rsidRPr="001D2D36">
              <w:rPr>
                <w:rFonts w:eastAsia="Times New Roman"/>
                <w:color w:val="000000"/>
                <w:sz w:val="22"/>
                <w:szCs w:val="22"/>
                <w:lang w:val="sr-Latn-RS" w:eastAsia="sr-Latn-RS"/>
              </w:rPr>
              <w:t>Predsednički izbori</w:t>
            </w:r>
            <w:r w:rsidR="00514D6B" w:rsidRPr="001D2D36">
              <w:rPr>
                <w:rFonts w:eastAsia="Times New Roman"/>
                <w:color w:val="000000"/>
                <w:sz w:val="22"/>
                <w:szCs w:val="22"/>
                <w:lang w:val="sr-Latn-RS" w:eastAsia="sr-Latn-RS"/>
              </w:rPr>
              <w:t xml:space="preserve"> u Republici Srbiji</w:t>
            </w:r>
            <w:r>
              <w:rPr>
                <w:rFonts w:eastAsia="Times New Roman"/>
                <w:color w:val="000000"/>
                <w:sz w:val="22"/>
                <w:szCs w:val="22"/>
                <w:lang w:val="sr-Latn-RS" w:eastAsia="sr-Latn-RS"/>
              </w:rPr>
              <w:t xml:space="preserve"> u periodu od 2022-2022</w:t>
            </w:r>
          </w:p>
        </w:tc>
      </w:tr>
      <w:tr w:rsidR="002151F2" w:rsidRPr="00C942E4" w:rsidTr="002151F2">
        <w:trPr>
          <w:trHeight w:val="301"/>
        </w:trPr>
        <w:tc>
          <w:tcPr>
            <w:tcW w:w="816" w:type="dxa"/>
            <w:tcBorders>
              <w:top w:val="nil"/>
              <w:left w:val="nil"/>
              <w:bottom w:val="double" w:sz="6" w:space="0" w:color="auto"/>
              <w:right w:val="nil"/>
            </w:tcBorders>
            <w:shd w:val="clear" w:color="auto" w:fill="auto"/>
            <w:noWrap/>
            <w:vAlign w:val="bottom"/>
            <w:hideMark/>
          </w:tcPr>
          <w:p w:rsidR="00843B25" w:rsidRPr="00C942E4" w:rsidRDefault="00843B25" w:rsidP="00843B25">
            <w:pPr>
              <w:rPr>
                <w:rFonts w:eastAsia="Times New Roman"/>
                <w:color w:val="000000"/>
                <w:sz w:val="20"/>
                <w:szCs w:val="20"/>
                <w:lang w:val="sr-Latn-RS" w:eastAsia="sr-Latn-RS"/>
              </w:rPr>
            </w:pPr>
            <w:r w:rsidRPr="00C942E4">
              <w:rPr>
                <w:rFonts w:eastAsia="Times New Roman"/>
                <w:color w:val="000000"/>
                <w:sz w:val="20"/>
                <w:szCs w:val="20"/>
                <w:lang w:val="sr-Latn-RS" w:eastAsia="sr-Latn-RS"/>
              </w:rPr>
              <w:t>Godina</w:t>
            </w:r>
          </w:p>
        </w:tc>
        <w:tc>
          <w:tcPr>
            <w:tcW w:w="1079" w:type="dxa"/>
            <w:tcBorders>
              <w:top w:val="nil"/>
              <w:left w:val="nil"/>
              <w:bottom w:val="double" w:sz="6" w:space="0" w:color="auto"/>
              <w:right w:val="nil"/>
            </w:tcBorders>
            <w:shd w:val="clear" w:color="auto" w:fill="auto"/>
            <w:noWrap/>
            <w:vAlign w:val="bottom"/>
            <w:hideMark/>
          </w:tcPr>
          <w:p w:rsidR="00843B25" w:rsidRPr="00C942E4" w:rsidRDefault="00B65CD8" w:rsidP="00B65CD8">
            <w:pPr>
              <w:ind w:left="-64"/>
              <w:jc w:val="center"/>
              <w:rPr>
                <w:rFonts w:eastAsia="Times New Roman"/>
                <w:color w:val="000000"/>
                <w:sz w:val="20"/>
                <w:szCs w:val="20"/>
                <w:lang w:val="sr-Latn-RS" w:eastAsia="sr-Latn-RS"/>
              </w:rPr>
            </w:pPr>
            <w:r>
              <w:rPr>
                <w:rFonts w:eastAsia="Times New Roman"/>
                <w:color w:val="000000"/>
                <w:sz w:val="20"/>
                <w:szCs w:val="20"/>
                <w:lang w:val="sr-Latn-RS" w:eastAsia="sr-Latn-RS"/>
              </w:rPr>
              <w:t>Glasovi</w:t>
            </w:r>
          </w:p>
        </w:tc>
        <w:tc>
          <w:tcPr>
            <w:tcW w:w="650" w:type="dxa"/>
            <w:tcBorders>
              <w:top w:val="nil"/>
              <w:left w:val="nil"/>
              <w:bottom w:val="double" w:sz="6" w:space="0" w:color="auto"/>
              <w:right w:val="nil"/>
            </w:tcBorders>
            <w:shd w:val="clear" w:color="auto" w:fill="auto"/>
            <w:noWrap/>
            <w:vAlign w:val="bottom"/>
            <w:hideMark/>
          </w:tcPr>
          <w:p w:rsidR="00843B25" w:rsidRPr="00C942E4" w:rsidRDefault="00843B25" w:rsidP="00843B25">
            <w:pPr>
              <w:rPr>
                <w:rFonts w:eastAsia="Times New Roman"/>
                <w:color w:val="000000"/>
                <w:sz w:val="20"/>
                <w:szCs w:val="20"/>
                <w:lang w:val="sr-Latn-RS" w:eastAsia="sr-Latn-RS"/>
              </w:rPr>
            </w:pPr>
            <w:r w:rsidRPr="00C942E4">
              <w:rPr>
                <w:rFonts w:eastAsia="Times New Roman"/>
                <w:noProof/>
                <w:color w:val="000000"/>
                <w:sz w:val="20"/>
                <w:szCs w:val="20"/>
                <w:lang w:val="sr-Latn-RS" w:eastAsia="sr-Latn-RS"/>
              </w:rPr>
              <mc:AlternateContent>
                <mc:Choice Requires="wps">
                  <w:drawing>
                    <wp:anchor distT="0" distB="0" distL="114300" distR="114300" simplePos="0" relativeHeight="251659264" behindDoc="0" locked="0" layoutInCell="1" allowOverlap="1" wp14:anchorId="42977A23" wp14:editId="483563E3">
                      <wp:simplePos x="0" y="0"/>
                      <wp:positionH relativeFrom="column">
                        <wp:posOffset>128905</wp:posOffset>
                      </wp:positionH>
                      <wp:positionV relativeFrom="paragraph">
                        <wp:posOffset>-187960</wp:posOffset>
                      </wp:positionV>
                      <wp:extent cx="144145" cy="170815"/>
                      <wp:effectExtent l="0" t="0" r="0" b="0"/>
                      <wp:wrapNone/>
                      <wp:docPr id="2" name="Text Box 2">
                        <a:extLst xmlns:a="http://schemas.openxmlformats.org/drawingml/2006/main">
                          <a:ext uri="{FF2B5EF4-FFF2-40B4-BE49-F238E27FC236}">
                            <a16:creationId xmlns:a16="http://schemas.microsoft.com/office/drawing/2014/main" id="{BF0C1480-077E-4711-9C22-5BC3A5443E64}"/>
                          </a:ext>
                        </a:extLst>
                      </wp:docPr>
                      <wp:cNvGraphicFramePr/>
                      <a:graphic xmlns:a="http://schemas.openxmlformats.org/drawingml/2006/main">
                        <a:graphicData uri="http://schemas.microsoft.com/office/word/2010/wordprocessingShape">
                          <wps:wsp>
                            <wps:cNvSpPr txBox="1"/>
                            <wps:spPr>
                              <a:xfrm>
                                <a:off x="0" y="0"/>
                                <a:ext cx="144145" cy="17081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B65CD8" w:rsidRDefault="00B65CD8" w:rsidP="00843B25">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sz w:val="22"/>
                                              <w:szCs w:val="22"/>
                                            </w:rPr>
                                          </m:ctrlPr>
                                        </m:sSupPr>
                                        <m:e>
                                          <m:r>
                                            <w:rPr>
                                              <w:rFonts w:ascii="Cambria Math" w:eastAsia="Cambria Math" w:hAnsi="Cambria Math" w:cstheme="minorBidi"/>
                                              <w:color w:val="000000" w:themeColor="text1"/>
                                              <w:sz w:val="22"/>
                                              <w:szCs w:val="22"/>
                                            </w:rPr>
                                            <m:t>χ</m:t>
                                          </m:r>
                                        </m:e>
                                        <m:sup>
                                          <m:r>
                                            <w:rPr>
                                              <w:rFonts w:ascii="Cambria Math" w:hAnsi="Cambria Math" w:cstheme="minorBidi"/>
                                              <w:color w:val="000000" w:themeColor="text1"/>
                                              <w:sz w:val="22"/>
                                              <w:szCs w:val="22"/>
                                              <w:lang w:val="en-US"/>
                                            </w:rPr>
                                            <m:t>2</m:t>
                                          </m:r>
                                        </m:sup>
                                      </m:sSup>
                                    </m:oMath>
                                  </m:oMathPara>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type w14:anchorId="42977A23" id="_x0000_t202" coordsize="21600,21600" o:spt="202" path="m,l,21600r21600,l21600,xe">
                      <v:stroke joinstyle="miter"/>
                      <v:path gradientshapeok="t" o:connecttype="rect"/>
                    </v:shapetype>
                    <v:shape id="Text Box 2" o:spid="_x0000_s1026" type="#_x0000_t202" style="position:absolute;margin-left:10.15pt;margin-top:-14.8pt;width:11.35pt;height:1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" filled="f" stroked="f">
                      <v:textbox inset="0,0,0,0">
                        <w:txbxContent>
                          <w:p w:rsidR="00B65CD8" w:rsidRDefault="00B65CD8" w:rsidP="00843B25">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sz w:val="22"/>
                                        <w:szCs w:val="22"/>
                                      </w:rPr>
                                    </m:ctrlPr>
                                  </m:sSupPr>
                                  <m:e>
                                    <m:r>
                                      <w:rPr>
                                        <w:rFonts w:ascii="Cambria Math" w:eastAsia="Cambria Math" w:hAnsi="Cambria Math" w:cstheme="minorBidi"/>
                                        <w:color w:val="000000" w:themeColor="text1"/>
                                        <w:sz w:val="22"/>
                                        <w:szCs w:val="22"/>
                                      </w:rPr>
                                      <m:t>χ</m:t>
                                    </m:r>
                                  </m:e>
                                  <m:sup>
                                    <m:r>
                                      <w:rPr>
                                        <w:rFonts w:ascii="Cambria Math" w:hAnsi="Cambria Math" w:cstheme="minorBidi"/>
                                        <w:color w:val="000000" w:themeColor="text1"/>
                                        <w:sz w:val="22"/>
                                        <w:szCs w:val="22"/>
                                        <w:lang w:val="en-US"/>
                                      </w:rPr>
                                      <m:t>2</m:t>
                                    </m:r>
                                  </m:sup>
                                </m:sSup>
                              </m:oMath>
                            </m:oMathPara>
                          </w:p>
                        </w:txbxContent>
                      </v:textbox>
                    </v:shape>
                  </w:pict>
                </mc:Fallback>
              </mc:AlternateContent>
            </w:r>
          </w:p>
        </w:tc>
        <w:tc>
          <w:tcPr>
            <w:tcW w:w="538" w:type="dxa"/>
            <w:tcBorders>
              <w:top w:val="nil"/>
              <w:left w:val="nil"/>
              <w:bottom w:val="double" w:sz="6" w:space="0" w:color="auto"/>
              <w:right w:val="nil"/>
            </w:tcBorders>
            <w:shd w:val="clear" w:color="auto" w:fill="auto"/>
            <w:noWrap/>
            <w:vAlign w:val="bottom"/>
            <w:hideMark/>
          </w:tcPr>
          <w:p w:rsidR="00843B25" w:rsidRPr="00C942E4" w:rsidRDefault="00843B25" w:rsidP="00843B25">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KM</w:t>
            </w:r>
          </w:p>
        </w:tc>
        <w:tc>
          <w:tcPr>
            <w:tcW w:w="692" w:type="dxa"/>
            <w:tcBorders>
              <w:top w:val="nil"/>
              <w:left w:val="nil"/>
              <w:bottom w:val="double" w:sz="6" w:space="0" w:color="auto"/>
              <w:right w:val="nil"/>
            </w:tcBorders>
            <w:shd w:val="clear" w:color="auto" w:fill="auto"/>
            <w:noWrap/>
            <w:vAlign w:val="bottom"/>
            <w:hideMark/>
          </w:tcPr>
          <w:p w:rsidR="00843B25" w:rsidRPr="00C942E4" w:rsidRDefault="00843B25" w:rsidP="00843B25">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MAD</w:t>
            </w:r>
          </w:p>
        </w:tc>
        <w:tc>
          <w:tcPr>
            <w:tcW w:w="905" w:type="dxa"/>
            <w:tcBorders>
              <w:top w:val="nil"/>
              <w:left w:val="nil"/>
              <w:bottom w:val="double" w:sz="6" w:space="0" w:color="auto"/>
              <w:right w:val="nil"/>
            </w:tcBorders>
            <w:shd w:val="clear" w:color="auto" w:fill="auto"/>
            <w:noWrap/>
            <w:vAlign w:val="bottom"/>
            <w:hideMark/>
          </w:tcPr>
          <w:p w:rsidR="00843B25" w:rsidRPr="00C942E4" w:rsidRDefault="00843B25" w:rsidP="00C942E4">
            <w:pPr>
              <w:tabs>
                <w:tab w:val="left" w:pos="610"/>
              </w:tabs>
              <w:rPr>
                <w:rFonts w:eastAsia="Times New Roman"/>
                <w:color w:val="000000"/>
                <w:sz w:val="20"/>
                <w:szCs w:val="20"/>
                <w:lang w:val="sr-Latn-RS" w:eastAsia="sr-Latn-RS"/>
              </w:rPr>
            </w:pPr>
            <w:r w:rsidRPr="00C942E4">
              <w:rPr>
                <w:rFonts w:eastAsia="Times New Roman"/>
                <w:noProof/>
                <w:color w:val="000000"/>
                <w:sz w:val="20"/>
                <w:szCs w:val="20"/>
                <w:lang w:val="sr-Latn-RS" w:eastAsia="sr-Latn-RS"/>
              </w:rPr>
              <w:drawing>
                <wp:anchor distT="0" distB="0" distL="114300" distR="114300" simplePos="0" relativeHeight="251660288" behindDoc="0" locked="0" layoutInCell="1" allowOverlap="1" wp14:anchorId="4345C6C5" wp14:editId="66E73C18">
                  <wp:simplePos x="0" y="0"/>
                  <wp:positionH relativeFrom="column">
                    <wp:posOffset>1905</wp:posOffset>
                  </wp:positionH>
                  <wp:positionV relativeFrom="paragraph">
                    <wp:posOffset>-184785</wp:posOffset>
                  </wp:positionV>
                  <wp:extent cx="230505" cy="167005"/>
                  <wp:effectExtent l="0" t="0" r="0" b="4445"/>
                  <wp:wrapNone/>
                  <wp:docPr id="5" name="Picture 5">
                    <a:extLst xmlns:a="http://schemas.openxmlformats.org/drawingml/2006/main">
                      <a:ext uri="{FF2B5EF4-FFF2-40B4-BE49-F238E27FC236}">
                        <a16:creationId xmlns:a16="http://schemas.microsoft.com/office/drawing/2014/main" id="{756CF829-991F-4E58-953B-18E60B752DAB}"/>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56CF829-991F-4E58-953B-18E60B752DAB}"/>
                              </a:ext>
                            </a:extLst>
                          </pic:cNvPr>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0505" cy="167005"/>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887" w:type="dxa"/>
            <w:tcBorders>
              <w:top w:val="nil"/>
              <w:left w:val="nil"/>
              <w:bottom w:val="double" w:sz="6" w:space="0" w:color="auto"/>
              <w:right w:val="nil"/>
            </w:tcBorders>
            <w:shd w:val="clear" w:color="auto" w:fill="auto"/>
            <w:noWrap/>
            <w:vAlign w:val="bottom"/>
            <w:hideMark/>
          </w:tcPr>
          <w:p w:rsidR="00843B25" w:rsidRPr="00C942E4" w:rsidRDefault="00843B25" w:rsidP="00843B25">
            <w:pPr>
              <w:rPr>
                <w:rFonts w:eastAsia="Times New Roman"/>
                <w:color w:val="000000"/>
                <w:sz w:val="20"/>
                <w:szCs w:val="20"/>
                <w:lang w:val="sr-Latn-RS" w:eastAsia="sr-Latn-RS"/>
              </w:rPr>
            </w:pPr>
            <w:r w:rsidRPr="00C942E4">
              <w:rPr>
                <w:rFonts w:eastAsia="Times New Roman"/>
                <w:noProof/>
                <w:color w:val="000000"/>
                <w:sz w:val="20"/>
                <w:szCs w:val="20"/>
                <w:lang w:val="sr-Latn-RS" w:eastAsia="sr-Latn-RS"/>
              </w:rPr>
              <w:drawing>
                <wp:anchor distT="0" distB="0" distL="114300" distR="114300" simplePos="0" relativeHeight="251661312" behindDoc="0" locked="0" layoutInCell="1" allowOverlap="1" wp14:anchorId="4FF95E54" wp14:editId="2CA48ECA">
                  <wp:simplePos x="0" y="0"/>
                  <wp:positionH relativeFrom="column">
                    <wp:posOffset>26670</wp:posOffset>
                  </wp:positionH>
                  <wp:positionV relativeFrom="paragraph">
                    <wp:posOffset>-176530</wp:posOffset>
                  </wp:positionV>
                  <wp:extent cx="167005" cy="167005"/>
                  <wp:effectExtent l="0" t="0" r="4445" b="4445"/>
                  <wp:wrapNone/>
                  <wp:docPr id="6" name="Picture 6">
                    <a:extLst xmlns:a="http://schemas.openxmlformats.org/drawingml/2006/main">
                      <a:ext uri="{FF2B5EF4-FFF2-40B4-BE49-F238E27FC236}">
                        <a16:creationId xmlns:a16="http://schemas.microsoft.com/office/drawing/2014/main" id="{19BC6D94-DC13-405A-990A-E1C8285D5A64}"/>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9BC6D94-DC13-405A-990A-E1C8285D5A64}"/>
                              </a:ext>
                            </a:extLst>
                          </pic:cNvPr>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7005" cy="167005"/>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814" w:type="dxa"/>
            <w:tcBorders>
              <w:top w:val="nil"/>
              <w:left w:val="nil"/>
              <w:bottom w:val="double" w:sz="6" w:space="0" w:color="auto"/>
              <w:right w:val="nil"/>
            </w:tcBorders>
            <w:shd w:val="clear" w:color="auto" w:fill="auto"/>
            <w:noWrap/>
            <w:vAlign w:val="bottom"/>
            <w:hideMark/>
          </w:tcPr>
          <w:p w:rsidR="00843B25" w:rsidRPr="00C942E4" w:rsidRDefault="00843B25" w:rsidP="00843B25">
            <w:pPr>
              <w:rPr>
                <w:rFonts w:eastAsia="Times New Roman"/>
                <w:color w:val="000000"/>
                <w:sz w:val="20"/>
                <w:szCs w:val="20"/>
                <w:lang w:val="sr-Latn-RS" w:eastAsia="sr-Latn-RS"/>
              </w:rPr>
            </w:pPr>
            <w:r w:rsidRPr="00C942E4">
              <w:rPr>
                <w:rFonts w:eastAsia="Times New Roman"/>
                <w:noProof/>
                <w:color w:val="000000"/>
                <w:sz w:val="20"/>
                <w:szCs w:val="20"/>
                <w:lang w:val="sr-Latn-RS" w:eastAsia="sr-Latn-RS"/>
              </w:rPr>
              <mc:AlternateContent>
                <mc:Choice Requires="wps">
                  <w:drawing>
                    <wp:anchor distT="0" distB="0" distL="114300" distR="114300" simplePos="0" relativeHeight="251662336" behindDoc="0" locked="0" layoutInCell="1" allowOverlap="1" wp14:anchorId="40069FCB" wp14:editId="592D025D">
                      <wp:simplePos x="0" y="0"/>
                      <wp:positionH relativeFrom="column">
                        <wp:posOffset>141605</wp:posOffset>
                      </wp:positionH>
                      <wp:positionV relativeFrom="paragraph">
                        <wp:posOffset>5080</wp:posOffset>
                      </wp:positionV>
                      <wp:extent cx="87630" cy="182880"/>
                      <wp:effectExtent l="0" t="0" r="0" b="0"/>
                      <wp:wrapNone/>
                      <wp:docPr id="3" name="Text Box 3">
                        <a:extLst xmlns:a="http://schemas.openxmlformats.org/drawingml/2006/main">
                          <a:ext uri="{FF2B5EF4-FFF2-40B4-BE49-F238E27FC236}">
                            <a16:creationId xmlns:a16="http://schemas.microsoft.com/office/drawing/2014/main" id="{855D3034-D2D6-406F-A79D-7AC1573C1EE0}"/>
                          </a:ext>
                        </a:extLst>
                      </wp:docPr>
                      <wp:cNvGraphicFramePr/>
                      <a:graphic xmlns:a="http://schemas.openxmlformats.org/drawingml/2006/main">
                        <a:graphicData uri="http://schemas.microsoft.com/office/word/2010/wordprocessingShape">
                          <wps:wsp>
                            <wps:cNvSpPr txBox="1"/>
                            <wps:spPr>
                              <a:xfrm>
                                <a:off x="0" y="0"/>
                                <a:ext cx="87630" cy="18288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B65CD8" w:rsidRDefault="00B65CD8" w:rsidP="00843B25">
                                  <w:pPr>
                                    <w:pStyle w:val="NormalWeb"/>
                                    <w:spacing w:before="0" w:beforeAutospacing="0" w:after="0" w:afterAutospacing="0"/>
                                  </w:pPr>
                                  <m:oMathPara>
                                    <m:oMathParaPr>
                                      <m:jc m:val="centerGroup"/>
                                    </m:oMathParaPr>
                                    <m:oMath>
                                      <m:acc>
                                        <m:accPr>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j</m:t>
                                          </m:r>
                                        </m:e>
                                      </m:acc>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0069FCB" id="Text Box 3" o:spid="_x0000_s1027" type="#_x0000_t202" style="position:absolute;margin-left:11.15pt;margin-top:.4pt;width:6.9pt;height:14.4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" filled="f" stroked="f">
                      <v:textbox style="mso-fit-shape-to-text:t" inset="0,0,0,0">
                        <w:txbxContent>
                          <w:p w:rsidR="00B65CD8" w:rsidRDefault="00B65CD8" w:rsidP="00843B25">
                            <w:pPr>
                              <w:pStyle w:val="NormalWeb"/>
                              <w:spacing w:before="0" w:beforeAutospacing="0" w:after="0" w:afterAutospacing="0"/>
                            </w:pPr>
                            <m:oMathPara>
                              <m:oMathParaPr>
                                <m:jc m:val="centerGroup"/>
                              </m:oMathParaPr>
                              <m:oMath>
                                <m:acc>
                                  <m:accPr>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j</m:t>
                                    </m:r>
                                  </m:e>
                                </m:acc>
                              </m:oMath>
                            </m:oMathPara>
                          </w:p>
                        </w:txbxContent>
                      </v:textbox>
                    </v:shape>
                  </w:pict>
                </mc:Fallback>
              </mc:AlternateContent>
            </w:r>
          </w:p>
        </w:tc>
        <w:tc>
          <w:tcPr>
            <w:tcW w:w="764" w:type="dxa"/>
            <w:tcBorders>
              <w:top w:val="nil"/>
              <w:left w:val="nil"/>
              <w:bottom w:val="double" w:sz="6" w:space="0" w:color="auto"/>
              <w:right w:val="nil"/>
            </w:tcBorders>
            <w:shd w:val="clear" w:color="auto" w:fill="auto"/>
            <w:noWrap/>
            <w:vAlign w:val="bottom"/>
            <w:hideMark/>
          </w:tcPr>
          <w:p w:rsidR="00843B25" w:rsidRPr="00C942E4" w:rsidRDefault="00843B25" w:rsidP="00843B25">
            <w:pPr>
              <w:jc w:val="center"/>
              <w:rPr>
                <w:rFonts w:eastAsia="Times New Roman"/>
                <w:i/>
                <w:iCs/>
                <w:color w:val="000000"/>
                <w:sz w:val="20"/>
                <w:szCs w:val="20"/>
                <w:lang w:val="sr-Latn-RS" w:eastAsia="sr-Latn-RS"/>
              </w:rPr>
            </w:pPr>
            <w:r w:rsidRPr="00C942E4">
              <w:rPr>
                <w:rFonts w:eastAsia="Times New Roman"/>
                <w:i/>
                <w:iCs/>
                <w:color w:val="000000"/>
                <w:sz w:val="20"/>
                <w:szCs w:val="20"/>
                <w:lang w:val="sr-Latn-RS" w:eastAsia="sr-Latn-RS"/>
              </w:rPr>
              <w:t>Z</w:t>
            </w:r>
          </w:p>
        </w:tc>
      </w:tr>
      <w:tr w:rsidR="002151F2" w:rsidRPr="00C942E4" w:rsidTr="002151F2">
        <w:trPr>
          <w:trHeight w:val="313"/>
        </w:trPr>
        <w:tc>
          <w:tcPr>
            <w:tcW w:w="816" w:type="dxa"/>
            <w:vMerge w:val="restart"/>
            <w:tcBorders>
              <w:top w:val="nil"/>
              <w:left w:val="nil"/>
              <w:bottom w:val="single" w:sz="4" w:space="0" w:color="000000"/>
              <w:right w:val="nil"/>
            </w:tcBorders>
            <w:shd w:val="clear" w:color="auto" w:fill="auto"/>
            <w:noWrap/>
            <w:vAlign w:val="center"/>
            <w:hideMark/>
          </w:tcPr>
          <w:p w:rsidR="00843B25" w:rsidRPr="00C942E4" w:rsidRDefault="00843B25" w:rsidP="00843B25">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2002</w:t>
            </w:r>
          </w:p>
        </w:tc>
        <w:tc>
          <w:tcPr>
            <w:tcW w:w="1079" w:type="dxa"/>
            <w:tcBorders>
              <w:top w:val="nil"/>
              <w:left w:val="nil"/>
              <w:bottom w:val="nil"/>
              <w:right w:val="nil"/>
            </w:tcBorders>
            <w:shd w:val="clear" w:color="auto" w:fill="auto"/>
            <w:noWrap/>
            <w:vAlign w:val="center"/>
            <w:hideMark/>
          </w:tcPr>
          <w:p w:rsidR="00843B25" w:rsidRPr="00C942E4" w:rsidRDefault="00B65CD8" w:rsidP="00B65CD8">
            <w:pPr>
              <w:jc w:val="right"/>
              <w:rPr>
                <w:rFonts w:eastAsia="Times New Roman"/>
                <w:color w:val="000000"/>
                <w:sz w:val="20"/>
                <w:szCs w:val="20"/>
                <w:lang w:val="sr-Latn-RS" w:eastAsia="sr-Latn-RS"/>
              </w:rPr>
            </w:pPr>
            <w:r>
              <w:rPr>
                <w:rFonts w:eastAsia="Times New Roman"/>
                <w:color w:val="000000"/>
                <w:sz w:val="20"/>
                <w:szCs w:val="20"/>
                <w:lang w:val="sr-Latn-RS" w:eastAsia="sr-Latn-RS"/>
              </w:rPr>
              <w:t>1.123.420</w:t>
            </w:r>
          </w:p>
        </w:tc>
        <w:tc>
          <w:tcPr>
            <w:tcW w:w="650" w:type="dxa"/>
            <w:tcBorders>
              <w:top w:val="nil"/>
              <w:left w:val="nil"/>
              <w:bottom w:val="nil"/>
              <w:right w:val="nil"/>
            </w:tcBorders>
            <w:shd w:val="clear" w:color="auto" w:fill="auto"/>
            <w:noWrap/>
            <w:vAlign w:val="center"/>
            <w:hideMark/>
          </w:tcPr>
          <w:p w:rsidR="00843B25" w:rsidRPr="00C942E4" w:rsidRDefault="00843B25" w:rsidP="00C942E4">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w:t>
            </w:r>
          </w:p>
        </w:tc>
        <w:tc>
          <w:tcPr>
            <w:tcW w:w="538" w:type="dxa"/>
            <w:tcBorders>
              <w:top w:val="nil"/>
              <w:left w:val="nil"/>
              <w:bottom w:val="nil"/>
              <w:right w:val="nil"/>
            </w:tcBorders>
            <w:shd w:val="clear" w:color="auto" w:fill="auto"/>
            <w:noWrap/>
            <w:vAlign w:val="center"/>
            <w:hideMark/>
          </w:tcPr>
          <w:p w:rsidR="00843B25" w:rsidRPr="00C942E4" w:rsidRDefault="00843B25" w:rsidP="00C942E4">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w:t>
            </w:r>
          </w:p>
        </w:tc>
        <w:tc>
          <w:tcPr>
            <w:tcW w:w="692" w:type="dxa"/>
            <w:tcBorders>
              <w:top w:val="nil"/>
              <w:left w:val="nil"/>
              <w:bottom w:val="nil"/>
              <w:right w:val="nil"/>
            </w:tcBorders>
            <w:shd w:val="clear" w:color="auto" w:fill="auto"/>
            <w:noWrap/>
            <w:vAlign w:val="center"/>
            <w:hideMark/>
          </w:tcPr>
          <w:p w:rsidR="00843B25" w:rsidRPr="00C942E4" w:rsidRDefault="00843B25" w:rsidP="00C942E4">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B</w:t>
            </w:r>
            <w:r w:rsidR="00C942E4">
              <w:rPr>
                <w:rFonts w:eastAsia="Times New Roman"/>
                <w:color w:val="000000"/>
                <w:sz w:val="20"/>
                <w:szCs w:val="20"/>
                <w:lang w:val="sr-Latn-RS" w:eastAsia="sr-Latn-RS"/>
              </w:rPr>
              <w:t>S</w:t>
            </w:r>
          </w:p>
        </w:tc>
        <w:tc>
          <w:tcPr>
            <w:tcW w:w="905" w:type="dxa"/>
            <w:tcBorders>
              <w:top w:val="nil"/>
              <w:left w:val="nil"/>
              <w:bottom w:val="nil"/>
              <w:right w:val="nil"/>
            </w:tcBorders>
            <w:shd w:val="clear" w:color="auto" w:fill="auto"/>
            <w:noWrap/>
            <w:tcMar>
              <w:left w:w="115" w:type="dxa"/>
              <w:right w:w="115" w:type="dxa"/>
            </w:tcMar>
            <w:vAlign w:val="center"/>
          </w:tcPr>
          <w:p w:rsidR="00843B25" w:rsidRPr="00632BD9" w:rsidRDefault="00C942E4" w:rsidP="00C942E4">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0.0003</w:t>
            </w:r>
          </w:p>
        </w:tc>
        <w:tc>
          <w:tcPr>
            <w:tcW w:w="887" w:type="dxa"/>
            <w:tcBorders>
              <w:top w:val="nil"/>
              <w:left w:val="nil"/>
              <w:bottom w:val="nil"/>
              <w:right w:val="nil"/>
            </w:tcBorders>
            <w:shd w:val="clear" w:color="auto" w:fill="auto"/>
            <w:noWrap/>
            <w:tcMar>
              <w:left w:w="115" w:type="dxa"/>
              <w:right w:w="115" w:type="dxa"/>
            </w:tcMar>
            <w:vAlign w:val="center"/>
          </w:tcPr>
          <w:p w:rsidR="00843B25" w:rsidRPr="00632BD9" w:rsidRDefault="00C942E4" w:rsidP="00C942E4">
            <w:pPr>
              <w:jc w:val="center"/>
              <w:rPr>
                <w:rFonts w:eastAsia="Times New Roman"/>
                <w:sz w:val="20"/>
                <w:szCs w:val="20"/>
                <w:lang w:val="sr-Latn-RS" w:eastAsia="sr-Latn-RS"/>
              </w:rPr>
            </w:pPr>
            <w:r w:rsidRPr="00632BD9">
              <w:rPr>
                <w:rFonts w:eastAsia="Times New Roman"/>
                <w:sz w:val="20"/>
                <w:szCs w:val="20"/>
                <w:lang w:val="sr-Latn-RS" w:eastAsia="sr-Latn-RS"/>
              </w:rPr>
              <w:t>0.0003</w:t>
            </w:r>
          </w:p>
        </w:tc>
        <w:tc>
          <w:tcPr>
            <w:tcW w:w="814" w:type="dxa"/>
            <w:tcBorders>
              <w:top w:val="nil"/>
              <w:left w:val="nil"/>
              <w:bottom w:val="nil"/>
              <w:right w:val="nil"/>
            </w:tcBorders>
            <w:shd w:val="clear" w:color="auto" w:fill="auto"/>
            <w:noWrap/>
            <w:tcMar>
              <w:left w:w="115" w:type="dxa"/>
              <w:right w:w="115" w:type="dxa"/>
            </w:tcMar>
            <w:vAlign w:val="center"/>
          </w:tcPr>
          <w:p w:rsidR="00843B25" w:rsidRPr="00632BD9" w:rsidRDefault="00C942E4" w:rsidP="00C942E4">
            <w:pPr>
              <w:jc w:val="center"/>
              <w:rPr>
                <w:rFonts w:eastAsia="Times New Roman"/>
                <w:sz w:val="20"/>
                <w:szCs w:val="20"/>
                <w:lang w:val="sr-Latn-RS" w:eastAsia="sr-Latn-RS"/>
              </w:rPr>
            </w:pPr>
            <w:r w:rsidRPr="00632BD9">
              <w:rPr>
                <w:rFonts w:eastAsia="Times New Roman"/>
                <w:sz w:val="20"/>
                <w:szCs w:val="20"/>
                <w:lang w:val="sr-Latn-RS" w:eastAsia="sr-Latn-RS"/>
              </w:rPr>
              <w:t>0.0001</w:t>
            </w:r>
          </w:p>
        </w:tc>
        <w:tc>
          <w:tcPr>
            <w:tcW w:w="764" w:type="dxa"/>
            <w:tcBorders>
              <w:top w:val="nil"/>
              <w:left w:val="nil"/>
              <w:bottom w:val="nil"/>
              <w:right w:val="nil"/>
            </w:tcBorders>
            <w:shd w:val="clear" w:color="auto" w:fill="auto"/>
            <w:noWrap/>
            <w:tcMar>
              <w:left w:w="115" w:type="dxa"/>
              <w:right w:w="115" w:type="dxa"/>
            </w:tcMar>
            <w:vAlign w:val="center"/>
          </w:tcPr>
          <w:p w:rsidR="00843B25" w:rsidRPr="00632BD9" w:rsidRDefault="00843B25" w:rsidP="00C942E4">
            <w:pPr>
              <w:tabs>
                <w:tab w:val="left" w:pos="476"/>
              </w:tabs>
              <w:jc w:val="center"/>
              <w:rPr>
                <w:rFonts w:eastAsia="Times New Roman"/>
                <w:sz w:val="20"/>
                <w:szCs w:val="20"/>
                <w:lang w:val="sr-Latn-RS" w:eastAsia="sr-Latn-RS"/>
              </w:rPr>
            </w:pPr>
          </w:p>
        </w:tc>
      </w:tr>
      <w:tr w:rsidR="002151F2" w:rsidRPr="00C942E4" w:rsidTr="002151F2">
        <w:trPr>
          <w:trHeight w:val="301"/>
        </w:trPr>
        <w:tc>
          <w:tcPr>
            <w:tcW w:w="816" w:type="dxa"/>
            <w:vMerge/>
            <w:tcBorders>
              <w:top w:val="nil"/>
              <w:left w:val="nil"/>
              <w:bottom w:val="single" w:sz="4" w:space="0" w:color="000000"/>
              <w:right w:val="nil"/>
            </w:tcBorders>
            <w:vAlign w:val="center"/>
            <w:hideMark/>
          </w:tcPr>
          <w:p w:rsidR="00843B25" w:rsidRPr="00C942E4" w:rsidRDefault="00843B25" w:rsidP="00843B25">
            <w:pPr>
              <w:rPr>
                <w:rFonts w:eastAsia="Times New Roman"/>
                <w:color w:val="000000"/>
                <w:sz w:val="20"/>
                <w:szCs w:val="20"/>
                <w:lang w:val="sr-Latn-RS" w:eastAsia="sr-Latn-RS"/>
              </w:rPr>
            </w:pPr>
          </w:p>
        </w:tc>
        <w:tc>
          <w:tcPr>
            <w:tcW w:w="1079" w:type="dxa"/>
            <w:tcBorders>
              <w:top w:val="nil"/>
              <w:left w:val="nil"/>
              <w:bottom w:val="nil"/>
              <w:right w:val="nil"/>
            </w:tcBorders>
            <w:shd w:val="clear" w:color="auto" w:fill="auto"/>
            <w:noWrap/>
            <w:vAlign w:val="center"/>
            <w:hideMark/>
          </w:tcPr>
          <w:p w:rsidR="00843B25" w:rsidRPr="00C942E4" w:rsidRDefault="00B65CD8" w:rsidP="00B65CD8">
            <w:pPr>
              <w:jc w:val="right"/>
              <w:rPr>
                <w:rFonts w:eastAsia="Times New Roman"/>
                <w:color w:val="000000"/>
                <w:sz w:val="20"/>
                <w:szCs w:val="20"/>
                <w:lang w:val="sr-Latn-RS" w:eastAsia="sr-Latn-RS"/>
              </w:rPr>
            </w:pPr>
            <w:r>
              <w:rPr>
                <w:rFonts w:eastAsia="Times New Roman"/>
                <w:color w:val="000000"/>
                <w:sz w:val="20"/>
                <w:szCs w:val="20"/>
                <w:lang w:val="sr-Latn-RS" w:eastAsia="sr-Latn-RS"/>
              </w:rPr>
              <w:t>995.200</w:t>
            </w:r>
          </w:p>
        </w:tc>
        <w:tc>
          <w:tcPr>
            <w:tcW w:w="650" w:type="dxa"/>
            <w:tcBorders>
              <w:top w:val="nil"/>
              <w:left w:val="nil"/>
              <w:bottom w:val="nil"/>
              <w:right w:val="nil"/>
            </w:tcBorders>
            <w:shd w:val="clear" w:color="auto" w:fill="auto"/>
            <w:noWrap/>
            <w:vAlign w:val="center"/>
            <w:hideMark/>
          </w:tcPr>
          <w:p w:rsidR="00843B25" w:rsidRPr="00C942E4" w:rsidRDefault="00843B25" w:rsidP="00C942E4">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w:t>
            </w:r>
          </w:p>
        </w:tc>
        <w:tc>
          <w:tcPr>
            <w:tcW w:w="538" w:type="dxa"/>
            <w:tcBorders>
              <w:top w:val="nil"/>
              <w:left w:val="nil"/>
              <w:bottom w:val="nil"/>
              <w:right w:val="nil"/>
            </w:tcBorders>
            <w:shd w:val="clear" w:color="auto" w:fill="auto"/>
            <w:noWrap/>
            <w:vAlign w:val="center"/>
            <w:hideMark/>
          </w:tcPr>
          <w:p w:rsidR="00843B25" w:rsidRPr="00C942E4" w:rsidRDefault="00843B25" w:rsidP="00C942E4">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w:t>
            </w:r>
          </w:p>
        </w:tc>
        <w:tc>
          <w:tcPr>
            <w:tcW w:w="692" w:type="dxa"/>
            <w:tcBorders>
              <w:top w:val="nil"/>
              <w:left w:val="nil"/>
              <w:bottom w:val="nil"/>
              <w:right w:val="nil"/>
            </w:tcBorders>
            <w:shd w:val="clear" w:color="auto" w:fill="auto"/>
            <w:noWrap/>
            <w:vAlign w:val="center"/>
            <w:hideMark/>
          </w:tcPr>
          <w:p w:rsidR="00843B25" w:rsidRPr="00C942E4" w:rsidRDefault="00843B25" w:rsidP="00C942E4">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B</w:t>
            </w:r>
            <w:r w:rsidR="00C942E4">
              <w:rPr>
                <w:rFonts w:eastAsia="Times New Roman"/>
                <w:color w:val="000000"/>
                <w:sz w:val="20"/>
                <w:szCs w:val="20"/>
                <w:lang w:val="sr-Latn-RS" w:eastAsia="sr-Latn-RS"/>
              </w:rPr>
              <w:t>S</w:t>
            </w:r>
          </w:p>
        </w:tc>
        <w:tc>
          <w:tcPr>
            <w:tcW w:w="905" w:type="dxa"/>
            <w:tcBorders>
              <w:top w:val="nil"/>
              <w:left w:val="nil"/>
              <w:bottom w:val="nil"/>
              <w:right w:val="nil"/>
            </w:tcBorders>
            <w:shd w:val="clear" w:color="auto" w:fill="auto"/>
            <w:noWrap/>
            <w:tcMar>
              <w:left w:w="115" w:type="dxa"/>
              <w:right w:w="115" w:type="dxa"/>
            </w:tcMar>
            <w:vAlign w:val="center"/>
          </w:tcPr>
          <w:p w:rsidR="00843B25" w:rsidRPr="00632BD9" w:rsidRDefault="002B76C5" w:rsidP="00C942E4">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0.0010</w:t>
            </w:r>
          </w:p>
        </w:tc>
        <w:tc>
          <w:tcPr>
            <w:tcW w:w="887" w:type="dxa"/>
            <w:tcBorders>
              <w:top w:val="nil"/>
              <w:left w:val="nil"/>
              <w:bottom w:val="nil"/>
              <w:right w:val="nil"/>
            </w:tcBorders>
            <w:shd w:val="clear" w:color="auto" w:fill="auto"/>
            <w:noWrap/>
            <w:tcMar>
              <w:left w:w="115" w:type="dxa"/>
              <w:right w:w="115" w:type="dxa"/>
            </w:tcMar>
            <w:vAlign w:val="center"/>
          </w:tcPr>
          <w:p w:rsidR="00843B25" w:rsidRPr="00632BD9" w:rsidRDefault="002B76C5" w:rsidP="00C942E4">
            <w:pPr>
              <w:jc w:val="center"/>
              <w:rPr>
                <w:rFonts w:eastAsia="Times New Roman"/>
                <w:sz w:val="20"/>
                <w:szCs w:val="20"/>
                <w:lang w:val="sr-Latn-RS" w:eastAsia="sr-Latn-RS"/>
              </w:rPr>
            </w:pPr>
            <w:r w:rsidRPr="00632BD9">
              <w:rPr>
                <w:rFonts w:eastAsia="Times New Roman"/>
                <w:sz w:val="20"/>
                <w:szCs w:val="20"/>
                <w:lang w:val="sr-Latn-RS" w:eastAsia="sr-Latn-RS"/>
              </w:rPr>
              <w:t>0.0003</w:t>
            </w:r>
          </w:p>
        </w:tc>
        <w:tc>
          <w:tcPr>
            <w:tcW w:w="814" w:type="dxa"/>
            <w:tcBorders>
              <w:top w:val="nil"/>
              <w:left w:val="nil"/>
              <w:bottom w:val="nil"/>
              <w:right w:val="nil"/>
            </w:tcBorders>
            <w:shd w:val="clear" w:color="auto" w:fill="auto"/>
            <w:noWrap/>
            <w:tcMar>
              <w:left w:w="115" w:type="dxa"/>
              <w:right w:w="115" w:type="dxa"/>
            </w:tcMar>
            <w:vAlign w:val="center"/>
          </w:tcPr>
          <w:p w:rsidR="00843B25" w:rsidRPr="00632BD9" w:rsidRDefault="002B76C5" w:rsidP="00C942E4">
            <w:pPr>
              <w:jc w:val="center"/>
              <w:rPr>
                <w:rFonts w:eastAsia="Times New Roman"/>
                <w:sz w:val="20"/>
                <w:szCs w:val="20"/>
                <w:lang w:eastAsia="sr-Latn-RS"/>
              </w:rPr>
            </w:pPr>
            <w:r w:rsidRPr="00632BD9">
              <w:rPr>
                <w:rFonts w:eastAsia="Times New Roman"/>
                <w:sz w:val="20"/>
                <w:szCs w:val="20"/>
                <w:lang w:val="sr-Latn-RS" w:eastAsia="sr-Latn-RS"/>
              </w:rPr>
              <w:t>0.0001</w:t>
            </w:r>
          </w:p>
        </w:tc>
        <w:tc>
          <w:tcPr>
            <w:tcW w:w="764" w:type="dxa"/>
            <w:tcBorders>
              <w:top w:val="nil"/>
              <w:left w:val="nil"/>
              <w:bottom w:val="nil"/>
              <w:right w:val="nil"/>
            </w:tcBorders>
            <w:shd w:val="clear" w:color="auto" w:fill="auto"/>
            <w:noWrap/>
            <w:tcMar>
              <w:left w:w="115" w:type="dxa"/>
              <w:right w:w="115" w:type="dxa"/>
            </w:tcMar>
            <w:vAlign w:val="center"/>
          </w:tcPr>
          <w:p w:rsidR="00843B25" w:rsidRPr="00632BD9" w:rsidRDefault="00843B25" w:rsidP="00C942E4">
            <w:pPr>
              <w:jc w:val="center"/>
              <w:rPr>
                <w:rFonts w:eastAsia="Times New Roman"/>
                <w:sz w:val="20"/>
                <w:szCs w:val="20"/>
                <w:lang w:val="sr-Latn-RS" w:eastAsia="sr-Latn-RS"/>
              </w:rPr>
            </w:pPr>
          </w:p>
        </w:tc>
      </w:tr>
      <w:tr w:rsidR="002151F2" w:rsidRPr="00C942E4" w:rsidTr="002151F2">
        <w:trPr>
          <w:trHeight w:val="301"/>
        </w:trPr>
        <w:tc>
          <w:tcPr>
            <w:tcW w:w="816" w:type="dxa"/>
            <w:vMerge/>
            <w:tcBorders>
              <w:top w:val="nil"/>
              <w:left w:val="nil"/>
              <w:bottom w:val="single" w:sz="4" w:space="0" w:color="000000"/>
              <w:right w:val="nil"/>
            </w:tcBorders>
            <w:vAlign w:val="center"/>
            <w:hideMark/>
          </w:tcPr>
          <w:p w:rsidR="00843B25" w:rsidRPr="00C942E4" w:rsidRDefault="00843B25" w:rsidP="00843B25">
            <w:pPr>
              <w:rPr>
                <w:rFonts w:eastAsia="Times New Roman"/>
                <w:color w:val="000000"/>
                <w:sz w:val="20"/>
                <w:szCs w:val="20"/>
                <w:lang w:val="sr-Latn-RS" w:eastAsia="sr-Latn-RS"/>
              </w:rPr>
            </w:pPr>
          </w:p>
        </w:tc>
        <w:tc>
          <w:tcPr>
            <w:tcW w:w="1079" w:type="dxa"/>
            <w:tcBorders>
              <w:top w:val="nil"/>
              <w:left w:val="nil"/>
              <w:bottom w:val="single" w:sz="4" w:space="0" w:color="auto"/>
              <w:right w:val="nil"/>
            </w:tcBorders>
            <w:shd w:val="clear" w:color="auto" w:fill="auto"/>
            <w:noWrap/>
            <w:vAlign w:val="center"/>
            <w:hideMark/>
          </w:tcPr>
          <w:p w:rsidR="00843B25" w:rsidRPr="00C942E4" w:rsidRDefault="00B65CD8" w:rsidP="00B65CD8">
            <w:pPr>
              <w:jc w:val="right"/>
              <w:rPr>
                <w:rFonts w:eastAsia="Times New Roman"/>
                <w:color w:val="000000"/>
                <w:sz w:val="20"/>
                <w:szCs w:val="20"/>
                <w:lang w:val="sr-Latn-RS" w:eastAsia="sr-Latn-RS"/>
              </w:rPr>
            </w:pPr>
            <w:r>
              <w:rPr>
                <w:rFonts w:eastAsia="Times New Roman"/>
                <w:color w:val="000000"/>
                <w:sz w:val="20"/>
                <w:szCs w:val="20"/>
                <w:lang w:val="sr-Latn-RS" w:eastAsia="sr-Latn-RS"/>
              </w:rPr>
              <w:t>854.308</w:t>
            </w:r>
          </w:p>
        </w:tc>
        <w:tc>
          <w:tcPr>
            <w:tcW w:w="650" w:type="dxa"/>
            <w:tcBorders>
              <w:top w:val="nil"/>
              <w:left w:val="nil"/>
              <w:bottom w:val="single" w:sz="4" w:space="0" w:color="auto"/>
              <w:right w:val="nil"/>
            </w:tcBorders>
            <w:shd w:val="clear" w:color="auto" w:fill="auto"/>
            <w:noWrap/>
            <w:vAlign w:val="center"/>
            <w:hideMark/>
          </w:tcPr>
          <w:p w:rsidR="00843B25" w:rsidRPr="00C942E4" w:rsidRDefault="00843B25" w:rsidP="00C942E4">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w:t>
            </w:r>
          </w:p>
        </w:tc>
        <w:tc>
          <w:tcPr>
            <w:tcW w:w="538" w:type="dxa"/>
            <w:tcBorders>
              <w:top w:val="nil"/>
              <w:left w:val="nil"/>
              <w:bottom w:val="single" w:sz="4" w:space="0" w:color="auto"/>
              <w:right w:val="nil"/>
            </w:tcBorders>
            <w:shd w:val="clear" w:color="auto" w:fill="auto"/>
            <w:noWrap/>
            <w:vAlign w:val="center"/>
            <w:hideMark/>
          </w:tcPr>
          <w:p w:rsidR="00843B25" w:rsidRPr="00C942E4" w:rsidRDefault="00843B25" w:rsidP="00C942E4">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w:t>
            </w:r>
          </w:p>
        </w:tc>
        <w:tc>
          <w:tcPr>
            <w:tcW w:w="692" w:type="dxa"/>
            <w:tcBorders>
              <w:top w:val="nil"/>
              <w:left w:val="nil"/>
              <w:bottom w:val="single" w:sz="4" w:space="0" w:color="auto"/>
              <w:right w:val="nil"/>
            </w:tcBorders>
            <w:shd w:val="clear" w:color="auto" w:fill="auto"/>
            <w:noWrap/>
            <w:vAlign w:val="center"/>
            <w:hideMark/>
          </w:tcPr>
          <w:p w:rsidR="00843B25" w:rsidRPr="00C942E4" w:rsidRDefault="00843B25" w:rsidP="00C942E4">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B</w:t>
            </w:r>
            <w:r w:rsidR="00C942E4">
              <w:rPr>
                <w:rFonts w:eastAsia="Times New Roman"/>
                <w:color w:val="000000"/>
                <w:sz w:val="20"/>
                <w:szCs w:val="20"/>
                <w:lang w:val="sr-Latn-RS" w:eastAsia="sr-Latn-RS"/>
              </w:rPr>
              <w:t>S</w:t>
            </w:r>
          </w:p>
        </w:tc>
        <w:tc>
          <w:tcPr>
            <w:tcW w:w="905" w:type="dxa"/>
            <w:tcBorders>
              <w:top w:val="nil"/>
              <w:left w:val="nil"/>
              <w:bottom w:val="single" w:sz="4" w:space="0" w:color="auto"/>
              <w:right w:val="nil"/>
            </w:tcBorders>
            <w:shd w:val="clear" w:color="auto" w:fill="auto"/>
            <w:noWrap/>
            <w:tcMar>
              <w:left w:w="115" w:type="dxa"/>
              <w:right w:w="115" w:type="dxa"/>
            </w:tcMar>
            <w:vAlign w:val="center"/>
          </w:tcPr>
          <w:p w:rsidR="00843B25" w:rsidRPr="00632BD9" w:rsidRDefault="002B76C5" w:rsidP="00C942E4">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0.0008</w:t>
            </w:r>
          </w:p>
        </w:tc>
        <w:tc>
          <w:tcPr>
            <w:tcW w:w="887" w:type="dxa"/>
            <w:tcBorders>
              <w:top w:val="nil"/>
              <w:left w:val="nil"/>
              <w:bottom w:val="single" w:sz="4" w:space="0" w:color="auto"/>
              <w:right w:val="nil"/>
            </w:tcBorders>
            <w:shd w:val="clear" w:color="auto" w:fill="auto"/>
            <w:noWrap/>
            <w:tcMar>
              <w:left w:w="115" w:type="dxa"/>
              <w:right w:w="115" w:type="dxa"/>
            </w:tcMar>
            <w:vAlign w:val="center"/>
          </w:tcPr>
          <w:p w:rsidR="00843B25" w:rsidRPr="00632BD9" w:rsidRDefault="002B76C5" w:rsidP="00C942E4">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0.0002</w:t>
            </w:r>
          </w:p>
        </w:tc>
        <w:tc>
          <w:tcPr>
            <w:tcW w:w="814" w:type="dxa"/>
            <w:tcBorders>
              <w:top w:val="nil"/>
              <w:left w:val="nil"/>
              <w:bottom w:val="single" w:sz="4" w:space="0" w:color="auto"/>
              <w:right w:val="nil"/>
            </w:tcBorders>
            <w:shd w:val="clear" w:color="auto" w:fill="auto"/>
            <w:noWrap/>
            <w:tcMar>
              <w:left w:w="115" w:type="dxa"/>
              <w:right w:w="115" w:type="dxa"/>
            </w:tcMar>
            <w:vAlign w:val="center"/>
          </w:tcPr>
          <w:p w:rsidR="00843B25" w:rsidRPr="00632BD9" w:rsidRDefault="002B76C5" w:rsidP="00C942E4">
            <w:pPr>
              <w:jc w:val="center"/>
              <w:rPr>
                <w:rFonts w:eastAsia="Times New Roman"/>
                <w:color w:val="000000"/>
                <w:sz w:val="20"/>
                <w:szCs w:val="20"/>
                <w:lang w:val="sr-Latn-RS" w:eastAsia="sr-Latn-RS"/>
              </w:rPr>
            </w:pPr>
            <w:r w:rsidRPr="00632BD9">
              <w:rPr>
                <w:rFonts w:eastAsia="Times New Roman"/>
                <w:sz w:val="20"/>
                <w:szCs w:val="20"/>
                <w:lang w:val="sr-Latn-RS" w:eastAsia="sr-Latn-RS"/>
              </w:rPr>
              <w:t>0.0001</w:t>
            </w:r>
          </w:p>
        </w:tc>
        <w:tc>
          <w:tcPr>
            <w:tcW w:w="764" w:type="dxa"/>
            <w:tcBorders>
              <w:top w:val="nil"/>
              <w:left w:val="nil"/>
              <w:bottom w:val="single" w:sz="4" w:space="0" w:color="auto"/>
              <w:right w:val="nil"/>
            </w:tcBorders>
            <w:shd w:val="clear" w:color="auto" w:fill="auto"/>
            <w:noWrap/>
            <w:tcMar>
              <w:left w:w="115" w:type="dxa"/>
              <w:right w:w="115" w:type="dxa"/>
            </w:tcMar>
            <w:vAlign w:val="center"/>
          </w:tcPr>
          <w:p w:rsidR="00843B25" w:rsidRPr="00632BD9" w:rsidRDefault="00843B25" w:rsidP="00C942E4">
            <w:pPr>
              <w:jc w:val="center"/>
              <w:rPr>
                <w:rFonts w:eastAsia="Times New Roman"/>
                <w:color w:val="000000"/>
                <w:sz w:val="20"/>
                <w:szCs w:val="20"/>
                <w:lang w:val="sr-Latn-RS" w:eastAsia="sr-Latn-RS"/>
              </w:rPr>
            </w:pPr>
          </w:p>
        </w:tc>
      </w:tr>
      <w:tr w:rsidR="002151F2" w:rsidRPr="00C942E4" w:rsidTr="002151F2">
        <w:trPr>
          <w:trHeight w:val="301"/>
        </w:trPr>
        <w:tc>
          <w:tcPr>
            <w:tcW w:w="816" w:type="dxa"/>
            <w:vMerge w:val="restart"/>
            <w:tcBorders>
              <w:top w:val="nil"/>
              <w:left w:val="nil"/>
              <w:bottom w:val="single" w:sz="4" w:space="0" w:color="000000"/>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2003</w:t>
            </w:r>
          </w:p>
        </w:tc>
        <w:tc>
          <w:tcPr>
            <w:tcW w:w="1079" w:type="dxa"/>
            <w:tcBorders>
              <w:top w:val="nil"/>
              <w:left w:val="nil"/>
              <w:bottom w:val="nil"/>
              <w:right w:val="nil"/>
            </w:tcBorders>
            <w:shd w:val="clear" w:color="auto" w:fill="auto"/>
            <w:noWrap/>
            <w:vAlign w:val="center"/>
            <w:hideMark/>
          </w:tcPr>
          <w:p w:rsidR="00DB2290" w:rsidRPr="00C942E4" w:rsidRDefault="00B65CD8" w:rsidP="00B65CD8">
            <w:pPr>
              <w:jc w:val="right"/>
              <w:rPr>
                <w:rFonts w:eastAsia="Times New Roman"/>
                <w:color w:val="000000"/>
                <w:sz w:val="20"/>
                <w:szCs w:val="20"/>
                <w:lang w:val="sr-Latn-RS" w:eastAsia="sr-Latn-RS"/>
              </w:rPr>
            </w:pPr>
            <w:r>
              <w:rPr>
                <w:rFonts w:eastAsia="Times New Roman"/>
                <w:color w:val="000000"/>
                <w:sz w:val="20"/>
                <w:szCs w:val="20"/>
                <w:lang w:val="sr-Latn-RS" w:eastAsia="sr-Latn-RS"/>
              </w:rPr>
              <w:t>1.166.896</w:t>
            </w:r>
          </w:p>
        </w:tc>
        <w:tc>
          <w:tcPr>
            <w:tcW w:w="650"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w:t>
            </w:r>
          </w:p>
        </w:tc>
        <w:tc>
          <w:tcPr>
            <w:tcW w:w="538"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w:t>
            </w:r>
          </w:p>
        </w:tc>
        <w:tc>
          <w:tcPr>
            <w:tcW w:w="692"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B</w:t>
            </w:r>
            <w:r>
              <w:rPr>
                <w:rFonts w:eastAsia="Times New Roman"/>
                <w:color w:val="000000"/>
                <w:sz w:val="20"/>
                <w:szCs w:val="20"/>
                <w:lang w:val="sr-Latn-RS" w:eastAsia="sr-Latn-RS"/>
              </w:rPr>
              <w:t>S</w:t>
            </w:r>
          </w:p>
        </w:tc>
        <w:tc>
          <w:tcPr>
            <w:tcW w:w="905" w:type="dxa"/>
            <w:tcBorders>
              <w:top w:val="nil"/>
              <w:left w:val="nil"/>
              <w:bottom w:val="nil"/>
              <w:right w:val="nil"/>
            </w:tcBorders>
            <w:shd w:val="clear" w:color="auto" w:fill="auto"/>
            <w:noWrap/>
            <w:tcMar>
              <w:left w:w="115" w:type="dxa"/>
              <w:right w:w="115" w:type="dxa"/>
            </w:tcMar>
            <w:vAlign w:val="center"/>
            <w:hideMark/>
          </w:tcPr>
          <w:p w:rsidR="00DB2290" w:rsidRPr="00632BD9" w:rsidRDefault="00DB2290"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0.0006</w:t>
            </w:r>
          </w:p>
        </w:tc>
        <w:tc>
          <w:tcPr>
            <w:tcW w:w="887" w:type="dxa"/>
            <w:tcBorders>
              <w:top w:val="nil"/>
              <w:left w:val="nil"/>
              <w:bottom w:val="nil"/>
              <w:right w:val="nil"/>
            </w:tcBorders>
            <w:shd w:val="clear" w:color="auto" w:fill="auto"/>
            <w:noWrap/>
            <w:tcMar>
              <w:left w:w="115" w:type="dxa"/>
              <w:right w:w="115" w:type="dxa"/>
            </w:tcMar>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0.0002</w:t>
            </w:r>
          </w:p>
        </w:tc>
        <w:tc>
          <w:tcPr>
            <w:tcW w:w="814" w:type="dxa"/>
            <w:tcBorders>
              <w:top w:val="nil"/>
              <w:left w:val="nil"/>
              <w:bottom w:val="nil"/>
              <w:right w:val="nil"/>
            </w:tcBorders>
            <w:shd w:val="clear" w:color="auto" w:fill="auto"/>
            <w:noWrap/>
            <w:tcMar>
              <w:left w:w="115" w:type="dxa"/>
              <w:right w:w="115" w:type="dxa"/>
            </w:tcMar>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0.0001</w:t>
            </w:r>
          </w:p>
        </w:tc>
        <w:tc>
          <w:tcPr>
            <w:tcW w:w="764" w:type="dxa"/>
            <w:tcBorders>
              <w:top w:val="nil"/>
              <w:left w:val="nil"/>
              <w:bottom w:val="nil"/>
              <w:right w:val="nil"/>
            </w:tcBorders>
            <w:shd w:val="clear" w:color="auto" w:fill="auto"/>
            <w:noWrap/>
            <w:tcMar>
              <w:left w:w="115" w:type="dxa"/>
              <w:right w:w="115" w:type="dxa"/>
            </w:tcMar>
            <w:vAlign w:val="center"/>
            <w:hideMark/>
          </w:tcPr>
          <w:p w:rsidR="00DB2290" w:rsidRPr="00632BD9" w:rsidRDefault="00DB2290" w:rsidP="00DB2290">
            <w:pPr>
              <w:jc w:val="center"/>
              <w:rPr>
                <w:rFonts w:eastAsia="Times New Roman"/>
                <w:sz w:val="20"/>
                <w:szCs w:val="20"/>
                <w:lang w:val="sr-Latn-RS" w:eastAsia="sr-Latn-RS"/>
              </w:rPr>
            </w:pPr>
          </w:p>
        </w:tc>
      </w:tr>
      <w:tr w:rsidR="002151F2" w:rsidRPr="00C942E4" w:rsidTr="002151F2">
        <w:trPr>
          <w:trHeight w:val="301"/>
        </w:trPr>
        <w:tc>
          <w:tcPr>
            <w:tcW w:w="816" w:type="dxa"/>
            <w:vMerge/>
            <w:tcBorders>
              <w:top w:val="nil"/>
              <w:left w:val="nil"/>
              <w:bottom w:val="single" w:sz="4" w:space="0" w:color="000000"/>
              <w:right w:val="nil"/>
            </w:tcBorders>
            <w:vAlign w:val="center"/>
            <w:hideMark/>
          </w:tcPr>
          <w:p w:rsidR="00DB2290" w:rsidRPr="00C942E4" w:rsidRDefault="00DB2290" w:rsidP="00DB2290">
            <w:pPr>
              <w:rPr>
                <w:rFonts w:eastAsia="Times New Roman"/>
                <w:color w:val="000000"/>
                <w:sz w:val="20"/>
                <w:szCs w:val="20"/>
                <w:lang w:val="sr-Latn-RS" w:eastAsia="sr-Latn-RS"/>
              </w:rPr>
            </w:pPr>
          </w:p>
        </w:tc>
        <w:tc>
          <w:tcPr>
            <w:tcW w:w="1079" w:type="dxa"/>
            <w:tcBorders>
              <w:top w:val="nil"/>
              <w:left w:val="nil"/>
              <w:bottom w:val="nil"/>
              <w:right w:val="nil"/>
            </w:tcBorders>
            <w:shd w:val="clear" w:color="auto" w:fill="auto"/>
            <w:noWrap/>
            <w:vAlign w:val="center"/>
            <w:hideMark/>
          </w:tcPr>
          <w:p w:rsidR="00DB2290" w:rsidRPr="00C942E4" w:rsidRDefault="00B65CD8" w:rsidP="00B65CD8">
            <w:pPr>
              <w:jc w:val="right"/>
              <w:rPr>
                <w:rFonts w:eastAsia="Times New Roman"/>
                <w:color w:val="000000"/>
                <w:sz w:val="20"/>
                <w:szCs w:val="20"/>
                <w:lang w:val="sr-Latn-RS" w:eastAsia="sr-Latn-RS"/>
              </w:rPr>
            </w:pPr>
            <w:r>
              <w:rPr>
                <w:rFonts w:eastAsia="Times New Roman"/>
                <w:color w:val="000000"/>
                <w:sz w:val="20"/>
                <w:szCs w:val="20"/>
                <w:lang w:val="sr-Latn-RS" w:eastAsia="sr-Latn-RS"/>
              </w:rPr>
              <w:t>893.906</w:t>
            </w:r>
          </w:p>
        </w:tc>
        <w:tc>
          <w:tcPr>
            <w:tcW w:w="650"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w:t>
            </w:r>
          </w:p>
        </w:tc>
        <w:tc>
          <w:tcPr>
            <w:tcW w:w="538"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w:t>
            </w:r>
          </w:p>
        </w:tc>
        <w:tc>
          <w:tcPr>
            <w:tcW w:w="692"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B</w:t>
            </w:r>
            <w:r>
              <w:rPr>
                <w:rFonts w:eastAsia="Times New Roman"/>
                <w:color w:val="000000"/>
                <w:sz w:val="20"/>
                <w:szCs w:val="20"/>
                <w:lang w:val="sr-Latn-RS" w:eastAsia="sr-Latn-RS"/>
              </w:rPr>
              <w:t>S</w:t>
            </w:r>
          </w:p>
        </w:tc>
        <w:tc>
          <w:tcPr>
            <w:tcW w:w="905"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0.0005</w:t>
            </w:r>
          </w:p>
        </w:tc>
        <w:tc>
          <w:tcPr>
            <w:tcW w:w="887"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0.0001</w:t>
            </w:r>
          </w:p>
        </w:tc>
        <w:tc>
          <w:tcPr>
            <w:tcW w:w="814"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0.0002</w:t>
            </w:r>
          </w:p>
        </w:tc>
        <w:tc>
          <w:tcPr>
            <w:tcW w:w="764"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p>
        </w:tc>
      </w:tr>
      <w:tr w:rsidR="002151F2" w:rsidRPr="00C942E4" w:rsidTr="002151F2">
        <w:trPr>
          <w:trHeight w:val="301"/>
        </w:trPr>
        <w:tc>
          <w:tcPr>
            <w:tcW w:w="816" w:type="dxa"/>
            <w:vMerge/>
            <w:tcBorders>
              <w:top w:val="nil"/>
              <w:left w:val="nil"/>
              <w:bottom w:val="single" w:sz="4" w:space="0" w:color="000000"/>
              <w:right w:val="nil"/>
            </w:tcBorders>
            <w:vAlign w:val="center"/>
            <w:hideMark/>
          </w:tcPr>
          <w:p w:rsidR="00DB2290" w:rsidRPr="00C942E4" w:rsidRDefault="00DB2290" w:rsidP="00DB2290">
            <w:pPr>
              <w:rPr>
                <w:rFonts w:eastAsia="Times New Roman"/>
                <w:color w:val="000000"/>
                <w:sz w:val="20"/>
                <w:szCs w:val="20"/>
                <w:lang w:val="sr-Latn-RS" w:eastAsia="sr-Latn-RS"/>
              </w:rPr>
            </w:pPr>
          </w:p>
        </w:tc>
        <w:tc>
          <w:tcPr>
            <w:tcW w:w="1079" w:type="dxa"/>
            <w:tcBorders>
              <w:top w:val="nil"/>
              <w:left w:val="nil"/>
              <w:bottom w:val="single" w:sz="4" w:space="0" w:color="auto"/>
              <w:right w:val="nil"/>
            </w:tcBorders>
            <w:shd w:val="clear" w:color="auto" w:fill="auto"/>
            <w:noWrap/>
            <w:vAlign w:val="center"/>
            <w:hideMark/>
          </w:tcPr>
          <w:p w:rsidR="00DB2290" w:rsidRPr="00B65CD8" w:rsidRDefault="00B65CD8" w:rsidP="00B65CD8">
            <w:pPr>
              <w:jc w:val="right"/>
              <w:rPr>
                <w:rFonts w:eastAsia="Times New Roman"/>
                <w:color w:val="000000"/>
                <w:sz w:val="20"/>
                <w:szCs w:val="20"/>
                <w:lang w:eastAsia="sr-Latn-RS"/>
              </w:rPr>
            </w:pPr>
            <w:r>
              <w:rPr>
                <w:rFonts w:eastAsia="Times New Roman"/>
                <w:color w:val="000000"/>
                <w:sz w:val="20"/>
                <w:szCs w:val="20"/>
                <w:lang w:val="sr-Latn-RS" w:eastAsia="sr-Latn-RS"/>
              </w:rPr>
              <w:t>229.229</w:t>
            </w:r>
          </w:p>
        </w:tc>
        <w:tc>
          <w:tcPr>
            <w:tcW w:w="650" w:type="dxa"/>
            <w:tcBorders>
              <w:top w:val="nil"/>
              <w:left w:val="nil"/>
              <w:bottom w:val="single" w:sz="4" w:space="0" w:color="auto"/>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w:t>
            </w:r>
          </w:p>
        </w:tc>
        <w:tc>
          <w:tcPr>
            <w:tcW w:w="538" w:type="dxa"/>
            <w:tcBorders>
              <w:top w:val="nil"/>
              <w:left w:val="nil"/>
              <w:bottom w:val="single" w:sz="4" w:space="0" w:color="auto"/>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w:t>
            </w:r>
          </w:p>
        </w:tc>
        <w:tc>
          <w:tcPr>
            <w:tcW w:w="692" w:type="dxa"/>
            <w:tcBorders>
              <w:top w:val="nil"/>
              <w:left w:val="nil"/>
              <w:bottom w:val="single" w:sz="4" w:space="0" w:color="auto"/>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B</w:t>
            </w:r>
            <w:r>
              <w:rPr>
                <w:rFonts w:eastAsia="Times New Roman"/>
                <w:color w:val="000000"/>
                <w:sz w:val="20"/>
                <w:szCs w:val="20"/>
                <w:lang w:val="sr-Latn-RS" w:eastAsia="sr-Latn-RS"/>
              </w:rPr>
              <w:t>S</w:t>
            </w:r>
          </w:p>
        </w:tc>
        <w:tc>
          <w:tcPr>
            <w:tcW w:w="905" w:type="dxa"/>
            <w:tcBorders>
              <w:top w:val="nil"/>
              <w:left w:val="nil"/>
              <w:bottom w:val="single" w:sz="4" w:space="0" w:color="auto"/>
              <w:right w:val="nil"/>
            </w:tcBorders>
            <w:shd w:val="clear" w:color="auto" w:fill="auto"/>
            <w:noWrap/>
            <w:vAlign w:val="center"/>
            <w:hideMark/>
          </w:tcPr>
          <w:p w:rsidR="00DB2290" w:rsidRPr="00632BD9" w:rsidRDefault="00DB2290"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0.0323</w:t>
            </w:r>
          </w:p>
        </w:tc>
        <w:tc>
          <w:tcPr>
            <w:tcW w:w="887" w:type="dxa"/>
            <w:tcBorders>
              <w:top w:val="nil"/>
              <w:left w:val="nil"/>
              <w:bottom w:val="single" w:sz="4" w:space="0" w:color="auto"/>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0.0081</w:t>
            </w:r>
          </w:p>
        </w:tc>
        <w:tc>
          <w:tcPr>
            <w:tcW w:w="814" w:type="dxa"/>
            <w:tcBorders>
              <w:top w:val="nil"/>
              <w:left w:val="nil"/>
              <w:bottom w:val="single" w:sz="4" w:space="0" w:color="auto"/>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0.0002</w:t>
            </w:r>
          </w:p>
        </w:tc>
        <w:tc>
          <w:tcPr>
            <w:tcW w:w="764"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0, 8, 9</w:t>
            </w:r>
          </w:p>
        </w:tc>
      </w:tr>
      <w:tr w:rsidR="002151F2" w:rsidRPr="00C942E4" w:rsidTr="002151F2">
        <w:trPr>
          <w:trHeight w:val="301"/>
        </w:trPr>
        <w:tc>
          <w:tcPr>
            <w:tcW w:w="816" w:type="dxa"/>
            <w:vMerge w:val="restart"/>
            <w:tcBorders>
              <w:top w:val="nil"/>
              <w:left w:val="nil"/>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200</w:t>
            </w:r>
            <w:r>
              <w:rPr>
                <w:rFonts w:eastAsia="Times New Roman"/>
                <w:color w:val="000000"/>
                <w:sz w:val="20"/>
                <w:szCs w:val="20"/>
                <w:lang w:val="sr-Latn-RS" w:eastAsia="sr-Latn-RS"/>
              </w:rPr>
              <w:t>4</w:t>
            </w:r>
          </w:p>
        </w:tc>
        <w:tc>
          <w:tcPr>
            <w:tcW w:w="1079" w:type="dxa"/>
            <w:tcBorders>
              <w:top w:val="nil"/>
              <w:left w:val="nil"/>
              <w:bottom w:val="nil"/>
              <w:right w:val="nil"/>
            </w:tcBorders>
            <w:shd w:val="clear" w:color="auto" w:fill="auto"/>
            <w:noWrap/>
            <w:vAlign w:val="center"/>
            <w:hideMark/>
          </w:tcPr>
          <w:p w:rsidR="00DB2290" w:rsidRPr="00C942E4" w:rsidRDefault="00B65CD8" w:rsidP="00B65CD8">
            <w:pPr>
              <w:jc w:val="right"/>
              <w:rPr>
                <w:rFonts w:eastAsia="Times New Roman"/>
                <w:color w:val="000000"/>
                <w:sz w:val="20"/>
                <w:szCs w:val="20"/>
                <w:lang w:val="sr-Latn-RS" w:eastAsia="sr-Latn-RS"/>
              </w:rPr>
            </w:pPr>
            <w:r>
              <w:rPr>
                <w:rFonts w:eastAsia="Times New Roman"/>
                <w:color w:val="000000"/>
                <w:sz w:val="20"/>
                <w:szCs w:val="20"/>
                <w:lang w:val="sr-Latn-RS" w:eastAsia="sr-Latn-RS"/>
              </w:rPr>
              <w:t>954.339</w:t>
            </w:r>
          </w:p>
        </w:tc>
        <w:tc>
          <w:tcPr>
            <w:tcW w:w="650"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w:t>
            </w:r>
          </w:p>
        </w:tc>
        <w:tc>
          <w:tcPr>
            <w:tcW w:w="538"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w:t>
            </w:r>
          </w:p>
        </w:tc>
        <w:tc>
          <w:tcPr>
            <w:tcW w:w="692"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B</w:t>
            </w:r>
            <w:r>
              <w:rPr>
                <w:rFonts w:eastAsia="Times New Roman"/>
                <w:color w:val="000000"/>
                <w:sz w:val="20"/>
                <w:szCs w:val="20"/>
                <w:lang w:val="sr-Latn-RS" w:eastAsia="sr-Latn-RS"/>
              </w:rPr>
              <w:t>S</w:t>
            </w:r>
          </w:p>
        </w:tc>
        <w:tc>
          <w:tcPr>
            <w:tcW w:w="905"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0.0015</w:t>
            </w:r>
          </w:p>
        </w:tc>
        <w:tc>
          <w:tcPr>
            <w:tcW w:w="887"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0.0037</w:t>
            </w:r>
          </w:p>
        </w:tc>
        <w:tc>
          <w:tcPr>
            <w:tcW w:w="814"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0.0000</w:t>
            </w:r>
          </w:p>
        </w:tc>
        <w:tc>
          <w:tcPr>
            <w:tcW w:w="764"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p>
        </w:tc>
      </w:tr>
      <w:tr w:rsidR="002151F2" w:rsidRPr="00C942E4" w:rsidTr="002151F2">
        <w:trPr>
          <w:trHeight w:val="301"/>
        </w:trPr>
        <w:tc>
          <w:tcPr>
            <w:tcW w:w="816" w:type="dxa"/>
            <w:vMerge/>
            <w:tcBorders>
              <w:left w:val="nil"/>
              <w:right w:val="nil"/>
            </w:tcBorders>
            <w:vAlign w:val="center"/>
            <w:hideMark/>
          </w:tcPr>
          <w:p w:rsidR="00DB2290" w:rsidRPr="00C942E4" w:rsidRDefault="00DB2290" w:rsidP="00DB2290">
            <w:pPr>
              <w:rPr>
                <w:rFonts w:eastAsia="Times New Roman"/>
                <w:color w:val="000000"/>
                <w:sz w:val="20"/>
                <w:szCs w:val="20"/>
                <w:lang w:val="sr-Latn-RS" w:eastAsia="sr-Latn-RS"/>
              </w:rPr>
            </w:pPr>
          </w:p>
        </w:tc>
        <w:tc>
          <w:tcPr>
            <w:tcW w:w="1079" w:type="dxa"/>
            <w:tcBorders>
              <w:top w:val="nil"/>
              <w:left w:val="nil"/>
              <w:bottom w:val="nil"/>
              <w:right w:val="nil"/>
            </w:tcBorders>
            <w:shd w:val="clear" w:color="auto" w:fill="auto"/>
            <w:noWrap/>
            <w:vAlign w:val="center"/>
            <w:hideMark/>
          </w:tcPr>
          <w:p w:rsidR="00DB2290" w:rsidRPr="00C942E4" w:rsidRDefault="00B65CD8" w:rsidP="00B65CD8">
            <w:pPr>
              <w:jc w:val="right"/>
              <w:rPr>
                <w:rFonts w:eastAsia="Times New Roman"/>
                <w:color w:val="000000"/>
                <w:sz w:val="20"/>
                <w:szCs w:val="20"/>
                <w:lang w:val="sr-Latn-RS" w:eastAsia="sr-Latn-RS"/>
              </w:rPr>
            </w:pPr>
            <w:r>
              <w:rPr>
                <w:rFonts w:eastAsia="Times New Roman"/>
                <w:color w:val="000000"/>
                <w:sz w:val="20"/>
                <w:szCs w:val="20"/>
                <w:lang w:val="sr-Latn-RS" w:eastAsia="sr-Latn-RS"/>
              </w:rPr>
              <w:t>853.</w:t>
            </w:r>
            <w:r w:rsidR="002151F2">
              <w:rPr>
                <w:rFonts w:eastAsia="Times New Roman"/>
                <w:color w:val="000000"/>
                <w:sz w:val="20"/>
                <w:szCs w:val="20"/>
                <w:lang w:val="sr-Latn-RS" w:eastAsia="sr-Latn-RS"/>
              </w:rPr>
              <w:t>584</w:t>
            </w:r>
          </w:p>
        </w:tc>
        <w:tc>
          <w:tcPr>
            <w:tcW w:w="650"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w:t>
            </w:r>
          </w:p>
        </w:tc>
        <w:tc>
          <w:tcPr>
            <w:tcW w:w="538"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w:t>
            </w:r>
          </w:p>
        </w:tc>
        <w:tc>
          <w:tcPr>
            <w:tcW w:w="692"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B</w:t>
            </w:r>
            <w:r>
              <w:rPr>
                <w:rFonts w:eastAsia="Times New Roman"/>
                <w:color w:val="000000"/>
                <w:sz w:val="20"/>
                <w:szCs w:val="20"/>
                <w:lang w:val="sr-Latn-RS" w:eastAsia="sr-Latn-RS"/>
              </w:rPr>
              <w:t>S</w:t>
            </w:r>
          </w:p>
        </w:tc>
        <w:tc>
          <w:tcPr>
            <w:tcW w:w="905"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0.0006</w:t>
            </w:r>
          </w:p>
        </w:tc>
        <w:tc>
          <w:tcPr>
            <w:tcW w:w="887"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0.0002</w:t>
            </w:r>
          </w:p>
        </w:tc>
        <w:tc>
          <w:tcPr>
            <w:tcW w:w="814"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0.0000</w:t>
            </w:r>
          </w:p>
        </w:tc>
        <w:tc>
          <w:tcPr>
            <w:tcW w:w="764"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p>
        </w:tc>
      </w:tr>
      <w:tr w:rsidR="002151F2" w:rsidRPr="00C942E4" w:rsidTr="002151F2">
        <w:trPr>
          <w:trHeight w:val="301"/>
        </w:trPr>
        <w:tc>
          <w:tcPr>
            <w:tcW w:w="816" w:type="dxa"/>
            <w:vMerge/>
            <w:tcBorders>
              <w:left w:val="nil"/>
              <w:right w:val="nil"/>
            </w:tcBorders>
            <w:vAlign w:val="center"/>
            <w:hideMark/>
          </w:tcPr>
          <w:p w:rsidR="00DB2290" w:rsidRPr="00C942E4" w:rsidRDefault="00DB2290" w:rsidP="00DB2290">
            <w:pPr>
              <w:rPr>
                <w:rFonts w:eastAsia="Times New Roman"/>
                <w:color w:val="000000"/>
                <w:sz w:val="20"/>
                <w:szCs w:val="20"/>
                <w:lang w:val="sr-Latn-RS" w:eastAsia="sr-Latn-RS"/>
              </w:rPr>
            </w:pPr>
          </w:p>
        </w:tc>
        <w:tc>
          <w:tcPr>
            <w:tcW w:w="1079" w:type="dxa"/>
            <w:tcBorders>
              <w:top w:val="nil"/>
              <w:left w:val="nil"/>
              <w:bottom w:val="single" w:sz="4" w:space="0" w:color="auto"/>
              <w:right w:val="nil"/>
            </w:tcBorders>
            <w:shd w:val="clear" w:color="auto" w:fill="auto"/>
            <w:noWrap/>
            <w:vAlign w:val="center"/>
            <w:hideMark/>
          </w:tcPr>
          <w:p w:rsidR="00DB2290" w:rsidRPr="00C942E4" w:rsidRDefault="002151F2" w:rsidP="00B65CD8">
            <w:pPr>
              <w:jc w:val="right"/>
              <w:rPr>
                <w:rFonts w:eastAsia="Times New Roman"/>
                <w:color w:val="000000"/>
                <w:sz w:val="20"/>
                <w:szCs w:val="20"/>
                <w:lang w:val="sr-Latn-RS" w:eastAsia="sr-Latn-RS"/>
              </w:rPr>
            </w:pPr>
            <w:r>
              <w:rPr>
                <w:rFonts w:eastAsia="Times New Roman"/>
                <w:color w:val="000000"/>
                <w:sz w:val="20"/>
                <w:szCs w:val="20"/>
                <w:lang w:val="sr-Latn-RS" w:eastAsia="sr-Latn-RS"/>
              </w:rPr>
              <w:t>568.691</w:t>
            </w:r>
          </w:p>
        </w:tc>
        <w:tc>
          <w:tcPr>
            <w:tcW w:w="650" w:type="dxa"/>
            <w:tcBorders>
              <w:top w:val="nil"/>
              <w:left w:val="nil"/>
              <w:bottom w:val="single" w:sz="4" w:space="0" w:color="auto"/>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w:t>
            </w:r>
          </w:p>
        </w:tc>
        <w:tc>
          <w:tcPr>
            <w:tcW w:w="538" w:type="dxa"/>
            <w:tcBorders>
              <w:top w:val="nil"/>
              <w:left w:val="nil"/>
              <w:bottom w:val="single" w:sz="4" w:space="0" w:color="auto"/>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w:t>
            </w:r>
          </w:p>
        </w:tc>
        <w:tc>
          <w:tcPr>
            <w:tcW w:w="692" w:type="dxa"/>
            <w:tcBorders>
              <w:top w:val="nil"/>
              <w:left w:val="nil"/>
              <w:bottom w:val="single" w:sz="4" w:space="0" w:color="auto"/>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B</w:t>
            </w:r>
            <w:r>
              <w:rPr>
                <w:rFonts w:eastAsia="Times New Roman"/>
                <w:color w:val="000000"/>
                <w:sz w:val="20"/>
                <w:szCs w:val="20"/>
                <w:lang w:val="sr-Latn-RS" w:eastAsia="sr-Latn-RS"/>
              </w:rPr>
              <w:t>S</w:t>
            </w:r>
          </w:p>
        </w:tc>
        <w:tc>
          <w:tcPr>
            <w:tcW w:w="905" w:type="dxa"/>
            <w:tcBorders>
              <w:top w:val="nil"/>
              <w:left w:val="nil"/>
              <w:bottom w:val="single" w:sz="4" w:space="0" w:color="auto"/>
              <w:right w:val="nil"/>
            </w:tcBorders>
            <w:shd w:val="clear" w:color="auto" w:fill="auto"/>
            <w:noWrap/>
            <w:vAlign w:val="center"/>
            <w:hideMark/>
          </w:tcPr>
          <w:p w:rsidR="00DB2290" w:rsidRPr="00632BD9" w:rsidRDefault="00DB2290"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0.0015</w:t>
            </w:r>
          </w:p>
        </w:tc>
        <w:tc>
          <w:tcPr>
            <w:tcW w:w="887" w:type="dxa"/>
            <w:tcBorders>
              <w:top w:val="nil"/>
              <w:left w:val="nil"/>
              <w:bottom w:val="single" w:sz="4" w:space="0" w:color="auto"/>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0.0004</w:t>
            </w:r>
          </w:p>
        </w:tc>
        <w:tc>
          <w:tcPr>
            <w:tcW w:w="814" w:type="dxa"/>
            <w:tcBorders>
              <w:top w:val="nil"/>
              <w:left w:val="nil"/>
              <w:bottom w:val="single" w:sz="4" w:space="0" w:color="auto"/>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0.0002</w:t>
            </w:r>
          </w:p>
        </w:tc>
        <w:tc>
          <w:tcPr>
            <w:tcW w:w="764"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8</w:t>
            </w:r>
          </w:p>
        </w:tc>
      </w:tr>
      <w:tr w:rsidR="002151F2" w:rsidRPr="00C942E4" w:rsidTr="002151F2">
        <w:trPr>
          <w:trHeight w:val="301"/>
        </w:trPr>
        <w:tc>
          <w:tcPr>
            <w:tcW w:w="816" w:type="dxa"/>
            <w:vMerge/>
            <w:tcBorders>
              <w:left w:val="nil"/>
              <w:bottom w:val="single" w:sz="4" w:space="0" w:color="000000"/>
              <w:right w:val="nil"/>
            </w:tcBorders>
            <w:vAlign w:val="center"/>
          </w:tcPr>
          <w:p w:rsidR="00DB2290" w:rsidRPr="00C942E4" w:rsidRDefault="00DB2290" w:rsidP="00DB2290">
            <w:pPr>
              <w:rPr>
                <w:rFonts w:eastAsia="Times New Roman"/>
                <w:color w:val="000000"/>
                <w:sz w:val="20"/>
                <w:szCs w:val="20"/>
                <w:lang w:val="sr-Latn-RS" w:eastAsia="sr-Latn-RS"/>
              </w:rPr>
            </w:pPr>
          </w:p>
        </w:tc>
        <w:tc>
          <w:tcPr>
            <w:tcW w:w="1079" w:type="dxa"/>
            <w:tcBorders>
              <w:top w:val="nil"/>
              <w:left w:val="nil"/>
              <w:bottom w:val="single" w:sz="4" w:space="0" w:color="auto"/>
              <w:right w:val="nil"/>
            </w:tcBorders>
            <w:shd w:val="clear" w:color="auto" w:fill="auto"/>
            <w:noWrap/>
            <w:vAlign w:val="center"/>
          </w:tcPr>
          <w:p w:rsidR="00DB2290" w:rsidRPr="00C942E4" w:rsidRDefault="002151F2" w:rsidP="00B65CD8">
            <w:pPr>
              <w:jc w:val="right"/>
              <w:rPr>
                <w:rFonts w:eastAsia="Times New Roman"/>
                <w:color w:val="000000"/>
                <w:sz w:val="20"/>
                <w:szCs w:val="20"/>
                <w:lang w:val="sr-Latn-RS" w:eastAsia="sr-Latn-RS"/>
              </w:rPr>
            </w:pPr>
            <w:r>
              <w:rPr>
                <w:rFonts w:eastAsia="Times New Roman"/>
                <w:color w:val="000000"/>
                <w:sz w:val="20"/>
                <w:szCs w:val="20"/>
                <w:lang w:val="sr-Latn-RS" w:eastAsia="sr-Latn-RS"/>
              </w:rPr>
              <w:t>414.971</w:t>
            </w:r>
          </w:p>
        </w:tc>
        <w:tc>
          <w:tcPr>
            <w:tcW w:w="650" w:type="dxa"/>
            <w:tcBorders>
              <w:top w:val="nil"/>
              <w:left w:val="nil"/>
              <w:bottom w:val="single" w:sz="4" w:space="0" w:color="auto"/>
              <w:right w:val="nil"/>
            </w:tcBorders>
            <w:shd w:val="clear" w:color="auto" w:fill="auto"/>
            <w:noWrap/>
            <w:vAlign w:val="center"/>
          </w:tcPr>
          <w:p w:rsidR="00DB2290" w:rsidRDefault="00DB2290"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w:t>
            </w:r>
          </w:p>
        </w:tc>
        <w:tc>
          <w:tcPr>
            <w:tcW w:w="538" w:type="dxa"/>
            <w:tcBorders>
              <w:top w:val="nil"/>
              <w:left w:val="nil"/>
              <w:bottom w:val="single" w:sz="4" w:space="0" w:color="auto"/>
              <w:right w:val="nil"/>
            </w:tcBorders>
            <w:shd w:val="clear" w:color="auto" w:fill="auto"/>
            <w:noWrap/>
            <w:vAlign w:val="center"/>
          </w:tcPr>
          <w:p w:rsidR="00DB2290" w:rsidRDefault="00DB2290"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w:t>
            </w:r>
          </w:p>
        </w:tc>
        <w:tc>
          <w:tcPr>
            <w:tcW w:w="692" w:type="dxa"/>
            <w:tcBorders>
              <w:top w:val="nil"/>
              <w:left w:val="nil"/>
              <w:bottom w:val="single" w:sz="4" w:space="0" w:color="auto"/>
              <w:right w:val="nil"/>
            </w:tcBorders>
            <w:shd w:val="clear" w:color="auto" w:fill="auto"/>
            <w:noWrap/>
            <w:vAlign w:val="center"/>
          </w:tcPr>
          <w:p w:rsidR="00DB2290" w:rsidRPr="00C942E4" w:rsidRDefault="00DB2290"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BS</w:t>
            </w:r>
          </w:p>
        </w:tc>
        <w:tc>
          <w:tcPr>
            <w:tcW w:w="905" w:type="dxa"/>
            <w:tcBorders>
              <w:top w:val="nil"/>
              <w:left w:val="nil"/>
              <w:bottom w:val="single" w:sz="4" w:space="0" w:color="auto"/>
              <w:right w:val="nil"/>
            </w:tcBorders>
            <w:shd w:val="clear" w:color="auto" w:fill="auto"/>
            <w:noWrap/>
            <w:vAlign w:val="center"/>
          </w:tcPr>
          <w:p w:rsidR="00DB2290" w:rsidRPr="00632BD9" w:rsidRDefault="00DB2290"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0.0009</w:t>
            </w:r>
          </w:p>
        </w:tc>
        <w:tc>
          <w:tcPr>
            <w:tcW w:w="887" w:type="dxa"/>
            <w:tcBorders>
              <w:top w:val="nil"/>
              <w:left w:val="nil"/>
              <w:bottom w:val="single" w:sz="4" w:space="0" w:color="auto"/>
              <w:right w:val="nil"/>
            </w:tcBorders>
            <w:shd w:val="clear" w:color="auto" w:fill="auto"/>
            <w:noWrap/>
            <w:vAlign w:val="center"/>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0.0002</w:t>
            </w:r>
          </w:p>
        </w:tc>
        <w:tc>
          <w:tcPr>
            <w:tcW w:w="814" w:type="dxa"/>
            <w:tcBorders>
              <w:top w:val="nil"/>
              <w:left w:val="nil"/>
              <w:bottom w:val="single" w:sz="4" w:space="0" w:color="auto"/>
              <w:right w:val="nil"/>
            </w:tcBorders>
            <w:shd w:val="clear" w:color="auto" w:fill="auto"/>
            <w:noWrap/>
            <w:vAlign w:val="center"/>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w:t>
            </w:r>
          </w:p>
        </w:tc>
        <w:tc>
          <w:tcPr>
            <w:tcW w:w="764" w:type="dxa"/>
            <w:tcBorders>
              <w:top w:val="nil"/>
              <w:left w:val="nil"/>
              <w:bottom w:val="nil"/>
              <w:right w:val="nil"/>
            </w:tcBorders>
            <w:shd w:val="clear" w:color="auto" w:fill="auto"/>
            <w:noWrap/>
            <w:vAlign w:val="center"/>
          </w:tcPr>
          <w:p w:rsidR="00DB2290" w:rsidRPr="00632BD9" w:rsidRDefault="00DB2290"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w:t>
            </w:r>
          </w:p>
        </w:tc>
      </w:tr>
      <w:tr w:rsidR="002151F2" w:rsidRPr="00C942E4" w:rsidTr="002151F2">
        <w:trPr>
          <w:trHeight w:val="301"/>
        </w:trPr>
        <w:tc>
          <w:tcPr>
            <w:tcW w:w="816" w:type="dxa"/>
            <w:vMerge w:val="restart"/>
            <w:tcBorders>
              <w:top w:val="nil"/>
              <w:left w:val="nil"/>
              <w:bottom w:val="single" w:sz="4" w:space="0" w:color="000000"/>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20</w:t>
            </w:r>
            <w:r>
              <w:rPr>
                <w:rFonts w:eastAsia="Times New Roman"/>
                <w:color w:val="000000"/>
                <w:sz w:val="20"/>
                <w:szCs w:val="20"/>
                <w:lang w:val="sr-Latn-RS" w:eastAsia="sr-Latn-RS"/>
              </w:rPr>
              <w:t>08</w:t>
            </w:r>
          </w:p>
        </w:tc>
        <w:tc>
          <w:tcPr>
            <w:tcW w:w="1079" w:type="dxa"/>
            <w:tcBorders>
              <w:top w:val="nil"/>
              <w:left w:val="nil"/>
              <w:bottom w:val="nil"/>
              <w:right w:val="nil"/>
            </w:tcBorders>
            <w:shd w:val="clear" w:color="auto" w:fill="auto"/>
            <w:noWrap/>
            <w:vAlign w:val="center"/>
            <w:hideMark/>
          </w:tcPr>
          <w:p w:rsidR="00DB2290" w:rsidRPr="00C942E4" w:rsidRDefault="002151F2" w:rsidP="00B65CD8">
            <w:pPr>
              <w:jc w:val="right"/>
              <w:rPr>
                <w:rFonts w:eastAsia="Times New Roman"/>
                <w:color w:val="000000"/>
                <w:sz w:val="20"/>
                <w:szCs w:val="20"/>
                <w:lang w:val="sr-Latn-RS" w:eastAsia="sr-Latn-RS"/>
              </w:rPr>
            </w:pPr>
            <w:r>
              <w:rPr>
                <w:rFonts w:eastAsia="Times New Roman"/>
                <w:color w:val="000000"/>
                <w:sz w:val="20"/>
                <w:szCs w:val="20"/>
                <w:lang w:val="sr-Latn-RS" w:eastAsia="sr-Latn-RS"/>
              </w:rPr>
              <w:t>1.646.172</w:t>
            </w:r>
          </w:p>
        </w:tc>
        <w:tc>
          <w:tcPr>
            <w:tcW w:w="650"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sz w:val="20"/>
                <w:szCs w:val="20"/>
                <w:lang w:val="sr-Latn-RS" w:eastAsia="sr-Latn-RS"/>
              </w:rPr>
            </w:pPr>
            <w:r>
              <w:rPr>
                <w:rFonts w:eastAsia="Times New Roman"/>
                <w:sz w:val="20"/>
                <w:szCs w:val="20"/>
                <w:lang w:val="sr-Latn-RS" w:eastAsia="sr-Latn-RS"/>
              </w:rPr>
              <w:t>+</w:t>
            </w:r>
          </w:p>
        </w:tc>
        <w:tc>
          <w:tcPr>
            <w:tcW w:w="538"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sz w:val="20"/>
                <w:szCs w:val="20"/>
                <w:lang w:val="sr-Latn-RS" w:eastAsia="sr-Latn-RS"/>
              </w:rPr>
            </w:pPr>
            <w:r>
              <w:rPr>
                <w:rFonts w:eastAsia="Times New Roman"/>
                <w:sz w:val="20"/>
                <w:szCs w:val="20"/>
                <w:lang w:val="sr-Latn-RS" w:eastAsia="sr-Latn-RS"/>
              </w:rPr>
              <w:t>+</w:t>
            </w:r>
          </w:p>
        </w:tc>
        <w:tc>
          <w:tcPr>
            <w:tcW w:w="692"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sz w:val="20"/>
                <w:szCs w:val="20"/>
                <w:lang w:val="sr-Latn-RS" w:eastAsia="sr-Latn-RS"/>
              </w:rPr>
            </w:pPr>
            <w:r>
              <w:rPr>
                <w:rFonts w:eastAsia="Times New Roman"/>
                <w:sz w:val="20"/>
                <w:szCs w:val="20"/>
                <w:lang w:val="sr-Latn-RS" w:eastAsia="sr-Latn-RS"/>
              </w:rPr>
              <w:t>BS</w:t>
            </w:r>
          </w:p>
        </w:tc>
        <w:tc>
          <w:tcPr>
            <w:tcW w:w="905"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0.0005</w:t>
            </w:r>
          </w:p>
        </w:tc>
        <w:tc>
          <w:tcPr>
            <w:tcW w:w="887"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0.0001</w:t>
            </w:r>
          </w:p>
        </w:tc>
        <w:tc>
          <w:tcPr>
            <w:tcW w:w="814"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w:t>
            </w:r>
          </w:p>
        </w:tc>
        <w:tc>
          <w:tcPr>
            <w:tcW w:w="764"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p>
        </w:tc>
      </w:tr>
      <w:tr w:rsidR="002151F2" w:rsidRPr="00C942E4" w:rsidTr="002151F2">
        <w:trPr>
          <w:trHeight w:val="301"/>
        </w:trPr>
        <w:tc>
          <w:tcPr>
            <w:tcW w:w="816" w:type="dxa"/>
            <w:vMerge/>
            <w:tcBorders>
              <w:top w:val="nil"/>
              <w:left w:val="nil"/>
              <w:bottom w:val="single" w:sz="4" w:space="0" w:color="000000"/>
              <w:right w:val="nil"/>
            </w:tcBorders>
            <w:vAlign w:val="center"/>
            <w:hideMark/>
          </w:tcPr>
          <w:p w:rsidR="00DB2290" w:rsidRPr="00C942E4" w:rsidRDefault="00DB2290" w:rsidP="00DB2290">
            <w:pPr>
              <w:rPr>
                <w:rFonts w:eastAsia="Times New Roman"/>
                <w:color w:val="000000"/>
                <w:sz w:val="20"/>
                <w:szCs w:val="20"/>
                <w:lang w:val="sr-Latn-RS" w:eastAsia="sr-Latn-RS"/>
              </w:rPr>
            </w:pPr>
          </w:p>
        </w:tc>
        <w:tc>
          <w:tcPr>
            <w:tcW w:w="1079" w:type="dxa"/>
            <w:tcBorders>
              <w:top w:val="nil"/>
              <w:left w:val="nil"/>
              <w:bottom w:val="nil"/>
              <w:right w:val="nil"/>
            </w:tcBorders>
            <w:shd w:val="clear" w:color="auto" w:fill="auto"/>
            <w:noWrap/>
            <w:vAlign w:val="center"/>
            <w:hideMark/>
          </w:tcPr>
          <w:p w:rsidR="00DB2290" w:rsidRPr="00C942E4" w:rsidRDefault="002151F2" w:rsidP="00B65CD8">
            <w:pPr>
              <w:jc w:val="right"/>
              <w:rPr>
                <w:rFonts w:eastAsia="Times New Roman"/>
                <w:color w:val="000000"/>
                <w:sz w:val="20"/>
                <w:szCs w:val="20"/>
                <w:lang w:val="sr-Latn-RS" w:eastAsia="sr-Latn-RS"/>
              </w:rPr>
            </w:pPr>
            <w:r>
              <w:rPr>
                <w:rFonts w:eastAsia="Times New Roman"/>
                <w:color w:val="000000"/>
                <w:sz w:val="20"/>
                <w:szCs w:val="20"/>
                <w:lang w:val="sr-Latn-RS" w:eastAsia="sr-Latn-RS"/>
              </w:rPr>
              <w:t>1.457.030</w:t>
            </w:r>
          </w:p>
        </w:tc>
        <w:tc>
          <w:tcPr>
            <w:tcW w:w="650"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sz w:val="20"/>
                <w:szCs w:val="20"/>
                <w:lang w:val="sr-Latn-RS" w:eastAsia="sr-Latn-RS"/>
              </w:rPr>
            </w:pPr>
            <w:r>
              <w:rPr>
                <w:rFonts w:eastAsia="Times New Roman"/>
                <w:sz w:val="20"/>
                <w:szCs w:val="20"/>
                <w:lang w:val="sr-Latn-RS" w:eastAsia="sr-Latn-RS"/>
              </w:rPr>
              <w:t>+</w:t>
            </w:r>
          </w:p>
        </w:tc>
        <w:tc>
          <w:tcPr>
            <w:tcW w:w="538"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sz w:val="20"/>
                <w:szCs w:val="20"/>
                <w:lang w:val="sr-Latn-RS" w:eastAsia="sr-Latn-RS"/>
              </w:rPr>
            </w:pPr>
            <w:r>
              <w:rPr>
                <w:rFonts w:eastAsia="Times New Roman"/>
                <w:sz w:val="20"/>
                <w:szCs w:val="20"/>
                <w:lang w:val="sr-Latn-RS" w:eastAsia="sr-Latn-RS"/>
              </w:rPr>
              <w:t>+</w:t>
            </w:r>
          </w:p>
        </w:tc>
        <w:tc>
          <w:tcPr>
            <w:tcW w:w="692"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sz w:val="20"/>
                <w:szCs w:val="20"/>
                <w:lang w:val="sr-Latn-RS" w:eastAsia="sr-Latn-RS"/>
              </w:rPr>
            </w:pPr>
            <w:r>
              <w:rPr>
                <w:rFonts w:eastAsia="Times New Roman"/>
                <w:sz w:val="20"/>
                <w:szCs w:val="20"/>
                <w:lang w:val="sr-Latn-RS" w:eastAsia="sr-Latn-RS"/>
              </w:rPr>
              <w:t>BS</w:t>
            </w:r>
          </w:p>
        </w:tc>
        <w:tc>
          <w:tcPr>
            <w:tcW w:w="905"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0.0005</w:t>
            </w:r>
          </w:p>
        </w:tc>
        <w:tc>
          <w:tcPr>
            <w:tcW w:w="887"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0.0001</w:t>
            </w:r>
          </w:p>
        </w:tc>
        <w:tc>
          <w:tcPr>
            <w:tcW w:w="814"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w:t>
            </w:r>
          </w:p>
        </w:tc>
        <w:tc>
          <w:tcPr>
            <w:tcW w:w="764"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p>
        </w:tc>
      </w:tr>
      <w:tr w:rsidR="002151F2" w:rsidRPr="00C942E4" w:rsidTr="002151F2">
        <w:trPr>
          <w:trHeight w:val="301"/>
        </w:trPr>
        <w:tc>
          <w:tcPr>
            <w:tcW w:w="816" w:type="dxa"/>
            <w:vMerge/>
            <w:tcBorders>
              <w:top w:val="nil"/>
              <w:left w:val="nil"/>
              <w:bottom w:val="single" w:sz="4" w:space="0" w:color="000000"/>
              <w:right w:val="nil"/>
            </w:tcBorders>
            <w:vAlign w:val="center"/>
            <w:hideMark/>
          </w:tcPr>
          <w:p w:rsidR="00DB2290" w:rsidRPr="00C942E4" w:rsidRDefault="00DB2290" w:rsidP="00DB2290">
            <w:pPr>
              <w:rPr>
                <w:rFonts w:eastAsia="Times New Roman"/>
                <w:color w:val="000000"/>
                <w:sz w:val="20"/>
                <w:szCs w:val="20"/>
                <w:lang w:val="sr-Latn-RS" w:eastAsia="sr-Latn-RS"/>
              </w:rPr>
            </w:pPr>
          </w:p>
        </w:tc>
        <w:tc>
          <w:tcPr>
            <w:tcW w:w="1079" w:type="dxa"/>
            <w:tcBorders>
              <w:top w:val="nil"/>
              <w:left w:val="nil"/>
              <w:bottom w:val="single" w:sz="4" w:space="0" w:color="auto"/>
              <w:right w:val="nil"/>
            </w:tcBorders>
            <w:shd w:val="clear" w:color="auto" w:fill="auto"/>
            <w:noWrap/>
            <w:vAlign w:val="center"/>
            <w:hideMark/>
          </w:tcPr>
          <w:p w:rsidR="00DB2290" w:rsidRPr="00C942E4" w:rsidRDefault="002151F2" w:rsidP="00B65CD8">
            <w:pPr>
              <w:jc w:val="right"/>
              <w:rPr>
                <w:rFonts w:eastAsia="Times New Roman"/>
                <w:color w:val="000000"/>
                <w:sz w:val="20"/>
                <w:szCs w:val="20"/>
                <w:lang w:val="sr-Latn-RS" w:eastAsia="sr-Latn-RS"/>
              </w:rPr>
            </w:pPr>
            <w:r>
              <w:rPr>
                <w:rFonts w:eastAsia="Times New Roman"/>
                <w:color w:val="000000"/>
                <w:sz w:val="20"/>
                <w:szCs w:val="20"/>
                <w:lang w:val="sr-Latn-RS" w:eastAsia="sr-Latn-RS"/>
              </w:rPr>
              <w:t>305.828</w:t>
            </w:r>
          </w:p>
        </w:tc>
        <w:tc>
          <w:tcPr>
            <w:tcW w:w="650" w:type="dxa"/>
            <w:tcBorders>
              <w:top w:val="nil"/>
              <w:left w:val="nil"/>
              <w:bottom w:val="single" w:sz="4" w:space="0" w:color="auto"/>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w:t>
            </w:r>
          </w:p>
        </w:tc>
        <w:tc>
          <w:tcPr>
            <w:tcW w:w="538" w:type="dxa"/>
            <w:tcBorders>
              <w:top w:val="nil"/>
              <w:left w:val="nil"/>
              <w:bottom w:val="single" w:sz="4" w:space="0" w:color="auto"/>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w:t>
            </w:r>
          </w:p>
        </w:tc>
        <w:tc>
          <w:tcPr>
            <w:tcW w:w="692" w:type="dxa"/>
            <w:tcBorders>
              <w:top w:val="nil"/>
              <w:left w:val="nil"/>
              <w:bottom w:val="single" w:sz="4" w:space="0" w:color="auto"/>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BS</w:t>
            </w:r>
          </w:p>
        </w:tc>
        <w:tc>
          <w:tcPr>
            <w:tcW w:w="905" w:type="dxa"/>
            <w:tcBorders>
              <w:top w:val="nil"/>
              <w:left w:val="nil"/>
              <w:bottom w:val="single" w:sz="4" w:space="0" w:color="auto"/>
              <w:right w:val="nil"/>
            </w:tcBorders>
            <w:shd w:val="clear" w:color="auto" w:fill="auto"/>
            <w:noWrap/>
            <w:vAlign w:val="center"/>
            <w:hideMark/>
          </w:tcPr>
          <w:p w:rsidR="00DB2290" w:rsidRPr="00632BD9" w:rsidRDefault="00DB2290"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0.0009</w:t>
            </w:r>
          </w:p>
        </w:tc>
        <w:tc>
          <w:tcPr>
            <w:tcW w:w="887" w:type="dxa"/>
            <w:tcBorders>
              <w:top w:val="nil"/>
              <w:left w:val="nil"/>
              <w:bottom w:val="single" w:sz="4" w:space="0" w:color="auto"/>
              <w:right w:val="nil"/>
            </w:tcBorders>
            <w:shd w:val="clear" w:color="auto" w:fill="auto"/>
            <w:noWrap/>
            <w:vAlign w:val="center"/>
            <w:hideMark/>
          </w:tcPr>
          <w:p w:rsidR="00DB2290" w:rsidRPr="00632BD9" w:rsidRDefault="00DB2290"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0.0002</w:t>
            </w:r>
          </w:p>
        </w:tc>
        <w:tc>
          <w:tcPr>
            <w:tcW w:w="814" w:type="dxa"/>
            <w:tcBorders>
              <w:top w:val="nil"/>
              <w:left w:val="nil"/>
              <w:bottom w:val="single" w:sz="4" w:space="0" w:color="auto"/>
              <w:right w:val="nil"/>
            </w:tcBorders>
            <w:shd w:val="clear" w:color="auto" w:fill="auto"/>
            <w:noWrap/>
            <w:vAlign w:val="center"/>
            <w:hideMark/>
          </w:tcPr>
          <w:p w:rsidR="00DB2290" w:rsidRPr="00632BD9" w:rsidRDefault="00DB2290"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w:t>
            </w:r>
          </w:p>
        </w:tc>
        <w:tc>
          <w:tcPr>
            <w:tcW w:w="764"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color w:val="000000"/>
                <w:sz w:val="20"/>
                <w:szCs w:val="20"/>
                <w:lang w:val="sr-Latn-RS" w:eastAsia="sr-Latn-RS"/>
              </w:rPr>
            </w:pPr>
          </w:p>
        </w:tc>
      </w:tr>
      <w:tr w:rsidR="002151F2" w:rsidRPr="00C942E4" w:rsidTr="002151F2">
        <w:trPr>
          <w:trHeight w:val="301"/>
        </w:trPr>
        <w:tc>
          <w:tcPr>
            <w:tcW w:w="816" w:type="dxa"/>
            <w:vMerge w:val="restart"/>
            <w:tcBorders>
              <w:top w:val="nil"/>
              <w:left w:val="nil"/>
              <w:bottom w:val="single" w:sz="4" w:space="0" w:color="000000"/>
              <w:right w:val="nil"/>
            </w:tcBorders>
            <w:shd w:val="clear" w:color="auto" w:fill="auto"/>
            <w:noWrap/>
            <w:vAlign w:val="center"/>
            <w:hideMark/>
          </w:tcPr>
          <w:p w:rsidR="00DB2290" w:rsidRPr="00C942E4" w:rsidRDefault="00DB2290" w:rsidP="00DB2290">
            <w:pPr>
              <w:jc w:val="center"/>
              <w:rPr>
                <w:rFonts w:eastAsia="Times New Roman"/>
                <w:color w:val="000000"/>
                <w:sz w:val="20"/>
                <w:szCs w:val="20"/>
                <w:lang w:val="sr-Latn-RS" w:eastAsia="sr-Latn-RS"/>
              </w:rPr>
            </w:pPr>
            <w:r w:rsidRPr="00C942E4">
              <w:rPr>
                <w:rFonts w:eastAsia="Times New Roman"/>
                <w:color w:val="000000"/>
                <w:sz w:val="20"/>
                <w:szCs w:val="20"/>
                <w:lang w:val="sr-Latn-RS" w:eastAsia="sr-Latn-RS"/>
              </w:rPr>
              <w:t>201</w:t>
            </w:r>
            <w:r>
              <w:rPr>
                <w:rFonts w:eastAsia="Times New Roman"/>
                <w:color w:val="000000"/>
                <w:sz w:val="20"/>
                <w:szCs w:val="20"/>
                <w:lang w:val="sr-Latn-RS" w:eastAsia="sr-Latn-RS"/>
              </w:rPr>
              <w:t>2</w:t>
            </w:r>
          </w:p>
        </w:tc>
        <w:tc>
          <w:tcPr>
            <w:tcW w:w="1079" w:type="dxa"/>
            <w:tcBorders>
              <w:top w:val="nil"/>
              <w:left w:val="nil"/>
              <w:bottom w:val="nil"/>
              <w:right w:val="nil"/>
            </w:tcBorders>
            <w:shd w:val="clear" w:color="auto" w:fill="auto"/>
            <w:noWrap/>
            <w:vAlign w:val="center"/>
            <w:hideMark/>
          </w:tcPr>
          <w:p w:rsidR="00DB2290" w:rsidRPr="00C942E4" w:rsidRDefault="002151F2" w:rsidP="00B65CD8">
            <w:pPr>
              <w:jc w:val="right"/>
              <w:rPr>
                <w:rFonts w:eastAsia="Times New Roman"/>
                <w:color w:val="000000"/>
                <w:sz w:val="20"/>
                <w:szCs w:val="20"/>
                <w:lang w:val="sr-Latn-RS" w:eastAsia="sr-Latn-RS"/>
              </w:rPr>
            </w:pPr>
            <w:r>
              <w:rPr>
                <w:rFonts w:eastAsia="Times New Roman"/>
                <w:color w:val="000000"/>
                <w:sz w:val="20"/>
                <w:szCs w:val="20"/>
                <w:lang w:val="sr-Latn-RS" w:eastAsia="sr-Latn-RS"/>
              </w:rPr>
              <w:t>989.454</w:t>
            </w:r>
          </w:p>
        </w:tc>
        <w:tc>
          <w:tcPr>
            <w:tcW w:w="650"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sz w:val="20"/>
                <w:szCs w:val="20"/>
                <w:lang w:val="sr-Latn-RS" w:eastAsia="sr-Latn-RS"/>
              </w:rPr>
            </w:pPr>
            <w:r>
              <w:rPr>
                <w:rFonts w:eastAsia="Times New Roman"/>
                <w:sz w:val="20"/>
                <w:szCs w:val="20"/>
                <w:lang w:val="sr-Latn-RS" w:eastAsia="sr-Latn-RS"/>
              </w:rPr>
              <w:t>+</w:t>
            </w:r>
          </w:p>
        </w:tc>
        <w:tc>
          <w:tcPr>
            <w:tcW w:w="538"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sz w:val="20"/>
                <w:szCs w:val="20"/>
                <w:lang w:val="sr-Latn-RS" w:eastAsia="sr-Latn-RS"/>
              </w:rPr>
            </w:pPr>
            <w:r>
              <w:rPr>
                <w:rFonts w:eastAsia="Times New Roman"/>
                <w:sz w:val="20"/>
                <w:szCs w:val="20"/>
                <w:lang w:val="sr-Latn-RS" w:eastAsia="sr-Latn-RS"/>
              </w:rPr>
              <w:t>+</w:t>
            </w:r>
          </w:p>
        </w:tc>
        <w:tc>
          <w:tcPr>
            <w:tcW w:w="692"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sz w:val="20"/>
                <w:szCs w:val="20"/>
                <w:lang w:val="sr-Latn-RS" w:eastAsia="sr-Latn-RS"/>
              </w:rPr>
            </w:pPr>
            <w:r>
              <w:rPr>
                <w:rFonts w:eastAsia="Times New Roman"/>
                <w:sz w:val="20"/>
                <w:szCs w:val="20"/>
                <w:lang w:val="sr-Latn-RS" w:eastAsia="sr-Latn-RS"/>
              </w:rPr>
              <w:t>BS</w:t>
            </w:r>
          </w:p>
        </w:tc>
        <w:tc>
          <w:tcPr>
            <w:tcW w:w="905"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0.0005</w:t>
            </w:r>
          </w:p>
        </w:tc>
        <w:tc>
          <w:tcPr>
            <w:tcW w:w="887"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0.0001</w:t>
            </w:r>
          </w:p>
        </w:tc>
        <w:tc>
          <w:tcPr>
            <w:tcW w:w="814"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w:t>
            </w:r>
          </w:p>
        </w:tc>
        <w:tc>
          <w:tcPr>
            <w:tcW w:w="764"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p>
        </w:tc>
      </w:tr>
      <w:tr w:rsidR="002151F2" w:rsidRPr="00C942E4" w:rsidTr="002151F2">
        <w:trPr>
          <w:trHeight w:val="301"/>
        </w:trPr>
        <w:tc>
          <w:tcPr>
            <w:tcW w:w="816" w:type="dxa"/>
            <w:vMerge/>
            <w:tcBorders>
              <w:top w:val="nil"/>
              <w:left w:val="nil"/>
              <w:bottom w:val="single" w:sz="4" w:space="0" w:color="000000"/>
              <w:right w:val="nil"/>
            </w:tcBorders>
            <w:vAlign w:val="center"/>
            <w:hideMark/>
          </w:tcPr>
          <w:p w:rsidR="00DB2290" w:rsidRPr="00C942E4" w:rsidRDefault="00DB2290" w:rsidP="00DB2290">
            <w:pPr>
              <w:rPr>
                <w:rFonts w:eastAsia="Times New Roman"/>
                <w:color w:val="000000"/>
                <w:sz w:val="20"/>
                <w:szCs w:val="20"/>
                <w:lang w:val="sr-Latn-RS" w:eastAsia="sr-Latn-RS"/>
              </w:rPr>
            </w:pPr>
          </w:p>
        </w:tc>
        <w:tc>
          <w:tcPr>
            <w:tcW w:w="1079" w:type="dxa"/>
            <w:tcBorders>
              <w:top w:val="nil"/>
              <w:left w:val="nil"/>
              <w:bottom w:val="nil"/>
              <w:right w:val="nil"/>
            </w:tcBorders>
            <w:shd w:val="clear" w:color="auto" w:fill="auto"/>
            <w:noWrap/>
            <w:vAlign w:val="center"/>
            <w:hideMark/>
          </w:tcPr>
          <w:p w:rsidR="00DB2290" w:rsidRPr="00C942E4" w:rsidRDefault="002151F2" w:rsidP="00B65CD8">
            <w:pPr>
              <w:jc w:val="right"/>
              <w:rPr>
                <w:rFonts w:eastAsia="Times New Roman"/>
                <w:color w:val="000000"/>
                <w:sz w:val="20"/>
                <w:szCs w:val="20"/>
                <w:lang w:val="sr-Latn-RS" w:eastAsia="sr-Latn-RS"/>
              </w:rPr>
            </w:pPr>
            <w:r>
              <w:rPr>
                <w:rFonts w:eastAsia="Times New Roman"/>
                <w:color w:val="000000"/>
                <w:sz w:val="20"/>
                <w:szCs w:val="20"/>
                <w:lang w:val="sr-Latn-RS" w:eastAsia="sr-Latn-RS"/>
              </w:rPr>
              <w:t>979.216</w:t>
            </w:r>
          </w:p>
        </w:tc>
        <w:tc>
          <w:tcPr>
            <w:tcW w:w="650"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sz w:val="20"/>
                <w:szCs w:val="20"/>
                <w:lang w:val="sr-Latn-RS" w:eastAsia="sr-Latn-RS"/>
              </w:rPr>
            </w:pPr>
            <w:r>
              <w:rPr>
                <w:rFonts w:eastAsia="Times New Roman"/>
                <w:sz w:val="20"/>
                <w:szCs w:val="20"/>
                <w:lang w:val="sr-Latn-RS" w:eastAsia="sr-Latn-RS"/>
              </w:rPr>
              <w:t>+</w:t>
            </w:r>
          </w:p>
        </w:tc>
        <w:tc>
          <w:tcPr>
            <w:tcW w:w="538"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sz w:val="20"/>
                <w:szCs w:val="20"/>
                <w:lang w:val="sr-Latn-RS" w:eastAsia="sr-Latn-RS"/>
              </w:rPr>
            </w:pPr>
            <w:r>
              <w:rPr>
                <w:rFonts w:eastAsia="Times New Roman"/>
                <w:sz w:val="20"/>
                <w:szCs w:val="20"/>
                <w:lang w:val="sr-Latn-RS" w:eastAsia="sr-Latn-RS"/>
              </w:rPr>
              <w:t>-</w:t>
            </w:r>
          </w:p>
        </w:tc>
        <w:tc>
          <w:tcPr>
            <w:tcW w:w="692" w:type="dxa"/>
            <w:tcBorders>
              <w:top w:val="nil"/>
              <w:left w:val="nil"/>
              <w:bottom w:val="nil"/>
              <w:right w:val="nil"/>
            </w:tcBorders>
            <w:shd w:val="clear" w:color="auto" w:fill="auto"/>
            <w:noWrap/>
            <w:vAlign w:val="center"/>
            <w:hideMark/>
          </w:tcPr>
          <w:p w:rsidR="00DB2290" w:rsidRPr="00C942E4" w:rsidRDefault="00DB2290" w:rsidP="00DB2290">
            <w:pPr>
              <w:jc w:val="center"/>
              <w:rPr>
                <w:rFonts w:eastAsia="Times New Roman"/>
                <w:sz w:val="20"/>
                <w:szCs w:val="20"/>
                <w:lang w:val="sr-Latn-RS" w:eastAsia="sr-Latn-RS"/>
              </w:rPr>
            </w:pPr>
            <w:r>
              <w:rPr>
                <w:rFonts w:eastAsia="Times New Roman"/>
                <w:sz w:val="20"/>
                <w:szCs w:val="20"/>
                <w:lang w:val="sr-Latn-RS" w:eastAsia="sr-Latn-RS"/>
              </w:rPr>
              <w:t>BS</w:t>
            </w:r>
          </w:p>
        </w:tc>
        <w:tc>
          <w:tcPr>
            <w:tcW w:w="905"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0.0010</w:t>
            </w:r>
          </w:p>
        </w:tc>
        <w:tc>
          <w:tcPr>
            <w:tcW w:w="887" w:type="dxa"/>
            <w:tcBorders>
              <w:top w:val="nil"/>
              <w:left w:val="nil"/>
              <w:bottom w:val="nil"/>
              <w:right w:val="nil"/>
            </w:tcBorders>
            <w:shd w:val="clear" w:color="auto" w:fill="auto"/>
            <w:noWrap/>
            <w:vAlign w:val="center"/>
            <w:hideMark/>
          </w:tcPr>
          <w:p w:rsidR="00DB2290" w:rsidRPr="00632BD9" w:rsidRDefault="00DB2290" w:rsidP="00DB2290">
            <w:pPr>
              <w:jc w:val="center"/>
              <w:rPr>
                <w:rFonts w:eastAsia="Times New Roman"/>
                <w:sz w:val="20"/>
                <w:szCs w:val="20"/>
                <w:lang w:val="sr-Latn-RS" w:eastAsia="sr-Latn-RS"/>
              </w:rPr>
            </w:pPr>
            <w:r w:rsidRPr="00632BD9">
              <w:rPr>
                <w:rFonts w:eastAsia="Times New Roman"/>
                <w:sz w:val="20"/>
                <w:szCs w:val="20"/>
                <w:lang w:val="sr-Latn-RS" w:eastAsia="sr-Latn-RS"/>
              </w:rPr>
              <w:t>0.0002</w:t>
            </w:r>
          </w:p>
        </w:tc>
        <w:tc>
          <w:tcPr>
            <w:tcW w:w="814" w:type="dxa"/>
            <w:tcBorders>
              <w:top w:val="nil"/>
              <w:left w:val="nil"/>
              <w:bottom w:val="nil"/>
              <w:right w:val="nil"/>
            </w:tcBorders>
            <w:shd w:val="clear" w:color="auto" w:fill="auto"/>
            <w:noWrap/>
            <w:vAlign w:val="center"/>
            <w:hideMark/>
          </w:tcPr>
          <w:p w:rsidR="00DB2290" w:rsidRPr="00632BD9" w:rsidRDefault="009624EB" w:rsidP="00DB2290">
            <w:pPr>
              <w:jc w:val="center"/>
              <w:rPr>
                <w:rFonts w:eastAsia="Times New Roman"/>
                <w:sz w:val="20"/>
                <w:szCs w:val="20"/>
                <w:lang w:val="sr-Latn-RS" w:eastAsia="sr-Latn-RS"/>
              </w:rPr>
            </w:pPr>
            <w:r w:rsidRPr="00632BD9">
              <w:rPr>
                <w:rFonts w:eastAsia="Times New Roman"/>
                <w:sz w:val="20"/>
                <w:szCs w:val="20"/>
                <w:lang w:val="sr-Latn-RS" w:eastAsia="sr-Latn-RS"/>
              </w:rPr>
              <w:t>0</w:t>
            </w:r>
          </w:p>
        </w:tc>
        <w:tc>
          <w:tcPr>
            <w:tcW w:w="764" w:type="dxa"/>
            <w:tcBorders>
              <w:top w:val="nil"/>
              <w:left w:val="nil"/>
              <w:bottom w:val="nil"/>
              <w:right w:val="nil"/>
            </w:tcBorders>
            <w:shd w:val="clear" w:color="auto" w:fill="auto"/>
            <w:noWrap/>
            <w:vAlign w:val="center"/>
            <w:hideMark/>
          </w:tcPr>
          <w:p w:rsidR="00DB2290" w:rsidRPr="00632BD9" w:rsidRDefault="009624EB" w:rsidP="00DB2290">
            <w:pPr>
              <w:jc w:val="center"/>
              <w:rPr>
                <w:rFonts w:eastAsia="Times New Roman"/>
                <w:sz w:val="20"/>
                <w:szCs w:val="20"/>
                <w:lang w:val="sr-Latn-RS" w:eastAsia="sr-Latn-RS"/>
              </w:rPr>
            </w:pPr>
            <w:r w:rsidRPr="00632BD9">
              <w:rPr>
                <w:rFonts w:eastAsia="Times New Roman"/>
                <w:sz w:val="20"/>
                <w:szCs w:val="20"/>
                <w:lang w:val="sr-Latn-RS" w:eastAsia="sr-Latn-RS"/>
              </w:rPr>
              <w:t>8, 9</w:t>
            </w:r>
          </w:p>
        </w:tc>
      </w:tr>
      <w:tr w:rsidR="002151F2" w:rsidRPr="00C942E4" w:rsidTr="002151F2">
        <w:trPr>
          <w:trHeight w:val="301"/>
        </w:trPr>
        <w:tc>
          <w:tcPr>
            <w:tcW w:w="816" w:type="dxa"/>
            <w:vMerge/>
            <w:tcBorders>
              <w:top w:val="nil"/>
              <w:left w:val="nil"/>
              <w:bottom w:val="single" w:sz="4" w:space="0" w:color="000000"/>
              <w:right w:val="nil"/>
            </w:tcBorders>
            <w:vAlign w:val="center"/>
            <w:hideMark/>
          </w:tcPr>
          <w:p w:rsidR="00DB2290" w:rsidRPr="00C942E4" w:rsidRDefault="00DB2290" w:rsidP="00DB2290">
            <w:pPr>
              <w:rPr>
                <w:rFonts w:eastAsia="Times New Roman"/>
                <w:color w:val="000000"/>
                <w:sz w:val="20"/>
                <w:szCs w:val="20"/>
                <w:lang w:val="sr-Latn-RS" w:eastAsia="sr-Latn-RS"/>
              </w:rPr>
            </w:pPr>
          </w:p>
        </w:tc>
        <w:tc>
          <w:tcPr>
            <w:tcW w:w="1079" w:type="dxa"/>
            <w:tcBorders>
              <w:top w:val="nil"/>
              <w:left w:val="nil"/>
              <w:bottom w:val="single" w:sz="4" w:space="0" w:color="auto"/>
              <w:right w:val="nil"/>
            </w:tcBorders>
            <w:shd w:val="clear" w:color="auto" w:fill="auto"/>
            <w:noWrap/>
            <w:vAlign w:val="center"/>
            <w:hideMark/>
          </w:tcPr>
          <w:p w:rsidR="00DB2290" w:rsidRPr="00C942E4" w:rsidRDefault="002151F2" w:rsidP="00B65CD8">
            <w:pPr>
              <w:jc w:val="right"/>
              <w:rPr>
                <w:rFonts w:eastAsia="Times New Roman"/>
                <w:color w:val="000000"/>
                <w:sz w:val="20"/>
                <w:szCs w:val="20"/>
                <w:lang w:val="sr-Latn-RS" w:eastAsia="sr-Latn-RS"/>
              </w:rPr>
            </w:pPr>
            <w:r>
              <w:rPr>
                <w:rFonts w:eastAsia="Times New Roman"/>
                <w:color w:val="000000"/>
                <w:sz w:val="20"/>
                <w:szCs w:val="20"/>
                <w:lang w:val="sr-Latn-RS" w:eastAsia="sr-Latn-RS"/>
              </w:rPr>
              <w:t>556.013</w:t>
            </w:r>
          </w:p>
        </w:tc>
        <w:tc>
          <w:tcPr>
            <w:tcW w:w="650" w:type="dxa"/>
            <w:tcBorders>
              <w:top w:val="nil"/>
              <w:left w:val="nil"/>
              <w:bottom w:val="single" w:sz="4" w:space="0" w:color="auto"/>
              <w:right w:val="nil"/>
            </w:tcBorders>
            <w:shd w:val="clear" w:color="auto" w:fill="auto"/>
            <w:noWrap/>
            <w:vAlign w:val="center"/>
            <w:hideMark/>
          </w:tcPr>
          <w:p w:rsidR="00DB2290" w:rsidRPr="00C942E4" w:rsidRDefault="009624EB"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w:t>
            </w:r>
          </w:p>
        </w:tc>
        <w:tc>
          <w:tcPr>
            <w:tcW w:w="538" w:type="dxa"/>
            <w:tcBorders>
              <w:top w:val="nil"/>
              <w:left w:val="nil"/>
              <w:bottom w:val="single" w:sz="4" w:space="0" w:color="auto"/>
              <w:right w:val="nil"/>
            </w:tcBorders>
            <w:shd w:val="clear" w:color="auto" w:fill="auto"/>
            <w:noWrap/>
            <w:vAlign w:val="center"/>
            <w:hideMark/>
          </w:tcPr>
          <w:p w:rsidR="00DB2290" w:rsidRPr="00C942E4" w:rsidRDefault="009624EB"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w:t>
            </w:r>
          </w:p>
        </w:tc>
        <w:tc>
          <w:tcPr>
            <w:tcW w:w="692" w:type="dxa"/>
            <w:tcBorders>
              <w:top w:val="nil"/>
              <w:left w:val="nil"/>
              <w:bottom w:val="single" w:sz="4" w:space="0" w:color="auto"/>
              <w:right w:val="nil"/>
            </w:tcBorders>
            <w:shd w:val="clear" w:color="auto" w:fill="auto"/>
            <w:noWrap/>
            <w:vAlign w:val="center"/>
            <w:hideMark/>
          </w:tcPr>
          <w:p w:rsidR="00DB2290" w:rsidRPr="00C942E4" w:rsidRDefault="009624EB"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BS</w:t>
            </w:r>
          </w:p>
        </w:tc>
        <w:tc>
          <w:tcPr>
            <w:tcW w:w="905" w:type="dxa"/>
            <w:tcBorders>
              <w:top w:val="nil"/>
              <w:left w:val="nil"/>
              <w:bottom w:val="single" w:sz="4" w:space="0" w:color="auto"/>
              <w:right w:val="nil"/>
            </w:tcBorders>
            <w:shd w:val="clear" w:color="auto" w:fill="auto"/>
            <w:noWrap/>
            <w:vAlign w:val="center"/>
            <w:hideMark/>
          </w:tcPr>
          <w:p w:rsidR="00DB2290" w:rsidRPr="00632BD9" w:rsidRDefault="009624EB"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0.0022</w:t>
            </w:r>
          </w:p>
        </w:tc>
        <w:tc>
          <w:tcPr>
            <w:tcW w:w="887" w:type="dxa"/>
            <w:tcBorders>
              <w:top w:val="nil"/>
              <w:left w:val="nil"/>
              <w:bottom w:val="single" w:sz="4" w:space="0" w:color="auto"/>
              <w:right w:val="nil"/>
            </w:tcBorders>
            <w:shd w:val="clear" w:color="auto" w:fill="auto"/>
            <w:noWrap/>
            <w:vAlign w:val="center"/>
            <w:hideMark/>
          </w:tcPr>
          <w:p w:rsidR="00DB2290" w:rsidRPr="00632BD9" w:rsidRDefault="009624EB"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0.0006</w:t>
            </w:r>
          </w:p>
        </w:tc>
        <w:tc>
          <w:tcPr>
            <w:tcW w:w="814" w:type="dxa"/>
            <w:tcBorders>
              <w:top w:val="nil"/>
              <w:left w:val="nil"/>
              <w:bottom w:val="single" w:sz="4" w:space="0" w:color="auto"/>
              <w:right w:val="nil"/>
            </w:tcBorders>
            <w:shd w:val="clear" w:color="auto" w:fill="auto"/>
            <w:noWrap/>
            <w:vAlign w:val="center"/>
            <w:hideMark/>
          </w:tcPr>
          <w:p w:rsidR="00DB2290" w:rsidRPr="00632BD9" w:rsidRDefault="009624EB"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w:t>
            </w:r>
          </w:p>
        </w:tc>
        <w:tc>
          <w:tcPr>
            <w:tcW w:w="764" w:type="dxa"/>
            <w:tcBorders>
              <w:top w:val="nil"/>
              <w:left w:val="nil"/>
              <w:bottom w:val="nil"/>
              <w:right w:val="nil"/>
            </w:tcBorders>
            <w:shd w:val="clear" w:color="auto" w:fill="auto"/>
            <w:noWrap/>
            <w:vAlign w:val="center"/>
            <w:hideMark/>
          </w:tcPr>
          <w:p w:rsidR="00DB2290" w:rsidRPr="00632BD9" w:rsidRDefault="009624EB"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0,1,6,7</w:t>
            </w:r>
          </w:p>
        </w:tc>
      </w:tr>
      <w:tr w:rsidR="002151F2" w:rsidRPr="009624EB" w:rsidTr="002151F2">
        <w:trPr>
          <w:trHeight w:val="301"/>
        </w:trPr>
        <w:tc>
          <w:tcPr>
            <w:tcW w:w="816" w:type="dxa"/>
            <w:vMerge w:val="restart"/>
            <w:tcBorders>
              <w:top w:val="nil"/>
              <w:left w:val="nil"/>
              <w:bottom w:val="single" w:sz="4" w:space="0" w:color="000000"/>
              <w:right w:val="nil"/>
            </w:tcBorders>
            <w:shd w:val="clear" w:color="auto" w:fill="auto"/>
            <w:noWrap/>
            <w:vAlign w:val="center"/>
            <w:hideMark/>
          </w:tcPr>
          <w:p w:rsidR="00DB2290" w:rsidRPr="009624EB" w:rsidRDefault="00DB2290" w:rsidP="00DB2290">
            <w:pPr>
              <w:jc w:val="center"/>
              <w:rPr>
                <w:rFonts w:eastAsia="Times New Roman"/>
                <w:color w:val="000000"/>
                <w:sz w:val="20"/>
                <w:szCs w:val="20"/>
                <w:lang w:val="sr-Latn-RS" w:eastAsia="sr-Latn-RS"/>
              </w:rPr>
            </w:pPr>
            <w:r w:rsidRPr="009624EB">
              <w:rPr>
                <w:rFonts w:eastAsia="Times New Roman"/>
                <w:color w:val="000000"/>
                <w:sz w:val="20"/>
                <w:szCs w:val="20"/>
                <w:lang w:val="sr-Latn-RS" w:eastAsia="sr-Latn-RS"/>
              </w:rPr>
              <w:t>2017</w:t>
            </w:r>
          </w:p>
        </w:tc>
        <w:tc>
          <w:tcPr>
            <w:tcW w:w="1079" w:type="dxa"/>
            <w:tcBorders>
              <w:top w:val="nil"/>
              <w:left w:val="nil"/>
              <w:bottom w:val="nil"/>
              <w:right w:val="nil"/>
            </w:tcBorders>
            <w:shd w:val="clear" w:color="auto" w:fill="auto"/>
            <w:noWrap/>
            <w:vAlign w:val="center"/>
            <w:hideMark/>
          </w:tcPr>
          <w:p w:rsidR="00DB2290" w:rsidRPr="002151F2" w:rsidRDefault="002151F2" w:rsidP="00B65CD8">
            <w:pPr>
              <w:jc w:val="right"/>
              <w:rPr>
                <w:rFonts w:eastAsia="Times New Roman"/>
                <w:color w:val="000000"/>
                <w:sz w:val="20"/>
                <w:szCs w:val="20"/>
                <w:lang w:val="sr-Latn-RS" w:eastAsia="sr-Latn-RS"/>
              </w:rPr>
            </w:pPr>
            <w:r w:rsidRPr="002151F2">
              <w:rPr>
                <w:color w:val="3D3D3D"/>
                <w:sz w:val="20"/>
                <w:szCs w:val="20"/>
                <w:shd w:val="clear" w:color="auto" w:fill="FFFFFF"/>
              </w:rPr>
              <w:t>2</w:t>
            </w:r>
            <w:r w:rsidRPr="002151F2">
              <w:rPr>
                <w:color w:val="3D3D3D"/>
                <w:sz w:val="20"/>
                <w:szCs w:val="20"/>
                <w:shd w:val="clear" w:color="auto" w:fill="FFFFFF"/>
              </w:rPr>
              <w:t>.</w:t>
            </w:r>
            <w:r w:rsidRPr="002151F2">
              <w:rPr>
                <w:color w:val="3D3D3D"/>
                <w:sz w:val="20"/>
                <w:szCs w:val="20"/>
                <w:shd w:val="clear" w:color="auto" w:fill="FFFFFF"/>
              </w:rPr>
              <w:t>012</w:t>
            </w:r>
            <w:r w:rsidRPr="002151F2">
              <w:rPr>
                <w:color w:val="3D3D3D"/>
                <w:sz w:val="20"/>
                <w:szCs w:val="20"/>
                <w:shd w:val="clear" w:color="auto" w:fill="FFFFFF"/>
              </w:rPr>
              <w:t>.</w:t>
            </w:r>
            <w:r w:rsidRPr="002151F2">
              <w:rPr>
                <w:color w:val="3D3D3D"/>
                <w:sz w:val="20"/>
                <w:szCs w:val="20"/>
                <w:shd w:val="clear" w:color="auto" w:fill="FFFFFF"/>
              </w:rPr>
              <w:t>788</w:t>
            </w:r>
          </w:p>
        </w:tc>
        <w:tc>
          <w:tcPr>
            <w:tcW w:w="650" w:type="dxa"/>
            <w:tcBorders>
              <w:top w:val="nil"/>
              <w:left w:val="nil"/>
              <w:bottom w:val="nil"/>
              <w:right w:val="nil"/>
            </w:tcBorders>
            <w:shd w:val="clear" w:color="auto" w:fill="auto"/>
            <w:noWrap/>
            <w:vAlign w:val="center"/>
            <w:hideMark/>
          </w:tcPr>
          <w:p w:rsidR="00DB2290" w:rsidRPr="009624EB" w:rsidRDefault="009624EB" w:rsidP="00DB2290">
            <w:pPr>
              <w:jc w:val="center"/>
              <w:rPr>
                <w:rFonts w:eastAsia="Times New Roman"/>
                <w:sz w:val="20"/>
                <w:szCs w:val="20"/>
                <w:lang w:val="sr-Latn-RS" w:eastAsia="sr-Latn-RS"/>
              </w:rPr>
            </w:pPr>
            <w:r>
              <w:rPr>
                <w:rFonts w:eastAsia="Times New Roman"/>
                <w:sz w:val="20"/>
                <w:szCs w:val="20"/>
                <w:lang w:val="sr-Latn-RS" w:eastAsia="sr-Latn-RS"/>
              </w:rPr>
              <w:t>+</w:t>
            </w:r>
          </w:p>
        </w:tc>
        <w:tc>
          <w:tcPr>
            <w:tcW w:w="538" w:type="dxa"/>
            <w:tcBorders>
              <w:top w:val="nil"/>
              <w:left w:val="nil"/>
              <w:bottom w:val="nil"/>
              <w:right w:val="nil"/>
            </w:tcBorders>
            <w:shd w:val="clear" w:color="auto" w:fill="auto"/>
            <w:noWrap/>
            <w:vAlign w:val="center"/>
            <w:hideMark/>
          </w:tcPr>
          <w:p w:rsidR="00DB2290" w:rsidRPr="009624EB" w:rsidRDefault="009624EB" w:rsidP="00DB2290">
            <w:pPr>
              <w:jc w:val="center"/>
              <w:rPr>
                <w:rFonts w:eastAsia="Times New Roman"/>
                <w:sz w:val="20"/>
                <w:szCs w:val="20"/>
                <w:lang w:val="sr-Latn-RS" w:eastAsia="sr-Latn-RS"/>
              </w:rPr>
            </w:pPr>
            <w:r>
              <w:rPr>
                <w:rFonts w:eastAsia="Times New Roman"/>
                <w:sz w:val="20"/>
                <w:szCs w:val="20"/>
                <w:lang w:val="sr-Latn-RS" w:eastAsia="sr-Latn-RS"/>
              </w:rPr>
              <w:t>-</w:t>
            </w:r>
          </w:p>
        </w:tc>
        <w:tc>
          <w:tcPr>
            <w:tcW w:w="692" w:type="dxa"/>
            <w:tcBorders>
              <w:top w:val="nil"/>
              <w:left w:val="nil"/>
              <w:bottom w:val="nil"/>
              <w:right w:val="nil"/>
            </w:tcBorders>
            <w:shd w:val="clear" w:color="auto" w:fill="auto"/>
            <w:noWrap/>
            <w:vAlign w:val="center"/>
            <w:hideMark/>
          </w:tcPr>
          <w:p w:rsidR="00DB2290" w:rsidRPr="009624EB" w:rsidRDefault="009624EB" w:rsidP="00DB2290">
            <w:pPr>
              <w:jc w:val="center"/>
              <w:rPr>
                <w:rFonts w:eastAsia="Times New Roman"/>
                <w:sz w:val="20"/>
                <w:szCs w:val="20"/>
                <w:lang w:val="sr-Latn-RS" w:eastAsia="sr-Latn-RS"/>
              </w:rPr>
            </w:pPr>
            <w:r>
              <w:rPr>
                <w:rFonts w:eastAsia="Times New Roman"/>
                <w:sz w:val="20"/>
                <w:szCs w:val="20"/>
                <w:lang w:val="sr-Latn-RS" w:eastAsia="sr-Latn-RS"/>
              </w:rPr>
              <w:t>BS</w:t>
            </w:r>
          </w:p>
        </w:tc>
        <w:tc>
          <w:tcPr>
            <w:tcW w:w="905" w:type="dxa"/>
            <w:tcBorders>
              <w:top w:val="nil"/>
              <w:left w:val="nil"/>
              <w:bottom w:val="nil"/>
              <w:right w:val="nil"/>
            </w:tcBorders>
            <w:shd w:val="clear" w:color="auto" w:fill="auto"/>
            <w:noWrap/>
            <w:vAlign w:val="center"/>
            <w:hideMark/>
          </w:tcPr>
          <w:p w:rsidR="00DB2290" w:rsidRPr="00632BD9" w:rsidRDefault="009624EB" w:rsidP="00DB2290">
            <w:pPr>
              <w:jc w:val="center"/>
              <w:rPr>
                <w:rFonts w:eastAsia="Times New Roman"/>
                <w:sz w:val="20"/>
                <w:szCs w:val="20"/>
                <w:lang w:val="sr-Latn-RS" w:eastAsia="sr-Latn-RS"/>
              </w:rPr>
            </w:pPr>
            <w:r w:rsidRPr="00632BD9">
              <w:rPr>
                <w:rFonts w:eastAsia="Times New Roman"/>
                <w:sz w:val="20"/>
                <w:szCs w:val="20"/>
                <w:lang w:val="sr-Latn-RS" w:eastAsia="sr-Latn-RS"/>
              </w:rPr>
              <w:t>0.0009</w:t>
            </w:r>
          </w:p>
        </w:tc>
        <w:tc>
          <w:tcPr>
            <w:tcW w:w="887" w:type="dxa"/>
            <w:tcBorders>
              <w:top w:val="nil"/>
              <w:left w:val="nil"/>
              <w:bottom w:val="nil"/>
              <w:right w:val="nil"/>
            </w:tcBorders>
            <w:shd w:val="clear" w:color="auto" w:fill="auto"/>
            <w:noWrap/>
            <w:vAlign w:val="center"/>
            <w:hideMark/>
          </w:tcPr>
          <w:p w:rsidR="00DB2290" w:rsidRPr="00632BD9" w:rsidRDefault="009624EB" w:rsidP="00DB2290">
            <w:pPr>
              <w:jc w:val="center"/>
              <w:rPr>
                <w:rFonts w:eastAsia="Times New Roman"/>
                <w:sz w:val="20"/>
                <w:szCs w:val="20"/>
                <w:lang w:val="sr-Latn-RS" w:eastAsia="sr-Latn-RS"/>
              </w:rPr>
            </w:pPr>
            <w:r w:rsidRPr="00632BD9">
              <w:rPr>
                <w:rFonts w:eastAsia="Times New Roman"/>
                <w:sz w:val="20"/>
                <w:szCs w:val="20"/>
                <w:lang w:val="sr-Latn-RS" w:eastAsia="sr-Latn-RS"/>
              </w:rPr>
              <w:t>0.0002</w:t>
            </w:r>
          </w:p>
        </w:tc>
        <w:tc>
          <w:tcPr>
            <w:tcW w:w="814" w:type="dxa"/>
            <w:tcBorders>
              <w:top w:val="nil"/>
              <w:left w:val="nil"/>
              <w:bottom w:val="nil"/>
              <w:right w:val="nil"/>
            </w:tcBorders>
            <w:shd w:val="clear" w:color="auto" w:fill="auto"/>
            <w:noWrap/>
            <w:vAlign w:val="center"/>
            <w:hideMark/>
          </w:tcPr>
          <w:p w:rsidR="00DB2290" w:rsidRPr="00632BD9" w:rsidRDefault="009624EB" w:rsidP="00DB2290">
            <w:pPr>
              <w:jc w:val="center"/>
              <w:rPr>
                <w:rFonts w:eastAsia="Times New Roman"/>
                <w:sz w:val="20"/>
                <w:szCs w:val="20"/>
                <w:lang w:val="sr-Latn-RS" w:eastAsia="sr-Latn-RS"/>
              </w:rPr>
            </w:pPr>
            <w:r w:rsidRPr="00632BD9">
              <w:rPr>
                <w:rFonts w:eastAsia="Times New Roman"/>
                <w:sz w:val="20"/>
                <w:szCs w:val="20"/>
                <w:lang w:val="sr-Latn-RS" w:eastAsia="sr-Latn-RS"/>
              </w:rPr>
              <w:t>0</w:t>
            </w:r>
          </w:p>
        </w:tc>
        <w:tc>
          <w:tcPr>
            <w:tcW w:w="764" w:type="dxa"/>
            <w:tcBorders>
              <w:top w:val="nil"/>
              <w:left w:val="nil"/>
              <w:bottom w:val="nil"/>
              <w:right w:val="nil"/>
            </w:tcBorders>
            <w:shd w:val="clear" w:color="auto" w:fill="auto"/>
            <w:noWrap/>
            <w:vAlign w:val="center"/>
            <w:hideMark/>
          </w:tcPr>
          <w:p w:rsidR="00DB2290" w:rsidRPr="00632BD9" w:rsidRDefault="009624EB" w:rsidP="00DB2290">
            <w:pPr>
              <w:jc w:val="center"/>
              <w:rPr>
                <w:rFonts w:eastAsia="Times New Roman"/>
                <w:sz w:val="20"/>
                <w:szCs w:val="20"/>
                <w:lang w:val="sr-Latn-RS" w:eastAsia="sr-Latn-RS"/>
              </w:rPr>
            </w:pPr>
            <w:r w:rsidRPr="00632BD9">
              <w:rPr>
                <w:rFonts w:eastAsia="Times New Roman"/>
                <w:sz w:val="20"/>
                <w:szCs w:val="20"/>
                <w:lang w:val="sr-Latn-RS" w:eastAsia="sr-Latn-RS"/>
              </w:rPr>
              <w:t>7</w:t>
            </w:r>
          </w:p>
        </w:tc>
      </w:tr>
      <w:tr w:rsidR="002151F2" w:rsidRPr="009624EB" w:rsidTr="002151F2">
        <w:trPr>
          <w:trHeight w:val="301"/>
        </w:trPr>
        <w:tc>
          <w:tcPr>
            <w:tcW w:w="816" w:type="dxa"/>
            <w:vMerge/>
            <w:tcBorders>
              <w:top w:val="nil"/>
              <w:left w:val="nil"/>
              <w:bottom w:val="single" w:sz="4" w:space="0" w:color="000000"/>
              <w:right w:val="nil"/>
            </w:tcBorders>
            <w:vAlign w:val="center"/>
            <w:hideMark/>
          </w:tcPr>
          <w:p w:rsidR="00DB2290" w:rsidRPr="009624EB" w:rsidRDefault="00DB2290" w:rsidP="00DB2290">
            <w:pPr>
              <w:rPr>
                <w:rFonts w:eastAsia="Times New Roman"/>
                <w:color w:val="000000"/>
                <w:sz w:val="20"/>
                <w:szCs w:val="20"/>
                <w:lang w:val="sr-Latn-RS" w:eastAsia="sr-Latn-RS"/>
              </w:rPr>
            </w:pPr>
          </w:p>
        </w:tc>
        <w:tc>
          <w:tcPr>
            <w:tcW w:w="1079" w:type="dxa"/>
            <w:tcBorders>
              <w:top w:val="nil"/>
              <w:left w:val="nil"/>
              <w:bottom w:val="nil"/>
              <w:right w:val="nil"/>
            </w:tcBorders>
            <w:shd w:val="clear" w:color="auto" w:fill="auto"/>
            <w:noWrap/>
            <w:vAlign w:val="center"/>
            <w:hideMark/>
          </w:tcPr>
          <w:p w:rsidR="00DB2290" w:rsidRPr="002151F2" w:rsidRDefault="002151F2" w:rsidP="00B65CD8">
            <w:pPr>
              <w:jc w:val="right"/>
              <w:rPr>
                <w:rFonts w:eastAsia="Times New Roman"/>
                <w:sz w:val="20"/>
                <w:szCs w:val="20"/>
                <w:lang w:val="sr-Latn-RS" w:eastAsia="sr-Latn-RS"/>
              </w:rPr>
            </w:pPr>
            <w:r w:rsidRPr="002151F2">
              <w:rPr>
                <w:color w:val="3D3D3D"/>
                <w:sz w:val="20"/>
                <w:szCs w:val="20"/>
                <w:shd w:val="clear" w:color="auto" w:fill="FFFFFF"/>
              </w:rPr>
              <w:t>597</w:t>
            </w:r>
            <w:r w:rsidRPr="002151F2">
              <w:rPr>
                <w:color w:val="3D3D3D"/>
                <w:sz w:val="20"/>
                <w:szCs w:val="20"/>
                <w:shd w:val="clear" w:color="auto" w:fill="FFFFFF"/>
              </w:rPr>
              <w:t>.</w:t>
            </w:r>
            <w:r w:rsidRPr="002151F2">
              <w:rPr>
                <w:color w:val="3D3D3D"/>
                <w:sz w:val="20"/>
                <w:szCs w:val="20"/>
                <w:shd w:val="clear" w:color="auto" w:fill="FFFFFF"/>
              </w:rPr>
              <w:t>728</w:t>
            </w:r>
          </w:p>
        </w:tc>
        <w:tc>
          <w:tcPr>
            <w:tcW w:w="650" w:type="dxa"/>
            <w:tcBorders>
              <w:top w:val="nil"/>
              <w:left w:val="nil"/>
              <w:bottom w:val="nil"/>
              <w:right w:val="nil"/>
            </w:tcBorders>
            <w:shd w:val="clear" w:color="auto" w:fill="auto"/>
            <w:noWrap/>
            <w:vAlign w:val="center"/>
            <w:hideMark/>
          </w:tcPr>
          <w:p w:rsidR="00DB2290" w:rsidRPr="009624EB" w:rsidRDefault="009624EB" w:rsidP="00DB2290">
            <w:pPr>
              <w:jc w:val="center"/>
              <w:rPr>
                <w:rFonts w:eastAsia="Times New Roman"/>
                <w:sz w:val="20"/>
                <w:szCs w:val="20"/>
                <w:lang w:val="sr-Latn-RS" w:eastAsia="sr-Latn-RS"/>
              </w:rPr>
            </w:pPr>
            <w:r>
              <w:rPr>
                <w:rFonts w:eastAsia="Times New Roman"/>
                <w:sz w:val="20"/>
                <w:szCs w:val="20"/>
                <w:lang w:val="sr-Latn-RS" w:eastAsia="sr-Latn-RS"/>
              </w:rPr>
              <w:t>-</w:t>
            </w:r>
          </w:p>
        </w:tc>
        <w:tc>
          <w:tcPr>
            <w:tcW w:w="538" w:type="dxa"/>
            <w:tcBorders>
              <w:top w:val="nil"/>
              <w:left w:val="nil"/>
              <w:bottom w:val="nil"/>
              <w:right w:val="nil"/>
            </w:tcBorders>
            <w:shd w:val="clear" w:color="auto" w:fill="auto"/>
            <w:noWrap/>
            <w:vAlign w:val="center"/>
            <w:hideMark/>
          </w:tcPr>
          <w:p w:rsidR="00DB2290" w:rsidRPr="009624EB" w:rsidRDefault="009624EB" w:rsidP="00DB2290">
            <w:pPr>
              <w:jc w:val="center"/>
              <w:rPr>
                <w:rFonts w:eastAsia="Times New Roman"/>
                <w:sz w:val="20"/>
                <w:szCs w:val="20"/>
                <w:lang w:val="sr-Latn-RS" w:eastAsia="sr-Latn-RS"/>
              </w:rPr>
            </w:pPr>
            <w:r>
              <w:rPr>
                <w:rFonts w:eastAsia="Times New Roman"/>
                <w:sz w:val="20"/>
                <w:szCs w:val="20"/>
                <w:lang w:val="sr-Latn-RS" w:eastAsia="sr-Latn-RS"/>
              </w:rPr>
              <w:t>-</w:t>
            </w:r>
          </w:p>
        </w:tc>
        <w:tc>
          <w:tcPr>
            <w:tcW w:w="692" w:type="dxa"/>
            <w:tcBorders>
              <w:top w:val="nil"/>
              <w:left w:val="nil"/>
              <w:bottom w:val="nil"/>
              <w:right w:val="nil"/>
            </w:tcBorders>
            <w:shd w:val="clear" w:color="auto" w:fill="auto"/>
            <w:noWrap/>
            <w:vAlign w:val="center"/>
            <w:hideMark/>
          </w:tcPr>
          <w:p w:rsidR="00DB2290" w:rsidRPr="009624EB" w:rsidRDefault="009624EB" w:rsidP="00DB2290">
            <w:pPr>
              <w:jc w:val="center"/>
              <w:rPr>
                <w:rFonts w:eastAsia="Times New Roman"/>
                <w:sz w:val="20"/>
                <w:szCs w:val="20"/>
                <w:lang w:val="sr-Latn-RS" w:eastAsia="sr-Latn-RS"/>
              </w:rPr>
            </w:pPr>
            <w:r>
              <w:rPr>
                <w:rFonts w:eastAsia="Times New Roman"/>
                <w:sz w:val="20"/>
                <w:szCs w:val="20"/>
                <w:lang w:val="sr-Latn-RS" w:eastAsia="sr-Latn-RS"/>
              </w:rPr>
              <w:t>BS</w:t>
            </w:r>
          </w:p>
        </w:tc>
        <w:tc>
          <w:tcPr>
            <w:tcW w:w="905" w:type="dxa"/>
            <w:tcBorders>
              <w:top w:val="nil"/>
              <w:left w:val="nil"/>
              <w:bottom w:val="nil"/>
              <w:right w:val="nil"/>
            </w:tcBorders>
            <w:shd w:val="clear" w:color="auto" w:fill="auto"/>
            <w:noWrap/>
            <w:vAlign w:val="center"/>
            <w:hideMark/>
          </w:tcPr>
          <w:p w:rsidR="00DB2290" w:rsidRPr="00632BD9" w:rsidRDefault="009624EB" w:rsidP="00DB2290">
            <w:pPr>
              <w:jc w:val="center"/>
              <w:rPr>
                <w:rFonts w:eastAsia="Times New Roman"/>
                <w:sz w:val="20"/>
                <w:szCs w:val="20"/>
                <w:lang w:val="sr-Latn-RS" w:eastAsia="sr-Latn-RS"/>
              </w:rPr>
            </w:pPr>
            <w:r w:rsidRPr="00632BD9">
              <w:rPr>
                <w:rFonts w:eastAsia="Times New Roman"/>
                <w:sz w:val="20"/>
                <w:szCs w:val="20"/>
                <w:lang w:val="sr-Latn-RS" w:eastAsia="sr-Latn-RS"/>
              </w:rPr>
              <w:t>0.0016</w:t>
            </w:r>
          </w:p>
        </w:tc>
        <w:tc>
          <w:tcPr>
            <w:tcW w:w="887" w:type="dxa"/>
            <w:tcBorders>
              <w:top w:val="nil"/>
              <w:left w:val="nil"/>
              <w:bottom w:val="nil"/>
              <w:right w:val="nil"/>
            </w:tcBorders>
            <w:shd w:val="clear" w:color="auto" w:fill="auto"/>
            <w:noWrap/>
            <w:vAlign w:val="center"/>
            <w:hideMark/>
          </w:tcPr>
          <w:p w:rsidR="00DB2290" w:rsidRPr="00632BD9" w:rsidRDefault="009624EB" w:rsidP="00DB2290">
            <w:pPr>
              <w:jc w:val="center"/>
              <w:rPr>
                <w:rFonts w:eastAsia="Times New Roman"/>
                <w:sz w:val="20"/>
                <w:szCs w:val="20"/>
                <w:lang w:val="sr-Latn-RS" w:eastAsia="sr-Latn-RS"/>
              </w:rPr>
            </w:pPr>
            <w:r w:rsidRPr="00632BD9">
              <w:rPr>
                <w:rFonts w:eastAsia="Times New Roman"/>
                <w:sz w:val="20"/>
                <w:szCs w:val="20"/>
                <w:lang w:val="sr-Latn-RS" w:eastAsia="sr-Latn-RS"/>
              </w:rPr>
              <w:t>0.0004</w:t>
            </w:r>
          </w:p>
        </w:tc>
        <w:tc>
          <w:tcPr>
            <w:tcW w:w="814" w:type="dxa"/>
            <w:tcBorders>
              <w:top w:val="nil"/>
              <w:left w:val="nil"/>
              <w:bottom w:val="nil"/>
              <w:right w:val="nil"/>
            </w:tcBorders>
            <w:shd w:val="clear" w:color="auto" w:fill="auto"/>
            <w:noWrap/>
            <w:vAlign w:val="center"/>
            <w:hideMark/>
          </w:tcPr>
          <w:p w:rsidR="00DB2290" w:rsidRPr="00632BD9" w:rsidRDefault="009624EB" w:rsidP="00DB2290">
            <w:pPr>
              <w:jc w:val="center"/>
              <w:rPr>
                <w:rFonts w:eastAsia="Times New Roman"/>
                <w:sz w:val="20"/>
                <w:szCs w:val="20"/>
                <w:lang w:val="sr-Latn-RS" w:eastAsia="sr-Latn-RS"/>
              </w:rPr>
            </w:pPr>
            <w:r w:rsidRPr="00632BD9">
              <w:rPr>
                <w:rFonts w:eastAsia="Times New Roman"/>
                <w:sz w:val="20"/>
                <w:szCs w:val="20"/>
                <w:lang w:val="sr-Latn-RS" w:eastAsia="sr-Latn-RS"/>
              </w:rPr>
              <w:t>0</w:t>
            </w:r>
          </w:p>
        </w:tc>
        <w:tc>
          <w:tcPr>
            <w:tcW w:w="764" w:type="dxa"/>
            <w:tcBorders>
              <w:top w:val="nil"/>
              <w:left w:val="nil"/>
              <w:bottom w:val="nil"/>
              <w:right w:val="nil"/>
            </w:tcBorders>
            <w:shd w:val="clear" w:color="auto" w:fill="auto"/>
            <w:noWrap/>
            <w:vAlign w:val="center"/>
            <w:hideMark/>
          </w:tcPr>
          <w:p w:rsidR="00DB2290" w:rsidRPr="00632BD9" w:rsidRDefault="009624EB" w:rsidP="00DB2290">
            <w:pPr>
              <w:jc w:val="center"/>
              <w:rPr>
                <w:rFonts w:eastAsia="Times New Roman"/>
                <w:sz w:val="20"/>
                <w:szCs w:val="20"/>
                <w:lang w:val="sr-Latn-RS" w:eastAsia="sr-Latn-RS"/>
              </w:rPr>
            </w:pPr>
            <w:r w:rsidRPr="00632BD9">
              <w:rPr>
                <w:rFonts w:eastAsia="Times New Roman"/>
                <w:sz w:val="20"/>
                <w:szCs w:val="20"/>
                <w:lang w:val="sr-Latn-RS" w:eastAsia="sr-Latn-RS"/>
              </w:rPr>
              <w:t>2, 7</w:t>
            </w:r>
          </w:p>
        </w:tc>
      </w:tr>
      <w:tr w:rsidR="002151F2" w:rsidRPr="009624EB" w:rsidTr="002151F2">
        <w:trPr>
          <w:trHeight w:val="301"/>
        </w:trPr>
        <w:tc>
          <w:tcPr>
            <w:tcW w:w="816" w:type="dxa"/>
            <w:vMerge/>
            <w:tcBorders>
              <w:top w:val="nil"/>
              <w:left w:val="nil"/>
              <w:bottom w:val="single" w:sz="4" w:space="0" w:color="000000"/>
              <w:right w:val="nil"/>
            </w:tcBorders>
            <w:vAlign w:val="center"/>
            <w:hideMark/>
          </w:tcPr>
          <w:p w:rsidR="00DB2290" w:rsidRPr="009624EB" w:rsidRDefault="00DB2290" w:rsidP="00DB2290">
            <w:pPr>
              <w:rPr>
                <w:rFonts w:eastAsia="Times New Roman"/>
                <w:color w:val="000000"/>
                <w:sz w:val="20"/>
                <w:szCs w:val="20"/>
                <w:lang w:val="sr-Latn-RS" w:eastAsia="sr-Latn-RS"/>
              </w:rPr>
            </w:pPr>
          </w:p>
        </w:tc>
        <w:tc>
          <w:tcPr>
            <w:tcW w:w="1079" w:type="dxa"/>
            <w:tcBorders>
              <w:top w:val="nil"/>
              <w:left w:val="nil"/>
              <w:bottom w:val="single" w:sz="4" w:space="0" w:color="auto"/>
              <w:right w:val="nil"/>
            </w:tcBorders>
            <w:shd w:val="clear" w:color="auto" w:fill="auto"/>
            <w:noWrap/>
            <w:vAlign w:val="center"/>
            <w:hideMark/>
          </w:tcPr>
          <w:p w:rsidR="00DB2290" w:rsidRPr="002151F2" w:rsidRDefault="002151F2" w:rsidP="00B65CD8">
            <w:pPr>
              <w:jc w:val="right"/>
              <w:rPr>
                <w:rFonts w:eastAsia="Times New Roman"/>
                <w:color w:val="000000"/>
                <w:sz w:val="20"/>
                <w:szCs w:val="20"/>
                <w:lang w:val="sr-Latn-RS" w:eastAsia="sr-Latn-RS"/>
              </w:rPr>
            </w:pPr>
            <w:r w:rsidRPr="002151F2">
              <w:rPr>
                <w:color w:val="3D3D3D"/>
                <w:sz w:val="20"/>
                <w:szCs w:val="20"/>
                <w:shd w:val="clear" w:color="auto" w:fill="FFFFFF"/>
              </w:rPr>
              <w:t>344</w:t>
            </w:r>
            <w:r w:rsidRPr="002151F2">
              <w:rPr>
                <w:color w:val="3D3D3D"/>
                <w:sz w:val="20"/>
                <w:szCs w:val="20"/>
                <w:shd w:val="clear" w:color="auto" w:fill="FFFFFF"/>
              </w:rPr>
              <w:t>.</w:t>
            </w:r>
            <w:r w:rsidRPr="002151F2">
              <w:rPr>
                <w:color w:val="3D3D3D"/>
                <w:sz w:val="20"/>
                <w:szCs w:val="20"/>
                <w:shd w:val="clear" w:color="auto" w:fill="FFFFFF"/>
              </w:rPr>
              <w:t>498</w:t>
            </w:r>
          </w:p>
        </w:tc>
        <w:tc>
          <w:tcPr>
            <w:tcW w:w="650" w:type="dxa"/>
            <w:tcBorders>
              <w:top w:val="nil"/>
              <w:left w:val="nil"/>
              <w:bottom w:val="single" w:sz="4" w:space="0" w:color="auto"/>
              <w:right w:val="nil"/>
            </w:tcBorders>
            <w:shd w:val="clear" w:color="auto" w:fill="auto"/>
            <w:noWrap/>
            <w:vAlign w:val="center"/>
            <w:hideMark/>
          </w:tcPr>
          <w:p w:rsidR="00DB2290" w:rsidRPr="009624EB" w:rsidRDefault="009624EB"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w:t>
            </w:r>
          </w:p>
        </w:tc>
        <w:tc>
          <w:tcPr>
            <w:tcW w:w="538" w:type="dxa"/>
            <w:tcBorders>
              <w:top w:val="nil"/>
              <w:left w:val="nil"/>
              <w:bottom w:val="single" w:sz="4" w:space="0" w:color="auto"/>
              <w:right w:val="nil"/>
            </w:tcBorders>
            <w:shd w:val="clear" w:color="auto" w:fill="auto"/>
            <w:noWrap/>
            <w:vAlign w:val="center"/>
            <w:hideMark/>
          </w:tcPr>
          <w:p w:rsidR="00DB2290" w:rsidRPr="009624EB" w:rsidRDefault="009624EB"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w:t>
            </w:r>
          </w:p>
        </w:tc>
        <w:tc>
          <w:tcPr>
            <w:tcW w:w="692" w:type="dxa"/>
            <w:tcBorders>
              <w:top w:val="nil"/>
              <w:left w:val="nil"/>
              <w:bottom w:val="single" w:sz="4" w:space="0" w:color="auto"/>
              <w:right w:val="nil"/>
            </w:tcBorders>
            <w:shd w:val="clear" w:color="auto" w:fill="auto"/>
            <w:noWrap/>
            <w:vAlign w:val="center"/>
            <w:hideMark/>
          </w:tcPr>
          <w:p w:rsidR="00DB2290" w:rsidRPr="009624EB" w:rsidRDefault="009624EB"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BS</w:t>
            </w:r>
          </w:p>
        </w:tc>
        <w:tc>
          <w:tcPr>
            <w:tcW w:w="905" w:type="dxa"/>
            <w:tcBorders>
              <w:top w:val="nil"/>
              <w:left w:val="nil"/>
              <w:bottom w:val="single" w:sz="4" w:space="0" w:color="auto"/>
              <w:right w:val="nil"/>
            </w:tcBorders>
            <w:shd w:val="clear" w:color="auto" w:fill="auto"/>
            <w:noWrap/>
            <w:vAlign w:val="center"/>
            <w:hideMark/>
          </w:tcPr>
          <w:p w:rsidR="00DB2290" w:rsidRPr="00632BD9" w:rsidRDefault="009624EB"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0.0021</w:t>
            </w:r>
          </w:p>
        </w:tc>
        <w:tc>
          <w:tcPr>
            <w:tcW w:w="887" w:type="dxa"/>
            <w:tcBorders>
              <w:top w:val="nil"/>
              <w:left w:val="nil"/>
              <w:bottom w:val="single" w:sz="4" w:space="0" w:color="auto"/>
              <w:right w:val="nil"/>
            </w:tcBorders>
            <w:shd w:val="clear" w:color="auto" w:fill="auto"/>
            <w:noWrap/>
            <w:vAlign w:val="center"/>
            <w:hideMark/>
          </w:tcPr>
          <w:p w:rsidR="00DB2290" w:rsidRPr="00632BD9" w:rsidRDefault="009624EB"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0.0005</w:t>
            </w:r>
          </w:p>
        </w:tc>
        <w:tc>
          <w:tcPr>
            <w:tcW w:w="814" w:type="dxa"/>
            <w:tcBorders>
              <w:top w:val="nil"/>
              <w:left w:val="nil"/>
              <w:bottom w:val="single" w:sz="4" w:space="0" w:color="auto"/>
              <w:right w:val="nil"/>
            </w:tcBorders>
            <w:shd w:val="clear" w:color="auto" w:fill="auto"/>
            <w:noWrap/>
            <w:vAlign w:val="center"/>
            <w:hideMark/>
          </w:tcPr>
          <w:p w:rsidR="00DB2290" w:rsidRPr="00632BD9" w:rsidRDefault="009624EB"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0</w:t>
            </w:r>
          </w:p>
        </w:tc>
        <w:tc>
          <w:tcPr>
            <w:tcW w:w="764" w:type="dxa"/>
            <w:tcBorders>
              <w:top w:val="nil"/>
              <w:left w:val="nil"/>
              <w:bottom w:val="nil"/>
              <w:right w:val="nil"/>
            </w:tcBorders>
            <w:shd w:val="clear" w:color="auto" w:fill="auto"/>
            <w:noWrap/>
            <w:vAlign w:val="center"/>
            <w:hideMark/>
          </w:tcPr>
          <w:p w:rsidR="00DB2290" w:rsidRPr="00632BD9" w:rsidRDefault="009624EB" w:rsidP="00DB2290">
            <w:pPr>
              <w:jc w:val="center"/>
              <w:rPr>
                <w:rFonts w:eastAsia="Times New Roman"/>
                <w:color w:val="000000"/>
                <w:sz w:val="20"/>
                <w:szCs w:val="20"/>
                <w:lang w:val="sr-Latn-RS" w:eastAsia="sr-Latn-RS"/>
              </w:rPr>
            </w:pPr>
            <w:r w:rsidRPr="00632BD9">
              <w:rPr>
                <w:rFonts w:eastAsia="Times New Roman"/>
                <w:color w:val="000000"/>
                <w:sz w:val="20"/>
                <w:szCs w:val="20"/>
                <w:lang w:val="sr-Latn-RS" w:eastAsia="sr-Latn-RS"/>
              </w:rPr>
              <w:t>6, 9</w:t>
            </w:r>
          </w:p>
        </w:tc>
      </w:tr>
      <w:tr w:rsidR="002151F2" w:rsidRPr="009624EB" w:rsidTr="00FF44B7">
        <w:trPr>
          <w:trHeight w:val="301"/>
        </w:trPr>
        <w:tc>
          <w:tcPr>
            <w:tcW w:w="816" w:type="dxa"/>
            <w:vMerge w:val="restart"/>
            <w:tcBorders>
              <w:top w:val="nil"/>
              <w:left w:val="nil"/>
              <w:bottom w:val="single" w:sz="4" w:space="0" w:color="000000"/>
              <w:right w:val="nil"/>
            </w:tcBorders>
            <w:shd w:val="clear" w:color="auto" w:fill="auto"/>
            <w:noWrap/>
            <w:vAlign w:val="center"/>
            <w:hideMark/>
          </w:tcPr>
          <w:p w:rsidR="00DB2290" w:rsidRPr="009624EB" w:rsidRDefault="00DB2290" w:rsidP="00DB2290">
            <w:pPr>
              <w:jc w:val="center"/>
              <w:rPr>
                <w:rFonts w:eastAsia="Times New Roman"/>
                <w:color w:val="000000"/>
                <w:sz w:val="22"/>
                <w:szCs w:val="22"/>
                <w:lang w:val="sr-Latn-RS" w:eastAsia="sr-Latn-RS"/>
              </w:rPr>
            </w:pPr>
            <w:r w:rsidRPr="009624EB">
              <w:rPr>
                <w:rFonts w:eastAsia="Times New Roman"/>
                <w:color w:val="000000"/>
                <w:sz w:val="22"/>
                <w:szCs w:val="22"/>
                <w:lang w:val="sr-Latn-RS" w:eastAsia="sr-Latn-RS"/>
              </w:rPr>
              <w:t> </w:t>
            </w:r>
            <w:r w:rsidR="009624EB" w:rsidRPr="009624EB">
              <w:rPr>
                <w:rFonts w:eastAsia="Times New Roman"/>
                <w:color w:val="000000"/>
                <w:sz w:val="22"/>
                <w:szCs w:val="22"/>
                <w:lang w:val="sr-Latn-RS" w:eastAsia="sr-Latn-RS"/>
              </w:rPr>
              <w:t>2022</w:t>
            </w:r>
          </w:p>
        </w:tc>
        <w:tc>
          <w:tcPr>
            <w:tcW w:w="1079" w:type="dxa"/>
            <w:tcBorders>
              <w:top w:val="nil"/>
              <w:left w:val="nil"/>
              <w:bottom w:val="nil"/>
              <w:right w:val="nil"/>
            </w:tcBorders>
            <w:shd w:val="clear" w:color="auto" w:fill="auto"/>
            <w:noWrap/>
            <w:vAlign w:val="bottom"/>
          </w:tcPr>
          <w:p w:rsidR="00DB2290" w:rsidRPr="00FF44B7" w:rsidRDefault="00FF44B7" w:rsidP="00B65CD8">
            <w:pPr>
              <w:jc w:val="right"/>
              <w:rPr>
                <w:rFonts w:eastAsia="Times New Roman"/>
                <w:color w:val="000000"/>
                <w:sz w:val="20"/>
                <w:szCs w:val="20"/>
                <w:lang w:val="sr-Latn-RS" w:eastAsia="sr-Latn-RS"/>
              </w:rPr>
            </w:pPr>
            <w:r w:rsidRPr="00FF44B7">
              <w:rPr>
                <w:sz w:val="20"/>
                <w:szCs w:val="20"/>
              </w:rPr>
              <w:t>2</w:t>
            </w:r>
            <w:r>
              <w:rPr>
                <w:sz w:val="20"/>
                <w:szCs w:val="20"/>
              </w:rPr>
              <w:t>.</w:t>
            </w:r>
            <w:r w:rsidRPr="00FF44B7">
              <w:rPr>
                <w:sz w:val="20"/>
                <w:szCs w:val="20"/>
              </w:rPr>
              <w:t>224</w:t>
            </w:r>
            <w:r>
              <w:rPr>
                <w:sz w:val="20"/>
                <w:szCs w:val="20"/>
              </w:rPr>
              <w:t>.</w:t>
            </w:r>
            <w:r w:rsidRPr="00FF44B7">
              <w:rPr>
                <w:sz w:val="20"/>
                <w:szCs w:val="20"/>
              </w:rPr>
              <w:t>914</w:t>
            </w:r>
          </w:p>
        </w:tc>
        <w:tc>
          <w:tcPr>
            <w:tcW w:w="650" w:type="dxa"/>
            <w:tcBorders>
              <w:top w:val="nil"/>
              <w:left w:val="nil"/>
              <w:bottom w:val="nil"/>
              <w:right w:val="nil"/>
            </w:tcBorders>
            <w:shd w:val="clear" w:color="auto" w:fill="auto"/>
            <w:noWrap/>
            <w:vAlign w:val="bottom"/>
            <w:hideMark/>
          </w:tcPr>
          <w:p w:rsidR="00DB2290" w:rsidRPr="00632BD9" w:rsidRDefault="009624EB" w:rsidP="00DB2290">
            <w:pPr>
              <w:jc w:val="center"/>
              <w:rPr>
                <w:rFonts w:eastAsia="Times New Roman"/>
                <w:sz w:val="22"/>
                <w:szCs w:val="22"/>
                <w:lang w:val="sr-Latn-RS" w:eastAsia="sr-Latn-RS"/>
              </w:rPr>
            </w:pPr>
            <w:r w:rsidRPr="00632BD9">
              <w:rPr>
                <w:rFonts w:eastAsia="Times New Roman"/>
                <w:sz w:val="22"/>
                <w:szCs w:val="22"/>
                <w:lang w:val="sr-Latn-RS" w:eastAsia="sr-Latn-RS"/>
              </w:rPr>
              <w:t>+</w:t>
            </w:r>
          </w:p>
        </w:tc>
        <w:tc>
          <w:tcPr>
            <w:tcW w:w="538" w:type="dxa"/>
            <w:tcBorders>
              <w:top w:val="nil"/>
              <w:left w:val="nil"/>
              <w:bottom w:val="nil"/>
              <w:right w:val="nil"/>
            </w:tcBorders>
            <w:shd w:val="clear" w:color="auto" w:fill="auto"/>
            <w:noWrap/>
            <w:vAlign w:val="bottom"/>
            <w:hideMark/>
          </w:tcPr>
          <w:p w:rsidR="00DB2290" w:rsidRPr="00632BD9" w:rsidRDefault="009624EB" w:rsidP="00DB2290">
            <w:pPr>
              <w:jc w:val="center"/>
              <w:rPr>
                <w:rFonts w:eastAsia="Times New Roman"/>
                <w:sz w:val="22"/>
                <w:szCs w:val="22"/>
                <w:lang w:val="sr-Latn-RS" w:eastAsia="sr-Latn-RS"/>
              </w:rPr>
            </w:pPr>
            <w:r w:rsidRPr="00632BD9">
              <w:rPr>
                <w:rFonts w:eastAsia="Times New Roman"/>
                <w:sz w:val="22"/>
                <w:szCs w:val="22"/>
                <w:lang w:val="sr-Latn-RS" w:eastAsia="sr-Latn-RS"/>
              </w:rPr>
              <w:t>-</w:t>
            </w:r>
          </w:p>
        </w:tc>
        <w:tc>
          <w:tcPr>
            <w:tcW w:w="692" w:type="dxa"/>
            <w:tcBorders>
              <w:top w:val="nil"/>
              <w:left w:val="nil"/>
              <w:bottom w:val="nil"/>
              <w:right w:val="nil"/>
            </w:tcBorders>
            <w:shd w:val="clear" w:color="auto" w:fill="auto"/>
            <w:noWrap/>
            <w:vAlign w:val="bottom"/>
            <w:hideMark/>
          </w:tcPr>
          <w:p w:rsidR="00DB2290" w:rsidRPr="00632BD9" w:rsidRDefault="009624EB" w:rsidP="00DB2290">
            <w:pPr>
              <w:jc w:val="center"/>
              <w:rPr>
                <w:rFonts w:eastAsia="Times New Roman"/>
                <w:sz w:val="22"/>
                <w:szCs w:val="22"/>
                <w:lang w:val="sr-Latn-RS" w:eastAsia="sr-Latn-RS"/>
              </w:rPr>
            </w:pPr>
            <w:r w:rsidRPr="00632BD9">
              <w:rPr>
                <w:rFonts w:eastAsia="Times New Roman"/>
                <w:sz w:val="22"/>
                <w:szCs w:val="22"/>
                <w:lang w:val="sr-Latn-RS" w:eastAsia="sr-Latn-RS"/>
              </w:rPr>
              <w:t>BS</w:t>
            </w:r>
          </w:p>
        </w:tc>
        <w:tc>
          <w:tcPr>
            <w:tcW w:w="905" w:type="dxa"/>
            <w:tcBorders>
              <w:top w:val="nil"/>
              <w:left w:val="nil"/>
              <w:bottom w:val="nil"/>
              <w:right w:val="nil"/>
            </w:tcBorders>
            <w:shd w:val="clear" w:color="auto" w:fill="auto"/>
            <w:noWrap/>
            <w:vAlign w:val="bottom"/>
            <w:hideMark/>
          </w:tcPr>
          <w:p w:rsidR="00DB2290" w:rsidRPr="00632BD9" w:rsidRDefault="009624EB" w:rsidP="00DB2290">
            <w:pPr>
              <w:rPr>
                <w:rFonts w:eastAsia="Times New Roman"/>
                <w:sz w:val="20"/>
                <w:szCs w:val="20"/>
                <w:lang w:val="sr-Latn-RS" w:eastAsia="sr-Latn-RS"/>
              </w:rPr>
            </w:pPr>
            <w:r w:rsidRPr="00632BD9">
              <w:rPr>
                <w:rFonts w:eastAsia="Times New Roman"/>
                <w:sz w:val="20"/>
                <w:szCs w:val="20"/>
                <w:lang w:val="sr-Latn-RS" w:eastAsia="sr-Latn-RS"/>
              </w:rPr>
              <w:t>0.001</w:t>
            </w:r>
            <w:r w:rsidR="00632BD9" w:rsidRPr="00632BD9">
              <w:rPr>
                <w:rFonts w:eastAsia="Times New Roman"/>
                <w:sz w:val="20"/>
                <w:szCs w:val="20"/>
                <w:lang w:val="sr-Latn-RS" w:eastAsia="sr-Latn-RS"/>
              </w:rPr>
              <w:t>0</w:t>
            </w:r>
          </w:p>
        </w:tc>
        <w:tc>
          <w:tcPr>
            <w:tcW w:w="887" w:type="dxa"/>
            <w:tcBorders>
              <w:top w:val="nil"/>
              <w:left w:val="nil"/>
              <w:bottom w:val="nil"/>
              <w:right w:val="nil"/>
            </w:tcBorders>
            <w:shd w:val="clear" w:color="auto" w:fill="auto"/>
            <w:noWrap/>
            <w:vAlign w:val="bottom"/>
            <w:hideMark/>
          </w:tcPr>
          <w:p w:rsidR="00DB2290" w:rsidRPr="00632BD9" w:rsidRDefault="009624EB" w:rsidP="00DB2290">
            <w:pPr>
              <w:rPr>
                <w:rFonts w:eastAsia="Times New Roman"/>
                <w:sz w:val="20"/>
                <w:szCs w:val="20"/>
                <w:lang w:val="sr-Latn-RS" w:eastAsia="sr-Latn-RS"/>
              </w:rPr>
            </w:pPr>
            <w:r w:rsidRPr="00632BD9">
              <w:rPr>
                <w:rFonts w:eastAsia="Times New Roman"/>
                <w:sz w:val="20"/>
                <w:szCs w:val="20"/>
                <w:lang w:val="sr-Latn-RS" w:eastAsia="sr-Latn-RS"/>
              </w:rPr>
              <w:t>0.0002</w:t>
            </w:r>
          </w:p>
        </w:tc>
        <w:tc>
          <w:tcPr>
            <w:tcW w:w="814" w:type="dxa"/>
            <w:tcBorders>
              <w:top w:val="nil"/>
              <w:left w:val="nil"/>
              <w:bottom w:val="nil"/>
              <w:right w:val="nil"/>
            </w:tcBorders>
            <w:shd w:val="clear" w:color="auto" w:fill="auto"/>
            <w:noWrap/>
            <w:vAlign w:val="center"/>
            <w:hideMark/>
          </w:tcPr>
          <w:p w:rsidR="00DB2290" w:rsidRPr="00632BD9" w:rsidRDefault="009624EB" w:rsidP="00DB2290">
            <w:pPr>
              <w:jc w:val="center"/>
              <w:rPr>
                <w:rFonts w:eastAsia="Times New Roman"/>
                <w:sz w:val="20"/>
                <w:szCs w:val="20"/>
                <w:lang w:val="sr-Latn-RS" w:eastAsia="sr-Latn-RS"/>
              </w:rPr>
            </w:pPr>
            <w:r w:rsidRPr="00632BD9">
              <w:rPr>
                <w:rFonts w:eastAsia="Times New Roman"/>
                <w:sz w:val="20"/>
                <w:szCs w:val="20"/>
                <w:lang w:val="sr-Latn-RS" w:eastAsia="sr-Latn-RS"/>
              </w:rPr>
              <w:t>0</w:t>
            </w:r>
          </w:p>
        </w:tc>
        <w:tc>
          <w:tcPr>
            <w:tcW w:w="764" w:type="dxa"/>
            <w:tcBorders>
              <w:top w:val="nil"/>
              <w:left w:val="nil"/>
              <w:bottom w:val="nil"/>
              <w:right w:val="nil"/>
            </w:tcBorders>
            <w:shd w:val="clear" w:color="auto" w:fill="auto"/>
            <w:noWrap/>
            <w:vAlign w:val="bottom"/>
            <w:hideMark/>
          </w:tcPr>
          <w:p w:rsidR="00DB2290" w:rsidRPr="00632BD9" w:rsidRDefault="009624EB" w:rsidP="009624EB">
            <w:pPr>
              <w:tabs>
                <w:tab w:val="left" w:pos="221"/>
              </w:tabs>
              <w:jc w:val="center"/>
              <w:rPr>
                <w:rFonts w:eastAsia="Times New Roman"/>
                <w:sz w:val="20"/>
                <w:szCs w:val="20"/>
                <w:lang w:val="sr-Latn-RS" w:eastAsia="sr-Latn-RS"/>
              </w:rPr>
            </w:pPr>
            <w:r w:rsidRPr="00632BD9">
              <w:rPr>
                <w:rFonts w:eastAsia="Times New Roman"/>
                <w:sz w:val="20"/>
                <w:szCs w:val="20"/>
                <w:lang w:val="sr-Latn-RS" w:eastAsia="sr-Latn-RS"/>
              </w:rPr>
              <w:t>1, 5</w:t>
            </w:r>
          </w:p>
        </w:tc>
      </w:tr>
      <w:tr w:rsidR="002151F2" w:rsidRPr="009624EB" w:rsidTr="00FF44B7">
        <w:trPr>
          <w:trHeight w:val="301"/>
        </w:trPr>
        <w:tc>
          <w:tcPr>
            <w:tcW w:w="816" w:type="dxa"/>
            <w:vMerge/>
            <w:tcBorders>
              <w:top w:val="nil"/>
              <w:left w:val="nil"/>
              <w:bottom w:val="single" w:sz="4" w:space="0" w:color="000000"/>
              <w:right w:val="nil"/>
            </w:tcBorders>
            <w:vAlign w:val="center"/>
            <w:hideMark/>
          </w:tcPr>
          <w:p w:rsidR="00DB2290" w:rsidRPr="009624EB" w:rsidRDefault="00DB2290" w:rsidP="00DB2290">
            <w:pPr>
              <w:rPr>
                <w:rFonts w:eastAsia="Times New Roman"/>
                <w:color w:val="000000"/>
                <w:sz w:val="22"/>
                <w:szCs w:val="22"/>
                <w:lang w:val="sr-Latn-RS" w:eastAsia="sr-Latn-RS"/>
              </w:rPr>
            </w:pPr>
          </w:p>
        </w:tc>
        <w:tc>
          <w:tcPr>
            <w:tcW w:w="1079" w:type="dxa"/>
            <w:tcBorders>
              <w:top w:val="nil"/>
              <w:left w:val="nil"/>
              <w:bottom w:val="nil"/>
              <w:right w:val="nil"/>
            </w:tcBorders>
            <w:shd w:val="clear" w:color="auto" w:fill="auto"/>
            <w:noWrap/>
            <w:vAlign w:val="bottom"/>
          </w:tcPr>
          <w:p w:rsidR="00DB2290" w:rsidRPr="00FF44B7" w:rsidRDefault="00FF44B7" w:rsidP="00B65CD8">
            <w:pPr>
              <w:jc w:val="right"/>
              <w:rPr>
                <w:rFonts w:eastAsia="Times New Roman"/>
                <w:sz w:val="20"/>
                <w:szCs w:val="20"/>
                <w:lang w:val="sr-Latn-RS" w:eastAsia="sr-Latn-RS"/>
              </w:rPr>
            </w:pPr>
            <w:r w:rsidRPr="00FF44B7">
              <w:rPr>
                <w:sz w:val="20"/>
                <w:szCs w:val="20"/>
              </w:rPr>
              <w:t>698</w:t>
            </w:r>
            <w:r>
              <w:rPr>
                <w:sz w:val="20"/>
                <w:szCs w:val="20"/>
              </w:rPr>
              <w:t>.</w:t>
            </w:r>
            <w:r w:rsidRPr="00FF44B7">
              <w:rPr>
                <w:sz w:val="20"/>
                <w:szCs w:val="20"/>
              </w:rPr>
              <w:t>538</w:t>
            </w:r>
          </w:p>
        </w:tc>
        <w:tc>
          <w:tcPr>
            <w:tcW w:w="650" w:type="dxa"/>
            <w:tcBorders>
              <w:top w:val="nil"/>
              <w:left w:val="nil"/>
              <w:bottom w:val="nil"/>
              <w:right w:val="nil"/>
            </w:tcBorders>
            <w:shd w:val="clear" w:color="auto" w:fill="auto"/>
            <w:noWrap/>
            <w:vAlign w:val="bottom"/>
            <w:hideMark/>
          </w:tcPr>
          <w:p w:rsidR="00DB2290" w:rsidRPr="00632BD9" w:rsidRDefault="00632BD9" w:rsidP="00DB2290">
            <w:pPr>
              <w:jc w:val="center"/>
              <w:rPr>
                <w:rFonts w:eastAsia="Times New Roman"/>
                <w:sz w:val="22"/>
                <w:szCs w:val="22"/>
                <w:lang w:val="sr-Latn-RS" w:eastAsia="sr-Latn-RS"/>
              </w:rPr>
            </w:pPr>
            <w:r>
              <w:rPr>
                <w:rFonts w:eastAsia="Times New Roman"/>
                <w:sz w:val="22"/>
                <w:szCs w:val="22"/>
                <w:lang w:val="sr-Latn-RS" w:eastAsia="sr-Latn-RS"/>
              </w:rPr>
              <w:t>+</w:t>
            </w:r>
          </w:p>
        </w:tc>
        <w:tc>
          <w:tcPr>
            <w:tcW w:w="538" w:type="dxa"/>
            <w:tcBorders>
              <w:top w:val="nil"/>
              <w:left w:val="nil"/>
              <w:bottom w:val="nil"/>
              <w:right w:val="nil"/>
            </w:tcBorders>
            <w:shd w:val="clear" w:color="auto" w:fill="auto"/>
            <w:noWrap/>
            <w:vAlign w:val="bottom"/>
            <w:hideMark/>
          </w:tcPr>
          <w:p w:rsidR="00DB2290" w:rsidRPr="00632BD9" w:rsidRDefault="00632BD9" w:rsidP="00DB2290">
            <w:pPr>
              <w:jc w:val="center"/>
              <w:rPr>
                <w:rFonts w:eastAsia="Times New Roman"/>
                <w:sz w:val="22"/>
                <w:szCs w:val="22"/>
                <w:lang w:val="sr-Latn-RS" w:eastAsia="sr-Latn-RS"/>
              </w:rPr>
            </w:pPr>
            <w:r>
              <w:rPr>
                <w:rFonts w:eastAsia="Times New Roman"/>
                <w:sz w:val="22"/>
                <w:szCs w:val="22"/>
                <w:lang w:val="sr-Latn-RS" w:eastAsia="sr-Latn-RS"/>
              </w:rPr>
              <w:t>+</w:t>
            </w:r>
          </w:p>
        </w:tc>
        <w:tc>
          <w:tcPr>
            <w:tcW w:w="692" w:type="dxa"/>
            <w:tcBorders>
              <w:top w:val="nil"/>
              <w:left w:val="nil"/>
              <w:bottom w:val="nil"/>
              <w:right w:val="nil"/>
            </w:tcBorders>
            <w:shd w:val="clear" w:color="auto" w:fill="auto"/>
            <w:noWrap/>
            <w:vAlign w:val="bottom"/>
            <w:hideMark/>
          </w:tcPr>
          <w:p w:rsidR="00DB2290" w:rsidRPr="00632BD9" w:rsidRDefault="009624EB" w:rsidP="00DB2290">
            <w:pPr>
              <w:jc w:val="center"/>
              <w:rPr>
                <w:rFonts w:eastAsia="Times New Roman"/>
                <w:sz w:val="22"/>
                <w:szCs w:val="22"/>
                <w:lang w:val="sr-Latn-RS" w:eastAsia="sr-Latn-RS"/>
              </w:rPr>
            </w:pPr>
            <w:r w:rsidRPr="00632BD9">
              <w:rPr>
                <w:rFonts w:eastAsia="Times New Roman"/>
                <w:sz w:val="22"/>
                <w:szCs w:val="22"/>
                <w:lang w:val="sr-Latn-RS" w:eastAsia="sr-Latn-RS"/>
              </w:rPr>
              <w:t>BS</w:t>
            </w:r>
          </w:p>
        </w:tc>
        <w:tc>
          <w:tcPr>
            <w:tcW w:w="905" w:type="dxa"/>
            <w:tcBorders>
              <w:top w:val="nil"/>
              <w:left w:val="nil"/>
              <w:bottom w:val="nil"/>
              <w:right w:val="nil"/>
            </w:tcBorders>
            <w:shd w:val="clear" w:color="auto" w:fill="auto"/>
            <w:noWrap/>
            <w:vAlign w:val="bottom"/>
            <w:hideMark/>
          </w:tcPr>
          <w:p w:rsidR="00DB2290" w:rsidRPr="00632BD9" w:rsidRDefault="00632BD9" w:rsidP="00DB2290">
            <w:pPr>
              <w:rPr>
                <w:rFonts w:eastAsia="Times New Roman"/>
                <w:sz w:val="20"/>
                <w:szCs w:val="20"/>
                <w:lang w:val="sr-Latn-RS" w:eastAsia="sr-Latn-RS"/>
              </w:rPr>
            </w:pPr>
            <w:r>
              <w:rPr>
                <w:rFonts w:eastAsia="Times New Roman"/>
                <w:sz w:val="20"/>
                <w:szCs w:val="20"/>
                <w:lang w:val="sr-Latn-RS" w:eastAsia="sr-Latn-RS"/>
              </w:rPr>
              <w:t>0.0009</w:t>
            </w:r>
          </w:p>
        </w:tc>
        <w:tc>
          <w:tcPr>
            <w:tcW w:w="887" w:type="dxa"/>
            <w:tcBorders>
              <w:top w:val="nil"/>
              <w:left w:val="nil"/>
              <w:bottom w:val="nil"/>
              <w:right w:val="nil"/>
            </w:tcBorders>
            <w:shd w:val="clear" w:color="auto" w:fill="auto"/>
            <w:noWrap/>
            <w:vAlign w:val="bottom"/>
            <w:hideMark/>
          </w:tcPr>
          <w:p w:rsidR="00DB2290" w:rsidRPr="00632BD9" w:rsidRDefault="00632BD9" w:rsidP="00DB2290">
            <w:pPr>
              <w:rPr>
                <w:rFonts w:eastAsia="Times New Roman"/>
                <w:sz w:val="20"/>
                <w:szCs w:val="20"/>
                <w:lang w:val="sr-Latn-RS" w:eastAsia="sr-Latn-RS"/>
              </w:rPr>
            </w:pPr>
            <w:r>
              <w:rPr>
                <w:rFonts w:eastAsia="Times New Roman"/>
                <w:sz w:val="20"/>
                <w:szCs w:val="20"/>
                <w:lang w:val="sr-Latn-RS" w:eastAsia="sr-Latn-RS"/>
              </w:rPr>
              <w:t>0.0002</w:t>
            </w:r>
          </w:p>
        </w:tc>
        <w:tc>
          <w:tcPr>
            <w:tcW w:w="814" w:type="dxa"/>
            <w:tcBorders>
              <w:top w:val="nil"/>
              <w:left w:val="nil"/>
              <w:bottom w:val="nil"/>
              <w:right w:val="nil"/>
            </w:tcBorders>
            <w:shd w:val="clear" w:color="auto" w:fill="auto"/>
            <w:noWrap/>
            <w:vAlign w:val="bottom"/>
            <w:hideMark/>
          </w:tcPr>
          <w:p w:rsidR="00DB2290" w:rsidRPr="00632BD9" w:rsidRDefault="00632BD9" w:rsidP="00DB2290">
            <w:pPr>
              <w:jc w:val="center"/>
              <w:rPr>
                <w:rFonts w:eastAsia="Times New Roman"/>
                <w:sz w:val="20"/>
                <w:szCs w:val="20"/>
                <w:lang w:val="sr-Latn-RS" w:eastAsia="sr-Latn-RS"/>
              </w:rPr>
            </w:pPr>
            <w:r>
              <w:rPr>
                <w:rFonts w:eastAsia="Times New Roman"/>
                <w:sz w:val="20"/>
                <w:szCs w:val="20"/>
                <w:lang w:val="sr-Latn-RS" w:eastAsia="sr-Latn-RS"/>
              </w:rPr>
              <w:t>0</w:t>
            </w:r>
          </w:p>
        </w:tc>
        <w:tc>
          <w:tcPr>
            <w:tcW w:w="764" w:type="dxa"/>
            <w:tcBorders>
              <w:top w:val="nil"/>
              <w:left w:val="nil"/>
              <w:bottom w:val="nil"/>
              <w:right w:val="nil"/>
            </w:tcBorders>
            <w:shd w:val="clear" w:color="auto" w:fill="auto"/>
            <w:noWrap/>
            <w:vAlign w:val="bottom"/>
            <w:hideMark/>
          </w:tcPr>
          <w:p w:rsidR="00DB2290" w:rsidRPr="00632BD9" w:rsidRDefault="00DB2290" w:rsidP="00DB2290">
            <w:pPr>
              <w:rPr>
                <w:rFonts w:eastAsia="Times New Roman"/>
                <w:sz w:val="20"/>
                <w:szCs w:val="20"/>
                <w:lang w:val="sr-Latn-RS" w:eastAsia="sr-Latn-RS"/>
              </w:rPr>
            </w:pPr>
          </w:p>
        </w:tc>
      </w:tr>
      <w:tr w:rsidR="002151F2" w:rsidRPr="009624EB" w:rsidTr="00FF44B7">
        <w:trPr>
          <w:trHeight w:val="301"/>
        </w:trPr>
        <w:tc>
          <w:tcPr>
            <w:tcW w:w="816" w:type="dxa"/>
            <w:vMerge/>
            <w:tcBorders>
              <w:top w:val="nil"/>
              <w:left w:val="nil"/>
              <w:bottom w:val="single" w:sz="4" w:space="0" w:color="000000"/>
              <w:right w:val="nil"/>
            </w:tcBorders>
            <w:vAlign w:val="center"/>
            <w:hideMark/>
          </w:tcPr>
          <w:p w:rsidR="00DB2290" w:rsidRPr="009624EB" w:rsidRDefault="00DB2290" w:rsidP="00DB2290">
            <w:pPr>
              <w:rPr>
                <w:rFonts w:eastAsia="Times New Roman"/>
                <w:color w:val="000000"/>
                <w:sz w:val="22"/>
                <w:szCs w:val="22"/>
                <w:lang w:val="sr-Latn-RS" w:eastAsia="sr-Latn-RS"/>
              </w:rPr>
            </w:pPr>
          </w:p>
        </w:tc>
        <w:tc>
          <w:tcPr>
            <w:tcW w:w="1079" w:type="dxa"/>
            <w:tcBorders>
              <w:top w:val="nil"/>
              <w:left w:val="nil"/>
              <w:bottom w:val="single" w:sz="4" w:space="0" w:color="auto"/>
              <w:right w:val="nil"/>
            </w:tcBorders>
            <w:shd w:val="clear" w:color="auto" w:fill="auto"/>
            <w:noWrap/>
            <w:vAlign w:val="bottom"/>
          </w:tcPr>
          <w:p w:rsidR="00DB2290" w:rsidRPr="00FF44B7" w:rsidRDefault="00FF44B7" w:rsidP="00B65CD8">
            <w:pPr>
              <w:jc w:val="right"/>
              <w:rPr>
                <w:rFonts w:eastAsia="Times New Roman"/>
                <w:color w:val="000000"/>
                <w:sz w:val="20"/>
                <w:szCs w:val="20"/>
                <w:lang w:val="sr-Latn-RS" w:eastAsia="sr-Latn-RS"/>
              </w:rPr>
            </w:pPr>
            <w:r w:rsidRPr="00FF44B7">
              <w:rPr>
                <w:sz w:val="20"/>
                <w:szCs w:val="20"/>
              </w:rPr>
              <w:t>226</w:t>
            </w:r>
            <w:r>
              <w:rPr>
                <w:sz w:val="20"/>
                <w:szCs w:val="20"/>
              </w:rPr>
              <w:t>.</w:t>
            </w:r>
            <w:r w:rsidRPr="00FF44B7">
              <w:rPr>
                <w:sz w:val="20"/>
                <w:szCs w:val="20"/>
              </w:rPr>
              <w:t>137</w:t>
            </w:r>
          </w:p>
        </w:tc>
        <w:tc>
          <w:tcPr>
            <w:tcW w:w="650" w:type="dxa"/>
            <w:tcBorders>
              <w:top w:val="nil"/>
              <w:left w:val="nil"/>
              <w:bottom w:val="single" w:sz="4" w:space="0" w:color="auto"/>
              <w:right w:val="nil"/>
            </w:tcBorders>
            <w:shd w:val="clear" w:color="auto" w:fill="auto"/>
            <w:noWrap/>
            <w:vAlign w:val="bottom"/>
            <w:hideMark/>
          </w:tcPr>
          <w:p w:rsidR="00DB2290" w:rsidRPr="00632BD9" w:rsidRDefault="00DB2290" w:rsidP="00DB2290">
            <w:pPr>
              <w:jc w:val="center"/>
              <w:rPr>
                <w:rFonts w:eastAsia="Times New Roman"/>
                <w:color w:val="000000"/>
                <w:sz w:val="22"/>
                <w:szCs w:val="22"/>
                <w:lang w:val="sr-Latn-RS" w:eastAsia="sr-Latn-RS"/>
              </w:rPr>
            </w:pPr>
            <w:r w:rsidRPr="00632BD9">
              <w:rPr>
                <w:rFonts w:eastAsia="Times New Roman"/>
                <w:color w:val="000000"/>
                <w:sz w:val="22"/>
                <w:szCs w:val="22"/>
                <w:lang w:val="sr-Latn-RS" w:eastAsia="sr-Latn-RS"/>
              </w:rPr>
              <w:t> </w:t>
            </w:r>
            <w:r w:rsidR="00632BD9">
              <w:rPr>
                <w:rFonts w:eastAsia="Times New Roman"/>
                <w:color w:val="000000"/>
                <w:sz w:val="22"/>
                <w:szCs w:val="22"/>
                <w:lang w:val="sr-Latn-RS" w:eastAsia="sr-Latn-RS"/>
              </w:rPr>
              <w:t>-</w:t>
            </w:r>
          </w:p>
        </w:tc>
        <w:tc>
          <w:tcPr>
            <w:tcW w:w="538" w:type="dxa"/>
            <w:tcBorders>
              <w:top w:val="nil"/>
              <w:left w:val="nil"/>
              <w:bottom w:val="single" w:sz="4" w:space="0" w:color="auto"/>
              <w:right w:val="nil"/>
            </w:tcBorders>
            <w:shd w:val="clear" w:color="auto" w:fill="auto"/>
            <w:noWrap/>
            <w:vAlign w:val="bottom"/>
            <w:hideMark/>
          </w:tcPr>
          <w:p w:rsidR="00DB2290" w:rsidRPr="00632BD9" w:rsidRDefault="00632BD9" w:rsidP="00DB2290">
            <w:pPr>
              <w:jc w:val="center"/>
              <w:rPr>
                <w:rFonts w:eastAsia="Times New Roman"/>
                <w:color w:val="000000"/>
                <w:sz w:val="22"/>
                <w:szCs w:val="22"/>
                <w:lang w:val="sr-Latn-RS" w:eastAsia="sr-Latn-RS"/>
              </w:rPr>
            </w:pPr>
            <w:r>
              <w:rPr>
                <w:rFonts w:eastAsia="Times New Roman"/>
                <w:color w:val="000000"/>
                <w:sz w:val="22"/>
                <w:szCs w:val="22"/>
                <w:lang w:val="sr-Latn-RS" w:eastAsia="sr-Latn-RS"/>
              </w:rPr>
              <w:t>-</w:t>
            </w:r>
            <w:r w:rsidR="00DB2290" w:rsidRPr="00632BD9">
              <w:rPr>
                <w:rFonts w:eastAsia="Times New Roman"/>
                <w:color w:val="000000"/>
                <w:sz w:val="22"/>
                <w:szCs w:val="22"/>
                <w:lang w:val="sr-Latn-RS" w:eastAsia="sr-Latn-RS"/>
              </w:rPr>
              <w:t> </w:t>
            </w:r>
          </w:p>
        </w:tc>
        <w:tc>
          <w:tcPr>
            <w:tcW w:w="692" w:type="dxa"/>
            <w:tcBorders>
              <w:top w:val="nil"/>
              <w:left w:val="nil"/>
              <w:bottom w:val="single" w:sz="4" w:space="0" w:color="auto"/>
              <w:right w:val="nil"/>
            </w:tcBorders>
            <w:shd w:val="clear" w:color="auto" w:fill="auto"/>
            <w:noWrap/>
            <w:vAlign w:val="bottom"/>
            <w:hideMark/>
          </w:tcPr>
          <w:p w:rsidR="00DB2290" w:rsidRPr="00632BD9" w:rsidRDefault="00DB2290" w:rsidP="00DB2290">
            <w:pPr>
              <w:rPr>
                <w:rFonts w:eastAsia="Times New Roman"/>
                <w:color w:val="000000"/>
                <w:sz w:val="22"/>
                <w:szCs w:val="22"/>
                <w:lang w:val="sr-Latn-RS" w:eastAsia="sr-Latn-RS"/>
              </w:rPr>
            </w:pPr>
            <w:r w:rsidRPr="00632BD9">
              <w:rPr>
                <w:rFonts w:eastAsia="Times New Roman"/>
                <w:color w:val="000000"/>
                <w:sz w:val="22"/>
                <w:szCs w:val="22"/>
                <w:lang w:val="sr-Latn-RS" w:eastAsia="sr-Latn-RS"/>
              </w:rPr>
              <w:t> </w:t>
            </w:r>
            <w:r w:rsidR="00632BD9" w:rsidRPr="00632BD9">
              <w:rPr>
                <w:rFonts w:eastAsia="Times New Roman"/>
                <w:color w:val="000000"/>
                <w:sz w:val="22"/>
                <w:szCs w:val="22"/>
                <w:lang w:val="sr-Latn-RS" w:eastAsia="sr-Latn-RS"/>
              </w:rPr>
              <w:t xml:space="preserve"> </w:t>
            </w:r>
            <w:r w:rsidR="009624EB" w:rsidRPr="00632BD9">
              <w:rPr>
                <w:rFonts w:eastAsia="Times New Roman"/>
                <w:color w:val="000000"/>
                <w:sz w:val="22"/>
                <w:szCs w:val="22"/>
                <w:lang w:val="sr-Latn-RS" w:eastAsia="sr-Latn-RS"/>
              </w:rPr>
              <w:t>BS</w:t>
            </w:r>
          </w:p>
        </w:tc>
        <w:tc>
          <w:tcPr>
            <w:tcW w:w="905" w:type="dxa"/>
            <w:tcBorders>
              <w:top w:val="nil"/>
              <w:left w:val="nil"/>
              <w:bottom w:val="single" w:sz="4" w:space="0" w:color="auto"/>
              <w:right w:val="nil"/>
            </w:tcBorders>
            <w:shd w:val="clear" w:color="auto" w:fill="auto"/>
            <w:noWrap/>
            <w:vAlign w:val="bottom"/>
            <w:hideMark/>
          </w:tcPr>
          <w:p w:rsidR="00DB2290" w:rsidRPr="00632BD9" w:rsidRDefault="00DB2290" w:rsidP="00DB2290">
            <w:pPr>
              <w:rPr>
                <w:rFonts w:eastAsia="Times New Roman"/>
                <w:color w:val="000000"/>
                <w:sz w:val="20"/>
                <w:szCs w:val="20"/>
                <w:lang w:val="sr-Latn-RS" w:eastAsia="sr-Latn-RS"/>
              </w:rPr>
            </w:pPr>
            <w:r w:rsidRPr="00632BD9">
              <w:rPr>
                <w:rFonts w:eastAsia="Times New Roman"/>
                <w:color w:val="000000"/>
                <w:sz w:val="20"/>
                <w:szCs w:val="20"/>
                <w:lang w:val="sr-Latn-RS" w:eastAsia="sr-Latn-RS"/>
              </w:rPr>
              <w:t> </w:t>
            </w:r>
            <w:r w:rsidR="00632BD9">
              <w:rPr>
                <w:rFonts w:eastAsia="Times New Roman"/>
                <w:color w:val="000000"/>
                <w:sz w:val="20"/>
                <w:szCs w:val="20"/>
                <w:lang w:val="sr-Latn-RS" w:eastAsia="sr-Latn-RS"/>
              </w:rPr>
              <w:t>0.003</w:t>
            </w:r>
          </w:p>
        </w:tc>
        <w:tc>
          <w:tcPr>
            <w:tcW w:w="887" w:type="dxa"/>
            <w:tcBorders>
              <w:top w:val="nil"/>
              <w:left w:val="nil"/>
              <w:bottom w:val="single" w:sz="4" w:space="0" w:color="auto"/>
              <w:right w:val="nil"/>
            </w:tcBorders>
            <w:shd w:val="clear" w:color="auto" w:fill="auto"/>
            <w:noWrap/>
            <w:vAlign w:val="bottom"/>
            <w:hideMark/>
          </w:tcPr>
          <w:p w:rsidR="00DB2290" w:rsidRPr="00632BD9" w:rsidRDefault="00632BD9" w:rsidP="00DB2290">
            <w:pPr>
              <w:jc w:val="center"/>
              <w:rPr>
                <w:rFonts w:eastAsia="Times New Roman"/>
                <w:color w:val="000000"/>
                <w:sz w:val="20"/>
                <w:szCs w:val="20"/>
                <w:lang w:val="sr-Latn-RS" w:eastAsia="sr-Latn-RS"/>
              </w:rPr>
            </w:pPr>
            <w:r>
              <w:rPr>
                <w:rFonts w:eastAsia="Times New Roman"/>
                <w:color w:val="000000"/>
                <w:sz w:val="20"/>
                <w:szCs w:val="20"/>
                <w:lang w:val="sr-Latn-RS" w:eastAsia="sr-Latn-RS"/>
              </w:rPr>
              <w:t>0.0008</w:t>
            </w:r>
            <w:r w:rsidR="00DB2290" w:rsidRPr="00632BD9">
              <w:rPr>
                <w:rFonts w:eastAsia="Times New Roman"/>
                <w:color w:val="000000"/>
                <w:sz w:val="20"/>
                <w:szCs w:val="20"/>
                <w:lang w:val="sr-Latn-RS" w:eastAsia="sr-Latn-RS"/>
              </w:rPr>
              <w:t> </w:t>
            </w:r>
          </w:p>
        </w:tc>
        <w:tc>
          <w:tcPr>
            <w:tcW w:w="814" w:type="dxa"/>
            <w:tcBorders>
              <w:top w:val="nil"/>
              <w:left w:val="nil"/>
              <w:bottom w:val="single" w:sz="4" w:space="0" w:color="auto"/>
              <w:right w:val="nil"/>
            </w:tcBorders>
            <w:shd w:val="clear" w:color="auto" w:fill="auto"/>
            <w:noWrap/>
            <w:vAlign w:val="bottom"/>
            <w:hideMark/>
          </w:tcPr>
          <w:p w:rsidR="00DB2290" w:rsidRPr="00632BD9" w:rsidRDefault="00632BD9" w:rsidP="00632BD9">
            <w:pPr>
              <w:jc w:val="center"/>
              <w:rPr>
                <w:rFonts w:eastAsia="Times New Roman"/>
                <w:color w:val="000000"/>
                <w:sz w:val="20"/>
                <w:szCs w:val="20"/>
                <w:lang w:val="sr-Latn-RS" w:eastAsia="sr-Latn-RS"/>
              </w:rPr>
            </w:pPr>
            <w:r>
              <w:rPr>
                <w:rFonts w:eastAsia="Times New Roman"/>
                <w:color w:val="000000"/>
                <w:sz w:val="20"/>
                <w:szCs w:val="20"/>
                <w:lang w:val="sr-Latn-RS" w:eastAsia="sr-Latn-RS"/>
              </w:rPr>
              <w:t>0</w:t>
            </w:r>
          </w:p>
        </w:tc>
        <w:tc>
          <w:tcPr>
            <w:tcW w:w="764" w:type="dxa"/>
            <w:tcBorders>
              <w:top w:val="nil"/>
              <w:left w:val="nil"/>
              <w:bottom w:val="nil"/>
              <w:right w:val="nil"/>
            </w:tcBorders>
            <w:shd w:val="clear" w:color="auto" w:fill="auto"/>
            <w:noWrap/>
            <w:vAlign w:val="bottom"/>
            <w:hideMark/>
          </w:tcPr>
          <w:p w:rsidR="00DB2290" w:rsidRPr="00632BD9" w:rsidRDefault="00632BD9" w:rsidP="00DB2290">
            <w:pPr>
              <w:rPr>
                <w:rFonts w:eastAsia="Times New Roman"/>
                <w:color w:val="000000"/>
                <w:sz w:val="20"/>
                <w:szCs w:val="20"/>
                <w:lang w:val="sr-Latn-RS" w:eastAsia="sr-Latn-RS"/>
              </w:rPr>
            </w:pPr>
            <w:r>
              <w:rPr>
                <w:rFonts w:eastAsia="Times New Roman"/>
                <w:color w:val="000000"/>
                <w:sz w:val="20"/>
                <w:szCs w:val="20"/>
                <w:lang w:val="sr-Latn-RS" w:eastAsia="sr-Latn-RS"/>
              </w:rPr>
              <w:t>0, 7, 8</w:t>
            </w:r>
          </w:p>
        </w:tc>
      </w:tr>
    </w:tbl>
    <w:p w:rsidR="00843B25" w:rsidRDefault="00843B25" w:rsidP="0008465A">
      <w:pPr>
        <w:jc w:val="both"/>
        <w:rPr>
          <w:sz w:val="22"/>
          <w:szCs w:val="22"/>
        </w:rPr>
      </w:pPr>
    </w:p>
    <w:p w:rsidR="00BF7011" w:rsidRDefault="004C7CB9" w:rsidP="0008465A">
      <w:pPr>
        <w:jc w:val="both"/>
        <w:rPr>
          <w:sz w:val="22"/>
          <w:szCs w:val="22"/>
        </w:rPr>
      </w:pPr>
      <w:r>
        <w:rPr>
          <w:sz w:val="22"/>
          <w:szCs w:val="22"/>
        </w:rPr>
        <w:t xml:space="preserve">Ono </w:t>
      </w:r>
      <w:r>
        <w:rPr>
          <w:sz w:val="22"/>
          <w:szCs w:val="22"/>
          <w:lang w:val="sr-Latn-RS"/>
        </w:rPr>
        <w:t>š</w:t>
      </w:r>
      <w:r>
        <w:rPr>
          <w:sz w:val="22"/>
          <w:szCs w:val="22"/>
        </w:rPr>
        <w:t xml:space="preserve">to je </w:t>
      </w:r>
      <w:proofErr w:type="spellStart"/>
      <w:r>
        <w:rPr>
          <w:sz w:val="22"/>
          <w:szCs w:val="22"/>
        </w:rPr>
        <w:t>je</w:t>
      </w:r>
      <w:proofErr w:type="spellEnd"/>
      <w:r>
        <w:rPr>
          <w:sz w:val="22"/>
          <w:szCs w:val="22"/>
        </w:rPr>
        <w:t xml:space="preserve"> </w:t>
      </w:r>
      <w:proofErr w:type="spellStart"/>
      <w:r>
        <w:rPr>
          <w:sz w:val="22"/>
          <w:szCs w:val="22"/>
        </w:rPr>
        <w:t>očigledno</w:t>
      </w:r>
      <w:proofErr w:type="spellEnd"/>
      <w:r>
        <w:rPr>
          <w:sz w:val="22"/>
          <w:szCs w:val="22"/>
        </w:rPr>
        <w:t xml:space="preserve"> </w:t>
      </w:r>
      <w:proofErr w:type="spellStart"/>
      <w:r>
        <w:rPr>
          <w:sz w:val="22"/>
          <w:szCs w:val="22"/>
        </w:rPr>
        <w:t>iz</w:t>
      </w:r>
      <w:proofErr w:type="spellEnd"/>
      <w:r>
        <w:rPr>
          <w:sz w:val="22"/>
          <w:szCs w:val="22"/>
        </w:rPr>
        <w:t xml:space="preserve"> </w:t>
      </w:r>
      <w:proofErr w:type="spellStart"/>
      <w:r w:rsidR="00262D83">
        <w:rPr>
          <w:sz w:val="22"/>
          <w:szCs w:val="22"/>
        </w:rPr>
        <w:t>prethodne</w:t>
      </w:r>
      <w:proofErr w:type="spellEnd"/>
      <w:r w:rsidR="00262D83">
        <w:rPr>
          <w:sz w:val="22"/>
          <w:szCs w:val="22"/>
        </w:rPr>
        <w:t xml:space="preserve"> </w:t>
      </w:r>
      <w:proofErr w:type="spellStart"/>
      <w:r>
        <w:rPr>
          <w:sz w:val="22"/>
          <w:szCs w:val="22"/>
        </w:rPr>
        <w:t>tabele</w:t>
      </w:r>
      <w:proofErr w:type="spellEnd"/>
      <w:r w:rsidR="00262D83">
        <w:rPr>
          <w:sz w:val="22"/>
          <w:szCs w:val="22"/>
        </w:rPr>
        <w:t xml:space="preserve"> </w:t>
      </w:r>
      <w:r w:rsidR="001D2D36">
        <w:rPr>
          <w:sz w:val="22"/>
          <w:szCs w:val="22"/>
        </w:rPr>
        <w:t xml:space="preserve">je </w:t>
      </w:r>
      <w:r w:rsidR="00262D83">
        <w:rPr>
          <w:sz w:val="22"/>
          <w:szCs w:val="22"/>
        </w:rPr>
        <w:t xml:space="preserve">da MAD test </w:t>
      </w:r>
      <w:proofErr w:type="spellStart"/>
      <w:r w:rsidR="00262D83">
        <w:rPr>
          <w:sz w:val="22"/>
          <w:szCs w:val="22"/>
        </w:rPr>
        <w:t>uvek</w:t>
      </w:r>
      <w:proofErr w:type="spellEnd"/>
      <w:r w:rsidR="00262D83">
        <w:rPr>
          <w:sz w:val="22"/>
          <w:szCs w:val="22"/>
        </w:rPr>
        <w:t xml:space="preserve"> </w:t>
      </w:r>
      <w:proofErr w:type="spellStart"/>
      <w:r w:rsidR="00262D83">
        <w:rPr>
          <w:sz w:val="22"/>
          <w:szCs w:val="22"/>
        </w:rPr>
        <w:t>ima</w:t>
      </w:r>
      <w:proofErr w:type="spellEnd"/>
      <w:r w:rsidR="00262D83">
        <w:rPr>
          <w:sz w:val="22"/>
          <w:szCs w:val="22"/>
        </w:rPr>
        <w:t xml:space="preserve"> </w:t>
      </w:r>
      <w:proofErr w:type="spellStart"/>
      <w:r w:rsidR="00262D83">
        <w:rPr>
          <w:sz w:val="22"/>
          <w:szCs w:val="22"/>
        </w:rPr>
        <w:t>ishod</w:t>
      </w:r>
      <w:proofErr w:type="spellEnd"/>
      <w:r w:rsidR="00262D83">
        <w:rPr>
          <w:sz w:val="22"/>
          <w:szCs w:val="22"/>
        </w:rPr>
        <w:t xml:space="preserve"> </w:t>
      </w:r>
      <w:proofErr w:type="spellStart"/>
      <w:r w:rsidR="00262D83">
        <w:rPr>
          <w:sz w:val="22"/>
          <w:szCs w:val="22"/>
        </w:rPr>
        <w:t>bliska</w:t>
      </w:r>
      <w:proofErr w:type="spellEnd"/>
      <w:r w:rsidR="00262D83">
        <w:rPr>
          <w:sz w:val="22"/>
          <w:szCs w:val="22"/>
        </w:rPr>
        <w:t xml:space="preserve"> </w:t>
      </w:r>
      <w:proofErr w:type="spellStart"/>
      <w:r w:rsidR="00262D83">
        <w:rPr>
          <w:sz w:val="22"/>
          <w:szCs w:val="22"/>
        </w:rPr>
        <w:t>saglasno</w:t>
      </w:r>
      <w:r w:rsidR="00F8505D">
        <w:rPr>
          <w:sz w:val="22"/>
          <w:szCs w:val="22"/>
        </w:rPr>
        <w:t>s</w:t>
      </w:r>
      <w:r w:rsidR="00262D83">
        <w:rPr>
          <w:sz w:val="22"/>
          <w:szCs w:val="22"/>
        </w:rPr>
        <w:t>t</w:t>
      </w:r>
      <w:proofErr w:type="spellEnd"/>
      <w:r w:rsidR="00CA30A6">
        <w:rPr>
          <w:sz w:val="22"/>
          <w:szCs w:val="22"/>
        </w:rPr>
        <w:t>.</w:t>
      </w:r>
      <w:r w:rsidR="00400C98">
        <w:rPr>
          <w:sz w:val="22"/>
          <w:szCs w:val="22"/>
        </w:rPr>
        <w:t xml:space="preserve"> </w:t>
      </w:r>
      <w:proofErr w:type="spellStart"/>
      <w:r w:rsidR="00CA30A6">
        <w:rPr>
          <w:sz w:val="22"/>
          <w:szCs w:val="22"/>
        </w:rPr>
        <w:t>Tako</w:t>
      </w:r>
      <w:r w:rsidR="00FF41CD">
        <w:rPr>
          <w:sz w:val="22"/>
          <w:szCs w:val="22"/>
          <w:lang w:val="sr-Latn-RS"/>
        </w:rPr>
        <w:t>đe</w:t>
      </w:r>
      <w:proofErr w:type="spellEnd"/>
      <w:r w:rsidR="00FF41CD">
        <w:rPr>
          <w:sz w:val="22"/>
          <w:szCs w:val="22"/>
          <w:lang w:val="sr-Latn-RS"/>
        </w:rPr>
        <w:t>,</w:t>
      </w:r>
      <w:r w:rsidR="00400C98">
        <w:rPr>
          <w:sz w:val="22"/>
          <w:szCs w:val="22"/>
        </w:rPr>
        <w:t xml:space="preserve"> </w:t>
      </w:r>
      <w:r w:rsidR="00400C98" w:rsidRPr="00400C98">
        <w:rPr>
          <w:i/>
          <w:sz w:val="22"/>
          <w:szCs w:val="22"/>
        </w:rPr>
        <w:t>p</w:t>
      </w:r>
      <w:r w:rsidR="00400C98">
        <w:rPr>
          <w:sz w:val="22"/>
          <w:szCs w:val="22"/>
        </w:rPr>
        <w:t xml:space="preserve"> </w:t>
      </w:r>
      <w:proofErr w:type="spellStart"/>
      <w:r w:rsidR="00400C98">
        <w:rPr>
          <w:sz w:val="22"/>
          <w:szCs w:val="22"/>
        </w:rPr>
        <w:t>vrednost</w:t>
      </w:r>
      <w:proofErr w:type="spellEnd"/>
      <w:r w:rsidR="00400C98">
        <w:rPr>
          <w:sz w:val="22"/>
          <w:szCs w:val="22"/>
        </w:rPr>
        <w:t xml:space="preserve"> </w:t>
      </w:r>
      <w:proofErr w:type="spellStart"/>
      <w:r w:rsidR="00400C98">
        <w:rPr>
          <w:sz w:val="22"/>
          <w:szCs w:val="22"/>
        </w:rPr>
        <w:t>statistike</w:t>
      </w:r>
      <w:proofErr w:type="spellEnd"/>
      <w:r w:rsidR="00400C98">
        <w:rPr>
          <w:sz w:val="22"/>
          <w:szCs w:val="22"/>
        </w:rPr>
        <w:t xml:space="preserve"> </w:t>
      </w:r>
      <m:oMath>
        <m:acc>
          <m:accPr>
            <m:ctrlPr>
              <w:rPr>
                <w:rFonts w:ascii="Cambria Math" w:hAnsi="Cambria Math"/>
                <w:i/>
                <w:sz w:val="22"/>
                <w:szCs w:val="22"/>
              </w:rPr>
            </m:ctrlPr>
          </m:accPr>
          <m:e>
            <m:r>
              <w:rPr>
                <w:rFonts w:ascii="Cambria Math" w:hAnsi="Cambria Math"/>
                <w:sz w:val="22"/>
                <w:szCs w:val="22"/>
              </w:rPr>
              <m:t>j</m:t>
            </m:r>
          </m:e>
        </m:acc>
      </m:oMath>
      <w:r w:rsidR="00400C98">
        <w:rPr>
          <w:sz w:val="22"/>
          <w:szCs w:val="22"/>
        </w:rPr>
        <w:t xml:space="preserve"> </w:t>
      </w:r>
      <w:proofErr w:type="spellStart"/>
      <w:r w:rsidR="00400C98">
        <w:rPr>
          <w:sz w:val="22"/>
          <w:szCs w:val="22"/>
        </w:rPr>
        <w:t>vrlo</w:t>
      </w:r>
      <w:proofErr w:type="spellEnd"/>
      <w:r w:rsidR="00400C98">
        <w:rPr>
          <w:sz w:val="22"/>
          <w:szCs w:val="22"/>
        </w:rPr>
        <w:t xml:space="preserve"> </w:t>
      </w:r>
      <w:proofErr w:type="spellStart"/>
      <w:r w:rsidR="00400C98">
        <w:rPr>
          <w:sz w:val="22"/>
          <w:szCs w:val="22"/>
        </w:rPr>
        <w:t>bliska</w:t>
      </w:r>
      <w:proofErr w:type="spellEnd"/>
      <w:r w:rsidR="00400C98">
        <w:rPr>
          <w:sz w:val="22"/>
          <w:szCs w:val="22"/>
        </w:rPr>
        <w:t xml:space="preserve"> </w:t>
      </w:r>
      <w:proofErr w:type="spellStart"/>
      <w:r w:rsidR="00400C98">
        <w:rPr>
          <w:sz w:val="22"/>
          <w:szCs w:val="22"/>
        </w:rPr>
        <w:t>nuli</w:t>
      </w:r>
      <w:proofErr w:type="spellEnd"/>
      <w:r w:rsidR="00FF41CD">
        <w:rPr>
          <w:sz w:val="22"/>
          <w:szCs w:val="22"/>
        </w:rPr>
        <w:t xml:space="preserve"> </w:t>
      </w:r>
      <w:proofErr w:type="spellStart"/>
      <w:r w:rsidR="00FF41CD">
        <w:rPr>
          <w:sz w:val="22"/>
          <w:szCs w:val="22"/>
        </w:rPr>
        <w:t>što</w:t>
      </w:r>
      <w:proofErr w:type="spellEnd"/>
      <w:r w:rsidR="00FF41CD">
        <w:rPr>
          <w:sz w:val="22"/>
          <w:szCs w:val="22"/>
        </w:rPr>
        <w:t xml:space="preserve"> </w:t>
      </w:r>
      <w:proofErr w:type="spellStart"/>
      <w:r w:rsidR="00FF41CD">
        <w:rPr>
          <w:sz w:val="22"/>
          <w:szCs w:val="22"/>
        </w:rPr>
        <w:t>sugeriše</w:t>
      </w:r>
      <w:proofErr w:type="spellEnd"/>
      <w:r w:rsidR="00FF41CD">
        <w:rPr>
          <w:sz w:val="22"/>
          <w:szCs w:val="22"/>
        </w:rPr>
        <w:t xml:space="preserve"> </w:t>
      </w:r>
      <w:proofErr w:type="spellStart"/>
      <w:r w:rsidR="005F1025">
        <w:rPr>
          <w:sz w:val="22"/>
          <w:szCs w:val="22"/>
        </w:rPr>
        <w:t>uvek</w:t>
      </w:r>
      <w:proofErr w:type="spellEnd"/>
      <w:r w:rsidR="005F1025">
        <w:rPr>
          <w:sz w:val="22"/>
          <w:szCs w:val="22"/>
        </w:rPr>
        <w:t xml:space="preserve"> </w:t>
      </w:r>
      <w:proofErr w:type="spellStart"/>
      <w:r w:rsidR="00FF41CD">
        <w:rPr>
          <w:sz w:val="22"/>
          <w:szCs w:val="22"/>
        </w:rPr>
        <w:t>isti</w:t>
      </w:r>
      <w:proofErr w:type="spellEnd"/>
      <w:r w:rsidR="00FF41CD">
        <w:rPr>
          <w:sz w:val="22"/>
          <w:szCs w:val="22"/>
        </w:rPr>
        <w:t xml:space="preserve"> </w:t>
      </w:r>
      <w:proofErr w:type="spellStart"/>
      <w:r w:rsidR="00FF41CD">
        <w:rPr>
          <w:sz w:val="22"/>
          <w:szCs w:val="22"/>
        </w:rPr>
        <w:t>zaključak</w:t>
      </w:r>
      <w:proofErr w:type="spellEnd"/>
      <w:r w:rsidR="005F1025">
        <w:rPr>
          <w:sz w:val="22"/>
          <w:szCs w:val="22"/>
        </w:rPr>
        <w:t>:</w:t>
      </w:r>
      <w:r w:rsidR="00FF41CD">
        <w:rPr>
          <w:sz w:val="22"/>
          <w:szCs w:val="22"/>
        </w:rPr>
        <w:t xml:space="preserve"> </w:t>
      </w:r>
      <w:proofErr w:type="spellStart"/>
      <w:r w:rsidR="00FF41CD">
        <w:rPr>
          <w:sz w:val="22"/>
          <w:szCs w:val="22"/>
        </w:rPr>
        <w:t>hipoteza</w:t>
      </w:r>
      <w:proofErr w:type="spellEnd"/>
      <w:r w:rsidR="00FF41CD">
        <w:rPr>
          <w:sz w:val="22"/>
          <w:szCs w:val="22"/>
        </w:rPr>
        <w:t xml:space="preserve"> da je </w:t>
      </w:r>
      <w:proofErr w:type="spellStart"/>
      <w:r w:rsidR="00FF41CD">
        <w:rPr>
          <w:sz w:val="22"/>
          <w:szCs w:val="22"/>
        </w:rPr>
        <w:t>srednja</w:t>
      </w:r>
      <w:proofErr w:type="spellEnd"/>
      <w:r w:rsidR="00FF41CD">
        <w:rPr>
          <w:sz w:val="22"/>
          <w:szCs w:val="22"/>
        </w:rPr>
        <w:t xml:space="preserve"> </w:t>
      </w:r>
      <w:proofErr w:type="spellStart"/>
      <w:r w:rsidR="00FF41CD">
        <w:rPr>
          <w:sz w:val="22"/>
          <w:szCs w:val="22"/>
        </w:rPr>
        <w:t>vrednost</w:t>
      </w:r>
      <w:proofErr w:type="spellEnd"/>
      <w:r w:rsidR="00FF41CD">
        <w:rPr>
          <w:sz w:val="22"/>
          <w:szCs w:val="22"/>
        </w:rPr>
        <w:t xml:space="preserve"> </w:t>
      </w:r>
      <w:proofErr w:type="spellStart"/>
      <w:r w:rsidR="00FF41CD">
        <w:rPr>
          <w:sz w:val="22"/>
          <w:szCs w:val="22"/>
        </w:rPr>
        <w:t>druge</w:t>
      </w:r>
      <w:proofErr w:type="spellEnd"/>
      <w:r w:rsidR="00FF41CD">
        <w:rPr>
          <w:sz w:val="22"/>
          <w:szCs w:val="22"/>
        </w:rPr>
        <w:t xml:space="preserve"> </w:t>
      </w:r>
      <w:proofErr w:type="spellStart"/>
      <w:r w:rsidR="005F1025">
        <w:rPr>
          <w:sz w:val="22"/>
          <w:szCs w:val="22"/>
        </w:rPr>
        <w:t>značajne</w:t>
      </w:r>
      <w:proofErr w:type="spellEnd"/>
      <w:r w:rsidR="005F1025">
        <w:rPr>
          <w:sz w:val="22"/>
          <w:szCs w:val="22"/>
        </w:rPr>
        <w:t xml:space="preserve"> </w:t>
      </w:r>
      <w:proofErr w:type="spellStart"/>
      <w:r w:rsidR="00FF41CD">
        <w:rPr>
          <w:sz w:val="22"/>
          <w:szCs w:val="22"/>
        </w:rPr>
        <w:t>cifre</w:t>
      </w:r>
      <w:proofErr w:type="spellEnd"/>
      <w:r w:rsidR="00FF41CD">
        <w:rPr>
          <w:sz w:val="22"/>
          <w:szCs w:val="22"/>
        </w:rPr>
        <w:t xml:space="preserve"> 4.187 se </w:t>
      </w:r>
      <w:proofErr w:type="spellStart"/>
      <w:r w:rsidR="00FF41CD">
        <w:rPr>
          <w:sz w:val="22"/>
          <w:szCs w:val="22"/>
        </w:rPr>
        <w:t>odbacuje</w:t>
      </w:r>
      <w:proofErr w:type="spellEnd"/>
      <w:r w:rsidR="00400C98">
        <w:rPr>
          <w:sz w:val="22"/>
          <w:szCs w:val="22"/>
        </w:rPr>
        <w:t xml:space="preserve">. </w:t>
      </w:r>
    </w:p>
    <w:p w:rsidR="00694334" w:rsidRDefault="00694334" w:rsidP="0008465A">
      <w:pPr>
        <w:jc w:val="both"/>
        <w:rPr>
          <w:sz w:val="22"/>
          <w:szCs w:val="22"/>
        </w:rPr>
      </w:pPr>
      <w:proofErr w:type="spellStart"/>
      <w:r>
        <w:rPr>
          <w:sz w:val="22"/>
          <w:szCs w:val="22"/>
        </w:rPr>
        <w:t>Imajući</w:t>
      </w:r>
      <w:proofErr w:type="spellEnd"/>
      <w:r>
        <w:rPr>
          <w:sz w:val="22"/>
          <w:szCs w:val="22"/>
        </w:rPr>
        <w:t xml:space="preserve"> u </w:t>
      </w:r>
      <w:proofErr w:type="spellStart"/>
      <w:r>
        <w:rPr>
          <w:sz w:val="22"/>
          <w:szCs w:val="22"/>
        </w:rPr>
        <w:t>vidu</w:t>
      </w:r>
      <w:proofErr w:type="spellEnd"/>
      <w:r>
        <w:rPr>
          <w:sz w:val="22"/>
          <w:szCs w:val="22"/>
        </w:rPr>
        <w:t xml:space="preserve"> </w:t>
      </w:r>
      <w:proofErr w:type="spellStart"/>
      <w:r>
        <w:rPr>
          <w:sz w:val="22"/>
          <w:szCs w:val="22"/>
        </w:rPr>
        <w:t>osetljivost</w:t>
      </w:r>
      <w:proofErr w:type="spellEnd"/>
      <w:r>
        <w:rPr>
          <w:sz w:val="22"/>
          <w:szCs w:val="22"/>
        </w:rPr>
        <w:t xml:space="preserve"> </w:t>
      </w:r>
      <w:proofErr w:type="spellStart"/>
      <w:r>
        <w:rPr>
          <w:sz w:val="22"/>
          <w:szCs w:val="22"/>
        </w:rPr>
        <w:t>ovih</w:t>
      </w:r>
      <w:proofErr w:type="spellEnd"/>
      <w:r>
        <w:rPr>
          <w:sz w:val="22"/>
          <w:szCs w:val="22"/>
        </w:rPr>
        <w:t xml:space="preserve"> </w:t>
      </w:r>
      <w:proofErr w:type="spellStart"/>
      <w:r>
        <w:rPr>
          <w:sz w:val="22"/>
          <w:szCs w:val="22"/>
        </w:rPr>
        <w:t>testova</w:t>
      </w:r>
      <w:proofErr w:type="spellEnd"/>
      <w:r>
        <w:rPr>
          <w:sz w:val="22"/>
          <w:szCs w:val="22"/>
        </w:rPr>
        <w:t xml:space="preserve"> </w:t>
      </w:r>
      <w:proofErr w:type="spellStart"/>
      <w:r>
        <w:rPr>
          <w:sz w:val="22"/>
          <w:szCs w:val="22"/>
        </w:rPr>
        <w:t>na</w:t>
      </w:r>
      <w:proofErr w:type="spellEnd"/>
      <w:r>
        <w:rPr>
          <w:sz w:val="22"/>
          <w:szCs w:val="22"/>
        </w:rPr>
        <w:t xml:space="preserve"> </w:t>
      </w:r>
      <w:proofErr w:type="spellStart"/>
      <w:r>
        <w:rPr>
          <w:sz w:val="22"/>
          <w:szCs w:val="22"/>
        </w:rPr>
        <w:t>veličinu</w:t>
      </w:r>
      <w:proofErr w:type="spellEnd"/>
      <w:r>
        <w:rPr>
          <w:sz w:val="22"/>
          <w:szCs w:val="22"/>
        </w:rPr>
        <w:t xml:space="preserve"> </w:t>
      </w:r>
      <w:proofErr w:type="spellStart"/>
      <w:r>
        <w:rPr>
          <w:sz w:val="22"/>
          <w:szCs w:val="22"/>
        </w:rPr>
        <w:t>uzorka</w:t>
      </w:r>
      <w:proofErr w:type="spellEnd"/>
      <w:r>
        <w:rPr>
          <w:sz w:val="22"/>
          <w:szCs w:val="22"/>
        </w:rPr>
        <w:t xml:space="preserve"> </w:t>
      </w:r>
      <w:proofErr w:type="spellStart"/>
      <w:r>
        <w:rPr>
          <w:sz w:val="22"/>
          <w:szCs w:val="22"/>
        </w:rPr>
        <w:t>ti</w:t>
      </w:r>
      <w:proofErr w:type="spellEnd"/>
      <w:r>
        <w:rPr>
          <w:sz w:val="22"/>
          <w:szCs w:val="22"/>
        </w:rPr>
        <w:t xml:space="preserve"> </w:t>
      </w:r>
      <w:proofErr w:type="spellStart"/>
      <w:r>
        <w:rPr>
          <w:sz w:val="22"/>
          <w:szCs w:val="22"/>
        </w:rPr>
        <w:t>rezultati</w:t>
      </w:r>
      <w:proofErr w:type="spellEnd"/>
      <w:r>
        <w:rPr>
          <w:sz w:val="22"/>
          <w:szCs w:val="22"/>
        </w:rPr>
        <w:t xml:space="preserve"> </w:t>
      </w:r>
      <w:proofErr w:type="spellStart"/>
      <w:r>
        <w:rPr>
          <w:sz w:val="22"/>
          <w:szCs w:val="22"/>
        </w:rPr>
        <w:t>su</w:t>
      </w:r>
      <w:proofErr w:type="spellEnd"/>
      <w:r>
        <w:rPr>
          <w:sz w:val="22"/>
          <w:szCs w:val="22"/>
        </w:rPr>
        <w:t xml:space="preserve"> </w:t>
      </w:r>
      <w:proofErr w:type="spellStart"/>
      <w:r>
        <w:rPr>
          <w:sz w:val="22"/>
          <w:szCs w:val="22"/>
        </w:rPr>
        <w:t>očekivani</w:t>
      </w:r>
      <w:proofErr w:type="spellEnd"/>
      <w:r>
        <w:rPr>
          <w:sz w:val="22"/>
          <w:szCs w:val="22"/>
        </w:rPr>
        <w:t xml:space="preserve">. </w:t>
      </w:r>
    </w:p>
    <w:p w:rsidR="006404F0" w:rsidRPr="006404F0" w:rsidRDefault="006404F0" w:rsidP="0008465A">
      <w:pPr>
        <w:jc w:val="both"/>
        <w:rPr>
          <w:sz w:val="22"/>
          <w:szCs w:val="22"/>
        </w:rPr>
      </w:pPr>
    </w:p>
    <w:p w:rsidR="00D758F8" w:rsidRPr="00D758F8" w:rsidRDefault="00D758F8" w:rsidP="00694334">
      <w:pPr>
        <w:jc w:val="both"/>
        <w:rPr>
          <w:sz w:val="22"/>
          <w:szCs w:val="22"/>
        </w:rPr>
      </w:pPr>
      <w:proofErr w:type="spellStart"/>
      <w:r w:rsidRPr="00D758F8">
        <w:rPr>
          <w:sz w:val="22"/>
          <w:szCs w:val="22"/>
        </w:rPr>
        <w:t>Hipoteza</w:t>
      </w:r>
      <w:proofErr w:type="spellEnd"/>
      <w:r w:rsidRPr="00D758F8">
        <w:rPr>
          <w:sz w:val="22"/>
          <w:szCs w:val="22"/>
        </w:rPr>
        <w:t xml:space="preserve"> da je </w:t>
      </w:r>
      <w:proofErr w:type="spellStart"/>
      <w:r>
        <w:rPr>
          <w:sz w:val="22"/>
          <w:szCs w:val="22"/>
        </w:rPr>
        <w:t>prebrojavanje</w:t>
      </w:r>
      <w:proofErr w:type="spellEnd"/>
      <w:r>
        <w:rPr>
          <w:sz w:val="22"/>
          <w:szCs w:val="22"/>
        </w:rPr>
        <w:t xml:space="preserve"> </w:t>
      </w:r>
      <w:proofErr w:type="spellStart"/>
      <w:r>
        <w:rPr>
          <w:sz w:val="22"/>
          <w:szCs w:val="22"/>
        </w:rPr>
        <w:t>glasova</w:t>
      </w:r>
      <w:proofErr w:type="spellEnd"/>
      <w:r>
        <w:rPr>
          <w:sz w:val="22"/>
          <w:szCs w:val="22"/>
        </w:rPr>
        <w:t xml:space="preserve"> </w:t>
      </w:r>
      <w:proofErr w:type="spellStart"/>
      <w:r>
        <w:rPr>
          <w:sz w:val="22"/>
          <w:szCs w:val="22"/>
        </w:rPr>
        <w:t>sa</w:t>
      </w:r>
      <w:proofErr w:type="spellEnd"/>
      <w:r>
        <w:rPr>
          <w:sz w:val="22"/>
          <w:szCs w:val="22"/>
        </w:rPr>
        <w:t xml:space="preserve"> </w:t>
      </w:r>
      <w:proofErr w:type="spellStart"/>
      <w:r w:rsidRPr="00D758F8">
        <w:rPr>
          <w:sz w:val="22"/>
          <w:szCs w:val="22"/>
        </w:rPr>
        <w:t>biračkih</w:t>
      </w:r>
      <w:proofErr w:type="spellEnd"/>
      <w:r w:rsidRPr="00D758F8">
        <w:rPr>
          <w:sz w:val="22"/>
          <w:szCs w:val="22"/>
        </w:rPr>
        <w:t xml:space="preserve"> </w:t>
      </w:r>
      <w:proofErr w:type="spellStart"/>
      <w:r w:rsidRPr="00D758F8">
        <w:rPr>
          <w:sz w:val="22"/>
          <w:szCs w:val="22"/>
        </w:rPr>
        <w:t>mesta</w:t>
      </w:r>
      <w:proofErr w:type="spellEnd"/>
      <w:r w:rsidRPr="00D758F8">
        <w:rPr>
          <w:sz w:val="22"/>
          <w:szCs w:val="22"/>
        </w:rPr>
        <w:t xml:space="preserve"> </w:t>
      </w:r>
      <w:proofErr w:type="spellStart"/>
      <w:r w:rsidRPr="00D758F8">
        <w:rPr>
          <w:sz w:val="22"/>
          <w:szCs w:val="22"/>
        </w:rPr>
        <w:t>raspoređeno</w:t>
      </w:r>
      <w:proofErr w:type="spellEnd"/>
      <w:r w:rsidRPr="00D758F8">
        <w:rPr>
          <w:sz w:val="22"/>
          <w:szCs w:val="22"/>
        </w:rPr>
        <w:t xml:space="preserve"> po </w:t>
      </w:r>
      <w:proofErr w:type="spellStart"/>
      <w:r w:rsidR="00694334">
        <w:rPr>
          <w:sz w:val="22"/>
          <w:szCs w:val="22"/>
        </w:rPr>
        <w:t>Benford</w:t>
      </w:r>
      <w:r w:rsidR="0069714A">
        <w:rPr>
          <w:sz w:val="22"/>
          <w:szCs w:val="22"/>
        </w:rPr>
        <w:t>o</w:t>
      </w:r>
      <w:r w:rsidR="00694334">
        <w:rPr>
          <w:sz w:val="22"/>
          <w:szCs w:val="22"/>
        </w:rPr>
        <w:t>vom</w:t>
      </w:r>
      <w:proofErr w:type="spellEnd"/>
      <w:r w:rsidR="00694334">
        <w:rPr>
          <w:sz w:val="22"/>
          <w:szCs w:val="22"/>
        </w:rPr>
        <w:t xml:space="preserve"> </w:t>
      </w:r>
      <w:proofErr w:type="spellStart"/>
      <w:r w:rsidR="00694334">
        <w:rPr>
          <w:sz w:val="22"/>
          <w:szCs w:val="22"/>
        </w:rPr>
        <w:t>zakonu</w:t>
      </w:r>
      <w:proofErr w:type="spellEnd"/>
      <w:r w:rsidR="00694334">
        <w:rPr>
          <w:sz w:val="22"/>
          <w:szCs w:val="22"/>
        </w:rPr>
        <w:t xml:space="preserve"> za </w:t>
      </w:r>
      <w:proofErr w:type="spellStart"/>
      <w:r w:rsidR="00694334">
        <w:rPr>
          <w:sz w:val="22"/>
          <w:szCs w:val="22"/>
        </w:rPr>
        <w:t>drugu</w:t>
      </w:r>
      <w:proofErr w:type="spellEnd"/>
      <w:r w:rsidR="00694334">
        <w:rPr>
          <w:sz w:val="22"/>
          <w:szCs w:val="22"/>
        </w:rPr>
        <w:t xml:space="preserve"> </w:t>
      </w:r>
      <w:proofErr w:type="spellStart"/>
      <w:r w:rsidR="00694334">
        <w:rPr>
          <w:sz w:val="22"/>
          <w:szCs w:val="22"/>
        </w:rPr>
        <w:t>značajnu</w:t>
      </w:r>
      <w:proofErr w:type="spellEnd"/>
      <w:r w:rsidR="00694334">
        <w:rPr>
          <w:sz w:val="22"/>
          <w:szCs w:val="22"/>
        </w:rPr>
        <w:t xml:space="preserve"> </w:t>
      </w:r>
      <w:proofErr w:type="spellStart"/>
      <w:r w:rsidR="00694334">
        <w:rPr>
          <w:sz w:val="22"/>
          <w:szCs w:val="22"/>
        </w:rPr>
        <w:t>cifru</w:t>
      </w:r>
      <w:proofErr w:type="spellEnd"/>
      <w:r w:rsidRPr="00D758F8">
        <w:rPr>
          <w:sz w:val="22"/>
          <w:szCs w:val="22"/>
        </w:rPr>
        <w:t xml:space="preserve"> </w:t>
      </w:r>
      <w:r>
        <w:rPr>
          <w:sz w:val="22"/>
          <w:szCs w:val="22"/>
        </w:rPr>
        <w:t xml:space="preserve">se ne </w:t>
      </w:r>
      <w:proofErr w:type="spellStart"/>
      <w:r w:rsidRPr="00D758F8">
        <w:rPr>
          <w:sz w:val="22"/>
          <w:szCs w:val="22"/>
        </w:rPr>
        <w:t>odbacuje</w:t>
      </w:r>
      <w:proofErr w:type="spellEnd"/>
      <w:r w:rsidRPr="00D758F8">
        <w:rPr>
          <w:sz w:val="22"/>
          <w:szCs w:val="22"/>
        </w:rPr>
        <w:t xml:space="preserve"> </w:t>
      </w:r>
      <w:r>
        <w:rPr>
          <w:sz w:val="22"/>
          <w:szCs w:val="22"/>
        </w:rPr>
        <w:t>z</w:t>
      </w:r>
      <w:r w:rsidRPr="00D758F8">
        <w:rPr>
          <w:sz w:val="22"/>
          <w:szCs w:val="22"/>
        </w:rPr>
        <w:t xml:space="preserve">a </w:t>
      </w:r>
      <w:proofErr w:type="spellStart"/>
      <w:r w:rsidRPr="00D758F8">
        <w:rPr>
          <w:sz w:val="22"/>
          <w:szCs w:val="22"/>
        </w:rPr>
        <w:t>većinu</w:t>
      </w:r>
      <w:proofErr w:type="spellEnd"/>
      <w:r w:rsidRPr="00D758F8">
        <w:rPr>
          <w:sz w:val="22"/>
          <w:szCs w:val="22"/>
        </w:rPr>
        <w:t xml:space="preserve"> </w:t>
      </w:r>
      <w:proofErr w:type="spellStart"/>
      <w:r>
        <w:rPr>
          <w:sz w:val="22"/>
          <w:szCs w:val="22"/>
        </w:rPr>
        <w:t>kandidata</w:t>
      </w:r>
      <w:proofErr w:type="spellEnd"/>
      <w:r w:rsidRPr="00D758F8">
        <w:rPr>
          <w:sz w:val="22"/>
          <w:szCs w:val="22"/>
        </w:rPr>
        <w:t xml:space="preserve"> </w:t>
      </w:r>
      <w:proofErr w:type="spellStart"/>
      <w:r w:rsidRPr="00D758F8">
        <w:rPr>
          <w:sz w:val="22"/>
          <w:szCs w:val="22"/>
        </w:rPr>
        <w:t>kada</w:t>
      </w:r>
      <w:proofErr w:type="spellEnd"/>
      <w:r w:rsidRPr="00D758F8">
        <w:rPr>
          <w:sz w:val="22"/>
          <w:szCs w:val="22"/>
        </w:rPr>
        <w:t xml:space="preserve"> se </w:t>
      </w:r>
      <w:proofErr w:type="spellStart"/>
      <w:r w:rsidRPr="00D758F8">
        <w:rPr>
          <w:sz w:val="22"/>
          <w:szCs w:val="22"/>
        </w:rPr>
        <w:t>hipoteza</w:t>
      </w:r>
      <w:proofErr w:type="spellEnd"/>
      <w:r w:rsidRPr="00D758F8">
        <w:rPr>
          <w:sz w:val="22"/>
          <w:szCs w:val="22"/>
        </w:rPr>
        <w:t xml:space="preserve"> </w:t>
      </w:r>
      <w:proofErr w:type="spellStart"/>
      <w:r w:rsidRPr="00D758F8">
        <w:rPr>
          <w:sz w:val="22"/>
          <w:szCs w:val="22"/>
        </w:rPr>
        <w:t>testira</w:t>
      </w:r>
      <w:proofErr w:type="spellEnd"/>
      <w:r w:rsidRPr="00D758F8">
        <w:rPr>
          <w:sz w:val="22"/>
          <w:szCs w:val="22"/>
        </w:rPr>
        <w:t xml:space="preserve"> </w:t>
      </w:r>
      <w:proofErr w:type="spellStart"/>
      <w:r w:rsidRPr="00D758F8">
        <w:rPr>
          <w:sz w:val="22"/>
          <w:szCs w:val="22"/>
        </w:rPr>
        <w:t>korišćenjem</w:t>
      </w:r>
      <w:proofErr w:type="spellEnd"/>
      <w:r w:rsidRPr="00D758F8">
        <w:rPr>
          <w:sz w:val="22"/>
          <w:szCs w:val="22"/>
        </w:rPr>
        <w:t xml:space="preserve"> </w:t>
      </w:r>
      <w:proofErr w:type="spellStart"/>
      <w:r w:rsidRPr="00D758F8">
        <w:rPr>
          <w:sz w:val="22"/>
          <w:szCs w:val="22"/>
        </w:rPr>
        <w:t>podataka</w:t>
      </w:r>
      <w:proofErr w:type="spellEnd"/>
      <w:r w:rsidRPr="00D758F8">
        <w:rPr>
          <w:sz w:val="22"/>
          <w:szCs w:val="22"/>
        </w:rPr>
        <w:t xml:space="preserve"> </w:t>
      </w:r>
      <w:proofErr w:type="spellStart"/>
      <w:r w:rsidRPr="00D758F8">
        <w:rPr>
          <w:sz w:val="22"/>
          <w:szCs w:val="22"/>
        </w:rPr>
        <w:t>sa</w:t>
      </w:r>
      <w:proofErr w:type="spellEnd"/>
      <w:r w:rsidRPr="00D758F8">
        <w:rPr>
          <w:sz w:val="22"/>
          <w:szCs w:val="22"/>
        </w:rPr>
        <w:t xml:space="preserve"> </w:t>
      </w:r>
      <w:proofErr w:type="spellStart"/>
      <w:r>
        <w:rPr>
          <w:sz w:val="22"/>
          <w:szCs w:val="22"/>
        </w:rPr>
        <w:t>predsedničkih</w:t>
      </w:r>
      <w:proofErr w:type="spellEnd"/>
      <w:r>
        <w:rPr>
          <w:sz w:val="22"/>
          <w:szCs w:val="22"/>
        </w:rPr>
        <w:t xml:space="preserve"> </w:t>
      </w:r>
      <w:proofErr w:type="spellStart"/>
      <w:r>
        <w:rPr>
          <w:sz w:val="22"/>
          <w:szCs w:val="22"/>
        </w:rPr>
        <w:t>izbora</w:t>
      </w:r>
      <w:proofErr w:type="spellEnd"/>
      <w:r>
        <w:rPr>
          <w:sz w:val="22"/>
          <w:szCs w:val="22"/>
        </w:rPr>
        <w:t xml:space="preserve"> u </w:t>
      </w:r>
      <w:proofErr w:type="spellStart"/>
      <w:r>
        <w:rPr>
          <w:sz w:val="22"/>
          <w:szCs w:val="22"/>
        </w:rPr>
        <w:t>Republici</w:t>
      </w:r>
      <w:proofErr w:type="spellEnd"/>
      <w:r>
        <w:rPr>
          <w:sz w:val="22"/>
          <w:szCs w:val="22"/>
        </w:rPr>
        <w:t xml:space="preserve"> </w:t>
      </w:r>
      <w:proofErr w:type="spellStart"/>
      <w:r>
        <w:rPr>
          <w:sz w:val="22"/>
          <w:szCs w:val="22"/>
        </w:rPr>
        <w:t>Srbiji</w:t>
      </w:r>
      <w:proofErr w:type="spellEnd"/>
      <w:r>
        <w:rPr>
          <w:sz w:val="22"/>
          <w:szCs w:val="22"/>
        </w:rPr>
        <w:t xml:space="preserve"> </w:t>
      </w:r>
      <w:r w:rsidRPr="00D758F8">
        <w:rPr>
          <w:sz w:val="22"/>
          <w:szCs w:val="22"/>
        </w:rPr>
        <w:t>200</w:t>
      </w:r>
      <w:r>
        <w:rPr>
          <w:sz w:val="22"/>
          <w:szCs w:val="22"/>
        </w:rPr>
        <w:t>2</w:t>
      </w:r>
      <w:r w:rsidRPr="00D758F8">
        <w:rPr>
          <w:sz w:val="22"/>
          <w:szCs w:val="22"/>
        </w:rPr>
        <w:t>–20</w:t>
      </w:r>
      <w:r>
        <w:rPr>
          <w:sz w:val="22"/>
          <w:szCs w:val="22"/>
        </w:rPr>
        <w:t>22.</w:t>
      </w:r>
      <w:r w:rsidRPr="00D758F8">
        <w:rPr>
          <w:sz w:val="22"/>
          <w:szCs w:val="22"/>
        </w:rPr>
        <w:t xml:space="preserve"> Od </w:t>
      </w:r>
      <w:r>
        <w:rPr>
          <w:sz w:val="22"/>
          <w:szCs w:val="22"/>
        </w:rPr>
        <w:t>44</w:t>
      </w:r>
      <w:r w:rsidRPr="00D758F8">
        <w:rPr>
          <w:sz w:val="22"/>
          <w:szCs w:val="22"/>
        </w:rPr>
        <w:t xml:space="preserve"> </w:t>
      </w:r>
      <w:proofErr w:type="spellStart"/>
      <w:r w:rsidRPr="00D758F8">
        <w:rPr>
          <w:sz w:val="22"/>
          <w:szCs w:val="22"/>
        </w:rPr>
        <w:t>primera</w:t>
      </w:r>
      <w:proofErr w:type="spellEnd"/>
      <w:r w:rsidRPr="00D758F8">
        <w:rPr>
          <w:sz w:val="22"/>
          <w:szCs w:val="22"/>
        </w:rPr>
        <w:t xml:space="preserve"> </w:t>
      </w:r>
      <w:proofErr w:type="spellStart"/>
      <w:r w:rsidRPr="00D758F8">
        <w:rPr>
          <w:sz w:val="22"/>
          <w:szCs w:val="22"/>
        </w:rPr>
        <w:t>testiranja</w:t>
      </w:r>
      <w:proofErr w:type="spellEnd"/>
      <w:r w:rsidRPr="00D758F8">
        <w:rPr>
          <w:sz w:val="22"/>
          <w:szCs w:val="22"/>
        </w:rPr>
        <w:t xml:space="preserve"> </w:t>
      </w:r>
      <w:proofErr w:type="spellStart"/>
      <w:r w:rsidRPr="00D758F8">
        <w:rPr>
          <w:sz w:val="22"/>
          <w:szCs w:val="22"/>
        </w:rPr>
        <w:t>prikazanih</w:t>
      </w:r>
      <w:proofErr w:type="spellEnd"/>
      <w:r w:rsidRPr="00D758F8">
        <w:rPr>
          <w:sz w:val="22"/>
          <w:szCs w:val="22"/>
        </w:rPr>
        <w:t xml:space="preserve"> u </w:t>
      </w:r>
      <w:proofErr w:type="spellStart"/>
      <w:r w:rsidRPr="00D758F8">
        <w:rPr>
          <w:sz w:val="22"/>
          <w:szCs w:val="22"/>
        </w:rPr>
        <w:t>tabeli</w:t>
      </w:r>
      <w:proofErr w:type="spellEnd"/>
      <w:r w:rsidRPr="00D758F8">
        <w:rPr>
          <w:sz w:val="22"/>
          <w:szCs w:val="22"/>
        </w:rPr>
        <w:t xml:space="preserve"> </w:t>
      </w:r>
      <w:r>
        <w:rPr>
          <w:sz w:val="22"/>
          <w:szCs w:val="22"/>
        </w:rPr>
        <w:t>1.</w:t>
      </w:r>
      <w:r w:rsidRPr="00D758F8">
        <w:rPr>
          <w:sz w:val="22"/>
          <w:szCs w:val="22"/>
        </w:rPr>
        <w:t xml:space="preserve">, </w:t>
      </w:r>
      <w:proofErr w:type="spellStart"/>
      <w:r w:rsidRPr="00D758F8">
        <w:rPr>
          <w:sz w:val="22"/>
          <w:szCs w:val="22"/>
        </w:rPr>
        <w:t>hipoteza</w:t>
      </w:r>
      <w:proofErr w:type="spellEnd"/>
      <w:r w:rsidRPr="00D758F8">
        <w:rPr>
          <w:sz w:val="22"/>
          <w:szCs w:val="22"/>
        </w:rPr>
        <w:t xml:space="preserve"> je </w:t>
      </w:r>
      <w:proofErr w:type="spellStart"/>
      <w:r w:rsidRPr="00D758F8">
        <w:rPr>
          <w:sz w:val="22"/>
          <w:szCs w:val="22"/>
        </w:rPr>
        <w:t>odbačena</w:t>
      </w:r>
      <w:proofErr w:type="spellEnd"/>
      <w:r w:rsidRPr="00D758F8">
        <w:rPr>
          <w:sz w:val="22"/>
          <w:szCs w:val="22"/>
        </w:rPr>
        <w:t xml:space="preserve"> </w:t>
      </w:r>
      <w:r>
        <w:rPr>
          <w:sz w:val="22"/>
          <w:szCs w:val="22"/>
        </w:rPr>
        <w:t>14</w:t>
      </w:r>
      <w:r w:rsidRPr="00D758F8">
        <w:rPr>
          <w:sz w:val="22"/>
          <w:szCs w:val="22"/>
        </w:rPr>
        <w:t xml:space="preserve"> </w:t>
      </w:r>
      <w:proofErr w:type="spellStart"/>
      <w:r w:rsidRPr="00D758F8">
        <w:rPr>
          <w:sz w:val="22"/>
          <w:szCs w:val="22"/>
        </w:rPr>
        <w:t>slučaj</w:t>
      </w:r>
      <w:r w:rsidR="00694334">
        <w:rPr>
          <w:sz w:val="22"/>
          <w:szCs w:val="22"/>
        </w:rPr>
        <w:t>e</w:t>
      </w:r>
      <w:r>
        <w:rPr>
          <w:sz w:val="22"/>
          <w:szCs w:val="22"/>
        </w:rPr>
        <w:t>va</w:t>
      </w:r>
      <w:proofErr w:type="spellEnd"/>
      <w:r>
        <w:rPr>
          <w:sz w:val="22"/>
          <w:szCs w:val="22"/>
        </w:rPr>
        <w:t xml:space="preserve">. </w:t>
      </w:r>
      <w:proofErr w:type="spellStart"/>
      <w:r>
        <w:rPr>
          <w:sz w:val="22"/>
          <w:szCs w:val="22"/>
        </w:rPr>
        <w:t>Srednja</w:t>
      </w:r>
      <w:proofErr w:type="spellEnd"/>
      <w:r>
        <w:rPr>
          <w:sz w:val="22"/>
          <w:szCs w:val="22"/>
        </w:rPr>
        <w:t xml:space="preserve"> </w:t>
      </w:r>
      <w:proofErr w:type="spellStart"/>
      <w:r>
        <w:rPr>
          <w:sz w:val="22"/>
          <w:szCs w:val="22"/>
        </w:rPr>
        <w:t>vrednost</w:t>
      </w:r>
      <w:proofErr w:type="spellEnd"/>
      <w:r>
        <w:rPr>
          <w:sz w:val="22"/>
          <w:szCs w:val="22"/>
        </w:rPr>
        <w:t xml:space="preserve"> </w:t>
      </w:r>
      <w:proofErr w:type="spellStart"/>
      <w:r>
        <w:rPr>
          <w:sz w:val="22"/>
          <w:szCs w:val="22"/>
        </w:rPr>
        <w:t>druge</w:t>
      </w:r>
      <w:proofErr w:type="spellEnd"/>
      <w:r>
        <w:rPr>
          <w:sz w:val="22"/>
          <w:szCs w:val="22"/>
        </w:rPr>
        <w:t xml:space="preserve"> </w:t>
      </w:r>
      <w:proofErr w:type="spellStart"/>
      <w:r>
        <w:rPr>
          <w:sz w:val="22"/>
          <w:szCs w:val="22"/>
        </w:rPr>
        <w:t>značajne</w:t>
      </w:r>
      <w:proofErr w:type="spellEnd"/>
      <w:r>
        <w:rPr>
          <w:sz w:val="22"/>
          <w:szCs w:val="22"/>
        </w:rPr>
        <w:t xml:space="preserve"> </w:t>
      </w:r>
      <w:proofErr w:type="spellStart"/>
      <w:r>
        <w:rPr>
          <w:sz w:val="22"/>
          <w:szCs w:val="22"/>
        </w:rPr>
        <w:t>cifre</w:t>
      </w:r>
      <w:proofErr w:type="spellEnd"/>
      <w:r>
        <w:rPr>
          <w:sz w:val="22"/>
          <w:szCs w:val="22"/>
        </w:rPr>
        <w:t xml:space="preserve"> </w:t>
      </w:r>
      <w:proofErr w:type="spellStart"/>
      <w:r w:rsidRPr="00D758F8">
        <w:rPr>
          <w:sz w:val="22"/>
          <w:szCs w:val="22"/>
        </w:rPr>
        <w:t>značajno</w:t>
      </w:r>
      <w:proofErr w:type="spellEnd"/>
      <w:r w:rsidRPr="00D758F8">
        <w:rPr>
          <w:sz w:val="22"/>
          <w:szCs w:val="22"/>
        </w:rPr>
        <w:t xml:space="preserve"> </w:t>
      </w:r>
      <w:r w:rsidR="00694334">
        <w:rPr>
          <w:sz w:val="22"/>
          <w:szCs w:val="22"/>
        </w:rPr>
        <w:t xml:space="preserve">se </w:t>
      </w:r>
      <w:proofErr w:type="spellStart"/>
      <w:r w:rsidRPr="00D758F8">
        <w:rPr>
          <w:sz w:val="22"/>
          <w:szCs w:val="22"/>
        </w:rPr>
        <w:t>razlikuje</w:t>
      </w:r>
      <w:proofErr w:type="spellEnd"/>
      <w:r w:rsidRPr="00D758F8">
        <w:rPr>
          <w:sz w:val="22"/>
          <w:szCs w:val="22"/>
        </w:rPr>
        <w:t xml:space="preserve"> </w:t>
      </w:r>
      <w:r w:rsidR="00694334">
        <w:rPr>
          <w:sz w:val="22"/>
          <w:szCs w:val="22"/>
        </w:rPr>
        <w:t>od</w:t>
      </w:r>
      <w:r w:rsidRPr="00D758F8">
        <w:rPr>
          <w:sz w:val="22"/>
          <w:szCs w:val="22"/>
        </w:rPr>
        <w:t xml:space="preserve"> </w:t>
      </w:r>
      <w:proofErr w:type="spellStart"/>
      <w:r w:rsidR="00694334">
        <w:rPr>
          <w:sz w:val="22"/>
          <w:szCs w:val="22"/>
        </w:rPr>
        <w:t>teorijske</w:t>
      </w:r>
      <w:proofErr w:type="spellEnd"/>
      <w:r w:rsidR="00694334">
        <w:rPr>
          <w:sz w:val="22"/>
          <w:szCs w:val="22"/>
        </w:rPr>
        <w:t xml:space="preserve">. </w:t>
      </w:r>
      <w:proofErr w:type="spellStart"/>
      <w:r w:rsidR="00694334">
        <w:rPr>
          <w:sz w:val="22"/>
          <w:szCs w:val="22"/>
        </w:rPr>
        <w:t>Takođe</w:t>
      </w:r>
      <w:proofErr w:type="spellEnd"/>
      <w:r w:rsidR="00694334">
        <w:rPr>
          <w:sz w:val="22"/>
          <w:szCs w:val="22"/>
        </w:rPr>
        <w:t xml:space="preserve">, ta </w:t>
      </w:r>
      <w:proofErr w:type="spellStart"/>
      <w:r w:rsidR="00694334">
        <w:rPr>
          <w:sz w:val="22"/>
          <w:szCs w:val="22"/>
        </w:rPr>
        <w:t>srednja</w:t>
      </w:r>
      <w:proofErr w:type="spellEnd"/>
      <w:r w:rsidR="00694334">
        <w:rPr>
          <w:sz w:val="22"/>
          <w:szCs w:val="22"/>
        </w:rPr>
        <w:t xml:space="preserve"> </w:t>
      </w:r>
      <w:proofErr w:type="spellStart"/>
      <w:r w:rsidR="00694334">
        <w:rPr>
          <w:sz w:val="22"/>
          <w:szCs w:val="22"/>
        </w:rPr>
        <w:t>vrednost</w:t>
      </w:r>
      <w:proofErr w:type="spellEnd"/>
      <w:r w:rsidR="00694334">
        <w:rPr>
          <w:sz w:val="22"/>
          <w:szCs w:val="22"/>
        </w:rPr>
        <w:t xml:space="preserve"> </w:t>
      </w:r>
      <w:proofErr w:type="spellStart"/>
      <w:r w:rsidR="00694334">
        <w:rPr>
          <w:sz w:val="22"/>
          <w:szCs w:val="22"/>
        </w:rPr>
        <w:t>nije</w:t>
      </w:r>
      <w:proofErr w:type="spellEnd"/>
      <w:r w:rsidR="00694334">
        <w:rPr>
          <w:sz w:val="22"/>
          <w:szCs w:val="22"/>
        </w:rPr>
        <w:t xml:space="preserve"> </w:t>
      </w:r>
      <w:proofErr w:type="spellStart"/>
      <w:r w:rsidR="00694334">
        <w:rPr>
          <w:sz w:val="22"/>
          <w:szCs w:val="22"/>
        </w:rPr>
        <w:t>stabilna</w:t>
      </w:r>
      <w:proofErr w:type="spellEnd"/>
      <w:r w:rsidR="00694334">
        <w:rPr>
          <w:sz w:val="22"/>
          <w:szCs w:val="22"/>
        </w:rPr>
        <w:t xml:space="preserve"> </w:t>
      </w:r>
      <w:proofErr w:type="spellStart"/>
      <w:r w:rsidR="00694334">
        <w:rPr>
          <w:sz w:val="22"/>
          <w:szCs w:val="22"/>
        </w:rPr>
        <w:t>tokom</w:t>
      </w:r>
      <w:proofErr w:type="spellEnd"/>
      <w:r w:rsidR="00694334">
        <w:rPr>
          <w:sz w:val="22"/>
          <w:szCs w:val="22"/>
        </w:rPr>
        <w:t xml:space="preserve"> </w:t>
      </w:r>
      <w:proofErr w:type="spellStart"/>
      <w:r w:rsidR="00694334">
        <w:rPr>
          <w:sz w:val="22"/>
          <w:szCs w:val="22"/>
        </w:rPr>
        <w:t>vremena</w:t>
      </w:r>
      <w:proofErr w:type="spellEnd"/>
      <w:r w:rsidR="00694334">
        <w:rPr>
          <w:sz w:val="22"/>
          <w:szCs w:val="22"/>
        </w:rPr>
        <w:t xml:space="preserve">. </w:t>
      </w:r>
    </w:p>
    <w:p w:rsidR="005F2302" w:rsidRPr="00D758F8" w:rsidRDefault="005F2302" w:rsidP="0008465A">
      <w:pPr>
        <w:jc w:val="both"/>
        <w:rPr>
          <w:sz w:val="22"/>
          <w:szCs w:val="22"/>
          <w:lang w:val="sr-Latn-RS"/>
        </w:rPr>
      </w:pPr>
    </w:p>
    <w:p w:rsidR="00843B25" w:rsidRDefault="00694334" w:rsidP="0008465A">
      <w:pPr>
        <w:jc w:val="both"/>
        <w:rPr>
          <w:sz w:val="22"/>
          <w:szCs w:val="22"/>
        </w:rPr>
      </w:pPr>
      <w:proofErr w:type="spellStart"/>
      <w:r w:rsidRPr="00A272E9">
        <w:rPr>
          <w:sz w:val="22"/>
          <w:szCs w:val="22"/>
        </w:rPr>
        <w:t>Kul</w:t>
      </w:r>
      <w:r>
        <w:rPr>
          <w:sz w:val="22"/>
          <w:szCs w:val="22"/>
        </w:rPr>
        <w:t>bek</w:t>
      </w:r>
      <w:proofErr w:type="spellEnd"/>
      <w:r w:rsidRPr="00A272E9">
        <w:rPr>
          <w:sz w:val="22"/>
          <w:szCs w:val="22"/>
        </w:rPr>
        <w:t>–</w:t>
      </w:r>
      <w:proofErr w:type="spellStart"/>
      <w:r w:rsidRPr="00A272E9">
        <w:rPr>
          <w:sz w:val="22"/>
          <w:szCs w:val="22"/>
        </w:rPr>
        <w:t>Le</w:t>
      </w:r>
      <w:r>
        <w:rPr>
          <w:sz w:val="22"/>
          <w:szCs w:val="22"/>
        </w:rPr>
        <w:t>jbler</w:t>
      </w:r>
      <w:proofErr w:type="spellEnd"/>
      <w:r w:rsidRPr="00A272E9">
        <w:rPr>
          <w:sz w:val="22"/>
          <w:szCs w:val="22"/>
        </w:rPr>
        <w:t xml:space="preserve"> (KL) </w:t>
      </w:r>
      <w:proofErr w:type="spellStart"/>
      <w:r w:rsidRPr="00A272E9">
        <w:rPr>
          <w:sz w:val="22"/>
          <w:szCs w:val="22"/>
        </w:rPr>
        <w:t>divergencija</w:t>
      </w:r>
      <w:proofErr w:type="spellEnd"/>
      <w:r>
        <w:rPr>
          <w:sz w:val="22"/>
          <w:szCs w:val="22"/>
        </w:rPr>
        <w:t xml:space="preserve"> </w:t>
      </w:r>
      <w:proofErr w:type="spellStart"/>
      <w:r>
        <w:rPr>
          <w:sz w:val="22"/>
          <w:szCs w:val="22"/>
        </w:rPr>
        <w:t>i</w:t>
      </w:r>
      <w:proofErr w:type="spellEnd"/>
      <w:r>
        <w:rPr>
          <w:sz w:val="22"/>
          <w:szCs w:val="22"/>
        </w:rPr>
        <w:t xml:space="preserve"> </w:t>
      </w:r>
      <w:proofErr w:type="spellStart"/>
      <w:r w:rsidR="0069714A" w:rsidRPr="00236AF5">
        <w:rPr>
          <w:sz w:val="22"/>
          <w:szCs w:val="22"/>
        </w:rPr>
        <w:t>Bhatačarijevo</w:t>
      </w:r>
      <w:proofErr w:type="spellEnd"/>
      <w:r w:rsidR="0069714A" w:rsidRPr="00236AF5">
        <w:rPr>
          <w:sz w:val="22"/>
          <w:szCs w:val="22"/>
        </w:rPr>
        <w:t xml:space="preserve"> </w:t>
      </w:r>
      <w:proofErr w:type="spellStart"/>
      <w:r w:rsidR="0069714A" w:rsidRPr="00236AF5">
        <w:rPr>
          <w:sz w:val="22"/>
          <w:szCs w:val="22"/>
        </w:rPr>
        <w:t>rastojanje</w:t>
      </w:r>
      <w:proofErr w:type="spellEnd"/>
      <w:r w:rsidR="0069714A">
        <w:rPr>
          <w:sz w:val="22"/>
          <w:szCs w:val="22"/>
        </w:rPr>
        <w:t xml:space="preserve"> </w:t>
      </w:r>
      <w:proofErr w:type="spellStart"/>
      <w:r w:rsidR="0069714A">
        <w:rPr>
          <w:sz w:val="22"/>
          <w:szCs w:val="22"/>
        </w:rPr>
        <w:t>ukazuju</w:t>
      </w:r>
      <w:proofErr w:type="spellEnd"/>
      <w:r w:rsidR="0069714A">
        <w:rPr>
          <w:sz w:val="22"/>
          <w:szCs w:val="22"/>
        </w:rPr>
        <w:t xml:space="preserve"> da </w:t>
      </w:r>
      <w:proofErr w:type="spellStart"/>
      <w:r w:rsidR="0069714A">
        <w:rPr>
          <w:sz w:val="22"/>
          <w:szCs w:val="22"/>
        </w:rPr>
        <w:t>druga</w:t>
      </w:r>
      <w:proofErr w:type="spellEnd"/>
      <w:r w:rsidR="0069714A">
        <w:rPr>
          <w:sz w:val="22"/>
          <w:szCs w:val="22"/>
        </w:rPr>
        <w:t xml:space="preserve"> </w:t>
      </w:r>
      <w:proofErr w:type="spellStart"/>
      <w:r w:rsidR="0069714A">
        <w:rPr>
          <w:sz w:val="22"/>
          <w:szCs w:val="22"/>
        </w:rPr>
        <w:t>značajna</w:t>
      </w:r>
      <w:proofErr w:type="spellEnd"/>
      <w:r w:rsidR="0069714A">
        <w:rPr>
          <w:sz w:val="22"/>
          <w:szCs w:val="22"/>
        </w:rPr>
        <w:t xml:space="preserve"> </w:t>
      </w:r>
      <w:proofErr w:type="spellStart"/>
      <w:r w:rsidR="0069714A">
        <w:rPr>
          <w:sz w:val="22"/>
          <w:szCs w:val="22"/>
        </w:rPr>
        <w:t>cifra</w:t>
      </w:r>
      <w:proofErr w:type="spellEnd"/>
      <w:r w:rsidR="0069714A">
        <w:rPr>
          <w:sz w:val="22"/>
          <w:szCs w:val="22"/>
        </w:rPr>
        <w:t xml:space="preserve"> </w:t>
      </w:r>
      <w:proofErr w:type="spellStart"/>
      <w:r w:rsidR="0069714A">
        <w:rPr>
          <w:sz w:val="22"/>
          <w:szCs w:val="22"/>
        </w:rPr>
        <w:t>ima</w:t>
      </w:r>
      <w:proofErr w:type="spellEnd"/>
      <w:r w:rsidR="0069714A">
        <w:rPr>
          <w:sz w:val="22"/>
          <w:szCs w:val="22"/>
        </w:rPr>
        <w:t xml:space="preserve"> </w:t>
      </w:r>
      <w:proofErr w:type="spellStart"/>
      <w:r w:rsidR="0069714A">
        <w:rPr>
          <w:sz w:val="22"/>
          <w:szCs w:val="22"/>
        </w:rPr>
        <w:t>raspodelu</w:t>
      </w:r>
      <w:proofErr w:type="spellEnd"/>
      <w:r w:rsidR="0069714A">
        <w:rPr>
          <w:sz w:val="22"/>
          <w:szCs w:val="22"/>
        </w:rPr>
        <w:t xml:space="preserve"> </w:t>
      </w:r>
      <w:proofErr w:type="spellStart"/>
      <w:r w:rsidR="0069714A">
        <w:rPr>
          <w:sz w:val="22"/>
          <w:szCs w:val="22"/>
        </w:rPr>
        <w:t>vrlo</w:t>
      </w:r>
      <w:proofErr w:type="spellEnd"/>
      <w:r w:rsidR="0069714A">
        <w:rPr>
          <w:sz w:val="22"/>
          <w:szCs w:val="22"/>
        </w:rPr>
        <w:t xml:space="preserve"> </w:t>
      </w:r>
      <w:proofErr w:type="spellStart"/>
      <w:r w:rsidR="0069714A">
        <w:rPr>
          <w:sz w:val="22"/>
          <w:szCs w:val="22"/>
        </w:rPr>
        <w:t>slična</w:t>
      </w:r>
      <w:proofErr w:type="spellEnd"/>
      <w:r w:rsidR="0069714A">
        <w:rPr>
          <w:sz w:val="22"/>
          <w:szCs w:val="22"/>
        </w:rPr>
        <w:t xml:space="preserve"> </w:t>
      </w:r>
      <w:proofErr w:type="spellStart"/>
      <w:r w:rsidR="0069714A">
        <w:rPr>
          <w:sz w:val="22"/>
          <w:szCs w:val="22"/>
        </w:rPr>
        <w:t>Benfordovom</w:t>
      </w:r>
      <w:proofErr w:type="spellEnd"/>
      <w:r w:rsidR="0069714A">
        <w:rPr>
          <w:sz w:val="22"/>
          <w:szCs w:val="22"/>
        </w:rPr>
        <w:t xml:space="preserve"> </w:t>
      </w:r>
      <w:proofErr w:type="spellStart"/>
      <w:r w:rsidR="0069714A">
        <w:rPr>
          <w:sz w:val="22"/>
          <w:szCs w:val="22"/>
        </w:rPr>
        <w:t>zakonu</w:t>
      </w:r>
      <w:proofErr w:type="spellEnd"/>
      <w:r w:rsidR="0069714A">
        <w:rPr>
          <w:sz w:val="22"/>
          <w:szCs w:val="22"/>
        </w:rPr>
        <w:t xml:space="preserve"> za </w:t>
      </w:r>
      <w:proofErr w:type="spellStart"/>
      <w:r w:rsidR="0069714A">
        <w:rPr>
          <w:sz w:val="22"/>
          <w:szCs w:val="22"/>
        </w:rPr>
        <w:t>drugu</w:t>
      </w:r>
      <w:proofErr w:type="spellEnd"/>
      <w:r w:rsidR="0069714A">
        <w:rPr>
          <w:sz w:val="22"/>
          <w:szCs w:val="22"/>
        </w:rPr>
        <w:t xml:space="preserve"> </w:t>
      </w:r>
      <w:proofErr w:type="spellStart"/>
      <w:r w:rsidR="0069714A">
        <w:rPr>
          <w:sz w:val="22"/>
          <w:szCs w:val="22"/>
        </w:rPr>
        <w:t>značajnu</w:t>
      </w:r>
      <w:proofErr w:type="spellEnd"/>
      <w:r w:rsidR="0069714A">
        <w:rPr>
          <w:sz w:val="22"/>
          <w:szCs w:val="22"/>
        </w:rPr>
        <w:t xml:space="preserve"> </w:t>
      </w:r>
      <w:proofErr w:type="spellStart"/>
      <w:r w:rsidR="0069714A">
        <w:rPr>
          <w:sz w:val="22"/>
          <w:szCs w:val="22"/>
        </w:rPr>
        <w:t>cifru</w:t>
      </w:r>
      <w:proofErr w:type="spellEnd"/>
      <w:r w:rsidR="0069714A">
        <w:rPr>
          <w:sz w:val="22"/>
          <w:szCs w:val="22"/>
        </w:rPr>
        <w:t xml:space="preserve">. </w:t>
      </w:r>
    </w:p>
    <w:p w:rsidR="0069714A" w:rsidRDefault="0069714A" w:rsidP="0008465A">
      <w:pPr>
        <w:jc w:val="both"/>
        <w:rPr>
          <w:b/>
          <w:sz w:val="22"/>
          <w:szCs w:val="22"/>
          <w:lang w:val="sr-Latn-RS"/>
        </w:rPr>
      </w:pPr>
    </w:p>
    <w:p w:rsidR="0069714A" w:rsidRDefault="0069714A" w:rsidP="0008465A">
      <w:pPr>
        <w:jc w:val="both"/>
        <w:rPr>
          <w:b/>
          <w:sz w:val="22"/>
          <w:szCs w:val="22"/>
          <w:lang w:val="sr-Latn-RS"/>
        </w:rPr>
      </w:pPr>
      <w:proofErr w:type="spellStart"/>
      <w:r>
        <w:rPr>
          <w:sz w:val="22"/>
          <w:szCs w:val="22"/>
        </w:rPr>
        <w:t>Ov</w:t>
      </w:r>
      <w:r>
        <w:rPr>
          <w:sz w:val="22"/>
          <w:szCs w:val="22"/>
        </w:rPr>
        <w:t>i</w:t>
      </w:r>
      <w:proofErr w:type="spellEnd"/>
      <w:r w:rsidRPr="00D758F8">
        <w:rPr>
          <w:sz w:val="22"/>
          <w:szCs w:val="22"/>
        </w:rPr>
        <w:t xml:space="preserve"> </w:t>
      </w:r>
      <w:proofErr w:type="spellStart"/>
      <w:r w:rsidRPr="00D758F8">
        <w:rPr>
          <w:sz w:val="22"/>
          <w:szCs w:val="22"/>
        </w:rPr>
        <w:t>obra</w:t>
      </w:r>
      <w:r>
        <w:rPr>
          <w:sz w:val="22"/>
          <w:szCs w:val="22"/>
        </w:rPr>
        <w:t>sci</w:t>
      </w:r>
      <w:proofErr w:type="spellEnd"/>
      <w:r w:rsidRPr="00D758F8">
        <w:rPr>
          <w:sz w:val="22"/>
          <w:szCs w:val="22"/>
        </w:rPr>
        <w:t xml:space="preserve"> </w:t>
      </w:r>
      <w:proofErr w:type="spellStart"/>
      <w:r w:rsidRPr="00D758F8">
        <w:rPr>
          <w:sz w:val="22"/>
          <w:szCs w:val="22"/>
        </w:rPr>
        <w:t>vod</w:t>
      </w:r>
      <w:r>
        <w:rPr>
          <w:sz w:val="22"/>
          <w:szCs w:val="22"/>
        </w:rPr>
        <w:t>e</w:t>
      </w:r>
      <w:proofErr w:type="spellEnd"/>
      <w:r w:rsidRPr="00D758F8">
        <w:rPr>
          <w:sz w:val="22"/>
          <w:szCs w:val="22"/>
        </w:rPr>
        <w:t xml:space="preserve"> do </w:t>
      </w:r>
      <w:proofErr w:type="spellStart"/>
      <w:r w:rsidRPr="00D758F8">
        <w:rPr>
          <w:sz w:val="22"/>
          <w:szCs w:val="22"/>
        </w:rPr>
        <w:t>činjenice</w:t>
      </w:r>
      <w:proofErr w:type="spellEnd"/>
      <w:r w:rsidRPr="00D758F8">
        <w:rPr>
          <w:sz w:val="22"/>
          <w:szCs w:val="22"/>
        </w:rPr>
        <w:t xml:space="preserve"> da </w:t>
      </w:r>
      <w:proofErr w:type="spellStart"/>
      <w:r w:rsidRPr="00D758F8">
        <w:rPr>
          <w:sz w:val="22"/>
          <w:szCs w:val="22"/>
        </w:rPr>
        <w:t>birači</w:t>
      </w:r>
      <w:proofErr w:type="spellEnd"/>
      <w:r w:rsidRPr="00D758F8">
        <w:rPr>
          <w:sz w:val="22"/>
          <w:szCs w:val="22"/>
        </w:rPr>
        <w:t xml:space="preserve"> </w:t>
      </w:r>
      <w:r>
        <w:rPr>
          <w:sz w:val="22"/>
          <w:szCs w:val="22"/>
        </w:rPr>
        <w:t xml:space="preserve">u </w:t>
      </w:r>
      <w:proofErr w:type="spellStart"/>
      <w:r>
        <w:rPr>
          <w:sz w:val="22"/>
          <w:szCs w:val="22"/>
        </w:rPr>
        <w:t>Republici</w:t>
      </w:r>
      <w:proofErr w:type="spellEnd"/>
      <w:r>
        <w:rPr>
          <w:sz w:val="22"/>
          <w:szCs w:val="22"/>
        </w:rPr>
        <w:t xml:space="preserve"> </w:t>
      </w:r>
      <w:proofErr w:type="spellStart"/>
      <w:r>
        <w:rPr>
          <w:sz w:val="22"/>
          <w:szCs w:val="22"/>
        </w:rPr>
        <w:t>Srbiji</w:t>
      </w:r>
      <w:proofErr w:type="spellEnd"/>
      <w:r>
        <w:rPr>
          <w:sz w:val="22"/>
          <w:szCs w:val="22"/>
        </w:rPr>
        <w:t xml:space="preserve"> </w:t>
      </w:r>
      <w:proofErr w:type="spellStart"/>
      <w:r w:rsidRPr="00D758F8">
        <w:rPr>
          <w:sz w:val="22"/>
          <w:szCs w:val="22"/>
        </w:rPr>
        <w:t>obično</w:t>
      </w:r>
      <w:proofErr w:type="spellEnd"/>
      <w:r w:rsidRPr="00D758F8">
        <w:rPr>
          <w:sz w:val="22"/>
          <w:szCs w:val="22"/>
        </w:rPr>
        <w:t xml:space="preserve"> </w:t>
      </w:r>
      <w:proofErr w:type="spellStart"/>
      <w:r w:rsidRPr="00D758F8">
        <w:rPr>
          <w:sz w:val="22"/>
          <w:szCs w:val="22"/>
        </w:rPr>
        <w:t>deluju</w:t>
      </w:r>
      <w:proofErr w:type="spellEnd"/>
      <w:r w:rsidRPr="00D758F8">
        <w:rPr>
          <w:sz w:val="22"/>
          <w:szCs w:val="22"/>
        </w:rPr>
        <w:t xml:space="preserve"> </w:t>
      </w:r>
      <w:proofErr w:type="spellStart"/>
      <w:proofErr w:type="gramStart"/>
      <w:r w:rsidRPr="00D758F8">
        <w:rPr>
          <w:sz w:val="22"/>
          <w:szCs w:val="22"/>
        </w:rPr>
        <w:t>strateški</w:t>
      </w:r>
      <w:proofErr w:type="spellEnd"/>
      <w:r w:rsidRPr="00D758F8">
        <w:rPr>
          <w:sz w:val="22"/>
          <w:szCs w:val="22"/>
        </w:rPr>
        <w:t xml:space="preserve">  </w:t>
      </w:r>
      <w:proofErr w:type="spellStart"/>
      <w:r>
        <w:rPr>
          <w:sz w:val="22"/>
          <w:szCs w:val="22"/>
        </w:rPr>
        <w:t>i</w:t>
      </w:r>
      <w:proofErr w:type="spellEnd"/>
      <w:proofErr w:type="gramEnd"/>
      <w:r>
        <w:rPr>
          <w:sz w:val="22"/>
          <w:szCs w:val="22"/>
        </w:rPr>
        <w:t xml:space="preserve"> </w:t>
      </w:r>
      <w:proofErr w:type="spellStart"/>
      <w:r>
        <w:rPr>
          <w:sz w:val="22"/>
          <w:szCs w:val="22"/>
        </w:rPr>
        <w:t>delimično</w:t>
      </w:r>
      <w:proofErr w:type="spellEnd"/>
      <w:r w:rsidRPr="00D758F8">
        <w:rPr>
          <w:sz w:val="22"/>
          <w:szCs w:val="22"/>
        </w:rPr>
        <w:t xml:space="preserve"> </w:t>
      </w:r>
      <w:proofErr w:type="spellStart"/>
      <w:r w:rsidRPr="00D758F8">
        <w:rPr>
          <w:sz w:val="22"/>
          <w:szCs w:val="22"/>
        </w:rPr>
        <w:t>skladu</w:t>
      </w:r>
      <w:proofErr w:type="spellEnd"/>
      <w:r w:rsidRPr="00D758F8">
        <w:rPr>
          <w:sz w:val="22"/>
          <w:szCs w:val="22"/>
        </w:rPr>
        <w:t xml:space="preserve"> </w:t>
      </w:r>
      <w:proofErr w:type="spellStart"/>
      <w:r w:rsidRPr="00D758F8">
        <w:rPr>
          <w:sz w:val="22"/>
          <w:szCs w:val="22"/>
        </w:rPr>
        <w:t>sa</w:t>
      </w:r>
      <w:proofErr w:type="spellEnd"/>
      <w:r w:rsidRPr="00D758F8">
        <w:rPr>
          <w:sz w:val="22"/>
          <w:szCs w:val="22"/>
        </w:rPr>
        <w:t xml:space="preserve"> </w:t>
      </w:r>
      <w:proofErr w:type="spellStart"/>
      <w:r w:rsidRPr="00D758F8">
        <w:rPr>
          <w:sz w:val="22"/>
          <w:szCs w:val="22"/>
        </w:rPr>
        <w:t>instrumentalnom</w:t>
      </w:r>
      <w:proofErr w:type="spellEnd"/>
      <w:r w:rsidRPr="00D758F8">
        <w:rPr>
          <w:sz w:val="22"/>
          <w:szCs w:val="22"/>
        </w:rPr>
        <w:t xml:space="preserve"> </w:t>
      </w:r>
      <w:proofErr w:type="spellStart"/>
      <w:r w:rsidRPr="00D758F8">
        <w:rPr>
          <w:sz w:val="22"/>
          <w:szCs w:val="22"/>
        </w:rPr>
        <w:t>racionalnošću</w:t>
      </w:r>
      <w:proofErr w:type="spellEnd"/>
      <w:r>
        <w:rPr>
          <w:sz w:val="22"/>
          <w:szCs w:val="22"/>
        </w:rPr>
        <w:t xml:space="preserve">. </w:t>
      </w:r>
    </w:p>
    <w:p w:rsidR="00843B25" w:rsidRDefault="00843B25" w:rsidP="0008465A">
      <w:pPr>
        <w:jc w:val="both"/>
        <w:rPr>
          <w:b/>
          <w:sz w:val="22"/>
          <w:szCs w:val="22"/>
          <w:lang w:val="sr-Latn-RS"/>
        </w:rPr>
      </w:pPr>
    </w:p>
    <w:p w:rsidR="005F2302" w:rsidRDefault="005F2302" w:rsidP="0008465A">
      <w:pPr>
        <w:jc w:val="both"/>
        <w:rPr>
          <w:b/>
          <w:sz w:val="22"/>
          <w:szCs w:val="22"/>
          <w:lang w:val="sr-Latn-RS"/>
        </w:rPr>
      </w:pPr>
      <w:r>
        <w:rPr>
          <w:b/>
          <w:sz w:val="22"/>
          <w:szCs w:val="22"/>
          <w:lang w:val="sr-Latn-RS"/>
        </w:rPr>
        <w:t>Zaključak</w:t>
      </w:r>
    </w:p>
    <w:p w:rsidR="00196CBB" w:rsidRDefault="00196CBB" w:rsidP="0008465A">
      <w:pPr>
        <w:jc w:val="both"/>
        <w:rPr>
          <w:b/>
          <w:sz w:val="22"/>
          <w:szCs w:val="22"/>
          <w:lang w:val="sr-Latn-RS"/>
        </w:rPr>
      </w:pPr>
    </w:p>
    <w:p w:rsidR="0069714A" w:rsidRDefault="0069714A" w:rsidP="0069714A">
      <w:pPr>
        <w:jc w:val="both"/>
        <w:rPr>
          <w:sz w:val="22"/>
          <w:szCs w:val="22"/>
        </w:rPr>
      </w:pPr>
      <w:proofErr w:type="spellStart"/>
      <w:r>
        <w:rPr>
          <w:sz w:val="22"/>
          <w:szCs w:val="22"/>
        </w:rPr>
        <w:t>Podaci</w:t>
      </w:r>
      <w:proofErr w:type="spellEnd"/>
      <w:r>
        <w:rPr>
          <w:sz w:val="22"/>
          <w:szCs w:val="22"/>
        </w:rPr>
        <w:t xml:space="preserve"> </w:t>
      </w:r>
      <w:proofErr w:type="spellStart"/>
      <w:r>
        <w:rPr>
          <w:sz w:val="22"/>
          <w:szCs w:val="22"/>
        </w:rPr>
        <w:t>sa</w:t>
      </w:r>
      <w:proofErr w:type="spellEnd"/>
      <w:r>
        <w:rPr>
          <w:sz w:val="22"/>
          <w:szCs w:val="22"/>
        </w:rPr>
        <w:t xml:space="preserve"> </w:t>
      </w:r>
      <w:proofErr w:type="spellStart"/>
      <w:r>
        <w:rPr>
          <w:sz w:val="22"/>
          <w:szCs w:val="22"/>
        </w:rPr>
        <w:t>izbora</w:t>
      </w:r>
      <w:proofErr w:type="spellEnd"/>
      <w:r>
        <w:rPr>
          <w:sz w:val="22"/>
          <w:szCs w:val="22"/>
        </w:rPr>
        <w:t xml:space="preserve"> u </w:t>
      </w:r>
      <w:proofErr w:type="spellStart"/>
      <w:r>
        <w:rPr>
          <w:sz w:val="22"/>
          <w:szCs w:val="22"/>
        </w:rPr>
        <w:t>Srbiji</w:t>
      </w:r>
      <w:proofErr w:type="spellEnd"/>
      <w:r>
        <w:rPr>
          <w:sz w:val="22"/>
          <w:szCs w:val="22"/>
        </w:rPr>
        <w:t xml:space="preserve"> </w:t>
      </w:r>
      <w:r w:rsidR="00D5330C">
        <w:rPr>
          <w:sz w:val="22"/>
          <w:szCs w:val="22"/>
        </w:rPr>
        <w:t xml:space="preserve">ne </w:t>
      </w:r>
      <w:proofErr w:type="spellStart"/>
      <w:r w:rsidR="00D5330C">
        <w:rPr>
          <w:sz w:val="22"/>
          <w:szCs w:val="22"/>
        </w:rPr>
        <w:t>samo</w:t>
      </w:r>
      <w:proofErr w:type="spellEnd"/>
      <w:r w:rsidR="00D5330C">
        <w:rPr>
          <w:sz w:val="22"/>
          <w:szCs w:val="22"/>
        </w:rPr>
        <w:t xml:space="preserve"> da </w:t>
      </w:r>
      <w:proofErr w:type="spellStart"/>
      <w:r>
        <w:rPr>
          <w:sz w:val="22"/>
          <w:szCs w:val="22"/>
        </w:rPr>
        <w:t>mogu</w:t>
      </w:r>
      <w:proofErr w:type="spellEnd"/>
      <w:r w:rsidR="00D5330C">
        <w:rPr>
          <w:sz w:val="22"/>
          <w:szCs w:val="22"/>
        </w:rPr>
        <w:t xml:space="preserve"> </w:t>
      </w:r>
      <w:proofErr w:type="spellStart"/>
      <w:r w:rsidRPr="0069714A">
        <w:rPr>
          <w:sz w:val="22"/>
          <w:szCs w:val="22"/>
        </w:rPr>
        <w:t>pomoći</w:t>
      </w:r>
      <w:proofErr w:type="spellEnd"/>
      <w:r w:rsidRPr="0069714A">
        <w:rPr>
          <w:sz w:val="22"/>
          <w:szCs w:val="22"/>
        </w:rPr>
        <w:t xml:space="preserve"> u </w:t>
      </w:r>
      <w:proofErr w:type="spellStart"/>
      <w:r w:rsidRPr="0069714A">
        <w:rPr>
          <w:sz w:val="22"/>
          <w:szCs w:val="22"/>
        </w:rPr>
        <w:t>dijagnosticiranju</w:t>
      </w:r>
      <w:proofErr w:type="spellEnd"/>
      <w:r w:rsidRPr="0069714A">
        <w:rPr>
          <w:sz w:val="22"/>
          <w:szCs w:val="22"/>
        </w:rPr>
        <w:t xml:space="preserve"> </w:t>
      </w:r>
      <w:proofErr w:type="spellStart"/>
      <w:r w:rsidRPr="0069714A">
        <w:rPr>
          <w:sz w:val="22"/>
          <w:szCs w:val="22"/>
        </w:rPr>
        <w:t>strateškog</w:t>
      </w:r>
      <w:proofErr w:type="spellEnd"/>
      <w:r w:rsidRPr="0069714A">
        <w:rPr>
          <w:sz w:val="22"/>
          <w:szCs w:val="22"/>
        </w:rPr>
        <w:t xml:space="preserve"> </w:t>
      </w:r>
      <w:proofErr w:type="spellStart"/>
      <w:r w:rsidRPr="0069714A">
        <w:rPr>
          <w:sz w:val="22"/>
          <w:szCs w:val="22"/>
        </w:rPr>
        <w:t>glasanja</w:t>
      </w:r>
      <w:proofErr w:type="spellEnd"/>
      <w:r w:rsidRPr="0069714A">
        <w:rPr>
          <w:sz w:val="22"/>
          <w:szCs w:val="22"/>
        </w:rPr>
        <w:t xml:space="preserve">, </w:t>
      </w:r>
      <w:proofErr w:type="spellStart"/>
      <w:r w:rsidRPr="0069714A">
        <w:rPr>
          <w:sz w:val="22"/>
          <w:szCs w:val="22"/>
        </w:rPr>
        <w:t>vec</w:t>
      </w:r>
      <w:proofErr w:type="spellEnd"/>
      <w:r w:rsidRPr="0069714A">
        <w:rPr>
          <w:sz w:val="22"/>
          <w:szCs w:val="22"/>
        </w:rPr>
        <w:t xml:space="preserve">́ </w:t>
      </w:r>
      <w:proofErr w:type="spellStart"/>
      <w:r w:rsidRPr="0069714A">
        <w:rPr>
          <w:sz w:val="22"/>
          <w:szCs w:val="22"/>
        </w:rPr>
        <w:t>su</w:t>
      </w:r>
      <w:proofErr w:type="spellEnd"/>
      <w:r w:rsidRPr="0069714A">
        <w:rPr>
          <w:sz w:val="22"/>
          <w:szCs w:val="22"/>
        </w:rPr>
        <w:t xml:space="preserve"> </w:t>
      </w:r>
      <w:proofErr w:type="spellStart"/>
      <w:r w:rsidRPr="0069714A">
        <w:rPr>
          <w:sz w:val="22"/>
          <w:szCs w:val="22"/>
        </w:rPr>
        <w:t>osetljivi</w:t>
      </w:r>
      <w:proofErr w:type="spellEnd"/>
      <w:r w:rsidRPr="0069714A">
        <w:rPr>
          <w:sz w:val="22"/>
          <w:szCs w:val="22"/>
        </w:rPr>
        <w:t xml:space="preserve"> </w:t>
      </w:r>
      <w:proofErr w:type="spellStart"/>
      <w:r>
        <w:rPr>
          <w:sz w:val="22"/>
          <w:szCs w:val="22"/>
        </w:rPr>
        <w:t>i</w:t>
      </w:r>
      <w:proofErr w:type="spellEnd"/>
      <w:r>
        <w:rPr>
          <w:sz w:val="22"/>
          <w:szCs w:val="22"/>
        </w:rPr>
        <w:t xml:space="preserve"> </w:t>
      </w:r>
      <w:proofErr w:type="spellStart"/>
      <w:r w:rsidRPr="0069714A">
        <w:rPr>
          <w:sz w:val="22"/>
          <w:szCs w:val="22"/>
        </w:rPr>
        <w:t>na</w:t>
      </w:r>
      <w:proofErr w:type="spellEnd"/>
      <w:r w:rsidRPr="0069714A">
        <w:rPr>
          <w:sz w:val="22"/>
          <w:szCs w:val="22"/>
        </w:rPr>
        <w:t xml:space="preserve"> </w:t>
      </w:r>
      <w:proofErr w:type="spellStart"/>
      <w:r w:rsidRPr="0069714A">
        <w:rPr>
          <w:sz w:val="22"/>
          <w:szCs w:val="22"/>
        </w:rPr>
        <w:t>druge</w:t>
      </w:r>
      <w:proofErr w:type="spellEnd"/>
      <w:r w:rsidRPr="0069714A">
        <w:rPr>
          <w:sz w:val="22"/>
          <w:szCs w:val="22"/>
        </w:rPr>
        <w:t xml:space="preserve"> </w:t>
      </w:r>
      <w:proofErr w:type="spellStart"/>
      <w:r w:rsidRPr="0069714A">
        <w:rPr>
          <w:sz w:val="22"/>
          <w:szCs w:val="22"/>
        </w:rPr>
        <w:t>aspekte</w:t>
      </w:r>
      <w:proofErr w:type="spellEnd"/>
      <w:r w:rsidRPr="0069714A">
        <w:rPr>
          <w:sz w:val="22"/>
          <w:szCs w:val="22"/>
        </w:rPr>
        <w:t xml:space="preserve"> </w:t>
      </w:r>
      <w:proofErr w:type="spellStart"/>
      <w:r w:rsidRPr="0069714A">
        <w:rPr>
          <w:sz w:val="22"/>
          <w:szCs w:val="22"/>
        </w:rPr>
        <w:t>normalne</w:t>
      </w:r>
      <w:proofErr w:type="spellEnd"/>
      <w:r w:rsidRPr="0069714A">
        <w:rPr>
          <w:sz w:val="22"/>
          <w:szCs w:val="22"/>
        </w:rPr>
        <w:t xml:space="preserve"> </w:t>
      </w:r>
      <w:proofErr w:type="spellStart"/>
      <w:r w:rsidRPr="0069714A">
        <w:rPr>
          <w:sz w:val="22"/>
          <w:szCs w:val="22"/>
        </w:rPr>
        <w:t>politike</w:t>
      </w:r>
      <w:proofErr w:type="spellEnd"/>
      <w:r w:rsidRPr="0069714A">
        <w:rPr>
          <w:sz w:val="22"/>
          <w:szCs w:val="22"/>
        </w:rPr>
        <w:t xml:space="preserve"> </w:t>
      </w:r>
      <w:proofErr w:type="spellStart"/>
      <w:r w:rsidRPr="0069714A">
        <w:rPr>
          <w:sz w:val="22"/>
          <w:szCs w:val="22"/>
        </w:rPr>
        <w:t>kao</w:t>
      </w:r>
      <w:proofErr w:type="spellEnd"/>
      <w:r w:rsidRPr="0069714A">
        <w:rPr>
          <w:sz w:val="22"/>
          <w:szCs w:val="22"/>
        </w:rPr>
        <w:t xml:space="preserve"> </w:t>
      </w:r>
      <w:proofErr w:type="spellStart"/>
      <w:r w:rsidRPr="0069714A">
        <w:rPr>
          <w:sz w:val="22"/>
          <w:szCs w:val="22"/>
        </w:rPr>
        <w:t>što</w:t>
      </w:r>
      <w:proofErr w:type="spellEnd"/>
      <w:r w:rsidRPr="0069714A">
        <w:rPr>
          <w:sz w:val="22"/>
          <w:szCs w:val="22"/>
        </w:rPr>
        <w:t xml:space="preserve"> </w:t>
      </w:r>
      <w:proofErr w:type="spellStart"/>
      <w:r w:rsidRPr="0069714A">
        <w:rPr>
          <w:sz w:val="22"/>
          <w:szCs w:val="22"/>
        </w:rPr>
        <w:t>su</w:t>
      </w:r>
      <w:proofErr w:type="spellEnd"/>
      <w:r w:rsidRPr="0069714A">
        <w:rPr>
          <w:sz w:val="22"/>
          <w:szCs w:val="22"/>
        </w:rPr>
        <w:t xml:space="preserve"> </w:t>
      </w:r>
      <w:proofErr w:type="spellStart"/>
      <w:r w:rsidRPr="0069714A">
        <w:rPr>
          <w:sz w:val="22"/>
          <w:szCs w:val="22"/>
        </w:rPr>
        <w:t>vrste</w:t>
      </w:r>
      <w:proofErr w:type="spellEnd"/>
      <w:r w:rsidRPr="0069714A">
        <w:rPr>
          <w:sz w:val="22"/>
          <w:szCs w:val="22"/>
        </w:rPr>
        <w:t xml:space="preserve"> </w:t>
      </w:r>
      <w:proofErr w:type="spellStart"/>
      <w:r w:rsidRPr="0069714A">
        <w:rPr>
          <w:sz w:val="22"/>
          <w:szCs w:val="22"/>
        </w:rPr>
        <w:t>mobilizacije</w:t>
      </w:r>
      <w:proofErr w:type="spellEnd"/>
      <w:r w:rsidRPr="0069714A">
        <w:rPr>
          <w:sz w:val="22"/>
          <w:szCs w:val="22"/>
        </w:rPr>
        <w:t xml:space="preserve"> </w:t>
      </w:r>
      <w:proofErr w:type="spellStart"/>
      <w:r w:rsidRPr="0069714A">
        <w:rPr>
          <w:sz w:val="22"/>
          <w:szCs w:val="22"/>
        </w:rPr>
        <w:t>koje</w:t>
      </w:r>
      <w:proofErr w:type="spellEnd"/>
      <w:r w:rsidRPr="0069714A">
        <w:rPr>
          <w:sz w:val="22"/>
          <w:szCs w:val="22"/>
        </w:rPr>
        <w:t xml:space="preserve"> </w:t>
      </w:r>
      <w:proofErr w:type="spellStart"/>
      <w:r w:rsidRPr="0069714A">
        <w:rPr>
          <w:sz w:val="22"/>
          <w:szCs w:val="22"/>
        </w:rPr>
        <w:t>prevazilaze</w:t>
      </w:r>
      <w:proofErr w:type="spellEnd"/>
      <w:r w:rsidRPr="0069714A">
        <w:rPr>
          <w:sz w:val="22"/>
          <w:szCs w:val="22"/>
        </w:rPr>
        <w:t xml:space="preserve"> </w:t>
      </w:r>
      <w:proofErr w:type="spellStart"/>
      <w:r w:rsidRPr="0069714A">
        <w:rPr>
          <w:sz w:val="22"/>
          <w:szCs w:val="22"/>
        </w:rPr>
        <w:t>okvire</w:t>
      </w:r>
      <w:proofErr w:type="spellEnd"/>
      <w:r w:rsidRPr="0069714A">
        <w:rPr>
          <w:sz w:val="22"/>
          <w:szCs w:val="22"/>
        </w:rPr>
        <w:t xml:space="preserve"> </w:t>
      </w:r>
      <w:proofErr w:type="spellStart"/>
      <w:r w:rsidRPr="0069714A">
        <w:rPr>
          <w:sz w:val="22"/>
          <w:szCs w:val="22"/>
        </w:rPr>
        <w:t>strateškog</w:t>
      </w:r>
      <w:proofErr w:type="spellEnd"/>
      <w:r w:rsidRPr="0069714A">
        <w:rPr>
          <w:sz w:val="22"/>
          <w:szCs w:val="22"/>
        </w:rPr>
        <w:t xml:space="preserve"> </w:t>
      </w:r>
      <w:proofErr w:type="spellStart"/>
      <w:r w:rsidRPr="0069714A">
        <w:rPr>
          <w:sz w:val="22"/>
          <w:szCs w:val="22"/>
        </w:rPr>
        <w:t>glasanja</w:t>
      </w:r>
      <w:proofErr w:type="spellEnd"/>
      <w:r w:rsidRPr="0069714A">
        <w:rPr>
          <w:sz w:val="22"/>
          <w:szCs w:val="22"/>
        </w:rPr>
        <w:t xml:space="preserve">. </w:t>
      </w:r>
      <w:proofErr w:type="spellStart"/>
      <w:r w:rsidRPr="0069714A">
        <w:rPr>
          <w:sz w:val="22"/>
          <w:szCs w:val="22"/>
        </w:rPr>
        <w:t>Tvrdnja</w:t>
      </w:r>
      <w:proofErr w:type="spellEnd"/>
      <w:r w:rsidRPr="0069714A">
        <w:rPr>
          <w:sz w:val="22"/>
          <w:szCs w:val="22"/>
        </w:rPr>
        <w:t xml:space="preserve"> da </w:t>
      </w:r>
      <w:proofErr w:type="spellStart"/>
      <w:r w:rsidRPr="0069714A">
        <w:rPr>
          <w:sz w:val="22"/>
          <w:szCs w:val="22"/>
        </w:rPr>
        <w:t>kršenje</w:t>
      </w:r>
      <w:proofErr w:type="spellEnd"/>
      <w:r w:rsidRPr="0069714A">
        <w:rPr>
          <w:sz w:val="22"/>
          <w:szCs w:val="22"/>
        </w:rPr>
        <w:t xml:space="preserve"> </w:t>
      </w:r>
      <w:proofErr w:type="spellStart"/>
      <w:r w:rsidRPr="0069714A">
        <w:rPr>
          <w:sz w:val="22"/>
          <w:szCs w:val="22"/>
        </w:rPr>
        <w:t>Benfordovog</w:t>
      </w:r>
      <w:proofErr w:type="spellEnd"/>
      <w:r w:rsidRPr="0069714A">
        <w:rPr>
          <w:sz w:val="22"/>
          <w:szCs w:val="22"/>
        </w:rPr>
        <w:t xml:space="preserve"> </w:t>
      </w:r>
      <w:proofErr w:type="spellStart"/>
      <w:r w:rsidRPr="0069714A">
        <w:rPr>
          <w:sz w:val="22"/>
          <w:szCs w:val="22"/>
        </w:rPr>
        <w:t>zakona</w:t>
      </w:r>
      <w:proofErr w:type="spellEnd"/>
      <w:r w:rsidRPr="0069714A">
        <w:rPr>
          <w:sz w:val="22"/>
          <w:szCs w:val="22"/>
        </w:rPr>
        <w:t xml:space="preserve"> </w:t>
      </w:r>
      <w:proofErr w:type="spellStart"/>
      <w:r w:rsidRPr="0069714A">
        <w:rPr>
          <w:sz w:val="22"/>
          <w:szCs w:val="22"/>
        </w:rPr>
        <w:t>pruža</w:t>
      </w:r>
      <w:proofErr w:type="spellEnd"/>
      <w:r w:rsidRPr="0069714A">
        <w:rPr>
          <w:sz w:val="22"/>
          <w:szCs w:val="22"/>
        </w:rPr>
        <w:t xml:space="preserve"> </w:t>
      </w:r>
      <w:proofErr w:type="spellStart"/>
      <w:r w:rsidRPr="0069714A">
        <w:rPr>
          <w:sz w:val="22"/>
          <w:szCs w:val="22"/>
        </w:rPr>
        <w:t>dovoljan</w:t>
      </w:r>
      <w:proofErr w:type="spellEnd"/>
      <w:r w:rsidRPr="0069714A">
        <w:rPr>
          <w:sz w:val="22"/>
          <w:szCs w:val="22"/>
        </w:rPr>
        <w:t xml:space="preserve"> standard za </w:t>
      </w:r>
      <w:proofErr w:type="spellStart"/>
      <w:r w:rsidRPr="0069714A">
        <w:rPr>
          <w:sz w:val="22"/>
          <w:szCs w:val="22"/>
        </w:rPr>
        <w:t>dijagnosticiranje</w:t>
      </w:r>
      <w:proofErr w:type="spellEnd"/>
      <w:r w:rsidRPr="0069714A">
        <w:rPr>
          <w:sz w:val="22"/>
          <w:szCs w:val="22"/>
        </w:rPr>
        <w:t xml:space="preserve"> </w:t>
      </w:r>
      <w:proofErr w:type="spellStart"/>
      <w:r w:rsidRPr="0069714A">
        <w:rPr>
          <w:sz w:val="22"/>
          <w:szCs w:val="22"/>
        </w:rPr>
        <w:t>izborne</w:t>
      </w:r>
      <w:proofErr w:type="spellEnd"/>
      <w:r w:rsidRPr="0069714A">
        <w:rPr>
          <w:sz w:val="22"/>
          <w:szCs w:val="22"/>
        </w:rPr>
        <w:t xml:space="preserve"> </w:t>
      </w:r>
      <w:proofErr w:type="spellStart"/>
      <w:r w:rsidRPr="0069714A">
        <w:rPr>
          <w:sz w:val="22"/>
          <w:szCs w:val="22"/>
        </w:rPr>
        <w:t>prevare</w:t>
      </w:r>
      <w:proofErr w:type="spellEnd"/>
      <w:r w:rsidRPr="0069714A">
        <w:rPr>
          <w:sz w:val="22"/>
          <w:szCs w:val="22"/>
        </w:rPr>
        <w:t xml:space="preserve"> je </w:t>
      </w:r>
      <w:proofErr w:type="spellStart"/>
      <w:r w:rsidRPr="0069714A">
        <w:rPr>
          <w:sz w:val="22"/>
          <w:szCs w:val="22"/>
        </w:rPr>
        <w:t>gotovo</w:t>
      </w:r>
      <w:proofErr w:type="spellEnd"/>
      <w:r w:rsidRPr="0069714A">
        <w:rPr>
          <w:sz w:val="22"/>
          <w:szCs w:val="22"/>
        </w:rPr>
        <w:t xml:space="preserve"> </w:t>
      </w:r>
      <w:proofErr w:type="spellStart"/>
      <w:r w:rsidRPr="0069714A">
        <w:rPr>
          <w:sz w:val="22"/>
          <w:szCs w:val="22"/>
        </w:rPr>
        <w:t>sigurno</w:t>
      </w:r>
      <w:proofErr w:type="spellEnd"/>
      <w:r w:rsidRPr="0069714A">
        <w:rPr>
          <w:sz w:val="22"/>
          <w:szCs w:val="22"/>
        </w:rPr>
        <w:t xml:space="preserve"> </w:t>
      </w:r>
      <w:proofErr w:type="spellStart"/>
      <w:r w:rsidRPr="0069714A">
        <w:rPr>
          <w:sz w:val="22"/>
          <w:szCs w:val="22"/>
        </w:rPr>
        <w:t>lažna</w:t>
      </w:r>
      <w:proofErr w:type="spellEnd"/>
      <w:r w:rsidRPr="0069714A">
        <w:rPr>
          <w:sz w:val="22"/>
          <w:szCs w:val="22"/>
        </w:rPr>
        <w:t xml:space="preserve">, </w:t>
      </w:r>
      <w:proofErr w:type="spellStart"/>
      <w:r w:rsidRPr="0069714A">
        <w:rPr>
          <w:sz w:val="22"/>
          <w:szCs w:val="22"/>
        </w:rPr>
        <w:t>ali</w:t>
      </w:r>
      <w:proofErr w:type="spellEnd"/>
      <w:r w:rsidRPr="0069714A">
        <w:rPr>
          <w:sz w:val="22"/>
          <w:szCs w:val="22"/>
        </w:rPr>
        <w:t xml:space="preserve"> </w:t>
      </w:r>
      <w:proofErr w:type="spellStart"/>
      <w:r w:rsidRPr="0069714A">
        <w:rPr>
          <w:sz w:val="22"/>
          <w:szCs w:val="22"/>
        </w:rPr>
        <w:t>Benfordov</w:t>
      </w:r>
      <w:proofErr w:type="spellEnd"/>
      <w:r w:rsidRPr="0069714A">
        <w:rPr>
          <w:sz w:val="22"/>
          <w:szCs w:val="22"/>
        </w:rPr>
        <w:t xml:space="preserve"> </w:t>
      </w:r>
      <w:proofErr w:type="spellStart"/>
      <w:r w:rsidRPr="0069714A">
        <w:rPr>
          <w:sz w:val="22"/>
          <w:szCs w:val="22"/>
        </w:rPr>
        <w:t>zakon</w:t>
      </w:r>
      <w:proofErr w:type="spellEnd"/>
      <w:r w:rsidRPr="0069714A">
        <w:rPr>
          <w:sz w:val="22"/>
          <w:szCs w:val="22"/>
        </w:rPr>
        <w:t xml:space="preserve"> </w:t>
      </w:r>
      <w:proofErr w:type="spellStart"/>
      <w:r w:rsidRPr="0069714A">
        <w:rPr>
          <w:sz w:val="22"/>
          <w:szCs w:val="22"/>
        </w:rPr>
        <w:t>nije</w:t>
      </w:r>
      <w:proofErr w:type="spellEnd"/>
      <w:r w:rsidRPr="0069714A">
        <w:rPr>
          <w:sz w:val="22"/>
          <w:szCs w:val="22"/>
        </w:rPr>
        <w:t xml:space="preserve"> </w:t>
      </w:r>
      <w:proofErr w:type="spellStart"/>
      <w:r w:rsidRPr="0069714A">
        <w:rPr>
          <w:sz w:val="22"/>
          <w:szCs w:val="22"/>
        </w:rPr>
        <w:t>irelevantan</w:t>
      </w:r>
      <w:proofErr w:type="spellEnd"/>
      <w:r w:rsidRPr="0069714A">
        <w:rPr>
          <w:sz w:val="22"/>
          <w:szCs w:val="22"/>
        </w:rPr>
        <w:t xml:space="preserve"> za </w:t>
      </w:r>
      <w:proofErr w:type="spellStart"/>
      <w:r w:rsidRPr="0069714A">
        <w:rPr>
          <w:sz w:val="22"/>
          <w:szCs w:val="22"/>
        </w:rPr>
        <w:t>forenzičko</w:t>
      </w:r>
      <w:proofErr w:type="spellEnd"/>
      <w:r w:rsidRPr="0069714A">
        <w:rPr>
          <w:sz w:val="22"/>
          <w:szCs w:val="22"/>
        </w:rPr>
        <w:t xml:space="preserve"> </w:t>
      </w:r>
      <w:proofErr w:type="spellStart"/>
      <w:r w:rsidRPr="0069714A">
        <w:rPr>
          <w:sz w:val="22"/>
          <w:szCs w:val="22"/>
        </w:rPr>
        <w:t>ispitivanje</w:t>
      </w:r>
      <w:proofErr w:type="spellEnd"/>
      <w:r w:rsidRPr="0069714A">
        <w:rPr>
          <w:sz w:val="22"/>
          <w:szCs w:val="22"/>
        </w:rPr>
        <w:t xml:space="preserve"> </w:t>
      </w:r>
      <w:proofErr w:type="spellStart"/>
      <w:r w:rsidRPr="0069714A">
        <w:rPr>
          <w:sz w:val="22"/>
          <w:szCs w:val="22"/>
        </w:rPr>
        <w:t>izbora</w:t>
      </w:r>
      <w:proofErr w:type="spellEnd"/>
      <w:r w:rsidRPr="0069714A">
        <w:rPr>
          <w:sz w:val="22"/>
          <w:szCs w:val="22"/>
        </w:rPr>
        <w:t xml:space="preserve">. </w:t>
      </w:r>
      <w:proofErr w:type="spellStart"/>
      <w:r>
        <w:rPr>
          <w:sz w:val="22"/>
          <w:szCs w:val="22"/>
        </w:rPr>
        <w:t>P</w:t>
      </w:r>
      <w:r w:rsidRPr="0069714A">
        <w:rPr>
          <w:sz w:val="22"/>
          <w:szCs w:val="22"/>
        </w:rPr>
        <w:t>rebrojavanje</w:t>
      </w:r>
      <w:proofErr w:type="spellEnd"/>
      <w:r w:rsidRPr="0069714A">
        <w:rPr>
          <w:sz w:val="22"/>
          <w:szCs w:val="22"/>
        </w:rPr>
        <w:t xml:space="preserve"> </w:t>
      </w:r>
      <w:proofErr w:type="spellStart"/>
      <w:r w:rsidRPr="0069714A">
        <w:rPr>
          <w:sz w:val="22"/>
          <w:szCs w:val="22"/>
        </w:rPr>
        <w:t>glasova</w:t>
      </w:r>
      <w:proofErr w:type="spellEnd"/>
      <w:r w:rsidRPr="0069714A">
        <w:rPr>
          <w:sz w:val="22"/>
          <w:szCs w:val="22"/>
        </w:rPr>
        <w:t xml:space="preserve"> </w:t>
      </w:r>
      <w:proofErr w:type="spellStart"/>
      <w:r w:rsidRPr="0069714A">
        <w:rPr>
          <w:sz w:val="22"/>
          <w:szCs w:val="22"/>
        </w:rPr>
        <w:t>na</w:t>
      </w:r>
      <w:proofErr w:type="spellEnd"/>
      <w:r w:rsidRPr="0069714A">
        <w:rPr>
          <w:sz w:val="22"/>
          <w:szCs w:val="22"/>
        </w:rPr>
        <w:t xml:space="preserve"> </w:t>
      </w:r>
      <w:proofErr w:type="spellStart"/>
      <w:r w:rsidRPr="0069714A">
        <w:rPr>
          <w:sz w:val="22"/>
          <w:szCs w:val="22"/>
        </w:rPr>
        <w:t>biračkim</w:t>
      </w:r>
      <w:proofErr w:type="spellEnd"/>
      <w:r w:rsidRPr="0069714A">
        <w:rPr>
          <w:sz w:val="22"/>
          <w:szCs w:val="22"/>
        </w:rPr>
        <w:t xml:space="preserve"> </w:t>
      </w:r>
      <w:proofErr w:type="spellStart"/>
      <w:r w:rsidRPr="0069714A">
        <w:rPr>
          <w:sz w:val="22"/>
          <w:szCs w:val="22"/>
        </w:rPr>
        <w:t>mestima</w:t>
      </w:r>
      <w:proofErr w:type="spellEnd"/>
      <w:r w:rsidRPr="0069714A">
        <w:rPr>
          <w:sz w:val="22"/>
          <w:szCs w:val="22"/>
        </w:rPr>
        <w:t xml:space="preserve"> </w:t>
      </w:r>
      <w:r w:rsidR="00D5330C">
        <w:rPr>
          <w:sz w:val="22"/>
          <w:szCs w:val="22"/>
        </w:rPr>
        <w:t xml:space="preserve">u </w:t>
      </w:r>
      <w:proofErr w:type="spellStart"/>
      <w:r w:rsidR="00D5330C">
        <w:rPr>
          <w:sz w:val="22"/>
          <w:szCs w:val="22"/>
        </w:rPr>
        <w:t>Srbiji</w:t>
      </w:r>
      <w:proofErr w:type="spellEnd"/>
      <w:r w:rsidR="00D5330C">
        <w:rPr>
          <w:sz w:val="22"/>
          <w:szCs w:val="22"/>
        </w:rPr>
        <w:t xml:space="preserve"> </w:t>
      </w:r>
      <w:proofErr w:type="spellStart"/>
      <w:r w:rsidRPr="0069714A">
        <w:rPr>
          <w:sz w:val="22"/>
          <w:szCs w:val="22"/>
        </w:rPr>
        <w:t>često</w:t>
      </w:r>
      <w:proofErr w:type="spellEnd"/>
      <w:r w:rsidRPr="0069714A">
        <w:rPr>
          <w:sz w:val="22"/>
          <w:szCs w:val="22"/>
        </w:rPr>
        <w:t xml:space="preserve"> </w:t>
      </w:r>
      <w:r>
        <w:rPr>
          <w:sz w:val="22"/>
          <w:szCs w:val="22"/>
        </w:rPr>
        <w:t>se</w:t>
      </w:r>
      <w:r w:rsidRPr="0069714A">
        <w:rPr>
          <w:sz w:val="22"/>
          <w:szCs w:val="22"/>
        </w:rPr>
        <w:t xml:space="preserve"> </w:t>
      </w:r>
      <w:proofErr w:type="spellStart"/>
      <w:r w:rsidRPr="0069714A">
        <w:rPr>
          <w:sz w:val="22"/>
          <w:szCs w:val="22"/>
        </w:rPr>
        <w:t>poklapa</w:t>
      </w:r>
      <w:proofErr w:type="spellEnd"/>
      <w:r w:rsidRPr="0069714A">
        <w:rPr>
          <w:sz w:val="22"/>
          <w:szCs w:val="22"/>
        </w:rPr>
        <w:t xml:space="preserve"> </w:t>
      </w:r>
      <w:proofErr w:type="spellStart"/>
      <w:r w:rsidRPr="0069714A">
        <w:rPr>
          <w:sz w:val="22"/>
          <w:szCs w:val="22"/>
        </w:rPr>
        <w:t>sa</w:t>
      </w:r>
      <w:proofErr w:type="spellEnd"/>
      <w:r w:rsidRPr="0069714A">
        <w:rPr>
          <w:sz w:val="22"/>
          <w:szCs w:val="22"/>
        </w:rPr>
        <w:t xml:space="preserve"> </w:t>
      </w:r>
      <w:proofErr w:type="spellStart"/>
      <w:r w:rsidR="00D5330C">
        <w:rPr>
          <w:sz w:val="22"/>
          <w:szCs w:val="22"/>
        </w:rPr>
        <w:t>raspodelom</w:t>
      </w:r>
      <w:proofErr w:type="spellEnd"/>
      <w:r w:rsidRPr="0069714A">
        <w:rPr>
          <w:sz w:val="22"/>
          <w:szCs w:val="22"/>
        </w:rPr>
        <w:t xml:space="preserve"> </w:t>
      </w:r>
      <w:proofErr w:type="spellStart"/>
      <w:r w:rsidRPr="0069714A">
        <w:rPr>
          <w:sz w:val="22"/>
          <w:szCs w:val="22"/>
        </w:rPr>
        <w:t>koju</w:t>
      </w:r>
      <w:proofErr w:type="spellEnd"/>
      <w:r w:rsidRPr="0069714A">
        <w:rPr>
          <w:sz w:val="22"/>
          <w:szCs w:val="22"/>
        </w:rPr>
        <w:t xml:space="preserve"> </w:t>
      </w:r>
      <w:proofErr w:type="spellStart"/>
      <w:r w:rsidRPr="0069714A">
        <w:rPr>
          <w:sz w:val="22"/>
          <w:szCs w:val="22"/>
        </w:rPr>
        <w:t>podrazumeva</w:t>
      </w:r>
      <w:proofErr w:type="spellEnd"/>
      <w:r w:rsidRPr="0069714A">
        <w:rPr>
          <w:sz w:val="22"/>
          <w:szCs w:val="22"/>
        </w:rPr>
        <w:t xml:space="preserve"> 2BL</w:t>
      </w:r>
      <w:r>
        <w:rPr>
          <w:sz w:val="22"/>
          <w:szCs w:val="22"/>
        </w:rPr>
        <w:t xml:space="preserve">.  </w:t>
      </w:r>
    </w:p>
    <w:p w:rsidR="00D5330C" w:rsidRDefault="00D5330C" w:rsidP="0069714A">
      <w:pPr>
        <w:jc w:val="both"/>
        <w:rPr>
          <w:sz w:val="22"/>
          <w:szCs w:val="22"/>
        </w:rPr>
      </w:pPr>
    </w:p>
    <w:p w:rsidR="00D5330C" w:rsidRPr="00D5330C" w:rsidRDefault="00D5330C" w:rsidP="00D5330C">
      <w:pPr>
        <w:jc w:val="both"/>
        <w:rPr>
          <w:sz w:val="22"/>
          <w:szCs w:val="22"/>
        </w:rPr>
      </w:pPr>
      <w:proofErr w:type="spellStart"/>
      <w:r w:rsidRPr="00D5330C">
        <w:rPr>
          <w:sz w:val="22"/>
          <w:szCs w:val="22"/>
        </w:rPr>
        <w:t>Nije</w:t>
      </w:r>
      <w:proofErr w:type="spellEnd"/>
      <w:r w:rsidRPr="00D5330C">
        <w:rPr>
          <w:sz w:val="22"/>
          <w:szCs w:val="22"/>
        </w:rPr>
        <w:t xml:space="preserve"> </w:t>
      </w:r>
      <w:proofErr w:type="spellStart"/>
      <w:r w:rsidRPr="00D5330C">
        <w:rPr>
          <w:sz w:val="22"/>
          <w:szCs w:val="22"/>
        </w:rPr>
        <w:t>lako</w:t>
      </w:r>
      <w:proofErr w:type="spellEnd"/>
      <w:r w:rsidRPr="00D5330C">
        <w:rPr>
          <w:sz w:val="22"/>
          <w:szCs w:val="22"/>
        </w:rPr>
        <w:t xml:space="preserve"> </w:t>
      </w:r>
      <w:proofErr w:type="spellStart"/>
      <w:r w:rsidRPr="00D5330C">
        <w:rPr>
          <w:sz w:val="22"/>
          <w:szCs w:val="22"/>
        </w:rPr>
        <w:t>odgovoriti</w:t>
      </w:r>
      <w:proofErr w:type="spellEnd"/>
      <w:r w:rsidRPr="00D5330C">
        <w:rPr>
          <w:sz w:val="22"/>
          <w:szCs w:val="22"/>
        </w:rPr>
        <w:t xml:space="preserve"> </w:t>
      </w:r>
      <w:proofErr w:type="spellStart"/>
      <w:r w:rsidRPr="00D5330C">
        <w:rPr>
          <w:sz w:val="22"/>
          <w:szCs w:val="22"/>
        </w:rPr>
        <w:t>na</w:t>
      </w:r>
      <w:proofErr w:type="spellEnd"/>
      <w:r w:rsidRPr="00D5330C">
        <w:rPr>
          <w:sz w:val="22"/>
          <w:szCs w:val="22"/>
        </w:rPr>
        <w:t xml:space="preserve"> </w:t>
      </w:r>
      <w:proofErr w:type="spellStart"/>
      <w:r w:rsidRPr="00D5330C">
        <w:rPr>
          <w:sz w:val="22"/>
          <w:szCs w:val="22"/>
        </w:rPr>
        <w:t>pitanje</w:t>
      </w:r>
      <w:proofErr w:type="spellEnd"/>
      <w:r w:rsidRPr="00D5330C">
        <w:rPr>
          <w:sz w:val="22"/>
          <w:szCs w:val="22"/>
        </w:rPr>
        <w:t xml:space="preserve"> da li se </w:t>
      </w:r>
      <w:proofErr w:type="spellStart"/>
      <w:r w:rsidRPr="00D5330C">
        <w:rPr>
          <w:sz w:val="22"/>
          <w:szCs w:val="22"/>
        </w:rPr>
        <w:t>obrasci</w:t>
      </w:r>
      <w:proofErr w:type="spellEnd"/>
      <w:r w:rsidRPr="00D5330C">
        <w:rPr>
          <w:sz w:val="22"/>
          <w:szCs w:val="22"/>
        </w:rPr>
        <w:t xml:space="preserve"> u </w:t>
      </w:r>
      <w:proofErr w:type="spellStart"/>
      <w:r w:rsidRPr="00D5330C">
        <w:rPr>
          <w:sz w:val="22"/>
          <w:szCs w:val="22"/>
        </w:rPr>
        <w:t>ciframa</w:t>
      </w:r>
      <w:proofErr w:type="spellEnd"/>
      <w:r w:rsidRPr="00D5330C">
        <w:rPr>
          <w:sz w:val="22"/>
          <w:szCs w:val="22"/>
        </w:rPr>
        <w:t xml:space="preserve"> </w:t>
      </w:r>
      <w:proofErr w:type="spellStart"/>
      <w:r w:rsidRPr="00D5330C">
        <w:rPr>
          <w:sz w:val="22"/>
          <w:szCs w:val="22"/>
        </w:rPr>
        <w:t>proizvedenim</w:t>
      </w:r>
      <w:proofErr w:type="spellEnd"/>
      <w:r w:rsidRPr="00D5330C">
        <w:rPr>
          <w:sz w:val="22"/>
          <w:szCs w:val="22"/>
        </w:rPr>
        <w:t xml:space="preserve"> </w:t>
      </w:r>
      <w:proofErr w:type="spellStart"/>
      <w:r w:rsidRPr="00D5330C">
        <w:rPr>
          <w:sz w:val="22"/>
          <w:szCs w:val="22"/>
        </w:rPr>
        <w:t>prevarama</w:t>
      </w:r>
      <w:proofErr w:type="spellEnd"/>
      <w:r w:rsidRPr="00D5330C">
        <w:rPr>
          <w:sz w:val="22"/>
          <w:szCs w:val="22"/>
        </w:rPr>
        <w:t xml:space="preserve"> </w:t>
      </w:r>
      <w:proofErr w:type="spellStart"/>
      <w:r w:rsidRPr="00D5330C">
        <w:rPr>
          <w:sz w:val="22"/>
          <w:szCs w:val="22"/>
        </w:rPr>
        <w:t>oštro</w:t>
      </w:r>
      <w:proofErr w:type="spellEnd"/>
      <w:r w:rsidRPr="00D5330C">
        <w:rPr>
          <w:sz w:val="22"/>
          <w:szCs w:val="22"/>
        </w:rPr>
        <w:t xml:space="preserve"> </w:t>
      </w:r>
      <w:proofErr w:type="spellStart"/>
      <w:r w:rsidRPr="00D5330C">
        <w:rPr>
          <w:sz w:val="22"/>
          <w:szCs w:val="22"/>
        </w:rPr>
        <w:t>razlikuju</w:t>
      </w:r>
      <w:proofErr w:type="spellEnd"/>
      <w:r w:rsidRPr="00D5330C">
        <w:rPr>
          <w:sz w:val="22"/>
          <w:szCs w:val="22"/>
        </w:rPr>
        <w:t xml:space="preserve"> </w:t>
      </w:r>
      <w:r>
        <w:rPr>
          <w:sz w:val="22"/>
          <w:szCs w:val="22"/>
        </w:rPr>
        <w:t>od</w:t>
      </w:r>
      <w:r w:rsidRPr="00D5330C">
        <w:rPr>
          <w:sz w:val="22"/>
          <w:szCs w:val="22"/>
        </w:rPr>
        <w:t xml:space="preserve"> </w:t>
      </w:r>
      <w:proofErr w:type="spellStart"/>
      <w:r w:rsidRPr="00D5330C">
        <w:rPr>
          <w:sz w:val="22"/>
          <w:szCs w:val="22"/>
        </w:rPr>
        <w:t>obrazaca</w:t>
      </w:r>
      <w:proofErr w:type="spellEnd"/>
      <w:r w:rsidRPr="00D5330C">
        <w:rPr>
          <w:sz w:val="22"/>
          <w:szCs w:val="22"/>
        </w:rPr>
        <w:t xml:space="preserve"> </w:t>
      </w:r>
      <w:proofErr w:type="spellStart"/>
      <w:r w:rsidRPr="00D5330C">
        <w:rPr>
          <w:sz w:val="22"/>
          <w:szCs w:val="22"/>
        </w:rPr>
        <w:t>koje</w:t>
      </w:r>
      <w:proofErr w:type="spellEnd"/>
      <w:r w:rsidRPr="00D5330C">
        <w:rPr>
          <w:sz w:val="22"/>
          <w:szCs w:val="22"/>
        </w:rPr>
        <w:t xml:space="preserve"> </w:t>
      </w:r>
      <w:proofErr w:type="spellStart"/>
      <w:r w:rsidRPr="00D5330C">
        <w:rPr>
          <w:sz w:val="22"/>
          <w:szCs w:val="22"/>
        </w:rPr>
        <w:t>proizvodi</w:t>
      </w:r>
      <w:proofErr w:type="spellEnd"/>
      <w:r w:rsidRPr="00D5330C">
        <w:rPr>
          <w:sz w:val="22"/>
          <w:szCs w:val="22"/>
        </w:rPr>
        <w:t xml:space="preserve"> </w:t>
      </w:r>
      <w:proofErr w:type="spellStart"/>
      <w:r w:rsidRPr="00D5330C">
        <w:rPr>
          <w:sz w:val="22"/>
          <w:szCs w:val="22"/>
        </w:rPr>
        <w:t>normalna</w:t>
      </w:r>
      <w:proofErr w:type="spellEnd"/>
      <w:r w:rsidRPr="00D5330C">
        <w:rPr>
          <w:sz w:val="22"/>
          <w:szCs w:val="22"/>
        </w:rPr>
        <w:t xml:space="preserve"> </w:t>
      </w:r>
      <w:proofErr w:type="spellStart"/>
      <w:r w:rsidRPr="00D5330C">
        <w:rPr>
          <w:sz w:val="22"/>
          <w:szCs w:val="22"/>
        </w:rPr>
        <w:t>politika</w:t>
      </w:r>
      <w:proofErr w:type="spellEnd"/>
      <w:r w:rsidRPr="00D5330C">
        <w:rPr>
          <w:sz w:val="22"/>
          <w:szCs w:val="22"/>
        </w:rPr>
        <w:t xml:space="preserve">. </w:t>
      </w:r>
      <w:proofErr w:type="spellStart"/>
      <w:r>
        <w:rPr>
          <w:sz w:val="22"/>
          <w:szCs w:val="22"/>
        </w:rPr>
        <w:t>Dosadašnja</w:t>
      </w:r>
      <w:proofErr w:type="spellEnd"/>
      <w:r w:rsidRPr="00D5330C">
        <w:rPr>
          <w:sz w:val="22"/>
          <w:szCs w:val="22"/>
        </w:rPr>
        <w:t xml:space="preserve"> </w:t>
      </w:r>
      <w:proofErr w:type="spellStart"/>
      <w:r>
        <w:rPr>
          <w:sz w:val="22"/>
          <w:szCs w:val="22"/>
        </w:rPr>
        <w:t>istraživanja</w:t>
      </w:r>
      <w:proofErr w:type="spellEnd"/>
      <w:r>
        <w:rPr>
          <w:sz w:val="22"/>
          <w:szCs w:val="22"/>
        </w:rPr>
        <w:t xml:space="preserve"> </w:t>
      </w:r>
      <w:proofErr w:type="spellStart"/>
      <w:r>
        <w:rPr>
          <w:sz w:val="22"/>
          <w:szCs w:val="22"/>
        </w:rPr>
        <w:t>pružaju</w:t>
      </w:r>
      <w:proofErr w:type="spellEnd"/>
      <w:r w:rsidRPr="00D5330C">
        <w:rPr>
          <w:sz w:val="22"/>
          <w:szCs w:val="22"/>
        </w:rPr>
        <w:t xml:space="preserve"> </w:t>
      </w:r>
      <w:proofErr w:type="spellStart"/>
      <w:r w:rsidRPr="00D5330C">
        <w:rPr>
          <w:sz w:val="22"/>
          <w:szCs w:val="22"/>
        </w:rPr>
        <w:t>slučajeve</w:t>
      </w:r>
      <w:proofErr w:type="spellEnd"/>
      <w:r w:rsidRPr="00D5330C">
        <w:rPr>
          <w:sz w:val="22"/>
          <w:szCs w:val="22"/>
        </w:rPr>
        <w:t xml:space="preserve"> u </w:t>
      </w:r>
      <w:proofErr w:type="spellStart"/>
      <w:r w:rsidRPr="00D5330C">
        <w:rPr>
          <w:sz w:val="22"/>
          <w:szCs w:val="22"/>
        </w:rPr>
        <w:t>kojima</w:t>
      </w:r>
      <w:proofErr w:type="spellEnd"/>
      <w:r w:rsidRPr="00D5330C">
        <w:rPr>
          <w:sz w:val="22"/>
          <w:szCs w:val="22"/>
        </w:rPr>
        <w:t xml:space="preserve"> </w:t>
      </w:r>
      <w:r>
        <w:rPr>
          <w:sz w:val="22"/>
          <w:szCs w:val="22"/>
        </w:rPr>
        <w:t xml:space="preserve">je </w:t>
      </w:r>
      <w:proofErr w:type="spellStart"/>
      <w:r w:rsidRPr="00D5330C">
        <w:rPr>
          <w:sz w:val="22"/>
          <w:szCs w:val="22"/>
        </w:rPr>
        <w:t>verovatna</w:t>
      </w:r>
      <w:proofErr w:type="spellEnd"/>
      <w:r w:rsidRPr="00D5330C">
        <w:rPr>
          <w:sz w:val="22"/>
          <w:szCs w:val="22"/>
        </w:rPr>
        <w:t xml:space="preserve"> </w:t>
      </w:r>
      <w:proofErr w:type="spellStart"/>
      <w:r w:rsidRPr="00D5330C">
        <w:rPr>
          <w:sz w:val="22"/>
          <w:szCs w:val="22"/>
        </w:rPr>
        <w:t>prevara</w:t>
      </w:r>
      <w:proofErr w:type="spellEnd"/>
      <w:r w:rsidRPr="00D5330C">
        <w:rPr>
          <w:sz w:val="22"/>
          <w:szCs w:val="22"/>
        </w:rPr>
        <w:t xml:space="preserve"> </w:t>
      </w:r>
      <w:proofErr w:type="spellStart"/>
      <w:r w:rsidRPr="00D5330C">
        <w:rPr>
          <w:sz w:val="22"/>
          <w:szCs w:val="22"/>
        </w:rPr>
        <w:t>proizv</w:t>
      </w:r>
      <w:r>
        <w:rPr>
          <w:sz w:val="22"/>
          <w:szCs w:val="22"/>
        </w:rPr>
        <w:t>ela</w:t>
      </w:r>
      <w:proofErr w:type="spellEnd"/>
      <w:r w:rsidRPr="00D5330C">
        <w:rPr>
          <w:sz w:val="22"/>
          <w:szCs w:val="22"/>
        </w:rPr>
        <w:t xml:space="preserve"> </w:t>
      </w:r>
      <w:proofErr w:type="spellStart"/>
      <w:r w:rsidRPr="00D5330C">
        <w:rPr>
          <w:sz w:val="22"/>
          <w:szCs w:val="22"/>
        </w:rPr>
        <w:t>veoma</w:t>
      </w:r>
      <w:proofErr w:type="spellEnd"/>
      <w:r w:rsidRPr="00D5330C">
        <w:rPr>
          <w:sz w:val="22"/>
          <w:szCs w:val="22"/>
        </w:rPr>
        <w:t xml:space="preserve"> </w:t>
      </w:r>
      <w:proofErr w:type="spellStart"/>
      <w:r w:rsidRPr="00D5330C">
        <w:rPr>
          <w:sz w:val="22"/>
          <w:szCs w:val="22"/>
        </w:rPr>
        <w:t>karakteristične</w:t>
      </w:r>
      <w:proofErr w:type="spellEnd"/>
      <w:r w:rsidRPr="00D5330C">
        <w:rPr>
          <w:sz w:val="22"/>
          <w:szCs w:val="22"/>
        </w:rPr>
        <w:t xml:space="preserve"> </w:t>
      </w:r>
      <w:proofErr w:type="spellStart"/>
      <w:r w:rsidRPr="00D5330C">
        <w:rPr>
          <w:sz w:val="22"/>
          <w:szCs w:val="22"/>
        </w:rPr>
        <w:t>obrasce</w:t>
      </w:r>
      <w:proofErr w:type="spellEnd"/>
      <w:r w:rsidRPr="00D5330C">
        <w:rPr>
          <w:sz w:val="22"/>
          <w:szCs w:val="22"/>
        </w:rPr>
        <w:t xml:space="preserve"> (</w:t>
      </w:r>
      <w:proofErr w:type="spellStart"/>
      <w:r w:rsidRPr="00D5330C">
        <w:rPr>
          <w:sz w:val="22"/>
          <w:szCs w:val="22"/>
        </w:rPr>
        <w:t>kao</w:t>
      </w:r>
      <w:proofErr w:type="spellEnd"/>
      <w:r w:rsidRPr="00D5330C">
        <w:rPr>
          <w:sz w:val="22"/>
          <w:szCs w:val="22"/>
        </w:rPr>
        <w:t xml:space="preserve"> </w:t>
      </w:r>
      <w:proofErr w:type="spellStart"/>
      <w:r w:rsidRPr="00D5330C">
        <w:rPr>
          <w:sz w:val="22"/>
          <w:szCs w:val="22"/>
        </w:rPr>
        <w:t>što</w:t>
      </w:r>
      <w:proofErr w:type="spellEnd"/>
      <w:r w:rsidRPr="00D5330C">
        <w:rPr>
          <w:sz w:val="22"/>
          <w:szCs w:val="22"/>
        </w:rPr>
        <w:t xml:space="preserve"> </w:t>
      </w:r>
      <w:proofErr w:type="spellStart"/>
      <w:r w:rsidRPr="00D5330C">
        <w:rPr>
          <w:sz w:val="22"/>
          <w:szCs w:val="22"/>
        </w:rPr>
        <w:t>su</w:t>
      </w:r>
      <w:proofErr w:type="spellEnd"/>
      <w:r w:rsidRPr="00D5330C">
        <w:rPr>
          <w:sz w:val="22"/>
          <w:szCs w:val="22"/>
        </w:rPr>
        <w:t xml:space="preserve"> </w:t>
      </w:r>
      <w:proofErr w:type="spellStart"/>
      <w:r w:rsidRPr="00D5330C">
        <w:rPr>
          <w:sz w:val="22"/>
          <w:szCs w:val="22"/>
        </w:rPr>
        <w:t>iranski</w:t>
      </w:r>
      <w:proofErr w:type="spellEnd"/>
      <w:r w:rsidRPr="00D5330C">
        <w:rPr>
          <w:sz w:val="22"/>
          <w:szCs w:val="22"/>
        </w:rPr>
        <w:t xml:space="preserve"> </w:t>
      </w:r>
      <w:proofErr w:type="spellStart"/>
      <w:r w:rsidRPr="00D5330C">
        <w:rPr>
          <w:sz w:val="22"/>
          <w:szCs w:val="22"/>
        </w:rPr>
        <w:t>izbori</w:t>
      </w:r>
      <w:proofErr w:type="spellEnd"/>
      <w:r w:rsidRPr="00D5330C">
        <w:rPr>
          <w:sz w:val="22"/>
          <w:szCs w:val="22"/>
        </w:rPr>
        <w:t xml:space="preserve"> 2009. </w:t>
      </w:r>
      <w:proofErr w:type="spellStart"/>
      <w:r w:rsidRPr="00D5330C">
        <w:rPr>
          <w:sz w:val="22"/>
          <w:szCs w:val="22"/>
        </w:rPr>
        <w:t>i</w:t>
      </w:r>
      <w:proofErr w:type="spellEnd"/>
      <w:r w:rsidRPr="00D5330C">
        <w:rPr>
          <w:sz w:val="22"/>
          <w:szCs w:val="22"/>
        </w:rPr>
        <w:t xml:space="preserve"> </w:t>
      </w:r>
      <w:proofErr w:type="spellStart"/>
      <w:r w:rsidRPr="00D5330C">
        <w:rPr>
          <w:sz w:val="22"/>
          <w:szCs w:val="22"/>
        </w:rPr>
        <w:t>drugi</w:t>
      </w:r>
      <w:proofErr w:type="spellEnd"/>
      <w:r w:rsidRPr="00D5330C">
        <w:rPr>
          <w:sz w:val="22"/>
          <w:szCs w:val="22"/>
        </w:rPr>
        <w:t xml:space="preserve"> </w:t>
      </w:r>
      <w:proofErr w:type="spellStart"/>
      <w:r w:rsidRPr="00D5330C">
        <w:rPr>
          <w:sz w:val="22"/>
          <w:szCs w:val="22"/>
        </w:rPr>
        <w:t>izbori</w:t>
      </w:r>
      <w:proofErr w:type="spellEnd"/>
      <w:r w:rsidRPr="00D5330C">
        <w:rPr>
          <w:sz w:val="22"/>
          <w:szCs w:val="22"/>
        </w:rPr>
        <w:t xml:space="preserve">), </w:t>
      </w:r>
      <w:proofErr w:type="spellStart"/>
      <w:r w:rsidRPr="00D5330C">
        <w:rPr>
          <w:sz w:val="22"/>
          <w:szCs w:val="22"/>
        </w:rPr>
        <w:t>ali</w:t>
      </w:r>
      <w:proofErr w:type="spellEnd"/>
      <w:r w:rsidRPr="00D5330C">
        <w:rPr>
          <w:sz w:val="22"/>
          <w:szCs w:val="22"/>
        </w:rPr>
        <w:t xml:space="preserve"> </w:t>
      </w:r>
      <w:proofErr w:type="spellStart"/>
      <w:r w:rsidRPr="00D5330C">
        <w:rPr>
          <w:sz w:val="22"/>
          <w:szCs w:val="22"/>
        </w:rPr>
        <w:t>i</w:t>
      </w:r>
      <w:proofErr w:type="spellEnd"/>
      <w:r w:rsidRPr="00D5330C">
        <w:rPr>
          <w:sz w:val="22"/>
          <w:szCs w:val="22"/>
        </w:rPr>
        <w:t xml:space="preserve"> </w:t>
      </w:r>
      <w:proofErr w:type="spellStart"/>
      <w:r w:rsidRPr="00D5330C">
        <w:rPr>
          <w:sz w:val="22"/>
          <w:szCs w:val="22"/>
        </w:rPr>
        <w:t>slučajeve</w:t>
      </w:r>
      <w:proofErr w:type="spellEnd"/>
      <w:r w:rsidRPr="00D5330C">
        <w:rPr>
          <w:sz w:val="22"/>
          <w:szCs w:val="22"/>
        </w:rPr>
        <w:t xml:space="preserve"> u </w:t>
      </w:r>
      <w:proofErr w:type="spellStart"/>
      <w:r w:rsidRPr="00D5330C">
        <w:rPr>
          <w:sz w:val="22"/>
          <w:szCs w:val="22"/>
        </w:rPr>
        <w:t>kojima</w:t>
      </w:r>
      <w:proofErr w:type="spellEnd"/>
      <w:r w:rsidRPr="00D5330C">
        <w:rPr>
          <w:sz w:val="22"/>
          <w:szCs w:val="22"/>
        </w:rPr>
        <w:t xml:space="preserve"> </w:t>
      </w:r>
      <w:proofErr w:type="spellStart"/>
      <w:r w:rsidRPr="00D5330C">
        <w:rPr>
          <w:sz w:val="22"/>
          <w:szCs w:val="22"/>
        </w:rPr>
        <w:t>prirodni</w:t>
      </w:r>
      <w:proofErr w:type="spellEnd"/>
      <w:r w:rsidRPr="00D5330C">
        <w:rPr>
          <w:sz w:val="22"/>
          <w:szCs w:val="22"/>
        </w:rPr>
        <w:t xml:space="preserve"> </w:t>
      </w:r>
      <w:proofErr w:type="spellStart"/>
      <w:r w:rsidRPr="00D5330C">
        <w:rPr>
          <w:sz w:val="22"/>
          <w:szCs w:val="22"/>
        </w:rPr>
        <w:t>politički</w:t>
      </w:r>
      <w:proofErr w:type="spellEnd"/>
      <w:r w:rsidRPr="00D5330C">
        <w:rPr>
          <w:sz w:val="22"/>
          <w:szCs w:val="22"/>
        </w:rPr>
        <w:t xml:space="preserve"> </w:t>
      </w:r>
      <w:proofErr w:type="spellStart"/>
      <w:r w:rsidRPr="00D5330C">
        <w:rPr>
          <w:sz w:val="22"/>
          <w:szCs w:val="22"/>
        </w:rPr>
        <w:t>šokovi</w:t>
      </w:r>
      <w:proofErr w:type="spellEnd"/>
      <w:r w:rsidRPr="00D5330C">
        <w:rPr>
          <w:sz w:val="22"/>
          <w:szCs w:val="22"/>
        </w:rPr>
        <w:t xml:space="preserve"> </w:t>
      </w:r>
      <w:proofErr w:type="spellStart"/>
      <w:r w:rsidRPr="00D5330C">
        <w:rPr>
          <w:sz w:val="22"/>
          <w:szCs w:val="22"/>
        </w:rPr>
        <w:t>proizvode</w:t>
      </w:r>
      <w:proofErr w:type="spellEnd"/>
      <w:r w:rsidRPr="00D5330C">
        <w:rPr>
          <w:sz w:val="22"/>
          <w:szCs w:val="22"/>
        </w:rPr>
        <w:t xml:space="preserve"> </w:t>
      </w:r>
      <w:proofErr w:type="spellStart"/>
      <w:r w:rsidRPr="00D5330C">
        <w:rPr>
          <w:sz w:val="22"/>
          <w:szCs w:val="22"/>
        </w:rPr>
        <w:t>obrasce</w:t>
      </w:r>
      <w:proofErr w:type="spellEnd"/>
      <w:r w:rsidRPr="00D5330C">
        <w:rPr>
          <w:sz w:val="22"/>
          <w:szCs w:val="22"/>
        </w:rPr>
        <w:t xml:space="preserve"> </w:t>
      </w:r>
      <w:proofErr w:type="spellStart"/>
      <w:r w:rsidRPr="00D5330C">
        <w:rPr>
          <w:sz w:val="22"/>
          <w:szCs w:val="22"/>
        </w:rPr>
        <w:t>koji</w:t>
      </w:r>
      <w:proofErr w:type="spellEnd"/>
      <w:r w:rsidRPr="00D5330C">
        <w:rPr>
          <w:sz w:val="22"/>
          <w:szCs w:val="22"/>
        </w:rPr>
        <w:t xml:space="preserve"> bi se </w:t>
      </w:r>
      <w:proofErr w:type="spellStart"/>
      <w:r w:rsidRPr="00D5330C">
        <w:rPr>
          <w:sz w:val="22"/>
          <w:szCs w:val="22"/>
        </w:rPr>
        <w:t>inače</w:t>
      </w:r>
      <w:proofErr w:type="spellEnd"/>
      <w:r w:rsidRPr="00D5330C">
        <w:rPr>
          <w:sz w:val="22"/>
          <w:szCs w:val="22"/>
        </w:rPr>
        <w:t xml:space="preserve"> </w:t>
      </w:r>
      <w:proofErr w:type="spellStart"/>
      <w:r w:rsidRPr="00D5330C">
        <w:rPr>
          <w:sz w:val="22"/>
          <w:szCs w:val="22"/>
        </w:rPr>
        <w:t>tumačili</w:t>
      </w:r>
      <w:proofErr w:type="spellEnd"/>
      <w:r w:rsidRPr="00D5330C">
        <w:rPr>
          <w:sz w:val="22"/>
          <w:szCs w:val="22"/>
        </w:rPr>
        <w:t xml:space="preserve"> </w:t>
      </w:r>
      <w:proofErr w:type="spellStart"/>
      <w:r w:rsidRPr="00D5330C">
        <w:rPr>
          <w:sz w:val="22"/>
          <w:szCs w:val="22"/>
        </w:rPr>
        <w:t>kao</w:t>
      </w:r>
      <w:proofErr w:type="spellEnd"/>
      <w:r w:rsidRPr="00D5330C">
        <w:rPr>
          <w:sz w:val="22"/>
          <w:szCs w:val="22"/>
        </w:rPr>
        <w:t xml:space="preserve"> </w:t>
      </w:r>
      <w:proofErr w:type="spellStart"/>
      <w:r w:rsidRPr="00D5330C">
        <w:rPr>
          <w:sz w:val="22"/>
          <w:szCs w:val="22"/>
        </w:rPr>
        <w:t>politička</w:t>
      </w:r>
      <w:proofErr w:type="spellEnd"/>
      <w:r w:rsidRPr="00D5330C">
        <w:rPr>
          <w:sz w:val="22"/>
          <w:szCs w:val="22"/>
        </w:rPr>
        <w:t xml:space="preserve"> </w:t>
      </w:r>
      <w:proofErr w:type="spellStart"/>
      <w:r w:rsidRPr="00D5330C">
        <w:rPr>
          <w:sz w:val="22"/>
          <w:szCs w:val="22"/>
        </w:rPr>
        <w:t>prinuda</w:t>
      </w:r>
      <w:proofErr w:type="spellEnd"/>
      <w:r w:rsidRPr="00D5330C">
        <w:rPr>
          <w:sz w:val="22"/>
          <w:szCs w:val="22"/>
        </w:rPr>
        <w:t xml:space="preserve">. </w:t>
      </w:r>
      <w:proofErr w:type="spellStart"/>
      <w:r>
        <w:rPr>
          <w:sz w:val="22"/>
          <w:szCs w:val="22"/>
        </w:rPr>
        <w:t>Podaci</w:t>
      </w:r>
      <w:proofErr w:type="spellEnd"/>
      <w:r>
        <w:rPr>
          <w:sz w:val="22"/>
          <w:szCs w:val="22"/>
        </w:rPr>
        <w:t xml:space="preserve"> </w:t>
      </w:r>
      <w:proofErr w:type="spellStart"/>
      <w:r>
        <w:rPr>
          <w:sz w:val="22"/>
          <w:szCs w:val="22"/>
        </w:rPr>
        <w:t>sa</w:t>
      </w:r>
      <w:proofErr w:type="spellEnd"/>
      <w:r>
        <w:rPr>
          <w:sz w:val="22"/>
          <w:szCs w:val="22"/>
        </w:rPr>
        <w:t xml:space="preserve"> </w:t>
      </w:r>
      <w:proofErr w:type="spellStart"/>
      <w:r>
        <w:rPr>
          <w:sz w:val="22"/>
          <w:szCs w:val="22"/>
        </w:rPr>
        <w:t>izbora</w:t>
      </w:r>
      <w:proofErr w:type="spellEnd"/>
      <w:r>
        <w:rPr>
          <w:sz w:val="22"/>
          <w:szCs w:val="22"/>
        </w:rPr>
        <w:t xml:space="preserve"> u </w:t>
      </w:r>
      <w:proofErr w:type="spellStart"/>
      <w:r>
        <w:rPr>
          <w:sz w:val="22"/>
          <w:szCs w:val="22"/>
        </w:rPr>
        <w:t>Srbiji</w:t>
      </w:r>
      <w:proofErr w:type="spellEnd"/>
      <w:r>
        <w:rPr>
          <w:sz w:val="22"/>
          <w:szCs w:val="22"/>
        </w:rPr>
        <w:t xml:space="preserve"> ne </w:t>
      </w:r>
      <w:proofErr w:type="spellStart"/>
      <w:r>
        <w:rPr>
          <w:sz w:val="22"/>
          <w:szCs w:val="22"/>
        </w:rPr>
        <w:t>sadrže</w:t>
      </w:r>
      <w:proofErr w:type="spellEnd"/>
      <w:r>
        <w:rPr>
          <w:sz w:val="22"/>
          <w:szCs w:val="22"/>
        </w:rPr>
        <w:t xml:space="preserve"> </w:t>
      </w:r>
      <w:proofErr w:type="spellStart"/>
      <w:r>
        <w:rPr>
          <w:sz w:val="22"/>
          <w:szCs w:val="22"/>
        </w:rPr>
        <w:t>obrasce</w:t>
      </w:r>
      <w:proofErr w:type="spellEnd"/>
      <w:r>
        <w:rPr>
          <w:sz w:val="22"/>
          <w:szCs w:val="22"/>
        </w:rPr>
        <w:t xml:space="preserve"> </w:t>
      </w:r>
      <w:proofErr w:type="spellStart"/>
      <w:r>
        <w:rPr>
          <w:sz w:val="22"/>
          <w:szCs w:val="22"/>
        </w:rPr>
        <w:t>koji</w:t>
      </w:r>
      <w:proofErr w:type="spellEnd"/>
      <w:r>
        <w:rPr>
          <w:sz w:val="22"/>
          <w:szCs w:val="22"/>
        </w:rPr>
        <w:t xml:space="preserve"> bi </w:t>
      </w:r>
      <w:proofErr w:type="spellStart"/>
      <w:r>
        <w:rPr>
          <w:sz w:val="22"/>
          <w:szCs w:val="22"/>
        </w:rPr>
        <w:t>proizveli</w:t>
      </w:r>
      <w:proofErr w:type="spellEnd"/>
      <w:r>
        <w:rPr>
          <w:sz w:val="22"/>
          <w:szCs w:val="22"/>
        </w:rPr>
        <w:t xml:space="preserve"> </w:t>
      </w:r>
      <w:proofErr w:type="spellStart"/>
      <w:r>
        <w:rPr>
          <w:sz w:val="22"/>
          <w:szCs w:val="22"/>
        </w:rPr>
        <w:t>raspodelu</w:t>
      </w:r>
      <w:proofErr w:type="spellEnd"/>
      <w:r>
        <w:rPr>
          <w:sz w:val="22"/>
          <w:szCs w:val="22"/>
        </w:rPr>
        <w:t xml:space="preserve"> </w:t>
      </w:r>
      <w:proofErr w:type="spellStart"/>
      <w:r>
        <w:rPr>
          <w:sz w:val="22"/>
          <w:szCs w:val="22"/>
        </w:rPr>
        <w:t>relativnih</w:t>
      </w:r>
      <w:proofErr w:type="spellEnd"/>
      <w:r>
        <w:rPr>
          <w:sz w:val="22"/>
          <w:szCs w:val="22"/>
        </w:rPr>
        <w:t xml:space="preserve"> </w:t>
      </w:r>
      <w:proofErr w:type="spellStart"/>
      <w:r>
        <w:rPr>
          <w:sz w:val="22"/>
          <w:szCs w:val="22"/>
        </w:rPr>
        <w:t>frekvencija</w:t>
      </w:r>
      <w:proofErr w:type="spellEnd"/>
      <w:r>
        <w:rPr>
          <w:sz w:val="22"/>
          <w:szCs w:val="22"/>
        </w:rPr>
        <w:t xml:space="preserve"> </w:t>
      </w:r>
      <w:proofErr w:type="spellStart"/>
      <w:r>
        <w:rPr>
          <w:sz w:val="22"/>
          <w:szCs w:val="22"/>
        </w:rPr>
        <w:t>druge</w:t>
      </w:r>
      <w:proofErr w:type="spellEnd"/>
      <w:r>
        <w:rPr>
          <w:sz w:val="22"/>
          <w:szCs w:val="22"/>
        </w:rPr>
        <w:t xml:space="preserve"> </w:t>
      </w:r>
      <w:proofErr w:type="spellStart"/>
      <w:r>
        <w:rPr>
          <w:sz w:val="22"/>
          <w:szCs w:val="22"/>
        </w:rPr>
        <w:t>značajne</w:t>
      </w:r>
      <w:proofErr w:type="spellEnd"/>
      <w:r>
        <w:rPr>
          <w:sz w:val="22"/>
          <w:szCs w:val="22"/>
        </w:rPr>
        <w:t xml:space="preserve"> </w:t>
      </w:r>
      <w:proofErr w:type="spellStart"/>
      <w:r>
        <w:rPr>
          <w:sz w:val="22"/>
          <w:szCs w:val="22"/>
        </w:rPr>
        <w:t>cifre</w:t>
      </w:r>
      <w:proofErr w:type="spellEnd"/>
      <w:r>
        <w:rPr>
          <w:sz w:val="22"/>
          <w:szCs w:val="22"/>
        </w:rPr>
        <w:t xml:space="preserve"> </w:t>
      </w:r>
      <w:proofErr w:type="spellStart"/>
      <w:r>
        <w:rPr>
          <w:sz w:val="22"/>
          <w:szCs w:val="22"/>
        </w:rPr>
        <w:t>koja</w:t>
      </w:r>
      <w:proofErr w:type="spellEnd"/>
      <w:r>
        <w:rPr>
          <w:sz w:val="22"/>
          <w:szCs w:val="22"/>
        </w:rPr>
        <w:t xml:space="preserve"> se </w:t>
      </w:r>
      <w:proofErr w:type="spellStart"/>
      <w:r>
        <w:rPr>
          <w:sz w:val="22"/>
          <w:szCs w:val="22"/>
        </w:rPr>
        <w:t>značajno</w:t>
      </w:r>
      <w:proofErr w:type="spellEnd"/>
      <w:r>
        <w:rPr>
          <w:sz w:val="22"/>
          <w:szCs w:val="22"/>
        </w:rPr>
        <w:t xml:space="preserve"> </w:t>
      </w:r>
      <w:proofErr w:type="spellStart"/>
      <w:r>
        <w:rPr>
          <w:sz w:val="22"/>
          <w:szCs w:val="22"/>
        </w:rPr>
        <w:t>razlikuje</w:t>
      </w:r>
      <w:proofErr w:type="spellEnd"/>
      <w:r>
        <w:rPr>
          <w:sz w:val="22"/>
          <w:szCs w:val="22"/>
        </w:rPr>
        <w:t xml:space="preserve"> </w:t>
      </w:r>
      <w:proofErr w:type="spellStart"/>
      <w:r>
        <w:rPr>
          <w:sz w:val="22"/>
          <w:szCs w:val="22"/>
        </w:rPr>
        <w:t>od</w:t>
      </w:r>
      <w:proofErr w:type="spellEnd"/>
      <w:r>
        <w:rPr>
          <w:sz w:val="22"/>
          <w:szCs w:val="22"/>
        </w:rPr>
        <w:t xml:space="preserve"> </w:t>
      </w:r>
      <w:proofErr w:type="spellStart"/>
      <w:r>
        <w:rPr>
          <w:sz w:val="22"/>
          <w:szCs w:val="22"/>
        </w:rPr>
        <w:t>Benfordove</w:t>
      </w:r>
      <w:proofErr w:type="spellEnd"/>
      <w:r>
        <w:rPr>
          <w:sz w:val="22"/>
          <w:szCs w:val="22"/>
        </w:rPr>
        <w:t xml:space="preserve"> </w:t>
      </w:r>
      <w:proofErr w:type="spellStart"/>
      <w:r>
        <w:rPr>
          <w:sz w:val="22"/>
          <w:szCs w:val="22"/>
        </w:rPr>
        <w:t>raspodele</w:t>
      </w:r>
      <w:proofErr w:type="spellEnd"/>
      <w:r>
        <w:rPr>
          <w:sz w:val="22"/>
          <w:szCs w:val="22"/>
        </w:rPr>
        <w:t>.</w:t>
      </w:r>
    </w:p>
    <w:p w:rsidR="00D5330C" w:rsidRPr="0069714A" w:rsidRDefault="00D5330C" w:rsidP="0069714A">
      <w:pPr>
        <w:jc w:val="both"/>
        <w:rPr>
          <w:sz w:val="22"/>
          <w:szCs w:val="22"/>
        </w:rPr>
      </w:pPr>
    </w:p>
    <w:p w:rsidR="00517157" w:rsidRPr="00992BD3" w:rsidRDefault="00C3389A" w:rsidP="0008465A">
      <w:pPr>
        <w:jc w:val="both"/>
        <w:rPr>
          <w:b/>
          <w:sz w:val="22"/>
          <w:szCs w:val="22"/>
          <w:lang w:val="sr-Latn-RS"/>
        </w:rPr>
      </w:pPr>
      <w:r w:rsidRPr="00992BD3">
        <w:rPr>
          <w:b/>
          <w:sz w:val="22"/>
          <w:szCs w:val="22"/>
          <w:lang w:val="sr-Latn-RS"/>
        </w:rPr>
        <w:t>L</w:t>
      </w:r>
      <w:r w:rsidR="00AE2656" w:rsidRPr="00992BD3">
        <w:rPr>
          <w:b/>
          <w:sz w:val="22"/>
          <w:szCs w:val="22"/>
          <w:lang w:val="sr-Latn-RS"/>
        </w:rPr>
        <w:t>iteratura:</w:t>
      </w:r>
    </w:p>
    <w:p w:rsidR="00D5330C" w:rsidRDefault="00D5330C" w:rsidP="008667AE">
      <w:pPr>
        <w:spacing w:before="22" w:line="249" w:lineRule="auto"/>
        <w:ind w:right="92"/>
        <w:jc w:val="both"/>
        <w:rPr>
          <w:rFonts w:eastAsia="Times New Roman"/>
          <w:color w:val="221F20"/>
          <w:spacing w:val="-1"/>
          <w:sz w:val="22"/>
          <w:szCs w:val="22"/>
          <w:lang w:val="sr-Latn-RS"/>
        </w:rPr>
      </w:pPr>
    </w:p>
    <w:p w:rsidR="00672F63" w:rsidRDefault="00672F63" w:rsidP="008667AE">
      <w:pPr>
        <w:spacing w:before="22" w:line="249" w:lineRule="auto"/>
        <w:ind w:right="92"/>
        <w:jc w:val="both"/>
        <w:rPr>
          <w:rFonts w:eastAsia="Times New Roman"/>
          <w:color w:val="221F20"/>
          <w:spacing w:val="1"/>
          <w:sz w:val="22"/>
          <w:szCs w:val="22"/>
          <w:lang w:val="sr-Latn-RS"/>
        </w:rPr>
      </w:pPr>
      <w:proofErr w:type="spellStart"/>
      <w:r w:rsidRPr="008C040F">
        <w:rPr>
          <w:rFonts w:eastAsia="Times New Roman"/>
          <w:color w:val="221F20"/>
          <w:spacing w:val="-1"/>
          <w:sz w:val="22"/>
          <w:szCs w:val="22"/>
          <w:lang w:val="sr-Latn-RS"/>
        </w:rPr>
        <w:t>C</w:t>
      </w:r>
      <w:r w:rsidRPr="008C040F">
        <w:rPr>
          <w:rFonts w:eastAsia="Times New Roman"/>
          <w:color w:val="221F20"/>
          <w:spacing w:val="1"/>
          <w:sz w:val="22"/>
          <w:szCs w:val="22"/>
          <w:lang w:val="sr-Latn-RS"/>
        </w:rPr>
        <w:t>ant</w:t>
      </w:r>
      <w:r w:rsidRPr="008C040F">
        <w:rPr>
          <w:rFonts w:eastAsia="Times New Roman"/>
          <w:color w:val="221F20"/>
          <w:sz w:val="22"/>
          <w:szCs w:val="22"/>
          <w:lang w:val="sr-Latn-RS"/>
        </w:rPr>
        <w:t>u</w:t>
      </w:r>
      <w:proofErr w:type="spellEnd"/>
      <w:r w:rsidRPr="008C040F">
        <w:rPr>
          <w:rFonts w:eastAsia="Times New Roman"/>
          <w:color w:val="221F20"/>
          <w:spacing w:val="10"/>
          <w:sz w:val="22"/>
          <w:szCs w:val="22"/>
          <w:lang w:val="sr-Latn-RS"/>
        </w:rPr>
        <w:t xml:space="preserve"> </w:t>
      </w:r>
      <w:r w:rsidR="003A654E">
        <w:rPr>
          <w:rFonts w:eastAsia="Times New Roman"/>
          <w:color w:val="221F20"/>
          <w:spacing w:val="10"/>
          <w:sz w:val="22"/>
          <w:szCs w:val="22"/>
          <w:lang w:val="sr-Latn-RS"/>
        </w:rPr>
        <w:t xml:space="preserve">F. </w:t>
      </w:r>
      <w:proofErr w:type="spellStart"/>
      <w:r w:rsidRPr="008C040F">
        <w:rPr>
          <w:rFonts w:eastAsia="Times New Roman"/>
          <w:color w:val="221F20"/>
          <w:spacing w:val="1"/>
          <w:sz w:val="22"/>
          <w:szCs w:val="22"/>
          <w:lang w:val="sr-Latn-RS"/>
        </w:rPr>
        <w:t>an</w:t>
      </w:r>
      <w:r w:rsidRPr="008C040F">
        <w:rPr>
          <w:rFonts w:eastAsia="Times New Roman"/>
          <w:color w:val="221F20"/>
          <w:sz w:val="22"/>
          <w:szCs w:val="22"/>
          <w:lang w:val="sr-Latn-RS"/>
        </w:rPr>
        <w:t>d</w:t>
      </w:r>
      <w:proofErr w:type="spellEnd"/>
      <w:r w:rsidRPr="008C040F">
        <w:rPr>
          <w:rFonts w:eastAsia="Times New Roman"/>
          <w:color w:val="221F20"/>
          <w:spacing w:val="12"/>
          <w:sz w:val="22"/>
          <w:szCs w:val="22"/>
          <w:lang w:val="sr-Latn-RS"/>
        </w:rPr>
        <w:t xml:space="preserve"> </w:t>
      </w:r>
      <w:proofErr w:type="spellStart"/>
      <w:r w:rsidRPr="008C040F">
        <w:rPr>
          <w:rFonts w:eastAsia="Times New Roman"/>
          <w:color w:val="221F20"/>
          <w:sz w:val="22"/>
          <w:szCs w:val="22"/>
          <w:lang w:val="sr-Latn-RS"/>
        </w:rPr>
        <w:t>S</w:t>
      </w:r>
      <w:r w:rsidRPr="008C040F">
        <w:rPr>
          <w:rFonts w:eastAsia="Times New Roman"/>
          <w:color w:val="221F20"/>
          <w:spacing w:val="1"/>
          <w:sz w:val="22"/>
          <w:szCs w:val="22"/>
          <w:lang w:val="sr-Latn-RS"/>
        </w:rPr>
        <w:t>ai</w:t>
      </w:r>
      <w:r w:rsidRPr="008C040F">
        <w:rPr>
          <w:rFonts w:eastAsia="Times New Roman"/>
          <w:color w:val="221F20"/>
          <w:spacing w:val="-2"/>
          <w:sz w:val="22"/>
          <w:szCs w:val="22"/>
          <w:lang w:val="sr-Latn-RS"/>
        </w:rPr>
        <w:t>e</w:t>
      </w:r>
      <w:r w:rsidRPr="008C040F">
        <w:rPr>
          <w:rFonts w:eastAsia="Times New Roman"/>
          <w:color w:val="221F20"/>
          <w:spacing w:val="1"/>
          <w:sz w:val="22"/>
          <w:szCs w:val="22"/>
          <w:lang w:val="sr-Latn-RS"/>
        </w:rPr>
        <w:t>gh</w:t>
      </w:r>
      <w:proofErr w:type="spellEnd"/>
      <w:r w:rsidR="003A654E">
        <w:rPr>
          <w:rFonts w:eastAsia="Times New Roman"/>
          <w:color w:val="221F20"/>
          <w:spacing w:val="1"/>
          <w:sz w:val="22"/>
          <w:szCs w:val="22"/>
          <w:lang w:val="sr-Latn-RS"/>
        </w:rPr>
        <w:t xml:space="preserve"> F. (2011)</w:t>
      </w:r>
      <w:r w:rsidRPr="008C040F">
        <w:rPr>
          <w:rFonts w:eastAsia="Times New Roman"/>
          <w:color w:val="221F20"/>
          <w:sz w:val="22"/>
          <w:szCs w:val="22"/>
          <w:lang w:val="sr-Latn-RS"/>
        </w:rPr>
        <w:t>,</w:t>
      </w:r>
      <w:r w:rsidRPr="008C040F">
        <w:rPr>
          <w:rFonts w:eastAsia="Times New Roman"/>
          <w:color w:val="221F20"/>
          <w:spacing w:val="13"/>
          <w:sz w:val="22"/>
          <w:szCs w:val="22"/>
          <w:lang w:val="sr-Latn-RS"/>
        </w:rPr>
        <w:t xml:space="preserve"> </w:t>
      </w:r>
      <w:r w:rsidR="003A654E">
        <w:rPr>
          <w:rFonts w:eastAsia="Times New Roman"/>
          <w:color w:val="221F20"/>
          <w:spacing w:val="13"/>
          <w:sz w:val="22"/>
          <w:szCs w:val="22"/>
          <w:lang w:val="sr-Latn-RS"/>
        </w:rPr>
        <w:t>„</w:t>
      </w:r>
      <w:proofErr w:type="spellStart"/>
      <w:r w:rsidRPr="003A654E">
        <w:rPr>
          <w:rFonts w:eastAsia="Times New Roman"/>
          <w:color w:val="221F20"/>
          <w:spacing w:val="-11"/>
          <w:sz w:val="22"/>
          <w:szCs w:val="22"/>
          <w:lang w:val="sr-Latn-RS"/>
        </w:rPr>
        <w:t>F</w:t>
      </w:r>
      <w:r w:rsidRPr="003A654E">
        <w:rPr>
          <w:rFonts w:eastAsia="Times New Roman"/>
          <w:color w:val="221F20"/>
          <w:spacing w:val="-3"/>
          <w:sz w:val="22"/>
          <w:szCs w:val="22"/>
          <w:lang w:val="sr-Latn-RS"/>
        </w:rPr>
        <w:t>r</w:t>
      </w:r>
      <w:r w:rsidRPr="003A654E">
        <w:rPr>
          <w:rFonts w:eastAsia="Times New Roman"/>
          <w:color w:val="221F20"/>
          <w:spacing w:val="1"/>
          <w:sz w:val="22"/>
          <w:szCs w:val="22"/>
          <w:lang w:val="sr-Latn-RS"/>
        </w:rPr>
        <w:t>audu</w:t>
      </w:r>
      <w:r w:rsidRPr="003A654E">
        <w:rPr>
          <w:rFonts w:eastAsia="Times New Roman"/>
          <w:color w:val="221F20"/>
          <w:sz w:val="22"/>
          <w:szCs w:val="22"/>
          <w:lang w:val="sr-Latn-RS"/>
        </w:rPr>
        <w:t>l</w:t>
      </w:r>
      <w:r w:rsidRPr="003A654E">
        <w:rPr>
          <w:rFonts w:eastAsia="Times New Roman"/>
          <w:color w:val="221F20"/>
          <w:spacing w:val="1"/>
          <w:sz w:val="22"/>
          <w:szCs w:val="22"/>
          <w:lang w:val="sr-Latn-RS"/>
        </w:rPr>
        <w:t>en</w:t>
      </w:r>
      <w:r w:rsidRPr="003A654E">
        <w:rPr>
          <w:rFonts w:eastAsia="Times New Roman"/>
          <w:color w:val="221F20"/>
          <w:sz w:val="22"/>
          <w:szCs w:val="22"/>
          <w:lang w:val="sr-Latn-RS"/>
        </w:rPr>
        <w:t>t</w:t>
      </w:r>
      <w:proofErr w:type="spellEnd"/>
      <w:r w:rsidRPr="003A654E">
        <w:rPr>
          <w:rFonts w:eastAsia="Times New Roman"/>
          <w:color w:val="221F20"/>
          <w:sz w:val="22"/>
          <w:szCs w:val="22"/>
          <w:lang w:val="sr-Latn-RS"/>
        </w:rPr>
        <w:t xml:space="preserve"> </w:t>
      </w:r>
      <w:proofErr w:type="spellStart"/>
      <w:r w:rsidRPr="003A654E">
        <w:rPr>
          <w:rFonts w:eastAsia="Times New Roman"/>
          <w:color w:val="221F20"/>
          <w:sz w:val="22"/>
          <w:szCs w:val="22"/>
          <w:lang w:val="sr-Latn-RS"/>
        </w:rPr>
        <w:t>D</w:t>
      </w:r>
      <w:r w:rsidRPr="003A654E">
        <w:rPr>
          <w:rFonts w:eastAsia="Times New Roman"/>
          <w:color w:val="221F20"/>
          <w:spacing w:val="1"/>
          <w:sz w:val="22"/>
          <w:szCs w:val="22"/>
          <w:lang w:val="sr-Latn-RS"/>
        </w:rPr>
        <w:t>e</w:t>
      </w:r>
      <w:r w:rsidRPr="003A654E">
        <w:rPr>
          <w:rFonts w:eastAsia="Times New Roman"/>
          <w:color w:val="221F20"/>
          <w:sz w:val="22"/>
          <w:szCs w:val="22"/>
          <w:lang w:val="sr-Latn-RS"/>
        </w:rPr>
        <w:t>m</w:t>
      </w:r>
      <w:r w:rsidRPr="003A654E">
        <w:rPr>
          <w:rFonts w:eastAsia="Times New Roman"/>
          <w:color w:val="221F20"/>
          <w:spacing w:val="1"/>
          <w:sz w:val="22"/>
          <w:szCs w:val="22"/>
          <w:lang w:val="sr-Latn-RS"/>
        </w:rPr>
        <w:t>oc</w:t>
      </w:r>
      <w:r w:rsidRPr="003A654E">
        <w:rPr>
          <w:rFonts w:eastAsia="Times New Roman"/>
          <w:color w:val="221F20"/>
          <w:spacing w:val="-3"/>
          <w:sz w:val="22"/>
          <w:szCs w:val="22"/>
          <w:lang w:val="sr-Latn-RS"/>
        </w:rPr>
        <w:t>r</w:t>
      </w:r>
      <w:r w:rsidRPr="003A654E">
        <w:rPr>
          <w:rFonts w:eastAsia="Times New Roman"/>
          <w:color w:val="221F20"/>
          <w:spacing w:val="1"/>
          <w:sz w:val="22"/>
          <w:szCs w:val="22"/>
          <w:lang w:val="sr-Latn-RS"/>
        </w:rPr>
        <w:t>acy</w:t>
      </w:r>
      <w:proofErr w:type="spellEnd"/>
      <w:r w:rsidRPr="003A654E">
        <w:rPr>
          <w:rFonts w:eastAsia="Times New Roman"/>
          <w:color w:val="221F20"/>
          <w:sz w:val="22"/>
          <w:szCs w:val="22"/>
          <w:lang w:val="sr-Latn-RS"/>
        </w:rPr>
        <w:t xml:space="preserve">? </w:t>
      </w:r>
      <w:r w:rsidRPr="003A654E">
        <w:rPr>
          <w:rFonts w:eastAsia="Times New Roman"/>
          <w:color w:val="221F20"/>
          <w:spacing w:val="10"/>
          <w:sz w:val="22"/>
          <w:szCs w:val="22"/>
          <w:lang w:val="sr-Latn-RS"/>
        </w:rPr>
        <w:t xml:space="preserve"> </w:t>
      </w:r>
      <w:proofErr w:type="spellStart"/>
      <w:r w:rsidRPr="003A654E">
        <w:rPr>
          <w:rFonts w:eastAsia="Times New Roman"/>
          <w:color w:val="221F20"/>
          <w:spacing w:val="1"/>
          <w:sz w:val="22"/>
          <w:szCs w:val="22"/>
          <w:lang w:val="sr-Latn-RS"/>
        </w:rPr>
        <w:t>A</w:t>
      </w:r>
      <w:r w:rsidRPr="003A654E">
        <w:rPr>
          <w:rFonts w:eastAsia="Times New Roman"/>
          <w:color w:val="221F20"/>
          <w:sz w:val="22"/>
          <w:szCs w:val="22"/>
          <w:lang w:val="sr-Latn-RS"/>
        </w:rPr>
        <w:t>n</w:t>
      </w:r>
      <w:proofErr w:type="spellEnd"/>
      <w:r w:rsidRPr="003A654E">
        <w:rPr>
          <w:rFonts w:eastAsia="Times New Roman"/>
          <w:color w:val="221F20"/>
          <w:spacing w:val="13"/>
          <w:sz w:val="22"/>
          <w:szCs w:val="22"/>
          <w:lang w:val="sr-Latn-RS"/>
        </w:rPr>
        <w:t xml:space="preserve"> </w:t>
      </w:r>
      <w:proofErr w:type="spellStart"/>
      <w:r w:rsidRPr="003A654E">
        <w:rPr>
          <w:rFonts w:eastAsia="Times New Roman"/>
          <w:color w:val="221F20"/>
          <w:spacing w:val="1"/>
          <w:sz w:val="22"/>
          <w:szCs w:val="22"/>
          <w:lang w:val="sr-Latn-RS"/>
        </w:rPr>
        <w:t>Ana</w:t>
      </w:r>
      <w:r w:rsidRPr="003A654E">
        <w:rPr>
          <w:rFonts w:eastAsia="Times New Roman"/>
          <w:color w:val="221F20"/>
          <w:sz w:val="22"/>
          <w:szCs w:val="22"/>
          <w:lang w:val="sr-Latn-RS"/>
        </w:rPr>
        <w:t>l</w:t>
      </w:r>
      <w:r w:rsidRPr="003A654E">
        <w:rPr>
          <w:rFonts w:eastAsia="Times New Roman"/>
          <w:color w:val="221F20"/>
          <w:spacing w:val="1"/>
          <w:sz w:val="22"/>
          <w:szCs w:val="22"/>
          <w:lang w:val="sr-Latn-RS"/>
        </w:rPr>
        <w:t>y</w:t>
      </w:r>
      <w:r w:rsidRPr="003A654E">
        <w:rPr>
          <w:rFonts w:eastAsia="Times New Roman"/>
          <w:color w:val="221F20"/>
          <w:spacing w:val="-1"/>
          <w:sz w:val="22"/>
          <w:szCs w:val="22"/>
          <w:lang w:val="sr-Latn-RS"/>
        </w:rPr>
        <w:t>s</w:t>
      </w:r>
      <w:r w:rsidRPr="003A654E">
        <w:rPr>
          <w:rFonts w:eastAsia="Times New Roman"/>
          <w:color w:val="221F20"/>
          <w:sz w:val="22"/>
          <w:szCs w:val="22"/>
          <w:lang w:val="sr-Latn-RS"/>
        </w:rPr>
        <w:t>is</w:t>
      </w:r>
      <w:proofErr w:type="spellEnd"/>
      <w:r w:rsidRPr="003A654E">
        <w:rPr>
          <w:rFonts w:eastAsia="Times New Roman"/>
          <w:color w:val="221F20"/>
          <w:spacing w:val="6"/>
          <w:sz w:val="22"/>
          <w:szCs w:val="22"/>
          <w:lang w:val="sr-Latn-RS"/>
        </w:rPr>
        <w:t xml:space="preserve"> </w:t>
      </w:r>
      <w:proofErr w:type="spellStart"/>
      <w:r w:rsidRPr="003A654E">
        <w:rPr>
          <w:rFonts w:eastAsia="Times New Roman"/>
          <w:color w:val="221F20"/>
          <w:spacing w:val="1"/>
          <w:sz w:val="22"/>
          <w:szCs w:val="22"/>
          <w:lang w:val="sr-Latn-RS"/>
        </w:rPr>
        <w:t>o</w:t>
      </w:r>
      <w:r w:rsidRPr="003A654E">
        <w:rPr>
          <w:rFonts w:eastAsia="Times New Roman"/>
          <w:color w:val="221F20"/>
          <w:sz w:val="22"/>
          <w:szCs w:val="22"/>
          <w:lang w:val="sr-Latn-RS"/>
        </w:rPr>
        <w:t>f</w:t>
      </w:r>
      <w:proofErr w:type="spellEnd"/>
      <w:r w:rsidR="00196CBB">
        <w:rPr>
          <w:rFonts w:eastAsia="Times New Roman"/>
          <w:color w:val="221F20"/>
          <w:spacing w:val="12"/>
          <w:sz w:val="22"/>
          <w:szCs w:val="22"/>
          <w:lang w:val="sr-Latn-RS"/>
        </w:rPr>
        <w:t xml:space="preserve"> </w:t>
      </w:r>
      <w:proofErr w:type="spellStart"/>
      <w:r w:rsidRPr="003A654E">
        <w:rPr>
          <w:rFonts w:eastAsia="Times New Roman"/>
          <w:color w:val="221F20"/>
          <w:spacing w:val="1"/>
          <w:sz w:val="22"/>
          <w:szCs w:val="22"/>
          <w:lang w:val="sr-Latn-RS"/>
        </w:rPr>
        <w:t>A</w:t>
      </w:r>
      <w:r w:rsidRPr="003A654E">
        <w:rPr>
          <w:rFonts w:eastAsia="Times New Roman"/>
          <w:color w:val="221F20"/>
          <w:spacing w:val="-6"/>
          <w:sz w:val="22"/>
          <w:szCs w:val="22"/>
          <w:lang w:val="sr-Latn-RS"/>
        </w:rPr>
        <w:t>r</w:t>
      </w:r>
      <w:r w:rsidRPr="003A654E">
        <w:rPr>
          <w:rFonts w:eastAsia="Times New Roman"/>
          <w:color w:val="221F20"/>
          <w:spacing w:val="-1"/>
          <w:sz w:val="22"/>
          <w:szCs w:val="22"/>
          <w:lang w:val="sr-Latn-RS"/>
        </w:rPr>
        <w:t>g</w:t>
      </w:r>
      <w:r w:rsidRPr="003A654E">
        <w:rPr>
          <w:rFonts w:eastAsia="Times New Roman"/>
          <w:color w:val="221F20"/>
          <w:sz w:val="22"/>
          <w:szCs w:val="22"/>
          <w:lang w:val="sr-Latn-RS"/>
        </w:rPr>
        <w:t>e</w:t>
      </w:r>
      <w:r w:rsidRPr="003A654E">
        <w:rPr>
          <w:rFonts w:eastAsia="Times New Roman"/>
          <w:color w:val="221F20"/>
          <w:spacing w:val="1"/>
          <w:sz w:val="22"/>
          <w:szCs w:val="22"/>
          <w:lang w:val="sr-Latn-RS"/>
        </w:rPr>
        <w:t>n</w:t>
      </w:r>
      <w:r w:rsidRPr="003A654E">
        <w:rPr>
          <w:rFonts w:eastAsia="Times New Roman"/>
          <w:color w:val="221F20"/>
          <w:sz w:val="22"/>
          <w:szCs w:val="22"/>
          <w:lang w:val="sr-Latn-RS"/>
        </w:rPr>
        <w:t>ti</w:t>
      </w:r>
      <w:r w:rsidRPr="003A654E">
        <w:rPr>
          <w:rFonts w:eastAsia="Times New Roman"/>
          <w:color w:val="221F20"/>
          <w:spacing w:val="1"/>
          <w:sz w:val="22"/>
          <w:szCs w:val="22"/>
          <w:lang w:val="sr-Latn-RS"/>
        </w:rPr>
        <w:t>na</w:t>
      </w:r>
      <w:r w:rsidRPr="003A654E">
        <w:rPr>
          <w:rFonts w:eastAsia="Times New Roman"/>
          <w:color w:val="221F20"/>
          <w:spacing w:val="-6"/>
          <w:sz w:val="22"/>
          <w:szCs w:val="22"/>
          <w:lang w:val="sr-Latn-RS"/>
        </w:rPr>
        <w:t>’</w:t>
      </w:r>
      <w:r w:rsidRPr="003A654E">
        <w:rPr>
          <w:rFonts w:eastAsia="Times New Roman"/>
          <w:color w:val="221F20"/>
          <w:sz w:val="22"/>
          <w:szCs w:val="22"/>
          <w:lang w:val="sr-Latn-RS"/>
        </w:rPr>
        <w:t>s</w:t>
      </w:r>
      <w:proofErr w:type="spellEnd"/>
      <w:r w:rsidRPr="003A654E">
        <w:rPr>
          <w:rFonts w:eastAsia="Times New Roman"/>
          <w:color w:val="221F20"/>
          <w:spacing w:val="-17"/>
          <w:sz w:val="22"/>
          <w:szCs w:val="22"/>
          <w:lang w:val="sr-Latn-RS"/>
        </w:rPr>
        <w:t xml:space="preserve"> </w:t>
      </w:r>
      <w:proofErr w:type="spellStart"/>
      <w:r w:rsidRPr="003A654E">
        <w:rPr>
          <w:rFonts w:eastAsia="Times New Roman"/>
          <w:color w:val="221F20"/>
          <w:spacing w:val="1"/>
          <w:sz w:val="22"/>
          <w:szCs w:val="22"/>
          <w:lang w:val="sr-Latn-RS"/>
        </w:rPr>
        <w:t>In</w:t>
      </w:r>
      <w:r w:rsidRPr="003A654E">
        <w:rPr>
          <w:rFonts w:eastAsia="Times New Roman"/>
          <w:color w:val="221F20"/>
          <w:sz w:val="22"/>
          <w:szCs w:val="22"/>
          <w:lang w:val="sr-Latn-RS"/>
        </w:rPr>
        <w:t>f</w:t>
      </w:r>
      <w:r w:rsidRPr="003A654E">
        <w:rPr>
          <w:rFonts w:eastAsia="Times New Roman"/>
          <w:color w:val="221F20"/>
          <w:spacing w:val="1"/>
          <w:sz w:val="22"/>
          <w:szCs w:val="22"/>
          <w:lang w:val="sr-Latn-RS"/>
        </w:rPr>
        <w:t>a</w:t>
      </w:r>
      <w:r w:rsidRPr="003A654E">
        <w:rPr>
          <w:rFonts w:eastAsia="Times New Roman"/>
          <w:color w:val="221F20"/>
          <w:sz w:val="22"/>
          <w:szCs w:val="22"/>
          <w:lang w:val="sr-Latn-RS"/>
        </w:rPr>
        <w:t>m</w:t>
      </w:r>
      <w:r w:rsidRPr="003A654E">
        <w:rPr>
          <w:rFonts w:eastAsia="Times New Roman"/>
          <w:color w:val="221F20"/>
          <w:spacing w:val="1"/>
          <w:sz w:val="22"/>
          <w:szCs w:val="22"/>
          <w:lang w:val="sr-Latn-RS"/>
        </w:rPr>
        <w:t>ou</w:t>
      </w:r>
      <w:r w:rsidRPr="003A654E">
        <w:rPr>
          <w:rFonts w:eastAsia="Times New Roman"/>
          <w:color w:val="221F20"/>
          <w:sz w:val="22"/>
          <w:szCs w:val="22"/>
          <w:lang w:val="sr-Latn-RS"/>
        </w:rPr>
        <w:t>s</w:t>
      </w:r>
      <w:proofErr w:type="spellEnd"/>
      <w:r w:rsidRPr="003A654E">
        <w:rPr>
          <w:rFonts w:eastAsia="Times New Roman"/>
          <w:color w:val="221F20"/>
          <w:spacing w:val="-17"/>
          <w:sz w:val="22"/>
          <w:szCs w:val="22"/>
          <w:lang w:val="sr-Latn-RS"/>
        </w:rPr>
        <w:t xml:space="preserve"> </w:t>
      </w:r>
      <w:proofErr w:type="spellStart"/>
      <w:r w:rsidRPr="003A654E">
        <w:rPr>
          <w:rFonts w:eastAsia="Times New Roman"/>
          <w:color w:val="221F20"/>
          <w:sz w:val="22"/>
          <w:szCs w:val="22"/>
          <w:lang w:val="sr-Latn-RS"/>
        </w:rPr>
        <w:t>D</w:t>
      </w:r>
      <w:r w:rsidRPr="003A654E">
        <w:rPr>
          <w:rFonts w:eastAsia="Times New Roman"/>
          <w:color w:val="221F20"/>
          <w:spacing w:val="1"/>
          <w:sz w:val="22"/>
          <w:szCs w:val="22"/>
          <w:lang w:val="sr-Latn-RS"/>
        </w:rPr>
        <w:t>ecad</w:t>
      </w:r>
      <w:r w:rsidRPr="003A654E">
        <w:rPr>
          <w:rFonts w:eastAsia="Times New Roman"/>
          <w:color w:val="221F20"/>
          <w:sz w:val="22"/>
          <w:szCs w:val="22"/>
          <w:lang w:val="sr-Latn-RS"/>
        </w:rPr>
        <w:t>e</w:t>
      </w:r>
      <w:proofErr w:type="spellEnd"/>
      <w:r w:rsidRPr="003A654E">
        <w:rPr>
          <w:rFonts w:eastAsia="Times New Roman"/>
          <w:color w:val="221F20"/>
          <w:spacing w:val="-12"/>
          <w:sz w:val="22"/>
          <w:szCs w:val="22"/>
          <w:lang w:val="sr-Latn-RS"/>
        </w:rPr>
        <w:t xml:space="preserve"> </w:t>
      </w:r>
      <w:proofErr w:type="spellStart"/>
      <w:r w:rsidRPr="003A654E">
        <w:rPr>
          <w:rFonts w:eastAsia="Times New Roman"/>
          <w:color w:val="221F20"/>
          <w:sz w:val="22"/>
          <w:szCs w:val="22"/>
          <w:lang w:val="sr-Latn-RS"/>
        </w:rPr>
        <w:t>U</w:t>
      </w:r>
      <w:r w:rsidRPr="003A654E">
        <w:rPr>
          <w:rFonts w:eastAsia="Times New Roman"/>
          <w:color w:val="221F20"/>
          <w:spacing w:val="-1"/>
          <w:sz w:val="22"/>
          <w:szCs w:val="22"/>
          <w:lang w:val="sr-Latn-RS"/>
        </w:rPr>
        <w:t>s</w:t>
      </w:r>
      <w:r w:rsidRPr="003A654E">
        <w:rPr>
          <w:rFonts w:eastAsia="Times New Roman"/>
          <w:color w:val="221F20"/>
          <w:sz w:val="22"/>
          <w:szCs w:val="22"/>
          <w:lang w:val="sr-Latn-RS"/>
        </w:rPr>
        <w:t>i</w:t>
      </w:r>
      <w:r w:rsidRPr="003A654E">
        <w:rPr>
          <w:rFonts w:eastAsia="Times New Roman"/>
          <w:color w:val="221F20"/>
          <w:spacing w:val="1"/>
          <w:sz w:val="22"/>
          <w:szCs w:val="22"/>
          <w:lang w:val="sr-Latn-RS"/>
        </w:rPr>
        <w:t>n</w:t>
      </w:r>
      <w:r w:rsidRPr="003A654E">
        <w:rPr>
          <w:rFonts w:eastAsia="Times New Roman"/>
          <w:color w:val="221F20"/>
          <w:sz w:val="22"/>
          <w:szCs w:val="22"/>
          <w:lang w:val="sr-Latn-RS"/>
        </w:rPr>
        <w:t>g</w:t>
      </w:r>
      <w:proofErr w:type="spellEnd"/>
      <w:r w:rsidRPr="003A654E">
        <w:rPr>
          <w:rFonts w:eastAsia="Times New Roman"/>
          <w:color w:val="221F20"/>
          <w:spacing w:val="-11"/>
          <w:sz w:val="22"/>
          <w:szCs w:val="22"/>
          <w:lang w:val="sr-Latn-RS"/>
        </w:rPr>
        <w:t xml:space="preserve"> </w:t>
      </w:r>
      <w:proofErr w:type="spellStart"/>
      <w:r w:rsidRPr="003A654E">
        <w:rPr>
          <w:rFonts w:eastAsia="Times New Roman"/>
          <w:color w:val="221F20"/>
          <w:spacing w:val="1"/>
          <w:sz w:val="22"/>
          <w:szCs w:val="22"/>
          <w:lang w:val="sr-Latn-RS"/>
        </w:rPr>
        <w:t>Supe</w:t>
      </w:r>
      <w:r w:rsidRPr="003A654E">
        <w:rPr>
          <w:rFonts w:eastAsia="Times New Roman"/>
          <w:color w:val="221F20"/>
          <w:spacing w:val="-1"/>
          <w:sz w:val="22"/>
          <w:szCs w:val="22"/>
          <w:lang w:val="sr-Latn-RS"/>
        </w:rPr>
        <w:t>r</w:t>
      </w:r>
      <w:r w:rsidRPr="003A654E">
        <w:rPr>
          <w:rFonts w:eastAsia="Times New Roman"/>
          <w:color w:val="221F20"/>
          <w:sz w:val="22"/>
          <w:szCs w:val="22"/>
          <w:lang w:val="sr-Latn-RS"/>
        </w:rPr>
        <w:t>vi</w:t>
      </w:r>
      <w:r w:rsidRPr="003A654E">
        <w:rPr>
          <w:rFonts w:eastAsia="Times New Roman"/>
          <w:color w:val="221F20"/>
          <w:spacing w:val="-1"/>
          <w:sz w:val="22"/>
          <w:szCs w:val="22"/>
          <w:lang w:val="sr-Latn-RS"/>
        </w:rPr>
        <w:t>s</w:t>
      </w:r>
      <w:r w:rsidRPr="003A654E">
        <w:rPr>
          <w:rFonts w:eastAsia="Times New Roman"/>
          <w:color w:val="221F20"/>
          <w:spacing w:val="1"/>
          <w:sz w:val="22"/>
          <w:szCs w:val="22"/>
          <w:lang w:val="sr-Latn-RS"/>
        </w:rPr>
        <w:t>e</w:t>
      </w:r>
      <w:r w:rsidRPr="003A654E">
        <w:rPr>
          <w:rFonts w:eastAsia="Times New Roman"/>
          <w:color w:val="221F20"/>
          <w:sz w:val="22"/>
          <w:szCs w:val="22"/>
          <w:lang w:val="sr-Latn-RS"/>
        </w:rPr>
        <w:t>d</w:t>
      </w:r>
      <w:proofErr w:type="spellEnd"/>
      <w:r w:rsidRPr="003A654E">
        <w:rPr>
          <w:rFonts w:eastAsia="Times New Roman"/>
          <w:color w:val="221F20"/>
          <w:spacing w:val="-17"/>
          <w:sz w:val="22"/>
          <w:szCs w:val="22"/>
          <w:lang w:val="sr-Latn-RS"/>
        </w:rPr>
        <w:t xml:space="preserve"> </w:t>
      </w:r>
      <w:proofErr w:type="spellStart"/>
      <w:r w:rsidRPr="003A654E">
        <w:rPr>
          <w:rFonts w:eastAsia="Times New Roman"/>
          <w:color w:val="221F20"/>
          <w:sz w:val="22"/>
          <w:szCs w:val="22"/>
          <w:lang w:val="sr-Latn-RS"/>
        </w:rPr>
        <w:t>M</w:t>
      </w:r>
      <w:r w:rsidRPr="003A654E">
        <w:rPr>
          <w:rFonts w:eastAsia="Times New Roman"/>
          <w:color w:val="221F20"/>
          <w:spacing w:val="1"/>
          <w:sz w:val="22"/>
          <w:szCs w:val="22"/>
          <w:lang w:val="sr-Latn-RS"/>
        </w:rPr>
        <w:t>a</w:t>
      </w:r>
      <w:r w:rsidRPr="003A654E">
        <w:rPr>
          <w:rFonts w:eastAsia="Times New Roman"/>
          <w:color w:val="221F20"/>
          <w:spacing w:val="-2"/>
          <w:sz w:val="22"/>
          <w:szCs w:val="22"/>
          <w:lang w:val="sr-Latn-RS"/>
        </w:rPr>
        <w:t>c</w:t>
      </w:r>
      <w:r w:rsidRPr="003A654E">
        <w:rPr>
          <w:rFonts w:eastAsia="Times New Roman"/>
          <w:color w:val="221F20"/>
          <w:spacing w:val="1"/>
          <w:sz w:val="22"/>
          <w:szCs w:val="22"/>
          <w:lang w:val="sr-Latn-RS"/>
        </w:rPr>
        <w:t>h</w:t>
      </w:r>
      <w:r w:rsidRPr="003A654E">
        <w:rPr>
          <w:rFonts w:eastAsia="Times New Roman"/>
          <w:color w:val="221F20"/>
          <w:sz w:val="22"/>
          <w:szCs w:val="22"/>
          <w:lang w:val="sr-Latn-RS"/>
        </w:rPr>
        <w:t>i</w:t>
      </w:r>
      <w:r w:rsidRPr="003A654E">
        <w:rPr>
          <w:rFonts w:eastAsia="Times New Roman"/>
          <w:color w:val="221F20"/>
          <w:spacing w:val="1"/>
          <w:sz w:val="22"/>
          <w:szCs w:val="22"/>
          <w:lang w:val="sr-Latn-RS"/>
        </w:rPr>
        <w:t>n</w:t>
      </w:r>
      <w:r w:rsidRPr="003A654E">
        <w:rPr>
          <w:rFonts w:eastAsia="Times New Roman"/>
          <w:color w:val="221F20"/>
          <w:sz w:val="22"/>
          <w:szCs w:val="22"/>
          <w:lang w:val="sr-Latn-RS"/>
        </w:rPr>
        <w:t>e</w:t>
      </w:r>
      <w:proofErr w:type="spellEnd"/>
      <w:r w:rsidRPr="003A654E">
        <w:rPr>
          <w:rFonts w:eastAsia="Times New Roman"/>
          <w:color w:val="221F20"/>
          <w:spacing w:val="-16"/>
          <w:sz w:val="22"/>
          <w:szCs w:val="22"/>
          <w:lang w:val="sr-Latn-RS"/>
        </w:rPr>
        <w:t xml:space="preserve"> </w:t>
      </w:r>
      <w:proofErr w:type="spellStart"/>
      <w:r w:rsidRPr="003A654E">
        <w:rPr>
          <w:rFonts w:eastAsia="Times New Roman"/>
          <w:color w:val="221F20"/>
          <w:sz w:val="22"/>
          <w:szCs w:val="22"/>
          <w:lang w:val="sr-Latn-RS"/>
        </w:rPr>
        <w:t>L</w:t>
      </w:r>
      <w:r w:rsidRPr="003A654E">
        <w:rPr>
          <w:rFonts w:eastAsia="Times New Roman"/>
          <w:color w:val="221F20"/>
          <w:spacing w:val="1"/>
          <w:sz w:val="22"/>
          <w:szCs w:val="22"/>
          <w:lang w:val="sr-Latn-RS"/>
        </w:rPr>
        <w:t>ea</w:t>
      </w:r>
      <w:r w:rsidRPr="003A654E">
        <w:rPr>
          <w:rFonts w:eastAsia="Times New Roman"/>
          <w:color w:val="221F20"/>
          <w:spacing w:val="-1"/>
          <w:sz w:val="22"/>
          <w:szCs w:val="22"/>
          <w:lang w:val="sr-Latn-RS"/>
        </w:rPr>
        <w:t>r</w:t>
      </w:r>
      <w:r w:rsidRPr="003A654E">
        <w:rPr>
          <w:rFonts w:eastAsia="Times New Roman"/>
          <w:color w:val="221F20"/>
          <w:spacing w:val="1"/>
          <w:sz w:val="22"/>
          <w:szCs w:val="22"/>
          <w:lang w:val="sr-Latn-RS"/>
        </w:rPr>
        <w:t>n</w:t>
      </w:r>
      <w:r w:rsidRPr="003A654E">
        <w:rPr>
          <w:rFonts w:eastAsia="Times New Roman"/>
          <w:color w:val="221F20"/>
          <w:sz w:val="22"/>
          <w:szCs w:val="22"/>
          <w:lang w:val="sr-Latn-RS"/>
        </w:rPr>
        <w:t>i</w:t>
      </w:r>
      <w:r w:rsidRPr="003A654E">
        <w:rPr>
          <w:rFonts w:eastAsia="Times New Roman"/>
          <w:color w:val="221F20"/>
          <w:spacing w:val="1"/>
          <w:sz w:val="22"/>
          <w:szCs w:val="22"/>
          <w:lang w:val="sr-Latn-RS"/>
        </w:rPr>
        <w:t>n</w:t>
      </w:r>
      <w:r w:rsidRPr="003A654E">
        <w:rPr>
          <w:rFonts w:eastAsia="Times New Roman"/>
          <w:color w:val="221F20"/>
          <w:sz w:val="22"/>
          <w:szCs w:val="22"/>
          <w:lang w:val="sr-Latn-RS"/>
        </w:rPr>
        <w:t>g</w:t>
      </w:r>
      <w:proofErr w:type="spellEnd"/>
      <w:r w:rsidR="003A654E">
        <w:rPr>
          <w:rFonts w:eastAsia="Times New Roman"/>
          <w:color w:val="221F20"/>
          <w:sz w:val="22"/>
          <w:szCs w:val="22"/>
          <w:lang w:val="sr-Latn-RS"/>
        </w:rPr>
        <w:t>“</w:t>
      </w:r>
      <w:r w:rsidRPr="008C040F">
        <w:rPr>
          <w:rFonts w:eastAsia="Times New Roman"/>
          <w:color w:val="221F20"/>
          <w:sz w:val="22"/>
          <w:szCs w:val="22"/>
          <w:lang w:val="sr-Latn-RS"/>
        </w:rPr>
        <w:t>,</w:t>
      </w:r>
      <w:r w:rsidRPr="008C040F">
        <w:rPr>
          <w:rFonts w:eastAsia="Times New Roman"/>
          <w:color w:val="221F20"/>
          <w:spacing w:val="-14"/>
          <w:sz w:val="22"/>
          <w:szCs w:val="22"/>
          <w:lang w:val="sr-Latn-RS"/>
        </w:rPr>
        <w:t xml:space="preserve"> </w:t>
      </w:r>
      <w:proofErr w:type="spellStart"/>
      <w:r w:rsidRPr="003A654E">
        <w:rPr>
          <w:rFonts w:eastAsia="Times New Roman"/>
          <w:i/>
          <w:color w:val="221F20"/>
          <w:sz w:val="22"/>
          <w:szCs w:val="22"/>
          <w:lang w:val="sr-Latn-RS"/>
        </w:rPr>
        <w:t>P</w:t>
      </w:r>
      <w:r w:rsidRPr="003A654E">
        <w:rPr>
          <w:rFonts w:eastAsia="Times New Roman"/>
          <w:i/>
          <w:color w:val="221F20"/>
          <w:spacing w:val="1"/>
          <w:sz w:val="22"/>
          <w:szCs w:val="22"/>
          <w:lang w:val="sr-Latn-RS"/>
        </w:rPr>
        <w:t>o</w:t>
      </w:r>
      <w:r w:rsidRPr="003A654E">
        <w:rPr>
          <w:rFonts w:eastAsia="Times New Roman"/>
          <w:i/>
          <w:color w:val="221F20"/>
          <w:sz w:val="22"/>
          <w:szCs w:val="22"/>
          <w:lang w:val="sr-Latn-RS"/>
        </w:rPr>
        <w:t>litical</w:t>
      </w:r>
      <w:proofErr w:type="spellEnd"/>
      <w:r w:rsidRPr="003A654E">
        <w:rPr>
          <w:rFonts w:eastAsia="Times New Roman"/>
          <w:i/>
          <w:color w:val="221F20"/>
          <w:spacing w:val="-3"/>
          <w:sz w:val="22"/>
          <w:szCs w:val="22"/>
          <w:lang w:val="sr-Latn-RS"/>
        </w:rPr>
        <w:t xml:space="preserve"> </w:t>
      </w:r>
      <w:proofErr w:type="spellStart"/>
      <w:r w:rsidRPr="003A654E">
        <w:rPr>
          <w:rFonts w:eastAsia="Times New Roman"/>
          <w:i/>
          <w:color w:val="221F20"/>
          <w:sz w:val="22"/>
          <w:szCs w:val="22"/>
          <w:lang w:val="sr-Latn-RS"/>
        </w:rPr>
        <w:t>Analy</w:t>
      </w:r>
      <w:r w:rsidRPr="003A654E">
        <w:rPr>
          <w:rFonts w:eastAsia="Times New Roman"/>
          <w:i/>
          <w:color w:val="221F20"/>
          <w:spacing w:val="-1"/>
          <w:sz w:val="22"/>
          <w:szCs w:val="22"/>
          <w:lang w:val="sr-Latn-RS"/>
        </w:rPr>
        <w:t>s</w:t>
      </w:r>
      <w:r w:rsidRPr="003A654E">
        <w:rPr>
          <w:rFonts w:eastAsia="Times New Roman"/>
          <w:i/>
          <w:color w:val="221F20"/>
          <w:sz w:val="22"/>
          <w:szCs w:val="22"/>
          <w:lang w:val="sr-Latn-RS"/>
        </w:rPr>
        <w:t>is</w:t>
      </w:r>
      <w:proofErr w:type="spellEnd"/>
      <w:r w:rsidRPr="008C040F">
        <w:rPr>
          <w:rFonts w:eastAsia="Times New Roman"/>
          <w:color w:val="221F20"/>
          <w:spacing w:val="-10"/>
          <w:sz w:val="22"/>
          <w:szCs w:val="22"/>
          <w:lang w:val="sr-Latn-RS"/>
        </w:rPr>
        <w:t xml:space="preserve"> </w:t>
      </w:r>
      <w:r w:rsidRPr="00A272E9">
        <w:rPr>
          <w:rFonts w:eastAsia="Times New Roman"/>
          <w:color w:val="221F20"/>
          <w:spacing w:val="1"/>
          <w:sz w:val="22"/>
          <w:szCs w:val="22"/>
          <w:lang w:val="sr-Latn-RS"/>
        </w:rPr>
        <w:t>1</w:t>
      </w:r>
      <w:r w:rsidRPr="00A272E9">
        <w:rPr>
          <w:rFonts w:eastAsia="Times New Roman"/>
          <w:color w:val="221F20"/>
          <w:sz w:val="22"/>
          <w:szCs w:val="22"/>
          <w:lang w:val="sr-Latn-RS"/>
        </w:rPr>
        <w:t>9</w:t>
      </w:r>
      <w:r w:rsidRPr="008C040F">
        <w:rPr>
          <w:rFonts w:eastAsia="Times New Roman"/>
          <w:color w:val="221F20"/>
          <w:sz w:val="22"/>
          <w:szCs w:val="22"/>
          <w:lang w:val="sr-Latn-RS"/>
        </w:rPr>
        <w:t>,</w:t>
      </w:r>
      <w:r w:rsidRPr="008C040F">
        <w:rPr>
          <w:rFonts w:eastAsia="Times New Roman"/>
          <w:color w:val="221F20"/>
          <w:spacing w:val="-12"/>
          <w:sz w:val="22"/>
          <w:szCs w:val="22"/>
          <w:lang w:val="sr-Latn-RS"/>
        </w:rPr>
        <w:t xml:space="preserve"> </w:t>
      </w:r>
      <w:r w:rsidRPr="008C040F">
        <w:rPr>
          <w:rFonts w:eastAsia="Times New Roman"/>
          <w:color w:val="221F20"/>
          <w:spacing w:val="1"/>
          <w:sz w:val="22"/>
          <w:szCs w:val="22"/>
          <w:lang w:val="sr-Latn-RS"/>
        </w:rPr>
        <w:t>no</w:t>
      </w:r>
      <w:r w:rsidRPr="008C040F">
        <w:rPr>
          <w:rFonts w:eastAsia="Times New Roman"/>
          <w:color w:val="221F20"/>
          <w:sz w:val="22"/>
          <w:szCs w:val="22"/>
          <w:lang w:val="sr-Latn-RS"/>
        </w:rPr>
        <w:t>.</w:t>
      </w:r>
      <w:r w:rsidRPr="008C040F">
        <w:rPr>
          <w:rFonts w:eastAsia="Times New Roman"/>
          <w:color w:val="221F20"/>
          <w:spacing w:val="-3"/>
          <w:sz w:val="22"/>
          <w:szCs w:val="22"/>
          <w:lang w:val="sr-Latn-RS"/>
        </w:rPr>
        <w:t xml:space="preserve"> </w:t>
      </w:r>
      <w:r w:rsidRPr="008C040F">
        <w:rPr>
          <w:rFonts w:eastAsia="Times New Roman"/>
          <w:color w:val="221F20"/>
          <w:spacing w:val="1"/>
          <w:sz w:val="22"/>
          <w:szCs w:val="22"/>
          <w:lang w:val="sr-Latn-RS"/>
        </w:rPr>
        <w:t>4</w:t>
      </w:r>
      <w:r w:rsidRPr="008C040F">
        <w:rPr>
          <w:rFonts w:eastAsia="Times New Roman"/>
          <w:color w:val="221F20"/>
          <w:sz w:val="22"/>
          <w:szCs w:val="22"/>
          <w:lang w:val="sr-Latn-RS"/>
        </w:rPr>
        <w:t>,</w:t>
      </w:r>
      <w:r w:rsidRPr="008C040F">
        <w:rPr>
          <w:rFonts w:eastAsia="Times New Roman"/>
          <w:color w:val="221F20"/>
          <w:spacing w:val="-2"/>
          <w:sz w:val="22"/>
          <w:szCs w:val="22"/>
          <w:lang w:val="sr-Latn-RS"/>
        </w:rPr>
        <w:t xml:space="preserve"> </w:t>
      </w:r>
      <w:r w:rsidRPr="008C040F">
        <w:rPr>
          <w:rFonts w:eastAsia="Times New Roman"/>
          <w:color w:val="221F20"/>
          <w:spacing w:val="1"/>
          <w:sz w:val="22"/>
          <w:szCs w:val="22"/>
          <w:lang w:val="sr-Latn-RS"/>
        </w:rPr>
        <w:t>409–433.</w:t>
      </w:r>
    </w:p>
    <w:p w:rsidR="005C02C9" w:rsidRDefault="005C02C9" w:rsidP="008667AE">
      <w:pPr>
        <w:spacing w:before="22" w:line="249" w:lineRule="auto"/>
        <w:ind w:right="92"/>
        <w:jc w:val="both"/>
        <w:rPr>
          <w:rFonts w:eastAsia="Times New Roman"/>
          <w:color w:val="221F20"/>
          <w:spacing w:val="1"/>
          <w:sz w:val="22"/>
          <w:szCs w:val="22"/>
          <w:lang w:val="sr-Latn-RS"/>
        </w:rPr>
      </w:pPr>
    </w:p>
    <w:p w:rsidR="00A272E9" w:rsidRPr="005C02C9" w:rsidRDefault="005C02C9" w:rsidP="008667AE">
      <w:pPr>
        <w:spacing w:before="22" w:line="249" w:lineRule="auto"/>
        <w:ind w:right="92"/>
        <w:jc w:val="both"/>
        <w:rPr>
          <w:color w:val="222222"/>
          <w:sz w:val="22"/>
          <w:szCs w:val="22"/>
          <w:shd w:val="clear" w:color="auto" w:fill="FFFFFF"/>
        </w:rPr>
      </w:pPr>
      <w:r w:rsidRPr="005C02C9">
        <w:rPr>
          <w:color w:val="222222"/>
          <w:sz w:val="22"/>
          <w:szCs w:val="22"/>
          <w:shd w:val="clear" w:color="auto" w:fill="FFFFFF"/>
        </w:rPr>
        <w:t>Dodge, Y. (Ed.). (2003). </w:t>
      </w:r>
      <w:r w:rsidRPr="005C02C9">
        <w:rPr>
          <w:i/>
          <w:iCs/>
          <w:color w:val="222222"/>
          <w:sz w:val="22"/>
          <w:szCs w:val="22"/>
          <w:shd w:val="clear" w:color="auto" w:fill="FFFFFF"/>
        </w:rPr>
        <w:t>The Oxford dictionary of statistical terms</w:t>
      </w:r>
      <w:r w:rsidRPr="005C02C9">
        <w:rPr>
          <w:color w:val="222222"/>
          <w:sz w:val="22"/>
          <w:szCs w:val="22"/>
          <w:shd w:val="clear" w:color="auto" w:fill="FFFFFF"/>
        </w:rPr>
        <w:t>. Oxford University Press, USA.</w:t>
      </w:r>
    </w:p>
    <w:p w:rsidR="005C02C9" w:rsidRDefault="005C02C9" w:rsidP="008667AE">
      <w:pPr>
        <w:spacing w:before="22" w:line="249" w:lineRule="auto"/>
        <w:ind w:right="92"/>
        <w:jc w:val="both"/>
        <w:rPr>
          <w:sz w:val="22"/>
          <w:szCs w:val="22"/>
          <w:lang w:val="sr-Latn-RS"/>
        </w:rPr>
      </w:pPr>
    </w:p>
    <w:p w:rsidR="00A272E9" w:rsidRPr="00A272E9" w:rsidRDefault="00A272E9" w:rsidP="00A272E9">
      <w:pPr>
        <w:pStyle w:val="FootnoteText"/>
        <w:rPr>
          <w:lang w:val="sr-Latn-RS"/>
        </w:rPr>
      </w:pPr>
      <w:proofErr w:type="spellStart"/>
      <w:r w:rsidRPr="00A272E9">
        <w:rPr>
          <w:color w:val="222222"/>
          <w:shd w:val="clear" w:color="auto" w:fill="FFFFFF"/>
        </w:rPr>
        <w:t>Kullback</w:t>
      </w:r>
      <w:proofErr w:type="spellEnd"/>
      <w:r w:rsidRPr="00A272E9">
        <w:rPr>
          <w:color w:val="222222"/>
          <w:shd w:val="clear" w:color="auto" w:fill="FFFFFF"/>
        </w:rPr>
        <w:t xml:space="preserve">, S., &amp; </w:t>
      </w:r>
      <w:proofErr w:type="spellStart"/>
      <w:r w:rsidRPr="00A272E9">
        <w:rPr>
          <w:color w:val="222222"/>
          <w:shd w:val="clear" w:color="auto" w:fill="FFFFFF"/>
        </w:rPr>
        <w:t>Leibler</w:t>
      </w:r>
      <w:proofErr w:type="spellEnd"/>
      <w:r w:rsidRPr="00A272E9">
        <w:rPr>
          <w:color w:val="222222"/>
          <w:shd w:val="clear" w:color="auto" w:fill="FFFFFF"/>
        </w:rPr>
        <w:t>, R. A. (1951). On information and sufficiency. </w:t>
      </w:r>
      <w:r w:rsidRPr="00A272E9">
        <w:rPr>
          <w:i/>
          <w:iCs/>
          <w:color w:val="222222"/>
          <w:shd w:val="clear" w:color="auto" w:fill="FFFFFF"/>
        </w:rPr>
        <w:t>The annals of mathematical statistics</w:t>
      </w:r>
      <w:r w:rsidRPr="00A272E9">
        <w:rPr>
          <w:color w:val="222222"/>
          <w:shd w:val="clear" w:color="auto" w:fill="FFFFFF"/>
        </w:rPr>
        <w:t>, </w:t>
      </w:r>
      <w:r w:rsidRPr="00A272E9">
        <w:rPr>
          <w:i/>
          <w:iCs/>
          <w:color w:val="222222"/>
          <w:shd w:val="clear" w:color="auto" w:fill="FFFFFF"/>
        </w:rPr>
        <w:t>22</w:t>
      </w:r>
      <w:r w:rsidRPr="00A272E9">
        <w:rPr>
          <w:color w:val="222222"/>
          <w:shd w:val="clear" w:color="auto" w:fill="FFFFFF"/>
        </w:rPr>
        <w:t>(1), 79-86.</w:t>
      </w:r>
    </w:p>
    <w:p w:rsidR="00672F63" w:rsidRPr="008C040F" w:rsidRDefault="00672F63" w:rsidP="008667AE">
      <w:pPr>
        <w:spacing w:line="247" w:lineRule="auto"/>
        <w:ind w:right="94" w:hanging="907"/>
        <w:jc w:val="both"/>
        <w:rPr>
          <w:rFonts w:eastAsia="Times New Roman"/>
          <w:color w:val="221F20"/>
          <w:sz w:val="22"/>
          <w:szCs w:val="22"/>
          <w:lang w:val="sr-Latn-RS"/>
        </w:rPr>
      </w:pPr>
    </w:p>
    <w:p w:rsidR="003A654E" w:rsidRDefault="008667AE" w:rsidP="008667AE">
      <w:pPr>
        <w:tabs>
          <w:tab w:val="left" w:pos="1020"/>
        </w:tabs>
        <w:spacing w:line="247" w:lineRule="auto"/>
        <w:ind w:right="70" w:hanging="907"/>
        <w:jc w:val="both"/>
        <w:rPr>
          <w:rFonts w:eastAsia="Times New Roman"/>
          <w:color w:val="221F20"/>
          <w:spacing w:val="1"/>
          <w:sz w:val="22"/>
          <w:szCs w:val="22"/>
          <w:lang w:val="sr-Latn-RS"/>
        </w:rPr>
      </w:pPr>
      <w:r>
        <w:rPr>
          <w:rFonts w:eastAsia="Times New Roman"/>
          <w:color w:val="221F20"/>
          <w:spacing w:val="1"/>
          <w:sz w:val="22"/>
          <w:szCs w:val="22"/>
          <w:lang w:val="sr-Latn-RS"/>
        </w:rPr>
        <w:tab/>
      </w:r>
      <w:proofErr w:type="spellStart"/>
      <w:r w:rsidR="00672F63" w:rsidRPr="008C040F">
        <w:rPr>
          <w:rFonts w:eastAsia="Times New Roman"/>
          <w:color w:val="221F20"/>
          <w:spacing w:val="1"/>
          <w:sz w:val="22"/>
          <w:szCs w:val="22"/>
          <w:lang w:val="sr-Latn-RS"/>
        </w:rPr>
        <w:t>Lopez</w:t>
      </w:r>
      <w:proofErr w:type="spellEnd"/>
      <w:r w:rsidR="003A654E">
        <w:rPr>
          <w:rFonts w:eastAsia="Times New Roman"/>
          <w:color w:val="221F20"/>
          <w:spacing w:val="1"/>
          <w:sz w:val="22"/>
          <w:szCs w:val="22"/>
          <w:lang w:val="sr-Latn-RS"/>
        </w:rPr>
        <w:t xml:space="preserve"> </w:t>
      </w:r>
      <w:r w:rsidR="003A654E" w:rsidRPr="008C040F">
        <w:rPr>
          <w:rFonts w:eastAsia="Times New Roman"/>
          <w:color w:val="221F20"/>
          <w:spacing w:val="-1"/>
          <w:sz w:val="22"/>
          <w:szCs w:val="22"/>
          <w:lang w:val="sr-Latn-RS"/>
        </w:rPr>
        <w:t>J</w:t>
      </w:r>
      <w:r w:rsidR="003A654E" w:rsidRPr="008C040F">
        <w:rPr>
          <w:rFonts w:eastAsia="Times New Roman"/>
          <w:color w:val="221F20"/>
          <w:sz w:val="22"/>
          <w:szCs w:val="22"/>
          <w:lang w:val="sr-Latn-RS"/>
        </w:rPr>
        <w:t>.</w:t>
      </w:r>
      <w:r w:rsidR="003A654E" w:rsidRPr="008C040F">
        <w:rPr>
          <w:rFonts w:eastAsia="Times New Roman"/>
          <w:color w:val="221F20"/>
          <w:spacing w:val="-7"/>
          <w:sz w:val="22"/>
          <w:szCs w:val="22"/>
          <w:lang w:val="sr-Latn-RS"/>
        </w:rPr>
        <w:t xml:space="preserve"> </w:t>
      </w:r>
      <w:r w:rsidR="003A654E" w:rsidRPr="008C040F">
        <w:rPr>
          <w:rFonts w:eastAsia="Times New Roman"/>
          <w:color w:val="221F20"/>
          <w:sz w:val="22"/>
          <w:szCs w:val="22"/>
          <w:lang w:val="sr-Latn-RS"/>
        </w:rPr>
        <w:t>A.</w:t>
      </w:r>
      <w:r w:rsidR="003A654E" w:rsidRPr="008C040F">
        <w:rPr>
          <w:rFonts w:eastAsia="Times New Roman"/>
          <w:color w:val="221F20"/>
          <w:spacing w:val="-8"/>
          <w:sz w:val="22"/>
          <w:szCs w:val="22"/>
          <w:lang w:val="sr-Latn-RS"/>
        </w:rPr>
        <w:t xml:space="preserve"> </w:t>
      </w:r>
      <w:r w:rsidR="003A654E" w:rsidRPr="008C040F">
        <w:rPr>
          <w:rFonts w:eastAsia="Times New Roman"/>
          <w:color w:val="221F20"/>
          <w:sz w:val="22"/>
          <w:szCs w:val="22"/>
          <w:lang w:val="sr-Latn-RS"/>
        </w:rPr>
        <w:t>G.</w:t>
      </w:r>
      <w:r w:rsidR="003A654E">
        <w:rPr>
          <w:rFonts w:eastAsia="Times New Roman"/>
          <w:color w:val="221F20"/>
          <w:sz w:val="22"/>
          <w:szCs w:val="22"/>
          <w:lang w:val="sr-Latn-RS"/>
        </w:rPr>
        <w:t xml:space="preserve"> (2009)</w:t>
      </w:r>
      <w:r w:rsidR="00672F63" w:rsidRPr="008C040F">
        <w:rPr>
          <w:rFonts w:eastAsia="Times New Roman"/>
          <w:color w:val="221F20"/>
          <w:sz w:val="22"/>
          <w:szCs w:val="22"/>
          <w:lang w:val="sr-Latn-RS"/>
        </w:rPr>
        <w:t>,</w:t>
      </w:r>
      <w:r w:rsidR="003A654E">
        <w:rPr>
          <w:rFonts w:eastAsia="Times New Roman"/>
          <w:color w:val="221F20"/>
          <w:sz w:val="22"/>
          <w:szCs w:val="22"/>
          <w:lang w:val="sr-Latn-RS"/>
        </w:rPr>
        <w:t xml:space="preserve"> </w:t>
      </w:r>
      <w:r w:rsidR="003A654E" w:rsidRPr="008C040F">
        <w:rPr>
          <w:rFonts w:eastAsia="Times New Roman"/>
          <w:color w:val="221F20"/>
          <w:spacing w:val="-14"/>
          <w:sz w:val="22"/>
          <w:szCs w:val="22"/>
          <w:lang w:val="sr-Latn-RS"/>
        </w:rPr>
        <w:t>“</w:t>
      </w:r>
      <w:proofErr w:type="spellStart"/>
      <w:r w:rsidR="00672F63" w:rsidRPr="003A654E">
        <w:rPr>
          <w:rFonts w:eastAsia="Times New Roman"/>
          <w:color w:val="221F20"/>
          <w:spacing w:val="-11"/>
          <w:sz w:val="22"/>
          <w:szCs w:val="22"/>
          <w:lang w:val="sr-Latn-RS"/>
        </w:rPr>
        <w:t>F</w:t>
      </w:r>
      <w:r w:rsidR="00672F63" w:rsidRPr="003A654E">
        <w:rPr>
          <w:rFonts w:eastAsia="Times New Roman"/>
          <w:color w:val="221F20"/>
          <w:spacing w:val="-3"/>
          <w:sz w:val="22"/>
          <w:szCs w:val="22"/>
          <w:lang w:val="sr-Latn-RS"/>
        </w:rPr>
        <w:t>r</w:t>
      </w:r>
      <w:r w:rsidR="00672F63" w:rsidRPr="003A654E">
        <w:rPr>
          <w:rFonts w:eastAsia="Times New Roman"/>
          <w:color w:val="221F20"/>
          <w:spacing w:val="1"/>
          <w:sz w:val="22"/>
          <w:szCs w:val="22"/>
          <w:lang w:val="sr-Latn-RS"/>
        </w:rPr>
        <w:t>aud</w:t>
      </w:r>
      <w:r w:rsidR="00672F63" w:rsidRPr="003A654E">
        <w:rPr>
          <w:rFonts w:eastAsia="Times New Roman"/>
          <w:color w:val="221F20"/>
          <w:sz w:val="22"/>
          <w:szCs w:val="22"/>
          <w:lang w:val="sr-Latn-RS"/>
        </w:rPr>
        <w:t>e</w:t>
      </w:r>
      <w:proofErr w:type="spellEnd"/>
      <w:r w:rsidR="00672F63" w:rsidRPr="003A654E">
        <w:rPr>
          <w:rFonts w:eastAsia="Times New Roman"/>
          <w:color w:val="221F20"/>
          <w:spacing w:val="-17"/>
          <w:sz w:val="22"/>
          <w:szCs w:val="22"/>
          <w:lang w:val="sr-Latn-RS"/>
        </w:rPr>
        <w:t xml:space="preserve"> </w:t>
      </w:r>
      <w:proofErr w:type="spellStart"/>
      <w:r w:rsidR="00672F63" w:rsidRPr="003A654E">
        <w:rPr>
          <w:rFonts w:eastAsia="Times New Roman"/>
          <w:color w:val="221F20"/>
          <w:spacing w:val="1"/>
          <w:sz w:val="22"/>
          <w:szCs w:val="22"/>
          <w:lang w:val="sr-Latn-RS"/>
        </w:rPr>
        <w:t>E</w:t>
      </w:r>
      <w:r w:rsidR="00672F63" w:rsidRPr="003A654E">
        <w:rPr>
          <w:rFonts w:eastAsia="Times New Roman"/>
          <w:color w:val="221F20"/>
          <w:sz w:val="22"/>
          <w:szCs w:val="22"/>
          <w:lang w:val="sr-Latn-RS"/>
        </w:rPr>
        <w:t>l</w:t>
      </w:r>
      <w:r w:rsidR="00672F63" w:rsidRPr="003A654E">
        <w:rPr>
          <w:rFonts w:eastAsia="Times New Roman"/>
          <w:color w:val="221F20"/>
          <w:spacing w:val="1"/>
          <w:sz w:val="22"/>
          <w:szCs w:val="22"/>
          <w:lang w:val="sr-Latn-RS"/>
        </w:rPr>
        <w:t>ec</w:t>
      </w:r>
      <w:r w:rsidR="00672F63" w:rsidRPr="003A654E">
        <w:rPr>
          <w:rFonts w:eastAsia="Times New Roman"/>
          <w:color w:val="221F20"/>
          <w:sz w:val="22"/>
          <w:szCs w:val="22"/>
          <w:lang w:val="sr-Latn-RS"/>
        </w:rPr>
        <w:t>t</w:t>
      </w:r>
      <w:r w:rsidR="00672F63" w:rsidRPr="003A654E">
        <w:rPr>
          <w:rFonts w:eastAsia="Times New Roman"/>
          <w:color w:val="221F20"/>
          <w:spacing w:val="1"/>
          <w:sz w:val="22"/>
          <w:szCs w:val="22"/>
          <w:lang w:val="sr-Latn-RS"/>
        </w:rPr>
        <w:t>o</w:t>
      </w:r>
      <w:r w:rsidR="00672F63" w:rsidRPr="003A654E">
        <w:rPr>
          <w:rFonts w:eastAsia="Times New Roman"/>
          <w:color w:val="221F20"/>
          <w:spacing w:val="-3"/>
          <w:sz w:val="22"/>
          <w:szCs w:val="22"/>
          <w:lang w:val="sr-Latn-RS"/>
        </w:rPr>
        <w:t>r</w:t>
      </w:r>
      <w:r w:rsidR="00672F63" w:rsidRPr="003A654E">
        <w:rPr>
          <w:rFonts w:eastAsia="Times New Roman"/>
          <w:color w:val="221F20"/>
          <w:spacing w:val="1"/>
          <w:sz w:val="22"/>
          <w:szCs w:val="22"/>
          <w:lang w:val="sr-Latn-RS"/>
        </w:rPr>
        <w:t>a</w:t>
      </w:r>
      <w:r w:rsidR="00672F63" w:rsidRPr="003A654E">
        <w:rPr>
          <w:rFonts w:eastAsia="Times New Roman"/>
          <w:color w:val="221F20"/>
          <w:sz w:val="22"/>
          <w:szCs w:val="22"/>
          <w:lang w:val="sr-Latn-RS"/>
        </w:rPr>
        <w:t>l</w:t>
      </w:r>
      <w:proofErr w:type="spellEnd"/>
      <w:r w:rsidR="00672F63" w:rsidRPr="003A654E">
        <w:rPr>
          <w:rFonts w:eastAsia="Times New Roman"/>
          <w:color w:val="221F20"/>
          <w:spacing w:val="1"/>
          <w:sz w:val="22"/>
          <w:szCs w:val="22"/>
          <w:lang w:val="sr-Latn-RS"/>
        </w:rPr>
        <w:t>?</w:t>
      </w:r>
      <w:r w:rsidR="003A654E">
        <w:rPr>
          <w:rFonts w:eastAsia="Times New Roman"/>
          <w:color w:val="221F20"/>
          <w:spacing w:val="1"/>
          <w:sz w:val="22"/>
          <w:szCs w:val="22"/>
          <w:lang w:val="sr-Latn-RS"/>
        </w:rPr>
        <w:t>“</w:t>
      </w:r>
      <w:r w:rsidR="00672F63" w:rsidRPr="008C040F">
        <w:rPr>
          <w:rFonts w:eastAsia="Times New Roman"/>
          <w:color w:val="221F20"/>
          <w:sz w:val="22"/>
          <w:szCs w:val="22"/>
          <w:lang w:val="sr-Latn-RS"/>
        </w:rPr>
        <w:t>,</w:t>
      </w:r>
      <w:r w:rsidR="00672F63" w:rsidRPr="008C040F">
        <w:rPr>
          <w:rFonts w:eastAsia="Times New Roman"/>
          <w:color w:val="221F20"/>
          <w:spacing w:val="-18"/>
          <w:sz w:val="22"/>
          <w:szCs w:val="22"/>
          <w:lang w:val="sr-Latn-RS"/>
        </w:rPr>
        <w:t xml:space="preserve"> </w:t>
      </w:r>
      <w:proofErr w:type="spellStart"/>
      <w:r w:rsidR="00672F63" w:rsidRPr="003A654E">
        <w:rPr>
          <w:rFonts w:eastAsia="Times New Roman"/>
          <w:i/>
          <w:color w:val="221F20"/>
          <w:sz w:val="22"/>
          <w:szCs w:val="22"/>
          <w:lang w:val="sr-Latn-RS"/>
        </w:rPr>
        <w:t>D</w:t>
      </w:r>
      <w:r w:rsidR="00672F63" w:rsidRPr="003A654E">
        <w:rPr>
          <w:rFonts w:eastAsia="Times New Roman"/>
          <w:i/>
          <w:color w:val="221F20"/>
          <w:spacing w:val="1"/>
          <w:sz w:val="22"/>
          <w:szCs w:val="22"/>
          <w:lang w:val="sr-Latn-RS"/>
        </w:rPr>
        <w:t>ob</w:t>
      </w:r>
      <w:r w:rsidR="00672F63" w:rsidRPr="003A654E">
        <w:rPr>
          <w:rFonts w:eastAsia="Times New Roman"/>
          <w:i/>
          <w:color w:val="221F20"/>
          <w:sz w:val="22"/>
          <w:szCs w:val="22"/>
          <w:lang w:val="sr-Latn-RS"/>
        </w:rPr>
        <w:t>le</w:t>
      </w:r>
      <w:proofErr w:type="spellEnd"/>
      <w:r w:rsidR="00672F63" w:rsidRPr="003A654E">
        <w:rPr>
          <w:rFonts w:eastAsia="Times New Roman"/>
          <w:i/>
          <w:color w:val="221F20"/>
          <w:spacing w:val="-16"/>
          <w:sz w:val="22"/>
          <w:szCs w:val="22"/>
          <w:lang w:val="sr-Latn-RS"/>
        </w:rPr>
        <w:t xml:space="preserve"> </w:t>
      </w:r>
      <w:proofErr w:type="spellStart"/>
      <w:r w:rsidR="00672F63" w:rsidRPr="003A654E">
        <w:rPr>
          <w:rFonts w:eastAsia="Times New Roman"/>
          <w:i/>
          <w:color w:val="221F20"/>
          <w:sz w:val="22"/>
          <w:szCs w:val="22"/>
          <w:lang w:val="sr-Latn-RS"/>
        </w:rPr>
        <w:t>H</w:t>
      </w:r>
      <w:r w:rsidR="00672F63" w:rsidRPr="003A654E">
        <w:rPr>
          <w:rFonts w:eastAsia="Times New Roman"/>
          <w:i/>
          <w:color w:val="221F20"/>
          <w:spacing w:val="1"/>
          <w:sz w:val="22"/>
          <w:szCs w:val="22"/>
          <w:lang w:val="sr-Latn-RS"/>
        </w:rPr>
        <w:t>é</w:t>
      </w:r>
      <w:r w:rsidR="00672F63" w:rsidRPr="003A654E">
        <w:rPr>
          <w:rFonts w:eastAsia="Times New Roman"/>
          <w:i/>
          <w:color w:val="221F20"/>
          <w:sz w:val="22"/>
          <w:szCs w:val="22"/>
          <w:lang w:val="sr-Latn-RS"/>
        </w:rPr>
        <w:t>lice</w:t>
      </w:r>
      <w:proofErr w:type="spellEnd"/>
      <w:r w:rsidR="00672F63" w:rsidRPr="003A654E">
        <w:rPr>
          <w:rFonts w:eastAsia="Times New Roman"/>
          <w:i/>
          <w:color w:val="221F20"/>
          <w:spacing w:val="-12"/>
          <w:sz w:val="22"/>
          <w:szCs w:val="22"/>
          <w:lang w:val="sr-Latn-RS"/>
        </w:rPr>
        <w:t xml:space="preserve"> </w:t>
      </w:r>
      <w:proofErr w:type="spellStart"/>
      <w:r w:rsidR="00672F63" w:rsidRPr="003A654E">
        <w:rPr>
          <w:rFonts w:eastAsia="Times New Roman"/>
          <w:i/>
          <w:color w:val="221F20"/>
          <w:spacing w:val="1"/>
          <w:sz w:val="22"/>
          <w:szCs w:val="22"/>
          <w:lang w:val="sr-Latn-RS"/>
        </w:rPr>
        <w:t>Ed</w:t>
      </w:r>
      <w:r w:rsidR="00672F63" w:rsidRPr="003A654E">
        <w:rPr>
          <w:rFonts w:eastAsia="Times New Roman"/>
          <w:i/>
          <w:color w:val="221F20"/>
          <w:sz w:val="22"/>
          <w:szCs w:val="22"/>
          <w:lang w:val="sr-Latn-RS"/>
        </w:rPr>
        <w:t>i</w:t>
      </w:r>
      <w:r w:rsidR="00672F63" w:rsidRPr="003A654E">
        <w:rPr>
          <w:rFonts w:eastAsia="Times New Roman"/>
          <w:i/>
          <w:color w:val="221F20"/>
          <w:spacing w:val="1"/>
          <w:sz w:val="22"/>
          <w:szCs w:val="22"/>
          <w:lang w:val="sr-Latn-RS"/>
        </w:rPr>
        <w:t>c</w:t>
      </w:r>
      <w:r w:rsidR="00672F63" w:rsidRPr="003A654E">
        <w:rPr>
          <w:rFonts w:eastAsia="Times New Roman"/>
          <w:i/>
          <w:color w:val="221F20"/>
          <w:sz w:val="22"/>
          <w:szCs w:val="22"/>
          <w:lang w:val="sr-Latn-RS"/>
        </w:rPr>
        <w:t>i</w:t>
      </w:r>
      <w:r w:rsidR="00672F63" w:rsidRPr="003A654E">
        <w:rPr>
          <w:rFonts w:eastAsia="Times New Roman"/>
          <w:i/>
          <w:color w:val="221F20"/>
          <w:spacing w:val="1"/>
          <w:sz w:val="22"/>
          <w:szCs w:val="22"/>
          <w:lang w:val="sr-Latn-RS"/>
        </w:rPr>
        <w:t>one</w:t>
      </w:r>
      <w:r w:rsidR="00672F63" w:rsidRPr="003A654E">
        <w:rPr>
          <w:rFonts w:eastAsia="Times New Roman"/>
          <w:i/>
          <w:color w:val="221F20"/>
          <w:spacing w:val="-1"/>
          <w:sz w:val="22"/>
          <w:szCs w:val="22"/>
          <w:lang w:val="sr-Latn-RS"/>
        </w:rPr>
        <w:t>s</w:t>
      </w:r>
      <w:proofErr w:type="spellEnd"/>
      <w:r w:rsidR="00672F63" w:rsidRPr="008C040F">
        <w:rPr>
          <w:rFonts w:eastAsia="Times New Roman"/>
          <w:color w:val="221F20"/>
          <w:sz w:val="22"/>
          <w:szCs w:val="22"/>
          <w:lang w:val="sr-Latn-RS"/>
        </w:rPr>
        <w:t>,</w:t>
      </w:r>
      <w:r w:rsidR="00672F63" w:rsidRPr="008C040F">
        <w:rPr>
          <w:rFonts w:eastAsia="Times New Roman"/>
          <w:color w:val="221F20"/>
          <w:spacing w:val="-19"/>
          <w:sz w:val="22"/>
          <w:szCs w:val="22"/>
          <w:lang w:val="sr-Latn-RS"/>
        </w:rPr>
        <w:t xml:space="preserve"> </w:t>
      </w:r>
      <w:proofErr w:type="spellStart"/>
      <w:r w:rsidR="00672F63" w:rsidRPr="008C040F">
        <w:rPr>
          <w:rFonts w:eastAsia="Times New Roman"/>
          <w:color w:val="221F20"/>
          <w:spacing w:val="-1"/>
          <w:sz w:val="22"/>
          <w:szCs w:val="22"/>
          <w:lang w:val="sr-Latn-RS"/>
        </w:rPr>
        <w:t>C</w:t>
      </w:r>
      <w:r w:rsidR="00672F63" w:rsidRPr="008C040F">
        <w:rPr>
          <w:rFonts w:eastAsia="Times New Roman"/>
          <w:color w:val="221F20"/>
          <w:spacing w:val="1"/>
          <w:sz w:val="22"/>
          <w:szCs w:val="22"/>
          <w:lang w:val="sr-Latn-RS"/>
        </w:rPr>
        <w:t>h</w:t>
      </w:r>
      <w:r w:rsidR="00672F63" w:rsidRPr="008C040F">
        <w:rPr>
          <w:rFonts w:eastAsia="Times New Roman"/>
          <w:color w:val="221F20"/>
          <w:sz w:val="22"/>
          <w:szCs w:val="22"/>
          <w:lang w:val="sr-Latn-RS"/>
        </w:rPr>
        <w:t>i</w:t>
      </w:r>
      <w:r w:rsidR="00672F63" w:rsidRPr="008C040F">
        <w:rPr>
          <w:rFonts w:eastAsia="Times New Roman"/>
          <w:color w:val="221F20"/>
          <w:spacing w:val="1"/>
          <w:sz w:val="22"/>
          <w:szCs w:val="22"/>
          <w:lang w:val="sr-Latn-RS"/>
        </w:rPr>
        <w:t>huahua</w:t>
      </w:r>
      <w:proofErr w:type="spellEnd"/>
      <w:r w:rsidR="00672F63" w:rsidRPr="008C040F">
        <w:rPr>
          <w:rFonts w:eastAsia="Times New Roman"/>
          <w:color w:val="221F20"/>
          <w:spacing w:val="1"/>
          <w:sz w:val="22"/>
          <w:szCs w:val="22"/>
          <w:lang w:val="sr-Latn-RS"/>
        </w:rPr>
        <w:t xml:space="preserve">, </w:t>
      </w:r>
      <w:proofErr w:type="spellStart"/>
      <w:r w:rsidR="00672F63" w:rsidRPr="008C040F">
        <w:rPr>
          <w:rFonts w:eastAsia="Times New Roman"/>
          <w:color w:val="221F20"/>
          <w:spacing w:val="1"/>
          <w:sz w:val="22"/>
          <w:szCs w:val="22"/>
          <w:lang w:val="sr-Latn-RS"/>
        </w:rPr>
        <w:t>M</w:t>
      </w:r>
      <w:r w:rsidR="00672F63" w:rsidRPr="008C040F">
        <w:rPr>
          <w:rFonts w:eastAsia="Times New Roman"/>
          <w:color w:val="221F20"/>
          <w:spacing w:val="-2"/>
          <w:sz w:val="22"/>
          <w:szCs w:val="22"/>
          <w:lang w:val="sr-Latn-RS"/>
        </w:rPr>
        <w:t>e</w:t>
      </w:r>
      <w:r w:rsidR="00672F63" w:rsidRPr="008C040F">
        <w:rPr>
          <w:rFonts w:eastAsia="Times New Roman"/>
          <w:color w:val="221F20"/>
          <w:spacing w:val="1"/>
          <w:sz w:val="22"/>
          <w:szCs w:val="22"/>
          <w:lang w:val="sr-Latn-RS"/>
        </w:rPr>
        <w:t>x</w:t>
      </w:r>
      <w:r w:rsidR="00672F63" w:rsidRPr="008C040F">
        <w:rPr>
          <w:rFonts w:eastAsia="Times New Roman"/>
          <w:color w:val="221F20"/>
          <w:sz w:val="22"/>
          <w:szCs w:val="22"/>
          <w:lang w:val="sr-Latn-RS"/>
        </w:rPr>
        <w:t>i</w:t>
      </w:r>
      <w:r w:rsidR="00672F63" w:rsidRPr="008C040F">
        <w:rPr>
          <w:rFonts w:eastAsia="Times New Roman"/>
          <w:color w:val="221F20"/>
          <w:spacing w:val="1"/>
          <w:sz w:val="22"/>
          <w:szCs w:val="22"/>
          <w:lang w:val="sr-Latn-RS"/>
        </w:rPr>
        <w:t>co</w:t>
      </w:r>
      <w:proofErr w:type="spellEnd"/>
      <w:r w:rsidR="003A654E">
        <w:rPr>
          <w:rFonts w:eastAsia="Times New Roman"/>
          <w:color w:val="221F20"/>
          <w:spacing w:val="1"/>
          <w:sz w:val="22"/>
          <w:szCs w:val="22"/>
          <w:lang w:val="sr-Latn-RS"/>
        </w:rPr>
        <w:t>.</w:t>
      </w:r>
    </w:p>
    <w:p w:rsidR="00672F63" w:rsidRPr="008C040F" w:rsidRDefault="003A654E" w:rsidP="008667AE">
      <w:pPr>
        <w:tabs>
          <w:tab w:val="left" w:pos="1020"/>
        </w:tabs>
        <w:spacing w:line="247" w:lineRule="auto"/>
        <w:ind w:right="70" w:hanging="907"/>
        <w:jc w:val="both"/>
        <w:rPr>
          <w:sz w:val="22"/>
          <w:szCs w:val="22"/>
          <w:lang w:val="sr-Latn-RS"/>
        </w:rPr>
      </w:pPr>
      <w:r w:rsidRPr="008C040F">
        <w:rPr>
          <w:sz w:val="22"/>
          <w:szCs w:val="22"/>
          <w:lang w:val="sr-Latn-RS"/>
        </w:rPr>
        <w:t xml:space="preserve"> </w:t>
      </w:r>
    </w:p>
    <w:p w:rsidR="00672F63" w:rsidRPr="008C040F" w:rsidRDefault="008667AE" w:rsidP="008667AE">
      <w:pPr>
        <w:spacing w:line="249" w:lineRule="auto"/>
        <w:ind w:right="69" w:hanging="90"/>
        <w:jc w:val="both"/>
        <w:rPr>
          <w:sz w:val="22"/>
          <w:szCs w:val="22"/>
          <w:lang w:val="sr-Latn-RS"/>
        </w:rPr>
      </w:pPr>
      <w:r>
        <w:rPr>
          <w:rFonts w:eastAsia="Times New Roman"/>
          <w:color w:val="221F20"/>
          <w:sz w:val="22"/>
          <w:szCs w:val="22"/>
          <w:lang w:val="sr-Latn-RS"/>
        </w:rPr>
        <w:t xml:space="preserve"> </w:t>
      </w:r>
      <w:proofErr w:type="spellStart"/>
      <w:r w:rsidR="00672F63" w:rsidRPr="008C040F">
        <w:rPr>
          <w:rFonts w:eastAsia="Times New Roman"/>
          <w:color w:val="221F20"/>
          <w:sz w:val="22"/>
          <w:szCs w:val="22"/>
          <w:lang w:val="sr-Latn-RS"/>
        </w:rPr>
        <w:t>G</w:t>
      </w:r>
      <w:r w:rsidR="00672F63" w:rsidRPr="008C040F">
        <w:rPr>
          <w:rFonts w:eastAsia="Times New Roman"/>
          <w:color w:val="221F20"/>
          <w:spacing w:val="1"/>
          <w:sz w:val="22"/>
          <w:szCs w:val="22"/>
          <w:lang w:val="sr-Latn-RS"/>
        </w:rPr>
        <w:t>renda</w:t>
      </w:r>
      <w:r w:rsidR="00672F63" w:rsidRPr="008C040F">
        <w:rPr>
          <w:rFonts w:eastAsia="Times New Roman"/>
          <w:color w:val="221F20"/>
          <w:spacing w:val="-6"/>
          <w:sz w:val="22"/>
          <w:szCs w:val="22"/>
          <w:lang w:val="sr-Latn-RS"/>
        </w:rPr>
        <w:t>r</w:t>
      </w:r>
      <w:proofErr w:type="spellEnd"/>
      <w:r w:rsidR="001D0DFF">
        <w:rPr>
          <w:rFonts w:eastAsia="Times New Roman"/>
          <w:color w:val="221F20"/>
          <w:spacing w:val="-6"/>
          <w:sz w:val="22"/>
          <w:szCs w:val="22"/>
          <w:lang w:val="sr-Latn-RS"/>
        </w:rPr>
        <w:t xml:space="preserve"> M.</w:t>
      </w:r>
      <w:r w:rsidR="00672F63" w:rsidRPr="008C040F">
        <w:rPr>
          <w:rFonts w:eastAsia="Times New Roman"/>
          <w:color w:val="221F20"/>
          <w:sz w:val="22"/>
          <w:szCs w:val="22"/>
          <w:lang w:val="sr-Latn-RS"/>
        </w:rPr>
        <w:t>,</w:t>
      </w:r>
      <w:r w:rsidR="00672F63" w:rsidRPr="008C040F">
        <w:rPr>
          <w:rFonts w:eastAsia="Times New Roman"/>
          <w:color w:val="221F20"/>
          <w:spacing w:val="-6"/>
          <w:sz w:val="22"/>
          <w:szCs w:val="22"/>
          <w:lang w:val="sr-Latn-RS"/>
        </w:rPr>
        <w:t xml:space="preserve"> </w:t>
      </w:r>
      <w:proofErr w:type="spellStart"/>
      <w:r w:rsidR="00672F63" w:rsidRPr="008C040F">
        <w:rPr>
          <w:rFonts w:eastAsia="Times New Roman"/>
          <w:color w:val="221F20"/>
          <w:spacing w:val="-1"/>
          <w:sz w:val="22"/>
          <w:szCs w:val="22"/>
          <w:lang w:val="sr-Latn-RS"/>
        </w:rPr>
        <w:t>J</w:t>
      </w:r>
      <w:r w:rsidR="00672F63" w:rsidRPr="008C040F">
        <w:rPr>
          <w:rFonts w:eastAsia="Times New Roman"/>
          <w:color w:val="221F20"/>
          <w:spacing w:val="1"/>
          <w:sz w:val="22"/>
          <w:szCs w:val="22"/>
          <w:lang w:val="sr-Latn-RS"/>
        </w:rPr>
        <w:t>udg</w:t>
      </w:r>
      <w:r w:rsidR="00672F63" w:rsidRPr="008C040F">
        <w:rPr>
          <w:rFonts w:eastAsia="Times New Roman"/>
          <w:color w:val="221F20"/>
          <w:sz w:val="22"/>
          <w:szCs w:val="22"/>
          <w:lang w:val="sr-Latn-RS"/>
        </w:rPr>
        <w:t>e</w:t>
      </w:r>
      <w:proofErr w:type="spellEnd"/>
      <w:r w:rsidR="00672F63" w:rsidRPr="008C040F">
        <w:rPr>
          <w:rFonts w:eastAsia="Times New Roman"/>
          <w:color w:val="221F20"/>
          <w:spacing w:val="-2"/>
          <w:sz w:val="22"/>
          <w:szCs w:val="22"/>
          <w:lang w:val="sr-Latn-RS"/>
        </w:rPr>
        <w:t xml:space="preserve"> </w:t>
      </w:r>
      <w:r w:rsidR="001D0DFF">
        <w:rPr>
          <w:rFonts w:eastAsia="Times New Roman"/>
          <w:color w:val="221F20"/>
          <w:spacing w:val="-2"/>
          <w:sz w:val="22"/>
          <w:szCs w:val="22"/>
          <w:lang w:val="sr-Latn-RS"/>
        </w:rPr>
        <w:t xml:space="preserve">G. </w:t>
      </w:r>
      <w:proofErr w:type="spellStart"/>
      <w:r w:rsidR="00672F63" w:rsidRPr="008C040F">
        <w:rPr>
          <w:rFonts w:eastAsia="Times New Roman"/>
          <w:color w:val="221F20"/>
          <w:spacing w:val="1"/>
          <w:sz w:val="22"/>
          <w:szCs w:val="22"/>
          <w:lang w:val="sr-Latn-RS"/>
        </w:rPr>
        <w:t>an</w:t>
      </w:r>
      <w:r w:rsidR="00672F63" w:rsidRPr="008C040F">
        <w:rPr>
          <w:rFonts w:eastAsia="Times New Roman"/>
          <w:color w:val="221F20"/>
          <w:sz w:val="22"/>
          <w:szCs w:val="22"/>
          <w:lang w:val="sr-Latn-RS"/>
        </w:rPr>
        <w:t>d</w:t>
      </w:r>
      <w:proofErr w:type="spellEnd"/>
      <w:r w:rsidR="00672F63" w:rsidRPr="008C040F">
        <w:rPr>
          <w:rFonts w:eastAsia="Times New Roman"/>
          <w:color w:val="221F20"/>
          <w:spacing w:val="1"/>
          <w:sz w:val="22"/>
          <w:szCs w:val="22"/>
          <w:lang w:val="sr-Latn-RS"/>
        </w:rPr>
        <w:t xml:space="preserve"> </w:t>
      </w:r>
      <w:proofErr w:type="spellStart"/>
      <w:r w:rsidR="00672F63" w:rsidRPr="008C040F">
        <w:rPr>
          <w:rFonts w:eastAsia="Times New Roman"/>
          <w:color w:val="221F20"/>
          <w:sz w:val="22"/>
          <w:szCs w:val="22"/>
          <w:lang w:val="sr-Latn-RS"/>
        </w:rPr>
        <w:t>S</w:t>
      </w:r>
      <w:r w:rsidR="00672F63" w:rsidRPr="008C040F">
        <w:rPr>
          <w:rFonts w:eastAsia="Times New Roman"/>
          <w:color w:val="221F20"/>
          <w:spacing w:val="1"/>
          <w:sz w:val="22"/>
          <w:szCs w:val="22"/>
          <w:lang w:val="sr-Latn-RS"/>
        </w:rPr>
        <w:t>chech</w:t>
      </w:r>
      <w:r w:rsidR="00672F63" w:rsidRPr="008C040F">
        <w:rPr>
          <w:rFonts w:eastAsia="Times New Roman"/>
          <w:color w:val="221F20"/>
          <w:sz w:val="22"/>
          <w:szCs w:val="22"/>
          <w:lang w:val="sr-Latn-RS"/>
        </w:rPr>
        <w:t>te</w:t>
      </w:r>
      <w:r w:rsidR="00672F63" w:rsidRPr="008C040F">
        <w:rPr>
          <w:rFonts w:eastAsia="Times New Roman"/>
          <w:color w:val="221F20"/>
          <w:spacing w:val="-6"/>
          <w:sz w:val="22"/>
          <w:szCs w:val="22"/>
          <w:lang w:val="sr-Latn-RS"/>
        </w:rPr>
        <w:t>r</w:t>
      </w:r>
      <w:proofErr w:type="spellEnd"/>
      <w:r w:rsidR="001D0DFF">
        <w:rPr>
          <w:rFonts w:eastAsia="Times New Roman"/>
          <w:color w:val="221F20"/>
          <w:spacing w:val="-6"/>
          <w:sz w:val="22"/>
          <w:szCs w:val="22"/>
          <w:lang w:val="sr-Latn-RS"/>
        </w:rPr>
        <w:t xml:space="preserve"> L. (2006)</w:t>
      </w:r>
      <w:r w:rsidR="00672F63" w:rsidRPr="008C040F">
        <w:rPr>
          <w:rFonts w:eastAsia="Times New Roman"/>
          <w:color w:val="221F20"/>
          <w:sz w:val="22"/>
          <w:szCs w:val="22"/>
          <w:lang w:val="sr-Latn-RS"/>
        </w:rPr>
        <w:t>,</w:t>
      </w:r>
      <w:r w:rsidR="00672F63" w:rsidRPr="008C040F">
        <w:rPr>
          <w:rFonts w:eastAsia="Times New Roman"/>
          <w:color w:val="221F20"/>
          <w:spacing w:val="-6"/>
          <w:sz w:val="22"/>
          <w:szCs w:val="22"/>
          <w:lang w:val="sr-Latn-RS"/>
        </w:rPr>
        <w:t xml:space="preserve"> </w:t>
      </w:r>
      <w:r w:rsidR="001D0DFF" w:rsidRPr="00DB16C3">
        <w:rPr>
          <w:sz w:val="22"/>
          <w:szCs w:val="22"/>
          <w:lang w:val="en-GB"/>
        </w:rPr>
        <w:t>“</w:t>
      </w:r>
      <w:proofErr w:type="spellStart"/>
      <w:r w:rsidR="00672F63" w:rsidRPr="001D0DFF">
        <w:rPr>
          <w:rFonts w:eastAsia="Times New Roman"/>
          <w:color w:val="221F20"/>
          <w:spacing w:val="1"/>
          <w:sz w:val="22"/>
          <w:szCs w:val="22"/>
          <w:lang w:val="sr-Latn-RS"/>
        </w:rPr>
        <w:t>A</w:t>
      </w:r>
      <w:r w:rsidR="00672F63" w:rsidRPr="001D0DFF">
        <w:rPr>
          <w:rFonts w:eastAsia="Times New Roman"/>
          <w:color w:val="221F20"/>
          <w:sz w:val="22"/>
          <w:szCs w:val="22"/>
          <w:lang w:val="sr-Latn-RS"/>
        </w:rPr>
        <w:t>n</w:t>
      </w:r>
      <w:proofErr w:type="spellEnd"/>
      <w:r w:rsidR="00672F63" w:rsidRPr="001D0DFF">
        <w:rPr>
          <w:rFonts w:eastAsia="Times New Roman"/>
          <w:color w:val="221F20"/>
          <w:spacing w:val="2"/>
          <w:sz w:val="22"/>
          <w:szCs w:val="22"/>
          <w:lang w:val="sr-Latn-RS"/>
        </w:rPr>
        <w:t xml:space="preserve"> </w:t>
      </w:r>
      <w:proofErr w:type="spellStart"/>
      <w:r w:rsidR="00672F63" w:rsidRPr="001D0DFF">
        <w:rPr>
          <w:rFonts w:eastAsia="Times New Roman"/>
          <w:color w:val="221F20"/>
          <w:spacing w:val="1"/>
          <w:sz w:val="22"/>
          <w:szCs w:val="22"/>
          <w:lang w:val="sr-Latn-RS"/>
        </w:rPr>
        <w:t>E</w:t>
      </w:r>
      <w:r w:rsidR="00672F63" w:rsidRPr="001D0DFF">
        <w:rPr>
          <w:rFonts w:eastAsia="Times New Roman"/>
          <w:color w:val="221F20"/>
          <w:sz w:val="22"/>
          <w:szCs w:val="22"/>
          <w:lang w:val="sr-Latn-RS"/>
        </w:rPr>
        <w:t>m</w:t>
      </w:r>
      <w:r w:rsidR="00672F63" w:rsidRPr="001D0DFF">
        <w:rPr>
          <w:rFonts w:eastAsia="Times New Roman"/>
          <w:color w:val="221F20"/>
          <w:spacing w:val="1"/>
          <w:sz w:val="22"/>
          <w:szCs w:val="22"/>
          <w:lang w:val="sr-Latn-RS"/>
        </w:rPr>
        <w:t>p</w:t>
      </w:r>
      <w:r w:rsidR="00672F63" w:rsidRPr="001D0DFF">
        <w:rPr>
          <w:rFonts w:eastAsia="Times New Roman"/>
          <w:color w:val="221F20"/>
          <w:sz w:val="22"/>
          <w:szCs w:val="22"/>
          <w:lang w:val="sr-Latn-RS"/>
        </w:rPr>
        <w:t>i</w:t>
      </w:r>
      <w:r w:rsidR="00672F63" w:rsidRPr="001D0DFF">
        <w:rPr>
          <w:rFonts w:eastAsia="Times New Roman"/>
          <w:color w:val="221F20"/>
          <w:spacing w:val="-1"/>
          <w:sz w:val="22"/>
          <w:szCs w:val="22"/>
          <w:lang w:val="sr-Latn-RS"/>
        </w:rPr>
        <w:t>r</w:t>
      </w:r>
      <w:r w:rsidR="00672F63" w:rsidRPr="001D0DFF">
        <w:rPr>
          <w:rFonts w:eastAsia="Times New Roman"/>
          <w:color w:val="221F20"/>
          <w:sz w:val="22"/>
          <w:szCs w:val="22"/>
          <w:lang w:val="sr-Latn-RS"/>
        </w:rPr>
        <w:t>i</w:t>
      </w:r>
      <w:r w:rsidR="00672F63" w:rsidRPr="001D0DFF">
        <w:rPr>
          <w:rFonts w:eastAsia="Times New Roman"/>
          <w:color w:val="221F20"/>
          <w:spacing w:val="1"/>
          <w:sz w:val="22"/>
          <w:szCs w:val="22"/>
          <w:lang w:val="sr-Latn-RS"/>
        </w:rPr>
        <w:t>ca</w:t>
      </w:r>
      <w:r w:rsidR="00672F63" w:rsidRPr="001D0DFF">
        <w:rPr>
          <w:rFonts w:eastAsia="Times New Roman"/>
          <w:color w:val="221F20"/>
          <w:sz w:val="22"/>
          <w:szCs w:val="22"/>
          <w:lang w:val="sr-Latn-RS"/>
        </w:rPr>
        <w:t>l</w:t>
      </w:r>
      <w:proofErr w:type="spellEnd"/>
      <w:r w:rsidR="00672F63" w:rsidRPr="001D0DFF">
        <w:rPr>
          <w:rFonts w:eastAsia="Times New Roman"/>
          <w:color w:val="221F20"/>
          <w:spacing w:val="-5"/>
          <w:sz w:val="22"/>
          <w:szCs w:val="22"/>
          <w:lang w:val="sr-Latn-RS"/>
        </w:rPr>
        <w:t xml:space="preserve"> </w:t>
      </w:r>
      <w:proofErr w:type="spellStart"/>
      <w:r w:rsidR="00672F63" w:rsidRPr="001D0DFF">
        <w:rPr>
          <w:rFonts w:eastAsia="Times New Roman"/>
          <w:color w:val="221F20"/>
          <w:spacing w:val="-1"/>
          <w:sz w:val="22"/>
          <w:szCs w:val="22"/>
          <w:lang w:val="sr-Latn-RS"/>
        </w:rPr>
        <w:t>N</w:t>
      </w:r>
      <w:r w:rsidR="00672F63" w:rsidRPr="001D0DFF">
        <w:rPr>
          <w:rFonts w:eastAsia="Times New Roman"/>
          <w:color w:val="221F20"/>
          <w:spacing w:val="1"/>
          <w:sz w:val="22"/>
          <w:szCs w:val="22"/>
          <w:lang w:val="sr-Latn-RS"/>
        </w:rPr>
        <w:t>on-pa</w:t>
      </w:r>
      <w:r w:rsidR="00672F63" w:rsidRPr="001D0DFF">
        <w:rPr>
          <w:rFonts w:eastAsia="Times New Roman"/>
          <w:color w:val="221F20"/>
          <w:spacing w:val="-3"/>
          <w:sz w:val="22"/>
          <w:szCs w:val="22"/>
          <w:lang w:val="sr-Latn-RS"/>
        </w:rPr>
        <w:t>r</w:t>
      </w:r>
      <w:r w:rsidR="00672F63" w:rsidRPr="001D0DFF">
        <w:rPr>
          <w:rFonts w:eastAsia="Times New Roman"/>
          <w:color w:val="221F20"/>
          <w:spacing w:val="1"/>
          <w:sz w:val="22"/>
          <w:szCs w:val="22"/>
          <w:lang w:val="sr-Latn-RS"/>
        </w:rPr>
        <w:t>a</w:t>
      </w:r>
      <w:r w:rsidR="00672F63" w:rsidRPr="001D0DFF">
        <w:rPr>
          <w:rFonts w:eastAsia="Times New Roman"/>
          <w:color w:val="221F20"/>
          <w:sz w:val="22"/>
          <w:szCs w:val="22"/>
          <w:lang w:val="sr-Latn-RS"/>
        </w:rPr>
        <w:t>m</w:t>
      </w:r>
      <w:r w:rsidR="00672F63" w:rsidRPr="001D0DFF">
        <w:rPr>
          <w:rFonts w:eastAsia="Times New Roman"/>
          <w:color w:val="221F20"/>
          <w:spacing w:val="1"/>
          <w:sz w:val="22"/>
          <w:szCs w:val="22"/>
          <w:lang w:val="sr-Latn-RS"/>
        </w:rPr>
        <w:t>e</w:t>
      </w:r>
      <w:r w:rsidR="00672F63" w:rsidRPr="001D0DFF">
        <w:rPr>
          <w:rFonts w:eastAsia="Times New Roman"/>
          <w:color w:val="221F20"/>
          <w:sz w:val="22"/>
          <w:szCs w:val="22"/>
          <w:lang w:val="sr-Latn-RS"/>
        </w:rPr>
        <w:t>t</w:t>
      </w:r>
      <w:r w:rsidR="00672F63" w:rsidRPr="001D0DFF">
        <w:rPr>
          <w:rFonts w:eastAsia="Times New Roman"/>
          <w:color w:val="221F20"/>
          <w:spacing w:val="-1"/>
          <w:sz w:val="22"/>
          <w:szCs w:val="22"/>
          <w:lang w:val="sr-Latn-RS"/>
        </w:rPr>
        <w:t>r</w:t>
      </w:r>
      <w:r w:rsidR="00672F63" w:rsidRPr="001D0DFF">
        <w:rPr>
          <w:rFonts w:eastAsia="Times New Roman"/>
          <w:color w:val="221F20"/>
          <w:sz w:val="22"/>
          <w:szCs w:val="22"/>
          <w:lang w:val="sr-Latn-RS"/>
        </w:rPr>
        <w:t>ic</w:t>
      </w:r>
      <w:proofErr w:type="spellEnd"/>
      <w:r w:rsidR="00672F63" w:rsidRPr="001D0DFF">
        <w:rPr>
          <w:rFonts w:eastAsia="Times New Roman"/>
          <w:color w:val="221F20"/>
          <w:sz w:val="22"/>
          <w:szCs w:val="22"/>
          <w:lang w:val="sr-Latn-RS"/>
        </w:rPr>
        <w:t xml:space="preserve"> </w:t>
      </w:r>
      <w:proofErr w:type="spellStart"/>
      <w:r w:rsidR="00672F63" w:rsidRPr="001D0DFF">
        <w:rPr>
          <w:rFonts w:eastAsia="Times New Roman"/>
          <w:color w:val="221F20"/>
          <w:sz w:val="22"/>
          <w:szCs w:val="22"/>
          <w:lang w:val="sr-Latn-RS"/>
        </w:rPr>
        <w:t>Li</w:t>
      </w:r>
      <w:r w:rsidR="00672F63" w:rsidRPr="001D0DFF">
        <w:rPr>
          <w:rFonts w:eastAsia="Times New Roman"/>
          <w:color w:val="221F20"/>
          <w:spacing w:val="-2"/>
          <w:sz w:val="22"/>
          <w:szCs w:val="22"/>
          <w:lang w:val="sr-Latn-RS"/>
        </w:rPr>
        <w:t>k</w:t>
      </w:r>
      <w:r w:rsidR="00672F63" w:rsidRPr="001D0DFF">
        <w:rPr>
          <w:rFonts w:eastAsia="Times New Roman"/>
          <w:color w:val="221F20"/>
          <w:sz w:val="22"/>
          <w:szCs w:val="22"/>
          <w:lang w:val="sr-Latn-RS"/>
        </w:rPr>
        <w:t>eli</w:t>
      </w:r>
      <w:r w:rsidR="00672F63" w:rsidRPr="001D0DFF">
        <w:rPr>
          <w:rFonts w:eastAsia="Times New Roman"/>
          <w:color w:val="221F20"/>
          <w:spacing w:val="1"/>
          <w:sz w:val="22"/>
          <w:szCs w:val="22"/>
          <w:lang w:val="sr-Latn-RS"/>
        </w:rPr>
        <w:t>hoo</w:t>
      </w:r>
      <w:r w:rsidR="00672F63" w:rsidRPr="001D0DFF">
        <w:rPr>
          <w:rFonts w:eastAsia="Times New Roman"/>
          <w:color w:val="221F20"/>
          <w:sz w:val="22"/>
          <w:szCs w:val="22"/>
          <w:lang w:val="sr-Latn-RS"/>
        </w:rPr>
        <w:t>d</w:t>
      </w:r>
      <w:proofErr w:type="spellEnd"/>
      <w:r w:rsidR="00672F63" w:rsidRPr="001D0DFF">
        <w:rPr>
          <w:rFonts w:eastAsia="Times New Roman"/>
          <w:color w:val="221F20"/>
          <w:spacing w:val="5"/>
          <w:sz w:val="22"/>
          <w:szCs w:val="22"/>
          <w:lang w:val="sr-Latn-RS"/>
        </w:rPr>
        <w:t xml:space="preserve"> </w:t>
      </w:r>
      <w:proofErr w:type="spellStart"/>
      <w:r w:rsidR="00672F63" w:rsidRPr="001D0DFF">
        <w:rPr>
          <w:rFonts w:eastAsia="Times New Roman"/>
          <w:color w:val="221F20"/>
          <w:spacing w:val="-14"/>
          <w:sz w:val="22"/>
          <w:szCs w:val="22"/>
          <w:lang w:val="sr-Latn-RS"/>
        </w:rPr>
        <w:t>F</w:t>
      </w:r>
      <w:r w:rsidR="00672F63" w:rsidRPr="001D0DFF">
        <w:rPr>
          <w:rFonts w:eastAsia="Times New Roman"/>
          <w:color w:val="221F20"/>
          <w:spacing w:val="1"/>
          <w:sz w:val="22"/>
          <w:szCs w:val="22"/>
          <w:lang w:val="sr-Latn-RS"/>
        </w:rPr>
        <w:t>a</w:t>
      </w:r>
      <w:r w:rsidR="00672F63" w:rsidRPr="001D0DFF">
        <w:rPr>
          <w:rFonts w:eastAsia="Times New Roman"/>
          <w:color w:val="221F20"/>
          <w:sz w:val="22"/>
          <w:szCs w:val="22"/>
          <w:lang w:val="sr-Latn-RS"/>
        </w:rPr>
        <w:t>mily</w:t>
      </w:r>
      <w:proofErr w:type="spellEnd"/>
      <w:r w:rsidR="00672F63" w:rsidRPr="001D0DFF">
        <w:rPr>
          <w:rFonts w:eastAsia="Times New Roman"/>
          <w:color w:val="221F20"/>
          <w:spacing w:val="9"/>
          <w:sz w:val="22"/>
          <w:szCs w:val="22"/>
          <w:lang w:val="sr-Latn-RS"/>
        </w:rPr>
        <w:t xml:space="preserve"> </w:t>
      </w:r>
      <w:proofErr w:type="spellStart"/>
      <w:r w:rsidR="00672F63" w:rsidRPr="001D0DFF">
        <w:rPr>
          <w:rFonts w:eastAsia="Times New Roman"/>
          <w:color w:val="221F20"/>
          <w:spacing w:val="1"/>
          <w:sz w:val="22"/>
          <w:szCs w:val="22"/>
          <w:lang w:val="sr-Latn-RS"/>
        </w:rPr>
        <w:t>o</w:t>
      </w:r>
      <w:r w:rsidR="00672F63" w:rsidRPr="001D0DFF">
        <w:rPr>
          <w:rFonts w:eastAsia="Times New Roman"/>
          <w:color w:val="221F20"/>
          <w:sz w:val="22"/>
          <w:szCs w:val="22"/>
          <w:lang w:val="sr-Latn-RS"/>
        </w:rPr>
        <w:t>f</w:t>
      </w:r>
      <w:proofErr w:type="spellEnd"/>
      <w:r w:rsidR="00672F63" w:rsidRPr="001D0DFF">
        <w:rPr>
          <w:rFonts w:eastAsia="Times New Roman"/>
          <w:color w:val="221F20"/>
          <w:spacing w:val="13"/>
          <w:sz w:val="22"/>
          <w:szCs w:val="22"/>
          <w:lang w:val="sr-Latn-RS"/>
        </w:rPr>
        <w:t xml:space="preserve"> </w:t>
      </w:r>
      <w:r w:rsidR="00672F63" w:rsidRPr="001D0DFF">
        <w:rPr>
          <w:rFonts w:eastAsia="Times New Roman"/>
          <w:color w:val="221F20"/>
          <w:sz w:val="22"/>
          <w:szCs w:val="22"/>
          <w:lang w:val="sr-Latn-RS"/>
        </w:rPr>
        <w:t>D</w:t>
      </w:r>
      <w:r w:rsidR="00672F63" w:rsidRPr="001D0DFF">
        <w:rPr>
          <w:rFonts w:eastAsia="Times New Roman"/>
          <w:color w:val="221F20"/>
          <w:spacing w:val="1"/>
          <w:sz w:val="22"/>
          <w:szCs w:val="22"/>
          <w:lang w:val="sr-Latn-RS"/>
        </w:rPr>
        <w:t>a</w:t>
      </w:r>
      <w:r w:rsidR="00672F63" w:rsidRPr="001D0DFF">
        <w:rPr>
          <w:rFonts w:eastAsia="Times New Roman"/>
          <w:color w:val="221F20"/>
          <w:sz w:val="22"/>
          <w:szCs w:val="22"/>
          <w:lang w:val="sr-Latn-RS"/>
        </w:rPr>
        <w:t>t</w:t>
      </w:r>
      <w:r w:rsidR="00672F63" w:rsidRPr="001D0DFF">
        <w:rPr>
          <w:rFonts w:eastAsia="Times New Roman"/>
          <w:color w:val="221F20"/>
          <w:spacing w:val="1"/>
          <w:sz w:val="22"/>
          <w:szCs w:val="22"/>
          <w:lang w:val="sr-Latn-RS"/>
        </w:rPr>
        <w:t>a-</w:t>
      </w:r>
      <w:proofErr w:type="spellStart"/>
      <w:r w:rsidR="00672F63" w:rsidRPr="001D0DFF">
        <w:rPr>
          <w:rFonts w:eastAsia="Times New Roman"/>
          <w:color w:val="221F20"/>
          <w:spacing w:val="1"/>
          <w:sz w:val="22"/>
          <w:szCs w:val="22"/>
          <w:lang w:val="sr-Latn-RS"/>
        </w:rPr>
        <w:t>Ba</w:t>
      </w:r>
      <w:r w:rsidR="00672F63" w:rsidRPr="001D0DFF">
        <w:rPr>
          <w:rFonts w:eastAsia="Times New Roman"/>
          <w:color w:val="221F20"/>
          <w:spacing w:val="-1"/>
          <w:sz w:val="22"/>
          <w:szCs w:val="22"/>
          <w:lang w:val="sr-Latn-RS"/>
        </w:rPr>
        <w:t>s</w:t>
      </w:r>
      <w:r w:rsidR="00672F63" w:rsidRPr="001D0DFF">
        <w:rPr>
          <w:rFonts w:eastAsia="Times New Roman"/>
          <w:color w:val="221F20"/>
          <w:spacing w:val="1"/>
          <w:sz w:val="22"/>
          <w:szCs w:val="22"/>
          <w:lang w:val="sr-Latn-RS"/>
        </w:rPr>
        <w:t>e</w:t>
      </w:r>
      <w:r w:rsidR="00672F63" w:rsidRPr="001D0DFF">
        <w:rPr>
          <w:rFonts w:eastAsia="Times New Roman"/>
          <w:color w:val="221F20"/>
          <w:sz w:val="22"/>
          <w:szCs w:val="22"/>
          <w:lang w:val="sr-Latn-RS"/>
        </w:rPr>
        <w:t>d</w:t>
      </w:r>
      <w:proofErr w:type="spellEnd"/>
      <w:r w:rsidR="00672F63" w:rsidRPr="001D0DFF">
        <w:rPr>
          <w:rFonts w:eastAsia="Times New Roman"/>
          <w:color w:val="221F20"/>
          <w:spacing w:val="4"/>
          <w:sz w:val="22"/>
          <w:szCs w:val="22"/>
          <w:lang w:val="sr-Latn-RS"/>
        </w:rPr>
        <w:t xml:space="preserve"> </w:t>
      </w:r>
      <w:proofErr w:type="spellStart"/>
      <w:r w:rsidR="00672F63" w:rsidRPr="001D0DFF">
        <w:rPr>
          <w:rFonts w:eastAsia="Times New Roman"/>
          <w:color w:val="221F20"/>
          <w:spacing w:val="1"/>
          <w:sz w:val="22"/>
          <w:szCs w:val="22"/>
          <w:lang w:val="sr-Latn-RS"/>
        </w:rPr>
        <w:t>Ben</w:t>
      </w:r>
      <w:r w:rsidR="00672F63" w:rsidRPr="001D0DFF">
        <w:rPr>
          <w:rFonts w:eastAsia="Times New Roman"/>
          <w:color w:val="221F20"/>
          <w:sz w:val="22"/>
          <w:szCs w:val="22"/>
          <w:lang w:val="sr-Latn-RS"/>
        </w:rPr>
        <w:t>f</w:t>
      </w:r>
      <w:r w:rsidR="00672F63" w:rsidRPr="001D0DFF">
        <w:rPr>
          <w:rFonts w:eastAsia="Times New Roman"/>
          <w:color w:val="221F20"/>
          <w:spacing w:val="1"/>
          <w:sz w:val="22"/>
          <w:szCs w:val="22"/>
          <w:lang w:val="sr-Latn-RS"/>
        </w:rPr>
        <w:t>o</w:t>
      </w:r>
      <w:r w:rsidR="00672F63" w:rsidRPr="001D0DFF">
        <w:rPr>
          <w:rFonts w:eastAsia="Times New Roman"/>
          <w:color w:val="221F20"/>
          <w:spacing w:val="-8"/>
          <w:sz w:val="22"/>
          <w:szCs w:val="22"/>
          <w:lang w:val="sr-Latn-RS"/>
        </w:rPr>
        <w:t>r</w:t>
      </w:r>
      <w:r w:rsidR="00672F63" w:rsidRPr="001D0DFF">
        <w:rPr>
          <w:rFonts w:eastAsia="Times New Roman"/>
          <w:color w:val="221F20"/>
          <w:spacing w:val="1"/>
          <w:sz w:val="22"/>
          <w:szCs w:val="22"/>
          <w:lang w:val="sr-Latn-RS"/>
        </w:rPr>
        <w:t>d-</w:t>
      </w:r>
      <w:r w:rsidR="00672F63" w:rsidRPr="001D0DFF">
        <w:rPr>
          <w:rFonts w:eastAsia="Times New Roman"/>
          <w:color w:val="221F20"/>
          <w:sz w:val="22"/>
          <w:szCs w:val="22"/>
          <w:lang w:val="sr-Latn-RS"/>
        </w:rPr>
        <w:t>Li</w:t>
      </w:r>
      <w:r w:rsidR="00672F63" w:rsidRPr="001D0DFF">
        <w:rPr>
          <w:rFonts w:eastAsia="Times New Roman"/>
          <w:color w:val="221F20"/>
          <w:spacing w:val="-2"/>
          <w:sz w:val="22"/>
          <w:szCs w:val="22"/>
          <w:lang w:val="sr-Latn-RS"/>
        </w:rPr>
        <w:t>k</w:t>
      </w:r>
      <w:r w:rsidR="00672F63" w:rsidRPr="001D0DFF">
        <w:rPr>
          <w:rFonts w:eastAsia="Times New Roman"/>
          <w:color w:val="221F20"/>
          <w:sz w:val="22"/>
          <w:szCs w:val="22"/>
          <w:lang w:val="sr-Latn-RS"/>
        </w:rPr>
        <w:t>e</w:t>
      </w:r>
      <w:proofErr w:type="spellEnd"/>
      <w:r w:rsidR="00672F63" w:rsidRPr="001D0DFF">
        <w:rPr>
          <w:rFonts w:eastAsia="Times New Roman"/>
          <w:color w:val="221F20"/>
          <w:spacing w:val="-1"/>
          <w:sz w:val="22"/>
          <w:szCs w:val="22"/>
          <w:lang w:val="sr-Latn-RS"/>
        </w:rPr>
        <w:t xml:space="preserve"> </w:t>
      </w:r>
      <w:proofErr w:type="spellStart"/>
      <w:r w:rsidR="00672F63" w:rsidRPr="001D0DFF">
        <w:rPr>
          <w:rFonts w:eastAsia="Times New Roman"/>
          <w:color w:val="221F20"/>
          <w:sz w:val="22"/>
          <w:szCs w:val="22"/>
          <w:lang w:val="sr-Latn-RS"/>
        </w:rPr>
        <w:t>Di</w:t>
      </w:r>
      <w:r w:rsidR="00672F63" w:rsidRPr="001D0DFF">
        <w:rPr>
          <w:rFonts w:eastAsia="Times New Roman"/>
          <w:color w:val="221F20"/>
          <w:spacing w:val="-1"/>
          <w:sz w:val="22"/>
          <w:szCs w:val="22"/>
          <w:lang w:val="sr-Latn-RS"/>
        </w:rPr>
        <w:t>s</w:t>
      </w:r>
      <w:r w:rsidR="00672F63" w:rsidRPr="001D0DFF">
        <w:rPr>
          <w:rFonts w:eastAsia="Times New Roman"/>
          <w:color w:val="221F20"/>
          <w:sz w:val="22"/>
          <w:szCs w:val="22"/>
          <w:lang w:val="sr-Latn-RS"/>
        </w:rPr>
        <w:t>t</w:t>
      </w:r>
      <w:r w:rsidR="00672F63" w:rsidRPr="001D0DFF">
        <w:rPr>
          <w:rFonts w:eastAsia="Times New Roman"/>
          <w:color w:val="221F20"/>
          <w:spacing w:val="-1"/>
          <w:sz w:val="22"/>
          <w:szCs w:val="22"/>
          <w:lang w:val="sr-Latn-RS"/>
        </w:rPr>
        <w:t>r</w:t>
      </w:r>
      <w:r w:rsidR="00672F63" w:rsidRPr="001D0DFF">
        <w:rPr>
          <w:rFonts w:eastAsia="Times New Roman"/>
          <w:color w:val="221F20"/>
          <w:sz w:val="22"/>
          <w:szCs w:val="22"/>
          <w:lang w:val="sr-Latn-RS"/>
        </w:rPr>
        <w:t>i</w:t>
      </w:r>
      <w:r w:rsidR="00672F63" w:rsidRPr="001D0DFF">
        <w:rPr>
          <w:rFonts w:eastAsia="Times New Roman"/>
          <w:color w:val="221F20"/>
          <w:spacing w:val="-4"/>
          <w:sz w:val="22"/>
          <w:szCs w:val="22"/>
          <w:lang w:val="sr-Latn-RS"/>
        </w:rPr>
        <w:t>b</w:t>
      </w:r>
      <w:r w:rsidR="00672F63" w:rsidRPr="001D0DFF">
        <w:rPr>
          <w:rFonts w:eastAsia="Times New Roman"/>
          <w:color w:val="221F20"/>
          <w:spacing w:val="1"/>
          <w:sz w:val="22"/>
          <w:szCs w:val="22"/>
          <w:lang w:val="sr-Latn-RS"/>
        </w:rPr>
        <w:t>u</w:t>
      </w:r>
      <w:r w:rsidR="00672F63" w:rsidRPr="001D0DFF">
        <w:rPr>
          <w:rFonts w:eastAsia="Times New Roman"/>
          <w:color w:val="221F20"/>
          <w:sz w:val="22"/>
          <w:szCs w:val="22"/>
          <w:lang w:val="sr-Latn-RS"/>
        </w:rPr>
        <w:t>ti</w:t>
      </w:r>
      <w:r w:rsidR="00672F63" w:rsidRPr="001D0DFF">
        <w:rPr>
          <w:rFonts w:eastAsia="Times New Roman"/>
          <w:color w:val="221F20"/>
          <w:spacing w:val="1"/>
          <w:sz w:val="22"/>
          <w:szCs w:val="22"/>
          <w:lang w:val="sr-Latn-RS"/>
        </w:rPr>
        <w:t>on</w:t>
      </w:r>
      <w:r w:rsidR="00672F63" w:rsidRPr="001D0DFF">
        <w:rPr>
          <w:rFonts w:eastAsia="Times New Roman"/>
          <w:color w:val="221F20"/>
          <w:spacing w:val="-3"/>
          <w:sz w:val="22"/>
          <w:szCs w:val="22"/>
          <w:lang w:val="sr-Latn-RS"/>
        </w:rPr>
        <w:t>s</w:t>
      </w:r>
      <w:proofErr w:type="spellEnd"/>
      <w:r w:rsidR="001D0DFF">
        <w:rPr>
          <w:rFonts w:eastAsia="Times New Roman"/>
          <w:color w:val="221F20"/>
          <w:sz w:val="22"/>
          <w:szCs w:val="22"/>
          <w:lang w:val="sr-Latn-RS"/>
        </w:rPr>
        <w:t>“</w:t>
      </w:r>
      <w:r w:rsidR="00672F63" w:rsidRPr="008C040F">
        <w:rPr>
          <w:rFonts w:eastAsia="Times New Roman"/>
          <w:color w:val="221F20"/>
          <w:sz w:val="22"/>
          <w:szCs w:val="22"/>
          <w:lang w:val="sr-Latn-RS"/>
        </w:rPr>
        <w:t>,</w:t>
      </w:r>
      <w:r w:rsidR="00672F63" w:rsidRPr="008C040F">
        <w:rPr>
          <w:rFonts w:eastAsia="Times New Roman"/>
          <w:color w:val="221F20"/>
          <w:spacing w:val="9"/>
          <w:sz w:val="22"/>
          <w:szCs w:val="22"/>
          <w:lang w:val="sr-Latn-RS"/>
        </w:rPr>
        <w:t xml:space="preserve"> </w:t>
      </w:r>
      <w:proofErr w:type="spellStart"/>
      <w:r w:rsidR="00672F63" w:rsidRPr="001D0DFF">
        <w:rPr>
          <w:rFonts w:eastAsia="Times New Roman"/>
          <w:i/>
          <w:color w:val="221F20"/>
          <w:sz w:val="22"/>
          <w:szCs w:val="22"/>
          <w:lang w:val="sr-Latn-RS"/>
        </w:rPr>
        <w:t>P</w:t>
      </w:r>
      <w:r w:rsidR="00672F63" w:rsidRPr="001D0DFF">
        <w:rPr>
          <w:rFonts w:eastAsia="Times New Roman"/>
          <w:i/>
          <w:color w:val="221F20"/>
          <w:spacing w:val="1"/>
          <w:sz w:val="22"/>
          <w:szCs w:val="22"/>
          <w:lang w:val="sr-Latn-RS"/>
        </w:rPr>
        <w:t>hy</w:t>
      </w:r>
      <w:r w:rsidR="00672F63" w:rsidRPr="001D0DFF">
        <w:rPr>
          <w:rFonts w:eastAsia="Times New Roman"/>
          <w:i/>
          <w:color w:val="221F20"/>
          <w:spacing w:val="-1"/>
          <w:sz w:val="22"/>
          <w:szCs w:val="22"/>
          <w:lang w:val="sr-Latn-RS"/>
        </w:rPr>
        <w:t>s</w:t>
      </w:r>
      <w:r w:rsidR="00672F63" w:rsidRPr="001D0DFF">
        <w:rPr>
          <w:rFonts w:eastAsia="Times New Roman"/>
          <w:i/>
          <w:color w:val="221F20"/>
          <w:sz w:val="22"/>
          <w:szCs w:val="22"/>
          <w:lang w:val="sr-Latn-RS"/>
        </w:rPr>
        <w:t>ica</w:t>
      </w:r>
      <w:proofErr w:type="spellEnd"/>
      <w:r w:rsidR="00672F63" w:rsidRPr="001D0DFF">
        <w:rPr>
          <w:rFonts w:eastAsia="Times New Roman"/>
          <w:i/>
          <w:color w:val="221F20"/>
          <w:sz w:val="22"/>
          <w:szCs w:val="22"/>
          <w:lang w:val="sr-Latn-RS"/>
        </w:rPr>
        <w:t xml:space="preserve"> A:</w:t>
      </w:r>
      <w:r w:rsidR="00672F63" w:rsidRPr="001D0DFF">
        <w:rPr>
          <w:rFonts w:eastAsia="Times New Roman"/>
          <w:i/>
          <w:color w:val="221F20"/>
          <w:spacing w:val="-2"/>
          <w:sz w:val="22"/>
          <w:szCs w:val="22"/>
          <w:lang w:val="sr-Latn-RS"/>
        </w:rPr>
        <w:t xml:space="preserve"> </w:t>
      </w:r>
      <w:proofErr w:type="spellStart"/>
      <w:r w:rsidR="00672F63" w:rsidRPr="001D0DFF">
        <w:rPr>
          <w:rFonts w:eastAsia="Times New Roman"/>
          <w:i/>
          <w:color w:val="221F20"/>
          <w:spacing w:val="-1"/>
          <w:sz w:val="22"/>
          <w:szCs w:val="22"/>
          <w:lang w:val="sr-Latn-RS"/>
        </w:rPr>
        <w:t>S</w:t>
      </w:r>
      <w:r w:rsidR="00672F63" w:rsidRPr="001D0DFF">
        <w:rPr>
          <w:rFonts w:eastAsia="Times New Roman"/>
          <w:i/>
          <w:color w:val="221F20"/>
          <w:sz w:val="22"/>
          <w:szCs w:val="22"/>
          <w:lang w:val="sr-Latn-RS"/>
        </w:rPr>
        <w:t>t</w:t>
      </w:r>
      <w:r w:rsidR="00672F63" w:rsidRPr="001D0DFF">
        <w:rPr>
          <w:rFonts w:eastAsia="Times New Roman"/>
          <w:i/>
          <w:color w:val="221F20"/>
          <w:spacing w:val="1"/>
          <w:sz w:val="22"/>
          <w:szCs w:val="22"/>
          <w:lang w:val="sr-Latn-RS"/>
        </w:rPr>
        <w:t>a</w:t>
      </w:r>
      <w:r w:rsidR="00672F63" w:rsidRPr="001D0DFF">
        <w:rPr>
          <w:rFonts w:eastAsia="Times New Roman"/>
          <w:i/>
          <w:color w:val="221F20"/>
          <w:sz w:val="22"/>
          <w:szCs w:val="22"/>
          <w:lang w:val="sr-Latn-RS"/>
        </w:rPr>
        <w:t>ti</w:t>
      </w:r>
      <w:r w:rsidR="00672F63" w:rsidRPr="001D0DFF">
        <w:rPr>
          <w:rFonts w:eastAsia="Times New Roman"/>
          <w:i/>
          <w:color w:val="221F20"/>
          <w:spacing w:val="-1"/>
          <w:sz w:val="22"/>
          <w:szCs w:val="22"/>
          <w:lang w:val="sr-Latn-RS"/>
        </w:rPr>
        <w:t>s</w:t>
      </w:r>
      <w:r w:rsidR="00672F63" w:rsidRPr="001D0DFF">
        <w:rPr>
          <w:rFonts w:eastAsia="Times New Roman"/>
          <w:i/>
          <w:color w:val="221F20"/>
          <w:sz w:val="22"/>
          <w:szCs w:val="22"/>
          <w:lang w:val="sr-Latn-RS"/>
        </w:rPr>
        <w:t>ti</w:t>
      </w:r>
      <w:r w:rsidR="00672F63" w:rsidRPr="001D0DFF">
        <w:rPr>
          <w:rFonts w:eastAsia="Times New Roman"/>
          <w:i/>
          <w:color w:val="221F20"/>
          <w:spacing w:val="1"/>
          <w:sz w:val="22"/>
          <w:szCs w:val="22"/>
          <w:lang w:val="sr-Latn-RS"/>
        </w:rPr>
        <w:t>ca</w:t>
      </w:r>
      <w:r w:rsidR="00672F63" w:rsidRPr="001D0DFF">
        <w:rPr>
          <w:rFonts w:eastAsia="Times New Roman"/>
          <w:i/>
          <w:color w:val="221F20"/>
          <w:sz w:val="22"/>
          <w:szCs w:val="22"/>
          <w:lang w:val="sr-Latn-RS"/>
        </w:rPr>
        <w:t>l</w:t>
      </w:r>
      <w:proofErr w:type="spellEnd"/>
      <w:r w:rsidR="00672F63" w:rsidRPr="001D0DFF">
        <w:rPr>
          <w:rFonts w:eastAsia="Times New Roman"/>
          <w:i/>
          <w:color w:val="221F20"/>
          <w:spacing w:val="-5"/>
          <w:sz w:val="22"/>
          <w:szCs w:val="22"/>
          <w:lang w:val="sr-Latn-RS"/>
        </w:rPr>
        <w:t xml:space="preserve"> </w:t>
      </w:r>
      <w:proofErr w:type="spellStart"/>
      <w:r w:rsidR="00672F63" w:rsidRPr="001D0DFF">
        <w:rPr>
          <w:rFonts w:eastAsia="Times New Roman"/>
          <w:i/>
          <w:color w:val="221F20"/>
          <w:spacing w:val="1"/>
          <w:sz w:val="22"/>
          <w:szCs w:val="22"/>
          <w:lang w:val="sr-Latn-RS"/>
        </w:rPr>
        <w:t>Mechan</w:t>
      </w:r>
      <w:r w:rsidR="00672F63" w:rsidRPr="001D0DFF">
        <w:rPr>
          <w:rFonts w:eastAsia="Times New Roman"/>
          <w:i/>
          <w:color w:val="221F20"/>
          <w:sz w:val="22"/>
          <w:szCs w:val="22"/>
          <w:lang w:val="sr-Latn-RS"/>
        </w:rPr>
        <w:t>i</w:t>
      </w:r>
      <w:r w:rsidR="00672F63" w:rsidRPr="001D0DFF">
        <w:rPr>
          <w:rFonts w:eastAsia="Times New Roman"/>
          <w:i/>
          <w:color w:val="221F20"/>
          <w:spacing w:val="1"/>
          <w:sz w:val="22"/>
          <w:szCs w:val="22"/>
          <w:lang w:val="sr-Latn-RS"/>
        </w:rPr>
        <w:t>c</w:t>
      </w:r>
      <w:r w:rsidR="00672F63" w:rsidRPr="001D0DFF">
        <w:rPr>
          <w:rFonts w:eastAsia="Times New Roman"/>
          <w:i/>
          <w:color w:val="221F20"/>
          <w:sz w:val="22"/>
          <w:szCs w:val="22"/>
          <w:lang w:val="sr-Latn-RS"/>
        </w:rPr>
        <w:t>s</w:t>
      </w:r>
      <w:proofErr w:type="spellEnd"/>
      <w:r w:rsidR="00672F63" w:rsidRPr="001D0DFF">
        <w:rPr>
          <w:rFonts w:eastAsia="Times New Roman"/>
          <w:i/>
          <w:color w:val="221F20"/>
          <w:spacing w:val="-14"/>
          <w:sz w:val="22"/>
          <w:szCs w:val="22"/>
          <w:lang w:val="sr-Latn-RS"/>
        </w:rPr>
        <w:t xml:space="preserve"> </w:t>
      </w:r>
      <w:proofErr w:type="spellStart"/>
      <w:r w:rsidR="00672F63" w:rsidRPr="001D0DFF">
        <w:rPr>
          <w:rFonts w:eastAsia="Times New Roman"/>
          <w:i/>
          <w:color w:val="221F20"/>
          <w:spacing w:val="1"/>
          <w:sz w:val="22"/>
          <w:szCs w:val="22"/>
          <w:lang w:val="sr-Latn-RS"/>
        </w:rPr>
        <w:t>an</w:t>
      </w:r>
      <w:r w:rsidR="00672F63" w:rsidRPr="001D0DFF">
        <w:rPr>
          <w:rFonts w:eastAsia="Times New Roman"/>
          <w:i/>
          <w:color w:val="221F20"/>
          <w:sz w:val="22"/>
          <w:szCs w:val="22"/>
          <w:lang w:val="sr-Latn-RS"/>
        </w:rPr>
        <w:t>d</w:t>
      </w:r>
      <w:proofErr w:type="spellEnd"/>
      <w:r w:rsidR="00672F63" w:rsidRPr="001D0DFF">
        <w:rPr>
          <w:rFonts w:eastAsia="Times New Roman"/>
          <w:i/>
          <w:color w:val="221F20"/>
          <w:spacing w:val="-4"/>
          <w:sz w:val="22"/>
          <w:szCs w:val="22"/>
          <w:lang w:val="sr-Latn-RS"/>
        </w:rPr>
        <w:t xml:space="preserve"> </w:t>
      </w:r>
      <w:proofErr w:type="spellStart"/>
      <w:r w:rsidR="00672F63" w:rsidRPr="001D0DFF">
        <w:rPr>
          <w:rFonts w:eastAsia="Times New Roman"/>
          <w:i/>
          <w:color w:val="221F20"/>
          <w:sz w:val="22"/>
          <w:szCs w:val="22"/>
          <w:lang w:val="sr-Latn-RS"/>
        </w:rPr>
        <w:t>its</w:t>
      </w:r>
      <w:proofErr w:type="spellEnd"/>
      <w:r w:rsidR="00672F63" w:rsidRPr="001D0DFF">
        <w:rPr>
          <w:rFonts w:eastAsia="Times New Roman"/>
          <w:i/>
          <w:color w:val="221F20"/>
          <w:spacing w:val="-3"/>
          <w:sz w:val="22"/>
          <w:szCs w:val="22"/>
          <w:lang w:val="sr-Latn-RS"/>
        </w:rPr>
        <w:t xml:space="preserve"> </w:t>
      </w:r>
      <w:proofErr w:type="spellStart"/>
      <w:r w:rsidR="00672F63" w:rsidRPr="001D0DFF">
        <w:rPr>
          <w:rFonts w:eastAsia="Times New Roman"/>
          <w:i/>
          <w:color w:val="221F20"/>
          <w:sz w:val="22"/>
          <w:szCs w:val="22"/>
          <w:lang w:val="sr-Latn-RS"/>
        </w:rPr>
        <w:t>A</w:t>
      </w:r>
      <w:r w:rsidR="00672F63" w:rsidRPr="001D0DFF">
        <w:rPr>
          <w:rFonts w:eastAsia="Times New Roman"/>
          <w:i/>
          <w:color w:val="221F20"/>
          <w:spacing w:val="1"/>
          <w:sz w:val="22"/>
          <w:szCs w:val="22"/>
          <w:lang w:val="sr-Latn-RS"/>
        </w:rPr>
        <w:t>pp</w:t>
      </w:r>
      <w:r w:rsidR="00672F63" w:rsidRPr="001D0DFF">
        <w:rPr>
          <w:rFonts w:eastAsia="Times New Roman"/>
          <w:i/>
          <w:color w:val="221F20"/>
          <w:sz w:val="22"/>
          <w:szCs w:val="22"/>
          <w:lang w:val="sr-Latn-RS"/>
        </w:rPr>
        <w:t>li</w:t>
      </w:r>
      <w:r w:rsidR="00672F63" w:rsidRPr="001D0DFF">
        <w:rPr>
          <w:rFonts w:eastAsia="Times New Roman"/>
          <w:i/>
          <w:color w:val="221F20"/>
          <w:spacing w:val="1"/>
          <w:sz w:val="22"/>
          <w:szCs w:val="22"/>
          <w:lang w:val="sr-Latn-RS"/>
        </w:rPr>
        <w:t>ca</w:t>
      </w:r>
      <w:r w:rsidR="00672F63" w:rsidRPr="001D0DFF">
        <w:rPr>
          <w:rFonts w:eastAsia="Times New Roman"/>
          <w:i/>
          <w:color w:val="221F20"/>
          <w:sz w:val="22"/>
          <w:szCs w:val="22"/>
          <w:lang w:val="sr-Latn-RS"/>
        </w:rPr>
        <w:t>ti</w:t>
      </w:r>
      <w:r w:rsidR="00672F63" w:rsidRPr="001D0DFF">
        <w:rPr>
          <w:rFonts w:eastAsia="Times New Roman"/>
          <w:i/>
          <w:color w:val="221F20"/>
          <w:spacing w:val="1"/>
          <w:sz w:val="22"/>
          <w:szCs w:val="22"/>
          <w:lang w:val="sr-Latn-RS"/>
        </w:rPr>
        <w:t>on</w:t>
      </w:r>
      <w:r w:rsidR="00672F63" w:rsidRPr="001D0DFF">
        <w:rPr>
          <w:rFonts w:eastAsia="Times New Roman"/>
          <w:i/>
          <w:color w:val="221F20"/>
          <w:spacing w:val="-1"/>
          <w:sz w:val="22"/>
          <w:szCs w:val="22"/>
          <w:lang w:val="sr-Latn-RS"/>
        </w:rPr>
        <w:t>s</w:t>
      </w:r>
      <w:proofErr w:type="spellEnd"/>
      <w:r w:rsidR="001D0DFF">
        <w:rPr>
          <w:rFonts w:eastAsia="Times New Roman"/>
          <w:i/>
          <w:color w:val="221F20"/>
          <w:spacing w:val="-1"/>
          <w:sz w:val="22"/>
          <w:szCs w:val="22"/>
          <w:lang w:val="sr-Latn-RS"/>
        </w:rPr>
        <w:t>.</w:t>
      </w:r>
    </w:p>
    <w:p w:rsidR="00672F63" w:rsidRPr="008C040F" w:rsidRDefault="00672F63" w:rsidP="008667AE">
      <w:pPr>
        <w:tabs>
          <w:tab w:val="left" w:pos="1020"/>
        </w:tabs>
        <w:spacing w:line="247" w:lineRule="auto"/>
        <w:ind w:right="70" w:hanging="907"/>
        <w:jc w:val="both"/>
        <w:rPr>
          <w:sz w:val="22"/>
          <w:szCs w:val="22"/>
          <w:lang w:val="sr-Latn-RS"/>
        </w:rPr>
      </w:pPr>
    </w:p>
    <w:p w:rsidR="00D81D41" w:rsidRPr="008C040F" w:rsidRDefault="008667AE" w:rsidP="008667AE">
      <w:pPr>
        <w:tabs>
          <w:tab w:val="left" w:pos="1020"/>
        </w:tabs>
        <w:spacing w:line="249" w:lineRule="auto"/>
        <w:ind w:right="121" w:hanging="907"/>
        <w:jc w:val="both"/>
        <w:rPr>
          <w:sz w:val="22"/>
          <w:szCs w:val="22"/>
          <w:lang w:val="sr-Latn-RS"/>
        </w:rPr>
      </w:pPr>
      <w:r>
        <w:rPr>
          <w:rFonts w:eastAsia="Times New Roman"/>
          <w:color w:val="221F20"/>
          <w:spacing w:val="1"/>
          <w:sz w:val="22"/>
          <w:szCs w:val="22"/>
          <w:lang w:val="sr-Latn-RS"/>
        </w:rPr>
        <w:tab/>
      </w:r>
      <w:proofErr w:type="spellStart"/>
      <w:r w:rsidR="00D81D41" w:rsidRPr="008C040F">
        <w:rPr>
          <w:rFonts w:eastAsia="Times New Roman"/>
          <w:color w:val="221F20"/>
          <w:spacing w:val="1"/>
          <w:sz w:val="22"/>
          <w:szCs w:val="22"/>
          <w:lang w:val="sr-Latn-RS"/>
        </w:rPr>
        <w:t>Mebane</w:t>
      </w:r>
      <w:proofErr w:type="spellEnd"/>
      <w:r w:rsidR="00E5237C" w:rsidRPr="008C040F">
        <w:rPr>
          <w:rFonts w:eastAsia="Times New Roman"/>
          <w:color w:val="221F20"/>
          <w:spacing w:val="1"/>
          <w:sz w:val="22"/>
          <w:szCs w:val="22"/>
          <w:lang w:val="sr-Latn-RS"/>
        </w:rPr>
        <w:t xml:space="preserve"> W. (2006)</w:t>
      </w:r>
      <w:r w:rsidR="00D81D41" w:rsidRPr="008C040F">
        <w:rPr>
          <w:rFonts w:eastAsia="Times New Roman"/>
          <w:color w:val="221F20"/>
          <w:sz w:val="22"/>
          <w:szCs w:val="22"/>
          <w:lang w:val="sr-Latn-RS"/>
        </w:rPr>
        <w:t>,</w:t>
      </w:r>
      <w:r w:rsidR="00D81D41" w:rsidRPr="008C040F">
        <w:rPr>
          <w:rFonts w:eastAsia="Times New Roman"/>
          <w:color w:val="221F20"/>
          <w:spacing w:val="-14"/>
          <w:sz w:val="22"/>
          <w:szCs w:val="22"/>
          <w:lang w:val="sr-Latn-RS"/>
        </w:rPr>
        <w:t xml:space="preserve"> </w:t>
      </w:r>
      <w:r w:rsidR="00E5237C" w:rsidRPr="008C040F">
        <w:rPr>
          <w:rFonts w:eastAsia="Times New Roman"/>
          <w:color w:val="221F20"/>
          <w:spacing w:val="-14"/>
          <w:sz w:val="22"/>
          <w:szCs w:val="22"/>
          <w:lang w:val="sr-Latn-RS"/>
        </w:rPr>
        <w:t>“</w:t>
      </w:r>
      <w:r w:rsidR="00D81D41" w:rsidRPr="008C040F">
        <w:rPr>
          <w:rFonts w:eastAsia="Times New Roman"/>
          <w:color w:val="221F20"/>
          <w:spacing w:val="1"/>
          <w:sz w:val="22"/>
          <w:szCs w:val="22"/>
          <w:lang w:val="sr-Latn-RS"/>
        </w:rPr>
        <w:t>E</w:t>
      </w:r>
      <w:r w:rsidR="00D81D41" w:rsidRPr="008C040F">
        <w:rPr>
          <w:rFonts w:eastAsia="Times New Roman"/>
          <w:color w:val="221F20"/>
          <w:sz w:val="22"/>
          <w:szCs w:val="22"/>
          <w:lang w:val="sr-Latn-RS"/>
        </w:rPr>
        <w:t>l</w:t>
      </w:r>
      <w:r w:rsidR="00D81D41" w:rsidRPr="008C040F">
        <w:rPr>
          <w:rFonts w:eastAsia="Times New Roman"/>
          <w:color w:val="221F20"/>
          <w:spacing w:val="1"/>
          <w:sz w:val="22"/>
          <w:szCs w:val="22"/>
          <w:lang w:val="sr-Latn-RS"/>
        </w:rPr>
        <w:t>ec</w:t>
      </w:r>
      <w:r w:rsidR="00D81D41" w:rsidRPr="008C040F">
        <w:rPr>
          <w:rFonts w:eastAsia="Times New Roman"/>
          <w:color w:val="221F20"/>
          <w:sz w:val="22"/>
          <w:szCs w:val="22"/>
          <w:lang w:val="sr-Latn-RS"/>
        </w:rPr>
        <w:t>ti</w:t>
      </w:r>
      <w:r w:rsidR="00D81D41" w:rsidRPr="008C040F">
        <w:rPr>
          <w:rFonts w:eastAsia="Times New Roman"/>
          <w:color w:val="221F20"/>
          <w:spacing w:val="1"/>
          <w:sz w:val="22"/>
          <w:szCs w:val="22"/>
          <w:lang w:val="sr-Latn-RS"/>
        </w:rPr>
        <w:t>o</w:t>
      </w:r>
      <w:r w:rsidR="00D81D41" w:rsidRPr="008C040F">
        <w:rPr>
          <w:rFonts w:eastAsia="Times New Roman"/>
          <w:color w:val="221F20"/>
          <w:sz w:val="22"/>
          <w:szCs w:val="22"/>
          <w:lang w:val="sr-Latn-RS"/>
        </w:rPr>
        <w:t>n</w:t>
      </w:r>
      <w:r w:rsidR="00D81D41" w:rsidRPr="008C040F">
        <w:rPr>
          <w:rFonts w:eastAsia="Times New Roman"/>
          <w:color w:val="221F20"/>
          <w:spacing w:val="-10"/>
          <w:sz w:val="22"/>
          <w:szCs w:val="22"/>
          <w:lang w:val="sr-Latn-RS"/>
        </w:rPr>
        <w:t xml:space="preserve"> </w:t>
      </w:r>
      <w:r w:rsidR="00D81D41" w:rsidRPr="008C040F">
        <w:rPr>
          <w:rFonts w:eastAsia="Times New Roman"/>
          <w:color w:val="221F20"/>
          <w:spacing w:val="-21"/>
          <w:sz w:val="22"/>
          <w:szCs w:val="22"/>
          <w:lang w:val="sr-Latn-RS"/>
        </w:rPr>
        <w:t>F</w:t>
      </w:r>
      <w:r w:rsidR="00D81D41" w:rsidRPr="008C040F">
        <w:rPr>
          <w:rFonts w:eastAsia="Times New Roman"/>
          <w:color w:val="221F20"/>
          <w:spacing w:val="1"/>
          <w:sz w:val="22"/>
          <w:szCs w:val="22"/>
          <w:lang w:val="sr-Latn-RS"/>
        </w:rPr>
        <w:t>o</w:t>
      </w:r>
      <w:r w:rsidR="00D81D41" w:rsidRPr="008C040F">
        <w:rPr>
          <w:rFonts w:eastAsia="Times New Roman"/>
          <w:color w:val="221F20"/>
          <w:spacing w:val="-8"/>
          <w:sz w:val="22"/>
          <w:szCs w:val="22"/>
          <w:lang w:val="sr-Latn-RS"/>
        </w:rPr>
        <w:t>r</w:t>
      </w:r>
      <w:r w:rsidR="00D81D41" w:rsidRPr="008C040F">
        <w:rPr>
          <w:rFonts w:eastAsia="Times New Roman"/>
          <w:color w:val="221F20"/>
          <w:spacing w:val="1"/>
          <w:sz w:val="22"/>
          <w:szCs w:val="22"/>
          <w:lang w:val="sr-Latn-RS"/>
        </w:rPr>
        <w:t>en</w:t>
      </w:r>
      <w:r w:rsidR="00D81D41" w:rsidRPr="008C040F">
        <w:rPr>
          <w:rFonts w:eastAsia="Times New Roman"/>
          <w:color w:val="221F20"/>
          <w:spacing w:val="-1"/>
          <w:sz w:val="22"/>
          <w:szCs w:val="22"/>
          <w:lang w:val="sr-Latn-RS"/>
        </w:rPr>
        <w:t>s</w:t>
      </w:r>
      <w:r w:rsidR="00D81D41" w:rsidRPr="008C040F">
        <w:rPr>
          <w:rFonts w:eastAsia="Times New Roman"/>
          <w:color w:val="221F20"/>
          <w:sz w:val="22"/>
          <w:szCs w:val="22"/>
          <w:lang w:val="sr-Latn-RS"/>
        </w:rPr>
        <w:t>i</w:t>
      </w:r>
      <w:r w:rsidR="00D81D41" w:rsidRPr="008C040F">
        <w:rPr>
          <w:rFonts w:eastAsia="Times New Roman"/>
          <w:color w:val="221F20"/>
          <w:spacing w:val="1"/>
          <w:sz w:val="22"/>
          <w:szCs w:val="22"/>
          <w:lang w:val="sr-Latn-RS"/>
        </w:rPr>
        <w:t>c</w:t>
      </w:r>
      <w:r w:rsidR="00D81D41" w:rsidRPr="008C040F">
        <w:rPr>
          <w:rFonts w:eastAsia="Times New Roman"/>
          <w:color w:val="221F20"/>
          <w:spacing w:val="-1"/>
          <w:sz w:val="22"/>
          <w:szCs w:val="22"/>
          <w:lang w:val="sr-Latn-RS"/>
        </w:rPr>
        <w:t>s</w:t>
      </w:r>
      <w:r w:rsidR="00D81D41" w:rsidRPr="008C040F">
        <w:rPr>
          <w:rFonts w:eastAsia="Times New Roman"/>
          <w:color w:val="221F20"/>
          <w:sz w:val="22"/>
          <w:szCs w:val="22"/>
          <w:lang w:val="sr-Latn-RS"/>
        </w:rPr>
        <w:t>:</w:t>
      </w:r>
      <w:r w:rsidR="00D81D41" w:rsidRPr="008C040F">
        <w:rPr>
          <w:rFonts w:eastAsia="Times New Roman"/>
          <w:color w:val="221F20"/>
          <w:spacing w:val="2"/>
          <w:sz w:val="22"/>
          <w:szCs w:val="22"/>
          <w:lang w:val="sr-Latn-RS"/>
        </w:rPr>
        <w:t xml:space="preserve"> </w:t>
      </w:r>
      <w:r w:rsidR="00D81D41" w:rsidRPr="008C040F">
        <w:rPr>
          <w:rFonts w:eastAsia="Times New Roman"/>
          <w:color w:val="221F20"/>
          <w:spacing w:val="-21"/>
          <w:sz w:val="22"/>
          <w:szCs w:val="22"/>
          <w:lang w:val="sr-Latn-RS"/>
        </w:rPr>
        <w:t>V</w:t>
      </w:r>
      <w:r w:rsidR="00D81D41" w:rsidRPr="008C040F">
        <w:rPr>
          <w:rFonts w:eastAsia="Times New Roman"/>
          <w:color w:val="221F20"/>
          <w:spacing w:val="1"/>
          <w:sz w:val="22"/>
          <w:szCs w:val="22"/>
          <w:lang w:val="sr-Latn-RS"/>
        </w:rPr>
        <w:t>o</w:t>
      </w:r>
      <w:r w:rsidR="00D81D41" w:rsidRPr="008C040F">
        <w:rPr>
          <w:rFonts w:eastAsia="Times New Roman"/>
          <w:color w:val="221F20"/>
          <w:sz w:val="22"/>
          <w:szCs w:val="22"/>
          <w:lang w:val="sr-Latn-RS"/>
        </w:rPr>
        <w:t>te</w:t>
      </w:r>
      <w:r w:rsidR="00D81D41" w:rsidRPr="008C040F">
        <w:rPr>
          <w:rFonts w:eastAsia="Times New Roman"/>
          <w:color w:val="221F20"/>
          <w:spacing w:val="-8"/>
          <w:sz w:val="22"/>
          <w:szCs w:val="22"/>
          <w:lang w:val="sr-Latn-RS"/>
        </w:rPr>
        <w:t xml:space="preserve"> </w:t>
      </w:r>
      <w:r w:rsidR="00D81D41" w:rsidRPr="008C040F">
        <w:rPr>
          <w:rFonts w:eastAsia="Times New Roman"/>
          <w:color w:val="221F20"/>
          <w:spacing w:val="-1"/>
          <w:sz w:val="22"/>
          <w:szCs w:val="22"/>
          <w:lang w:val="sr-Latn-RS"/>
        </w:rPr>
        <w:t>C</w:t>
      </w:r>
      <w:r w:rsidR="00D81D41" w:rsidRPr="008C040F">
        <w:rPr>
          <w:rFonts w:eastAsia="Times New Roman"/>
          <w:color w:val="221F20"/>
          <w:spacing w:val="1"/>
          <w:sz w:val="22"/>
          <w:szCs w:val="22"/>
          <w:lang w:val="sr-Latn-RS"/>
        </w:rPr>
        <w:t>oun</w:t>
      </w:r>
      <w:r w:rsidR="00D81D41" w:rsidRPr="008C040F">
        <w:rPr>
          <w:rFonts w:eastAsia="Times New Roman"/>
          <w:color w:val="221F20"/>
          <w:sz w:val="22"/>
          <w:szCs w:val="22"/>
          <w:lang w:val="sr-Latn-RS"/>
        </w:rPr>
        <w:t>ts</w:t>
      </w:r>
      <w:r w:rsidR="00D81D41" w:rsidRPr="008C040F">
        <w:rPr>
          <w:rFonts w:eastAsia="Times New Roman"/>
          <w:color w:val="221F20"/>
          <w:spacing w:val="-11"/>
          <w:sz w:val="22"/>
          <w:szCs w:val="22"/>
          <w:lang w:val="sr-Latn-RS"/>
        </w:rPr>
        <w:t xml:space="preserve"> </w:t>
      </w:r>
      <w:r w:rsidR="00D81D41" w:rsidRPr="008C040F">
        <w:rPr>
          <w:rFonts w:eastAsia="Times New Roman"/>
          <w:color w:val="221F20"/>
          <w:spacing w:val="1"/>
          <w:sz w:val="22"/>
          <w:szCs w:val="22"/>
          <w:lang w:val="sr-Latn-RS"/>
        </w:rPr>
        <w:t>an</w:t>
      </w:r>
      <w:r w:rsidR="00D81D41" w:rsidRPr="008C040F">
        <w:rPr>
          <w:rFonts w:eastAsia="Times New Roman"/>
          <w:color w:val="221F20"/>
          <w:sz w:val="22"/>
          <w:szCs w:val="22"/>
          <w:lang w:val="sr-Latn-RS"/>
        </w:rPr>
        <w:t>d</w:t>
      </w:r>
      <w:r w:rsidR="00D81D41" w:rsidRPr="008C040F">
        <w:rPr>
          <w:rFonts w:eastAsia="Times New Roman"/>
          <w:color w:val="221F20"/>
          <w:spacing w:val="-6"/>
          <w:sz w:val="22"/>
          <w:szCs w:val="22"/>
          <w:lang w:val="sr-Latn-RS"/>
        </w:rPr>
        <w:t xml:space="preserve"> </w:t>
      </w:r>
      <w:r w:rsidR="00D81D41" w:rsidRPr="008C040F">
        <w:rPr>
          <w:rFonts w:eastAsia="Times New Roman"/>
          <w:color w:val="221F20"/>
          <w:spacing w:val="1"/>
          <w:sz w:val="22"/>
          <w:szCs w:val="22"/>
          <w:lang w:val="sr-Latn-RS"/>
        </w:rPr>
        <w:t>Ben</w:t>
      </w:r>
      <w:r w:rsidR="00D81D41" w:rsidRPr="008C040F">
        <w:rPr>
          <w:rFonts w:eastAsia="Times New Roman"/>
          <w:color w:val="221F20"/>
          <w:sz w:val="22"/>
          <w:szCs w:val="22"/>
          <w:lang w:val="sr-Latn-RS"/>
        </w:rPr>
        <w:t>f</w:t>
      </w:r>
      <w:r w:rsidR="00D81D41" w:rsidRPr="008C040F">
        <w:rPr>
          <w:rFonts w:eastAsia="Times New Roman"/>
          <w:color w:val="221F20"/>
          <w:spacing w:val="1"/>
          <w:sz w:val="22"/>
          <w:szCs w:val="22"/>
          <w:lang w:val="sr-Latn-RS"/>
        </w:rPr>
        <w:t>o</w:t>
      </w:r>
      <w:r w:rsidR="00D81D41" w:rsidRPr="008C040F">
        <w:rPr>
          <w:rFonts w:eastAsia="Times New Roman"/>
          <w:color w:val="221F20"/>
          <w:spacing w:val="-8"/>
          <w:sz w:val="22"/>
          <w:szCs w:val="22"/>
          <w:lang w:val="sr-Latn-RS"/>
        </w:rPr>
        <w:t>r</w:t>
      </w:r>
      <w:r w:rsidR="00D81D41" w:rsidRPr="008C040F">
        <w:rPr>
          <w:rFonts w:eastAsia="Times New Roman"/>
          <w:color w:val="221F20"/>
          <w:spacing w:val="1"/>
          <w:sz w:val="22"/>
          <w:szCs w:val="22"/>
          <w:lang w:val="sr-Latn-RS"/>
        </w:rPr>
        <w:t>d</w:t>
      </w:r>
      <w:r w:rsidR="00D81D41" w:rsidRPr="008C040F">
        <w:rPr>
          <w:rFonts w:eastAsia="Times New Roman"/>
          <w:color w:val="221F20"/>
          <w:spacing w:val="-6"/>
          <w:sz w:val="22"/>
          <w:szCs w:val="22"/>
          <w:lang w:val="sr-Latn-RS"/>
        </w:rPr>
        <w:t>’</w:t>
      </w:r>
      <w:r w:rsidR="00D81D41" w:rsidRPr="008C040F">
        <w:rPr>
          <w:rFonts w:eastAsia="Times New Roman"/>
          <w:color w:val="221F20"/>
          <w:sz w:val="22"/>
          <w:szCs w:val="22"/>
          <w:lang w:val="sr-Latn-RS"/>
        </w:rPr>
        <w:t>s</w:t>
      </w:r>
      <w:r w:rsidR="00D81D41" w:rsidRPr="008C040F">
        <w:rPr>
          <w:rFonts w:eastAsia="Times New Roman"/>
          <w:color w:val="221F20"/>
          <w:spacing w:val="-16"/>
          <w:sz w:val="22"/>
          <w:szCs w:val="22"/>
          <w:lang w:val="sr-Latn-RS"/>
        </w:rPr>
        <w:t xml:space="preserve"> </w:t>
      </w:r>
      <w:r w:rsidR="00D81D41" w:rsidRPr="008C040F">
        <w:rPr>
          <w:rFonts w:eastAsia="Times New Roman"/>
          <w:color w:val="221F20"/>
          <w:sz w:val="22"/>
          <w:szCs w:val="22"/>
          <w:lang w:val="sr-Latn-RS"/>
        </w:rPr>
        <w:t>L</w:t>
      </w:r>
      <w:r w:rsidR="00D81D41" w:rsidRPr="008C040F">
        <w:rPr>
          <w:rFonts w:eastAsia="Times New Roman"/>
          <w:color w:val="221F20"/>
          <w:spacing w:val="1"/>
          <w:sz w:val="22"/>
          <w:szCs w:val="22"/>
          <w:lang w:val="sr-Latn-RS"/>
        </w:rPr>
        <w:t>a</w:t>
      </w:r>
      <w:r w:rsidR="00D81D41" w:rsidRPr="008C040F">
        <w:rPr>
          <w:rFonts w:eastAsia="Times New Roman"/>
          <w:color w:val="221F20"/>
          <w:spacing w:val="-2"/>
          <w:sz w:val="22"/>
          <w:szCs w:val="22"/>
          <w:lang w:val="sr-Latn-RS"/>
        </w:rPr>
        <w:t>w</w:t>
      </w:r>
      <w:r w:rsidR="00E5237C" w:rsidRPr="008C040F">
        <w:rPr>
          <w:rFonts w:eastAsia="Times New Roman"/>
          <w:color w:val="221F20"/>
          <w:spacing w:val="-2"/>
          <w:sz w:val="22"/>
          <w:szCs w:val="22"/>
          <w:lang w:val="sr-Latn-RS"/>
        </w:rPr>
        <w:t>”</w:t>
      </w:r>
      <w:r w:rsidR="00D81D41" w:rsidRPr="008C040F">
        <w:rPr>
          <w:rFonts w:eastAsia="Times New Roman"/>
          <w:color w:val="221F20"/>
          <w:sz w:val="22"/>
          <w:szCs w:val="22"/>
          <w:lang w:val="sr-Latn-RS"/>
        </w:rPr>
        <w:t>,</w:t>
      </w:r>
      <w:r w:rsidR="00D81D41" w:rsidRPr="008C040F">
        <w:rPr>
          <w:rFonts w:eastAsia="Times New Roman"/>
          <w:color w:val="221F20"/>
          <w:spacing w:val="-5"/>
          <w:sz w:val="22"/>
          <w:szCs w:val="22"/>
          <w:lang w:val="sr-Latn-RS"/>
        </w:rPr>
        <w:t xml:space="preserve"> </w:t>
      </w:r>
      <w:r w:rsidR="00D81D41" w:rsidRPr="008C040F">
        <w:rPr>
          <w:rFonts w:eastAsia="Times New Roman"/>
          <w:i/>
          <w:color w:val="221F20"/>
          <w:spacing w:val="-3"/>
          <w:sz w:val="22"/>
          <w:szCs w:val="22"/>
          <w:lang w:val="sr-Latn-RS"/>
        </w:rPr>
        <w:t>P</w:t>
      </w:r>
      <w:r w:rsidR="00D81D41" w:rsidRPr="008C040F">
        <w:rPr>
          <w:rFonts w:eastAsia="Times New Roman"/>
          <w:i/>
          <w:color w:val="221F20"/>
          <w:spacing w:val="1"/>
          <w:sz w:val="22"/>
          <w:szCs w:val="22"/>
          <w:lang w:val="sr-Latn-RS"/>
        </w:rPr>
        <w:t>aper prepare</w:t>
      </w:r>
      <w:r w:rsidR="00D81D41" w:rsidRPr="008C040F">
        <w:rPr>
          <w:rFonts w:eastAsia="Times New Roman"/>
          <w:i/>
          <w:color w:val="221F20"/>
          <w:sz w:val="22"/>
          <w:szCs w:val="22"/>
          <w:lang w:val="sr-Latn-RS"/>
        </w:rPr>
        <w:t xml:space="preserve">d </w:t>
      </w:r>
      <w:r w:rsidR="00D81D41" w:rsidRPr="008C040F">
        <w:rPr>
          <w:rFonts w:eastAsia="Times New Roman"/>
          <w:i/>
          <w:color w:val="221F20"/>
          <w:spacing w:val="1"/>
          <w:sz w:val="22"/>
          <w:szCs w:val="22"/>
          <w:lang w:val="sr-Latn-RS"/>
        </w:rPr>
        <w:t>fo</w:t>
      </w:r>
      <w:r w:rsidR="00D81D41" w:rsidRPr="008C040F">
        <w:rPr>
          <w:rFonts w:eastAsia="Times New Roman"/>
          <w:i/>
          <w:color w:val="221F20"/>
          <w:sz w:val="22"/>
          <w:szCs w:val="22"/>
          <w:lang w:val="sr-Latn-RS"/>
        </w:rPr>
        <w:t>r</w:t>
      </w:r>
      <w:r w:rsidR="00D81D41" w:rsidRPr="008C040F">
        <w:rPr>
          <w:rFonts w:eastAsia="Times New Roman"/>
          <w:i/>
          <w:color w:val="221F20"/>
          <w:spacing w:val="7"/>
          <w:sz w:val="22"/>
          <w:szCs w:val="22"/>
          <w:lang w:val="sr-Latn-RS"/>
        </w:rPr>
        <w:t xml:space="preserve"> </w:t>
      </w:r>
      <w:r w:rsidR="00D81D41" w:rsidRPr="008C040F">
        <w:rPr>
          <w:rFonts w:eastAsia="Times New Roman"/>
          <w:i/>
          <w:color w:val="221F20"/>
          <w:sz w:val="22"/>
          <w:szCs w:val="22"/>
          <w:lang w:val="sr-Latn-RS"/>
        </w:rPr>
        <w:t>t</w:t>
      </w:r>
      <w:r w:rsidR="00D81D41" w:rsidRPr="008C040F">
        <w:rPr>
          <w:rFonts w:eastAsia="Times New Roman"/>
          <w:i/>
          <w:color w:val="221F20"/>
          <w:spacing w:val="1"/>
          <w:sz w:val="22"/>
          <w:szCs w:val="22"/>
          <w:lang w:val="sr-Latn-RS"/>
        </w:rPr>
        <w:t>h</w:t>
      </w:r>
      <w:r w:rsidR="00D81D41" w:rsidRPr="008C040F">
        <w:rPr>
          <w:rFonts w:eastAsia="Times New Roman"/>
          <w:i/>
          <w:color w:val="221F20"/>
          <w:sz w:val="22"/>
          <w:szCs w:val="22"/>
          <w:lang w:val="sr-Latn-RS"/>
        </w:rPr>
        <w:t>e</w:t>
      </w:r>
      <w:r w:rsidR="00D81D41" w:rsidRPr="008C040F">
        <w:rPr>
          <w:rFonts w:eastAsia="Times New Roman"/>
          <w:i/>
          <w:color w:val="221F20"/>
          <w:spacing w:val="9"/>
          <w:sz w:val="22"/>
          <w:szCs w:val="22"/>
          <w:lang w:val="sr-Latn-RS"/>
        </w:rPr>
        <w:t xml:space="preserve"> </w:t>
      </w:r>
      <w:r w:rsidR="00D81D41" w:rsidRPr="008C040F">
        <w:rPr>
          <w:rFonts w:eastAsia="Times New Roman"/>
          <w:i/>
          <w:color w:val="221F20"/>
          <w:spacing w:val="1"/>
          <w:sz w:val="22"/>
          <w:szCs w:val="22"/>
          <w:lang w:val="sr-Latn-RS"/>
        </w:rPr>
        <w:t>200</w:t>
      </w:r>
      <w:r w:rsidR="00D81D41" w:rsidRPr="008C040F">
        <w:rPr>
          <w:rFonts w:eastAsia="Times New Roman"/>
          <w:i/>
          <w:color w:val="221F20"/>
          <w:sz w:val="22"/>
          <w:szCs w:val="22"/>
          <w:lang w:val="sr-Latn-RS"/>
        </w:rPr>
        <w:t>6</w:t>
      </w:r>
      <w:r w:rsidR="00D81D41" w:rsidRPr="008C040F">
        <w:rPr>
          <w:rFonts w:eastAsia="Times New Roman"/>
          <w:i/>
          <w:color w:val="221F20"/>
          <w:spacing w:val="3"/>
          <w:sz w:val="22"/>
          <w:szCs w:val="22"/>
          <w:lang w:val="sr-Latn-RS"/>
        </w:rPr>
        <w:t xml:space="preserve"> </w:t>
      </w:r>
      <w:r w:rsidR="00D81D41" w:rsidRPr="008C040F">
        <w:rPr>
          <w:rFonts w:eastAsia="Times New Roman"/>
          <w:i/>
          <w:color w:val="221F20"/>
          <w:spacing w:val="1"/>
          <w:sz w:val="22"/>
          <w:szCs w:val="22"/>
          <w:lang w:val="sr-Latn-RS"/>
        </w:rPr>
        <w:t>Summe</w:t>
      </w:r>
      <w:r w:rsidR="00D81D41" w:rsidRPr="008C040F">
        <w:rPr>
          <w:rFonts w:eastAsia="Times New Roman"/>
          <w:i/>
          <w:color w:val="221F20"/>
          <w:sz w:val="22"/>
          <w:szCs w:val="22"/>
          <w:lang w:val="sr-Latn-RS"/>
        </w:rPr>
        <w:t>r</w:t>
      </w:r>
      <w:r w:rsidR="00D81D41" w:rsidRPr="008C040F">
        <w:rPr>
          <w:rFonts w:eastAsia="Times New Roman"/>
          <w:i/>
          <w:color w:val="221F20"/>
          <w:spacing w:val="2"/>
          <w:sz w:val="22"/>
          <w:szCs w:val="22"/>
          <w:lang w:val="sr-Latn-RS"/>
        </w:rPr>
        <w:t xml:space="preserve"> </w:t>
      </w:r>
      <w:r w:rsidR="00D81D41" w:rsidRPr="008C040F">
        <w:rPr>
          <w:rFonts w:eastAsia="Times New Roman"/>
          <w:i/>
          <w:color w:val="221F20"/>
          <w:sz w:val="22"/>
          <w:szCs w:val="22"/>
          <w:lang w:val="sr-Latn-RS"/>
        </w:rPr>
        <w:t>M</w:t>
      </w:r>
      <w:r w:rsidR="00D81D41" w:rsidRPr="008C040F">
        <w:rPr>
          <w:rFonts w:eastAsia="Times New Roman"/>
          <w:i/>
          <w:color w:val="221F20"/>
          <w:spacing w:val="1"/>
          <w:sz w:val="22"/>
          <w:szCs w:val="22"/>
          <w:lang w:val="sr-Latn-RS"/>
        </w:rPr>
        <w:t>eetin</w:t>
      </w:r>
      <w:r w:rsidR="00D81D41" w:rsidRPr="008C040F">
        <w:rPr>
          <w:rFonts w:eastAsia="Times New Roman"/>
          <w:i/>
          <w:color w:val="221F20"/>
          <w:sz w:val="22"/>
          <w:szCs w:val="22"/>
          <w:lang w:val="sr-Latn-RS"/>
        </w:rPr>
        <w:t>g</w:t>
      </w:r>
      <w:r w:rsidR="00D81D41" w:rsidRPr="008C040F">
        <w:rPr>
          <w:rFonts w:eastAsia="Times New Roman"/>
          <w:i/>
          <w:color w:val="221F20"/>
          <w:spacing w:val="2"/>
          <w:sz w:val="22"/>
          <w:szCs w:val="22"/>
          <w:lang w:val="sr-Latn-RS"/>
        </w:rPr>
        <w:t xml:space="preserve"> </w:t>
      </w:r>
      <w:r w:rsidR="00D81D41" w:rsidRPr="008C040F">
        <w:rPr>
          <w:rFonts w:eastAsia="Times New Roman"/>
          <w:i/>
          <w:color w:val="221F20"/>
          <w:spacing w:val="1"/>
          <w:sz w:val="22"/>
          <w:szCs w:val="22"/>
          <w:lang w:val="sr-Latn-RS"/>
        </w:rPr>
        <w:t>o</w:t>
      </w:r>
      <w:r w:rsidR="00D81D41" w:rsidRPr="008C040F">
        <w:rPr>
          <w:rFonts w:eastAsia="Times New Roman"/>
          <w:i/>
          <w:color w:val="221F20"/>
          <w:sz w:val="22"/>
          <w:szCs w:val="22"/>
          <w:lang w:val="sr-Latn-RS"/>
        </w:rPr>
        <w:t>f</w:t>
      </w:r>
      <w:r w:rsidR="00D81D41" w:rsidRPr="008C040F">
        <w:rPr>
          <w:rFonts w:eastAsia="Times New Roman"/>
          <w:i/>
          <w:color w:val="221F20"/>
          <w:spacing w:val="7"/>
          <w:sz w:val="22"/>
          <w:szCs w:val="22"/>
          <w:lang w:val="sr-Latn-RS"/>
        </w:rPr>
        <w:t xml:space="preserve"> </w:t>
      </w:r>
      <w:r w:rsidR="00D81D41" w:rsidRPr="008C040F">
        <w:rPr>
          <w:rFonts w:eastAsia="Times New Roman"/>
          <w:i/>
          <w:color w:val="221F20"/>
          <w:sz w:val="22"/>
          <w:szCs w:val="22"/>
          <w:lang w:val="sr-Latn-RS"/>
        </w:rPr>
        <w:t>t</w:t>
      </w:r>
      <w:r w:rsidR="00D81D41" w:rsidRPr="008C040F">
        <w:rPr>
          <w:rFonts w:eastAsia="Times New Roman"/>
          <w:i/>
          <w:color w:val="221F20"/>
          <w:spacing w:val="1"/>
          <w:sz w:val="22"/>
          <w:szCs w:val="22"/>
          <w:lang w:val="sr-Latn-RS"/>
        </w:rPr>
        <w:t>h</w:t>
      </w:r>
      <w:r w:rsidR="00D81D41" w:rsidRPr="008C040F">
        <w:rPr>
          <w:rFonts w:eastAsia="Times New Roman"/>
          <w:i/>
          <w:color w:val="221F20"/>
          <w:sz w:val="22"/>
          <w:szCs w:val="22"/>
          <w:lang w:val="sr-Latn-RS"/>
        </w:rPr>
        <w:t>e</w:t>
      </w:r>
      <w:r w:rsidR="00D81D41" w:rsidRPr="008C040F">
        <w:rPr>
          <w:rFonts w:eastAsia="Times New Roman"/>
          <w:i/>
          <w:color w:val="221F20"/>
          <w:spacing w:val="9"/>
          <w:sz w:val="22"/>
          <w:szCs w:val="22"/>
          <w:lang w:val="sr-Latn-RS"/>
        </w:rPr>
        <w:t xml:space="preserve"> </w:t>
      </w:r>
      <w:r w:rsidR="00D81D41" w:rsidRPr="008C040F">
        <w:rPr>
          <w:rFonts w:eastAsia="Times New Roman"/>
          <w:i/>
          <w:color w:val="221F20"/>
          <w:spacing w:val="1"/>
          <w:sz w:val="22"/>
          <w:szCs w:val="22"/>
          <w:lang w:val="sr-Latn-RS"/>
        </w:rPr>
        <w:t>Politica</w:t>
      </w:r>
      <w:r w:rsidR="00D81D41" w:rsidRPr="008C040F">
        <w:rPr>
          <w:rFonts w:eastAsia="Times New Roman"/>
          <w:i/>
          <w:color w:val="221F20"/>
          <w:sz w:val="22"/>
          <w:szCs w:val="22"/>
          <w:lang w:val="sr-Latn-RS"/>
        </w:rPr>
        <w:t>l</w:t>
      </w:r>
      <w:r w:rsidR="00D81D41" w:rsidRPr="008C040F">
        <w:rPr>
          <w:rFonts w:eastAsia="Times New Roman"/>
          <w:i/>
          <w:color w:val="221F20"/>
          <w:spacing w:val="3"/>
          <w:sz w:val="22"/>
          <w:szCs w:val="22"/>
          <w:lang w:val="sr-Latn-RS"/>
        </w:rPr>
        <w:t xml:space="preserve"> </w:t>
      </w:r>
      <w:r w:rsidR="00D81D41" w:rsidRPr="008C040F">
        <w:rPr>
          <w:rFonts w:eastAsia="Times New Roman"/>
          <w:i/>
          <w:color w:val="221F20"/>
          <w:spacing w:val="1"/>
          <w:sz w:val="22"/>
          <w:szCs w:val="22"/>
          <w:lang w:val="sr-Latn-RS"/>
        </w:rPr>
        <w:t xml:space="preserve">Methodology </w:t>
      </w:r>
      <w:r w:rsidR="00D81D41" w:rsidRPr="008C040F">
        <w:rPr>
          <w:rFonts w:eastAsia="Times New Roman"/>
          <w:i/>
          <w:color w:val="221F20"/>
          <w:sz w:val="22"/>
          <w:szCs w:val="22"/>
          <w:lang w:val="sr-Latn-RS"/>
        </w:rPr>
        <w:t>S</w:t>
      </w:r>
      <w:r w:rsidR="00D81D41" w:rsidRPr="008C040F">
        <w:rPr>
          <w:rFonts w:eastAsia="Times New Roman"/>
          <w:i/>
          <w:color w:val="221F20"/>
          <w:spacing w:val="1"/>
          <w:sz w:val="22"/>
          <w:szCs w:val="22"/>
          <w:lang w:val="sr-Latn-RS"/>
        </w:rPr>
        <w:t>oc</w:t>
      </w:r>
      <w:r w:rsidR="00D81D41" w:rsidRPr="008C040F">
        <w:rPr>
          <w:rFonts w:eastAsia="Times New Roman"/>
          <w:i/>
          <w:color w:val="221F20"/>
          <w:sz w:val="22"/>
          <w:szCs w:val="22"/>
          <w:lang w:val="sr-Latn-RS"/>
        </w:rPr>
        <w:t>i</w:t>
      </w:r>
      <w:r w:rsidR="00D81D41" w:rsidRPr="008C040F">
        <w:rPr>
          <w:rFonts w:eastAsia="Times New Roman"/>
          <w:i/>
          <w:color w:val="221F20"/>
          <w:spacing w:val="1"/>
          <w:sz w:val="22"/>
          <w:szCs w:val="22"/>
          <w:lang w:val="sr-Latn-RS"/>
        </w:rPr>
        <w:t>e</w:t>
      </w:r>
      <w:r w:rsidR="00D81D41" w:rsidRPr="008C040F">
        <w:rPr>
          <w:rFonts w:eastAsia="Times New Roman"/>
          <w:i/>
          <w:color w:val="221F20"/>
          <w:sz w:val="22"/>
          <w:szCs w:val="22"/>
          <w:lang w:val="sr-Latn-RS"/>
        </w:rPr>
        <w:t>t</w:t>
      </w:r>
      <w:r w:rsidR="00D81D41" w:rsidRPr="008C040F">
        <w:rPr>
          <w:rFonts w:eastAsia="Times New Roman"/>
          <w:i/>
          <w:color w:val="221F20"/>
          <w:spacing w:val="-11"/>
          <w:sz w:val="22"/>
          <w:szCs w:val="22"/>
          <w:lang w:val="sr-Latn-RS"/>
        </w:rPr>
        <w:t>y</w:t>
      </w:r>
      <w:r w:rsidR="00D81D41" w:rsidRPr="008C040F">
        <w:rPr>
          <w:rFonts w:eastAsia="Times New Roman"/>
          <w:color w:val="221F20"/>
          <w:sz w:val="22"/>
          <w:szCs w:val="22"/>
          <w:lang w:val="sr-Latn-RS"/>
        </w:rPr>
        <w:t>,</w:t>
      </w:r>
      <w:r w:rsidR="00D81D41" w:rsidRPr="008C040F">
        <w:rPr>
          <w:rFonts w:eastAsia="Times New Roman"/>
          <w:color w:val="221F20"/>
          <w:spacing w:val="-7"/>
          <w:sz w:val="22"/>
          <w:szCs w:val="22"/>
          <w:lang w:val="sr-Latn-RS"/>
        </w:rPr>
        <w:t xml:space="preserve"> </w:t>
      </w:r>
      <w:r w:rsidR="00D81D41" w:rsidRPr="008C040F">
        <w:rPr>
          <w:rFonts w:eastAsia="Times New Roman"/>
          <w:color w:val="221F20"/>
          <w:sz w:val="22"/>
          <w:szCs w:val="22"/>
          <w:lang w:val="sr-Latn-RS"/>
        </w:rPr>
        <w:t>U</w:t>
      </w:r>
      <w:r w:rsidR="00D81D41" w:rsidRPr="008C040F">
        <w:rPr>
          <w:rFonts w:eastAsia="Times New Roman"/>
          <w:color w:val="221F20"/>
          <w:spacing w:val="-1"/>
          <w:sz w:val="22"/>
          <w:szCs w:val="22"/>
          <w:lang w:val="sr-Latn-RS"/>
        </w:rPr>
        <w:t>C</w:t>
      </w:r>
      <w:r w:rsidR="00D81D41" w:rsidRPr="008C040F">
        <w:rPr>
          <w:rFonts w:eastAsia="Times New Roman"/>
          <w:color w:val="221F20"/>
          <w:spacing w:val="1"/>
          <w:sz w:val="22"/>
          <w:szCs w:val="22"/>
          <w:lang w:val="sr-Latn-RS"/>
        </w:rPr>
        <w:t>-</w:t>
      </w:r>
      <w:r w:rsidR="00D81D41" w:rsidRPr="008C040F">
        <w:rPr>
          <w:rFonts w:eastAsia="Times New Roman"/>
          <w:color w:val="221F20"/>
          <w:sz w:val="22"/>
          <w:szCs w:val="22"/>
          <w:lang w:val="sr-Latn-RS"/>
        </w:rPr>
        <w:t>D</w:t>
      </w:r>
      <w:r w:rsidR="00D81D41" w:rsidRPr="008C040F">
        <w:rPr>
          <w:rFonts w:eastAsia="Times New Roman"/>
          <w:color w:val="221F20"/>
          <w:spacing w:val="-4"/>
          <w:sz w:val="22"/>
          <w:szCs w:val="22"/>
          <w:lang w:val="sr-Latn-RS"/>
        </w:rPr>
        <w:t>a</w:t>
      </w:r>
      <w:r w:rsidR="00D81D41" w:rsidRPr="008C040F">
        <w:rPr>
          <w:rFonts w:eastAsia="Times New Roman"/>
          <w:color w:val="221F20"/>
          <w:spacing w:val="1"/>
          <w:sz w:val="22"/>
          <w:szCs w:val="22"/>
          <w:lang w:val="sr-Latn-RS"/>
        </w:rPr>
        <w:t>v</w:t>
      </w:r>
      <w:r w:rsidR="00D81D41" w:rsidRPr="008C040F">
        <w:rPr>
          <w:rFonts w:eastAsia="Times New Roman"/>
          <w:color w:val="221F20"/>
          <w:sz w:val="22"/>
          <w:szCs w:val="22"/>
          <w:lang w:val="sr-Latn-RS"/>
        </w:rPr>
        <w:t>i</w:t>
      </w:r>
      <w:r w:rsidR="00D81D41" w:rsidRPr="008C040F">
        <w:rPr>
          <w:rFonts w:eastAsia="Times New Roman"/>
          <w:color w:val="221F20"/>
          <w:spacing w:val="-1"/>
          <w:sz w:val="22"/>
          <w:szCs w:val="22"/>
          <w:lang w:val="sr-Latn-RS"/>
        </w:rPr>
        <w:t>s</w:t>
      </w:r>
      <w:r w:rsidR="00D81D41" w:rsidRPr="008C040F">
        <w:rPr>
          <w:rFonts w:eastAsia="Times New Roman"/>
          <w:color w:val="221F20"/>
          <w:spacing w:val="1"/>
          <w:sz w:val="22"/>
          <w:szCs w:val="22"/>
          <w:lang w:val="sr-Latn-RS"/>
        </w:rPr>
        <w:t>.</w:t>
      </w:r>
    </w:p>
    <w:p w:rsidR="00D81D41" w:rsidRPr="008C040F" w:rsidRDefault="00D81D41" w:rsidP="008667AE">
      <w:pPr>
        <w:spacing w:before="8" w:line="140" w:lineRule="exact"/>
        <w:jc w:val="both"/>
        <w:rPr>
          <w:sz w:val="22"/>
          <w:szCs w:val="22"/>
          <w:lang w:val="sr-Latn-RS"/>
        </w:rPr>
      </w:pPr>
    </w:p>
    <w:p w:rsidR="00D81D41" w:rsidRPr="008C040F" w:rsidRDefault="00D81D41" w:rsidP="008667AE">
      <w:pPr>
        <w:jc w:val="both"/>
        <w:rPr>
          <w:sz w:val="22"/>
          <w:szCs w:val="22"/>
          <w:lang w:val="sr-Latn-RS"/>
        </w:rPr>
      </w:pPr>
      <w:proofErr w:type="spellStart"/>
      <w:r w:rsidRPr="008C040F">
        <w:rPr>
          <w:rFonts w:eastAsia="Times New Roman"/>
          <w:color w:val="221F20"/>
          <w:spacing w:val="1"/>
          <w:sz w:val="22"/>
          <w:szCs w:val="22"/>
          <w:lang w:val="sr-Latn-RS"/>
        </w:rPr>
        <w:t>Mebane</w:t>
      </w:r>
      <w:proofErr w:type="spellEnd"/>
      <w:r w:rsidR="00E5237C" w:rsidRPr="008C040F">
        <w:rPr>
          <w:rFonts w:eastAsia="Times New Roman"/>
          <w:color w:val="221F20"/>
          <w:spacing w:val="1"/>
          <w:sz w:val="22"/>
          <w:szCs w:val="22"/>
          <w:lang w:val="sr-Latn-RS"/>
        </w:rPr>
        <w:t xml:space="preserve"> W. (2009)</w:t>
      </w:r>
      <w:r w:rsidRPr="008C040F">
        <w:rPr>
          <w:rFonts w:eastAsia="Times New Roman"/>
          <w:color w:val="221F20"/>
          <w:sz w:val="22"/>
          <w:szCs w:val="22"/>
          <w:lang w:val="sr-Latn-RS"/>
        </w:rPr>
        <w:t>,</w:t>
      </w:r>
      <w:r w:rsidRPr="008C040F">
        <w:rPr>
          <w:rFonts w:eastAsia="Times New Roman"/>
          <w:color w:val="221F20"/>
          <w:spacing w:val="35"/>
          <w:sz w:val="22"/>
          <w:szCs w:val="22"/>
          <w:lang w:val="sr-Latn-RS"/>
        </w:rPr>
        <w:t xml:space="preserve"> </w:t>
      </w:r>
      <w:r w:rsidRPr="008C040F">
        <w:rPr>
          <w:rFonts w:eastAsia="Times New Roman"/>
          <w:color w:val="221F20"/>
          <w:sz w:val="22"/>
          <w:szCs w:val="22"/>
          <w:lang w:val="sr-Latn-RS"/>
        </w:rPr>
        <w:t>N</w:t>
      </w:r>
      <w:r w:rsidRPr="008C040F">
        <w:rPr>
          <w:rFonts w:eastAsia="Times New Roman"/>
          <w:color w:val="221F20"/>
          <w:spacing w:val="1"/>
          <w:sz w:val="22"/>
          <w:szCs w:val="22"/>
          <w:lang w:val="sr-Latn-RS"/>
        </w:rPr>
        <w:t>o</w:t>
      </w:r>
      <w:r w:rsidRPr="008C040F">
        <w:rPr>
          <w:rFonts w:eastAsia="Times New Roman"/>
          <w:color w:val="221F20"/>
          <w:sz w:val="22"/>
          <w:szCs w:val="22"/>
          <w:lang w:val="sr-Latn-RS"/>
        </w:rPr>
        <w:t>te</w:t>
      </w:r>
      <w:r w:rsidRPr="008C040F">
        <w:rPr>
          <w:rFonts w:eastAsia="Times New Roman"/>
          <w:color w:val="221F20"/>
          <w:spacing w:val="30"/>
          <w:sz w:val="22"/>
          <w:szCs w:val="22"/>
          <w:lang w:val="sr-Latn-RS"/>
        </w:rPr>
        <w:t xml:space="preserve"> </w:t>
      </w:r>
      <w:r w:rsidRPr="008C040F">
        <w:rPr>
          <w:rFonts w:eastAsia="Times New Roman"/>
          <w:color w:val="221F20"/>
          <w:spacing w:val="1"/>
          <w:sz w:val="22"/>
          <w:szCs w:val="22"/>
          <w:lang w:val="sr-Latn-RS"/>
        </w:rPr>
        <w:t>o</w:t>
      </w:r>
      <w:r w:rsidRPr="008C040F">
        <w:rPr>
          <w:rFonts w:eastAsia="Times New Roman"/>
          <w:color w:val="221F20"/>
          <w:sz w:val="22"/>
          <w:szCs w:val="22"/>
          <w:lang w:val="sr-Latn-RS"/>
        </w:rPr>
        <w:t>n</w:t>
      </w:r>
      <w:r w:rsidRPr="008C040F">
        <w:rPr>
          <w:rFonts w:eastAsia="Times New Roman"/>
          <w:color w:val="221F20"/>
          <w:spacing w:val="33"/>
          <w:sz w:val="22"/>
          <w:szCs w:val="22"/>
          <w:lang w:val="sr-Latn-RS"/>
        </w:rPr>
        <w:t xml:space="preserve"> </w:t>
      </w:r>
      <w:r w:rsidRPr="008C040F">
        <w:rPr>
          <w:rFonts w:eastAsia="Times New Roman"/>
          <w:color w:val="221F20"/>
          <w:sz w:val="22"/>
          <w:szCs w:val="22"/>
          <w:lang w:val="sr-Latn-RS"/>
        </w:rPr>
        <w:t>t</w:t>
      </w:r>
      <w:r w:rsidRPr="008C040F">
        <w:rPr>
          <w:rFonts w:eastAsia="Times New Roman"/>
          <w:color w:val="221F20"/>
          <w:spacing w:val="1"/>
          <w:sz w:val="22"/>
          <w:szCs w:val="22"/>
          <w:lang w:val="sr-Latn-RS"/>
        </w:rPr>
        <w:t>h</w:t>
      </w:r>
      <w:r w:rsidRPr="008C040F">
        <w:rPr>
          <w:rFonts w:eastAsia="Times New Roman"/>
          <w:color w:val="221F20"/>
          <w:sz w:val="22"/>
          <w:szCs w:val="22"/>
          <w:lang w:val="sr-Latn-RS"/>
        </w:rPr>
        <w:t>e</w:t>
      </w:r>
      <w:r w:rsidRPr="008C040F">
        <w:rPr>
          <w:rFonts w:eastAsia="Times New Roman"/>
          <w:color w:val="221F20"/>
          <w:spacing w:val="35"/>
          <w:sz w:val="22"/>
          <w:szCs w:val="22"/>
          <w:lang w:val="sr-Latn-RS"/>
        </w:rPr>
        <w:t xml:space="preserve"> </w:t>
      </w:r>
      <w:r w:rsidRPr="008C040F">
        <w:rPr>
          <w:rFonts w:eastAsia="Times New Roman"/>
          <w:color w:val="221F20"/>
          <w:spacing w:val="1"/>
          <w:sz w:val="22"/>
          <w:szCs w:val="22"/>
          <w:lang w:val="sr-Latn-RS"/>
        </w:rPr>
        <w:t>P</w:t>
      </w:r>
      <w:r w:rsidRPr="008C040F">
        <w:rPr>
          <w:rFonts w:eastAsia="Times New Roman"/>
          <w:color w:val="221F20"/>
          <w:spacing w:val="-8"/>
          <w:sz w:val="22"/>
          <w:szCs w:val="22"/>
          <w:lang w:val="sr-Latn-RS"/>
        </w:rPr>
        <w:t>r</w:t>
      </w:r>
      <w:r w:rsidRPr="008C040F">
        <w:rPr>
          <w:rFonts w:eastAsia="Times New Roman"/>
          <w:color w:val="221F20"/>
          <w:sz w:val="22"/>
          <w:szCs w:val="22"/>
          <w:lang w:val="sr-Latn-RS"/>
        </w:rPr>
        <w:t>esi</w:t>
      </w:r>
      <w:r w:rsidRPr="008C040F">
        <w:rPr>
          <w:rFonts w:eastAsia="Times New Roman"/>
          <w:color w:val="221F20"/>
          <w:spacing w:val="1"/>
          <w:sz w:val="22"/>
          <w:szCs w:val="22"/>
          <w:lang w:val="sr-Latn-RS"/>
        </w:rPr>
        <w:t>d</w:t>
      </w:r>
      <w:r w:rsidRPr="008C040F">
        <w:rPr>
          <w:rFonts w:eastAsia="Times New Roman"/>
          <w:color w:val="221F20"/>
          <w:sz w:val="22"/>
          <w:szCs w:val="22"/>
          <w:lang w:val="sr-Latn-RS"/>
        </w:rPr>
        <w:t>e</w:t>
      </w:r>
      <w:r w:rsidRPr="008C040F">
        <w:rPr>
          <w:rFonts w:eastAsia="Times New Roman"/>
          <w:color w:val="221F20"/>
          <w:spacing w:val="1"/>
          <w:sz w:val="22"/>
          <w:szCs w:val="22"/>
          <w:lang w:val="sr-Latn-RS"/>
        </w:rPr>
        <w:t>n</w:t>
      </w:r>
      <w:r w:rsidRPr="008C040F">
        <w:rPr>
          <w:rFonts w:eastAsia="Times New Roman"/>
          <w:color w:val="221F20"/>
          <w:sz w:val="22"/>
          <w:szCs w:val="22"/>
          <w:lang w:val="sr-Latn-RS"/>
        </w:rPr>
        <w:t>ti</w:t>
      </w:r>
      <w:r w:rsidRPr="008C040F">
        <w:rPr>
          <w:rFonts w:eastAsia="Times New Roman"/>
          <w:color w:val="221F20"/>
          <w:spacing w:val="1"/>
          <w:sz w:val="22"/>
          <w:szCs w:val="22"/>
          <w:lang w:val="sr-Latn-RS"/>
        </w:rPr>
        <w:t>a</w:t>
      </w:r>
      <w:r w:rsidRPr="008C040F">
        <w:rPr>
          <w:rFonts w:eastAsia="Times New Roman"/>
          <w:color w:val="221F20"/>
          <w:sz w:val="22"/>
          <w:szCs w:val="22"/>
          <w:lang w:val="sr-Latn-RS"/>
        </w:rPr>
        <w:t>l</w:t>
      </w:r>
      <w:r w:rsidRPr="008C040F">
        <w:rPr>
          <w:rFonts w:eastAsia="Times New Roman"/>
          <w:color w:val="221F20"/>
          <w:spacing w:val="24"/>
          <w:sz w:val="22"/>
          <w:szCs w:val="22"/>
          <w:lang w:val="sr-Latn-RS"/>
        </w:rPr>
        <w:t xml:space="preserve"> </w:t>
      </w:r>
      <w:r w:rsidRPr="008C040F">
        <w:rPr>
          <w:rFonts w:eastAsia="Times New Roman"/>
          <w:color w:val="221F20"/>
          <w:spacing w:val="1"/>
          <w:sz w:val="22"/>
          <w:szCs w:val="22"/>
          <w:lang w:val="sr-Latn-RS"/>
        </w:rPr>
        <w:t>E</w:t>
      </w:r>
      <w:r w:rsidRPr="008C040F">
        <w:rPr>
          <w:rFonts w:eastAsia="Times New Roman"/>
          <w:color w:val="221F20"/>
          <w:sz w:val="22"/>
          <w:szCs w:val="22"/>
          <w:lang w:val="sr-Latn-RS"/>
        </w:rPr>
        <w:t>lecti</w:t>
      </w:r>
      <w:r w:rsidRPr="008C040F">
        <w:rPr>
          <w:rFonts w:eastAsia="Times New Roman"/>
          <w:color w:val="221F20"/>
          <w:spacing w:val="1"/>
          <w:sz w:val="22"/>
          <w:szCs w:val="22"/>
          <w:lang w:val="sr-Latn-RS"/>
        </w:rPr>
        <w:t>o</w:t>
      </w:r>
      <w:r w:rsidRPr="008C040F">
        <w:rPr>
          <w:rFonts w:eastAsia="Times New Roman"/>
          <w:color w:val="221F20"/>
          <w:sz w:val="22"/>
          <w:szCs w:val="22"/>
          <w:lang w:val="sr-Latn-RS"/>
        </w:rPr>
        <w:t>n</w:t>
      </w:r>
      <w:r w:rsidRPr="008C040F">
        <w:rPr>
          <w:rFonts w:eastAsia="Times New Roman"/>
          <w:color w:val="221F20"/>
          <w:spacing w:val="26"/>
          <w:sz w:val="22"/>
          <w:szCs w:val="22"/>
          <w:lang w:val="sr-Latn-RS"/>
        </w:rPr>
        <w:t xml:space="preserve"> </w:t>
      </w:r>
      <w:r w:rsidRPr="008C040F">
        <w:rPr>
          <w:rFonts w:eastAsia="Times New Roman"/>
          <w:color w:val="221F20"/>
          <w:sz w:val="22"/>
          <w:szCs w:val="22"/>
          <w:lang w:val="sr-Latn-RS"/>
        </w:rPr>
        <w:t>in</w:t>
      </w:r>
      <w:r w:rsidRPr="008C040F">
        <w:rPr>
          <w:rFonts w:eastAsia="Times New Roman"/>
          <w:color w:val="221F20"/>
          <w:spacing w:val="35"/>
          <w:sz w:val="22"/>
          <w:szCs w:val="22"/>
          <w:lang w:val="sr-Latn-RS"/>
        </w:rPr>
        <w:t xml:space="preserve"> </w:t>
      </w:r>
      <w:r w:rsidRPr="008C040F">
        <w:rPr>
          <w:rFonts w:eastAsia="Times New Roman"/>
          <w:color w:val="221F20"/>
          <w:spacing w:val="1"/>
          <w:sz w:val="22"/>
          <w:szCs w:val="22"/>
          <w:lang w:val="sr-Latn-RS"/>
        </w:rPr>
        <w:t>I</w:t>
      </w:r>
      <w:r w:rsidRPr="008C040F">
        <w:rPr>
          <w:rFonts w:eastAsia="Times New Roman"/>
          <w:color w:val="221F20"/>
          <w:spacing w:val="-3"/>
          <w:sz w:val="22"/>
          <w:szCs w:val="22"/>
          <w:lang w:val="sr-Latn-RS"/>
        </w:rPr>
        <w:t>r</w:t>
      </w:r>
      <w:r w:rsidRPr="008C040F">
        <w:rPr>
          <w:rFonts w:eastAsia="Times New Roman"/>
          <w:color w:val="221F20"/>
          <w:spacing w:val="1"/>
          <w:sz w:val="22"/>
          <w:szCs w:val="22"/>
          <w:lang w:val="sr-Latn-RS"/>
        </w:rPr>
        <w:t>an</w:t>
      </w:r>
      <w:r w:rsidRPr="008C040F">
        <w:rPr>
          <w:rFonts w:eastAsia="Times New Roman"/>
          <w:color w:val="221F20"/>
          <w:sz w:val="22"/>
          <w:szCs w:val="22"/>
          <w:lang w:val="sr-Latn-RS"/>
        </w:rPr>
        <w:t>,</w:t>
      </w:r>
      <w:r w:rsidRPr="008C040F">
        <w:rPr>
          <w:rFonts w:eastAsia="Times New Roman"/>
          <w:color w:val="221F20"/>
          <w:spacing w:val="38"/>
          <w:sz w:val="22"/>
          <w:szCs w:val="22"/>
          <w:lang w:val="sr-Latn-RS"/>
        </w:rPr>
        <w:t xml:space="preserve"> </w:t>
      </w:r>
    </w:p>
    <w:p w:rsidR="00D81D41" w:rsidRPr="008C040F" w:rsidRDefault="00B65CD8" w:rsidP="008667AE">
      <w:pPr>
        <w:spacing w:before="4"/>
        <w:jc w:val="both"/>
        <w:rPr>
          <w:sz w:val="22"/>
          <w:szCs w:val="22"/>
          <w:lang w:val="sr-Latn-RS"/>
        </w:rPr>
      </w:pPr>
      <w:hyperlink r:id="rId10">
        <w:r w:rsidR="00D81D41" w:rsidRPr="008C040F">
          <w:rPr>
            <w:rFonts w:eastAsia="Courier New"/>
            <w:color w:val="221F20"/>
            <w:sz w:val="22"/>
            <w:szCs w:val="22"/>
            <w:lang w:val="sr-Latn-RS"/>
          </w:rPr>
          <w:t>http://www.umich.edu</w:t>
        </w:r>
        <w:r w:rsidR="00D81D41" w:rsidRPr="008C040F">
          <w:rPr>
            <w:rFonts w:eastAsia="Courier New"/>
            <w:color w:val="221F20"/>
            <w:spacing w:val="1"/>
            <w:sz w:val="22"/>
            <w:szCs w:val="22"/>
            <w:lang w:val="sr-Latn-RS"/>
          </w:rPr>
          <w:t>/</w:t>
        </w:r>
        <w:r w:rsidR="00D81D41" w:rsidRPr="008C040F">
          <w:rPr>
            <w:rFonts w:ascii="Cambria Math" w:eastAsia="Cambria" w:hAnsi="Cambria Math" w:cs="Cambria Math"/>
            <w:color w:val="221F20"/>
            <w:spacing w:val="1"/>
            <w:sz w:val="22"/>
            <w:szCs w:val="22"/>
            <w:lang w:val="sr-Latn-RS"/>
          </w:rPr>
          <w:t>∼</w:t>
        </w:r>
      </w:hyperlink>
      <w:r w:rsidR="00D81D41" w:rsidRPr="008C040F">
        <w:rPr>
          <w:rFonts w:eastAsia="Courier New"/>
          <w:color w:val="221F20"/>
          <w:sz w:val="22"/>
          <w:szCs w:val="22"/>
          <w:lang w:val="sr-Latn-RS"/>
        </w:rPr>
        <w:t>wmebane/note2</w:t>
      </w:r>
      <w:r w:rsidR="00D81D41" w:rsidRPr="008C040F">
        <w:rPr>
          <w:rFonts w:eastAsia="Courier New"/>
          <w:color w:val="221F20"/>
          <w:spacing w:val="-2"/>
          <w:sz w:val="22"/>
          <w:szCs w:val="22"/>
          <w:lang w:val="sr-Latn-RS"/>
        </w:rPr>
        <w:t>9</w:t>
      </w:r>
      <w:r w:rsidR="00D81D41" w:rsidRPr="008C040F">
        <w:rPr>
          <w:rFonts w:eastAsia="Courier New"/>
          <w:color w:val="221F20"/>
          <w:sz w:val="22"/>
          <w:szCs w:val="22"/>
          <w:lang w:val="sr-Latn-RS"/>
        </w:rPr>
        <w:t>jun20</w:t>
      </w:r>
      <w:r w:rsidR="00D81D41" w:rsidRPr="008C040F">
        <w:rPr>
          <w:rFonts w:eastAsia="Courier New"/>
          <w:color w:val="221F20"/>
          <w:spacing w:val="-2"/>
          <w:sz w:val="22"/>
          <w:szCs w:val="22"/>
          <w:lang w:val="sr-Latn-RS"/>
        </w:rPr>
        <w:t>0</w:t>
      </w:r>
      <w:r w:rsidR="00D81D41" w:rsidRPr="008C040F">
        <w:rPr>
          <w:rFonts w:eastAsia="Courier New"/>
          <w:color w:val="221F20"/>
          <w:sz w:val="22"/>
          <w:szCs w:val="22"/>
          <w:lang w:val="sr-Latn-RS"/>
        </w:rPr>
        <w:t>9.pdf</w:t>
      </w:r>
      <w:r w:rsidR="00D81D41" w:rsidRPr="008C040F">
        <w:rPr>
          <w:rFonts w:eastAsia="Times New Roman"/>
          <w:color w:val="221F20"/>
          <w:sz w:val="22"/>
          <w:szCs w:val="22"/>
          <w:lang w:val="sr-Latn-RS"/>
        </w:rPr>
        <w:t>.</w:t>
      </w:r>
    </w:p>
    <w:p w:rsidR="00D81D41" w:rsidRPr="008C040F" w:rsidRDefault="00D81D41" w:rsidP="008667AE">
      <w:pPr>
        <w:spacing w:before="10" w:line="120" w:lineRule="exact"/>
        <w:jc w:val="both"/>
        <w:rPr>
          <w:sz w:val="22"/>
          <w:szCs w:val="22"/>
          <w:lang w:val="sr-Latn-RS"/>
        </w:rPr>
      </w:pPr>
    </w:p>
    <w:p w:rsidR="00D81D41" w:rsidRPr="008C040F" w:rsidRDefault="00D81D41" w:rsidP="008667AE">
      <w:pPr>
        <w:jc w:val="both"/>
        <w:rPr>
          <w:sz w:val="22"/>
          <w:szCs w:val="22"/>
          <w:lang w:val="sr-Latn-RS"/>
        </w:rPr>
      </w:pPr>
      <w:proofErr w:type="spellStart"/>
      <w:r w:rsidRPr="008C040F">
        <w:rPr>
          <w:rFonts w:eastAsia="Times New Roman"/>
          <w:color w:val="221F20"/>
          <w:spacing w:val="1"/>
          <w:sz w:val="22"/>
          <w:szCs w:val="22"/>
          <w:lang w:val="sr-Latn-RS"/>
        </w:rPr>
        <w:t>Mebane</w:t>
      </w:r>
      <w:proofErr w:type="spellEnd"/>
      <w:r w:rsidR="001D0DFF">
        <w:rPr>
          <w:rFonts w:eastAsia="Times New Roman"/>
          <w:color w:val="221F20"/>
          <w:spacing w:val="1"/>
          <w:sz w:val="22"/>
          <w:szCs w:val="22"/>
          <w:lang w:val="sr-Latn-RS"/>
        </w:rPr>
        <w:t xml:space="preserve"> W. (2010)</w:t>
      </w:r>
      <w:r w:rsidRPr="008C040F">
        <w:rPr>
          <w:rFonts w:eastAsia="Times New Roman"/>
          <w:color w:val="221F20"/>
          <w:sz w:val="22"/>
          <w:szCs w:val="22"/>
          <w:lang w:val="sr-Latn-RS"/>
        </w:rPr>
        <w:t>,</w:t>
      </w:r>
      <w:r w:rsidRPr="008C040F">
        <w:rPr>
          <w:rFonts w:eastAsia="Times New Roman"/>
          <w:color w:val="221F20"/>
          <w:spacing w:val="-16"/>
          <w:sz w:val="22"/>
          <w:szCs w:val="22"/>
          <w:lang w:val="sr-Latn-RS"/>
        </w:rPr>
        <w:t xml:space="preserve"> </w:t>
      </w:r>
      <w:r w:rsidR="001D0DFF" w:rsidRPr="00DB16C3">
        <w:rPr>
          <w:sz w:val="22"/>
          <w:szCs w:val="22"/>
          <w:lang w:val="en-GB"/>
        </w:rPr>
        <w:t>“</w:t>
      </w:r>
      <w:proofErr w:type="spellStart"/>
      <w:r w:rsidRPr="001D0DFF">
        <w:rPr>
          <w:rFonts w:eastAsia="Times New Roman"/>
          <w:color w:val="221F20"/>
          <w:spacing w:val="1"/>
          <w:sz w:val="22"/>
          <w:szCs w:val="22"/>
          <w:lang w:val="sr-Latn-RS"/>
        </w:rPr>
        <w:t>E</w:t>
      </w:r>
      <w:r w:rsidRPr="001D0DFF">
        <w:rPr>
          <w:rFonts w:eastAsia="Times New Roman"/>
          <w:color w:val="221F20"/>
          <w:sz w:val="22"/>
          <w:szCs w:val="22"/>
          <w:lang w:val="sr-Latn-RS"/>
        </w:rPr>
        <w:t>l</w:t>
      </w:r>
      <w:r w:rsidRPr="001D0DFF">
        <w:rPr>
          <w:rFonts w:eastAsia="Times New Roman"/>
          <w:color w:val="221F20"/>
          <w:spacing w:val="1"/>
          <w:sz w:val="22"/>
          <w:szCs w:val="22"/>
          <w:lang w:val="sr-Latn-RS"/>
        </w:rPr>
        <w:t>ec</w:t>
      </w:r>
      <w:r w:rsidRPr="001D0DFF">
        <w:rPr>
          <w:rFonts w:eastAsia="Times New Roman"/>
          <w:color w:val="221F20"/>
          <w:sz w:val="22"/>
          <w:szCs w:val="22"/>
          <w:lang w:val="sr-Latn-RS"/>
        </w:rPr>
        <w:t>ti</w:t>
      </w:r>
      <w:r w:rsidRPr="001D0DFF">
        <w:rPr>
          <w:rFonts w:eastAsia="Times New Roman"/>
          <w:color w:val="221F20"/>
          <w:spacing w:val="1"/>
          <w:sz w:val="22"/>
          <w:szCs w:val="22"/>
          <w:lang w:val="sr-Latn-RS"/>
        </w:rPr>
        <w:t>o</w:t>
      </w:r>
      <w:r w:rsidRPr="001D0DFF">
        <w:rPr>
          <w:rFonts w:eastAsia="Times New Roman"/>
          <w:color w:val="221F20"/>
          <w:sz w:val="22"/>
          <w:szCs w:val="22"/>
          <w:lang w:val="sr-Latn-RS"/>
        </w:rPr>
        <w:t>n</w:t>
      </w:r>
      <w:proofErr w:type="spellEnd"/>
      <w:r w:rsidRPr="001D0DFF">
        <w:rPr>
          <w:rFonts w:eastAsia="Times New Roman"/>
          <w:color w:val="221F20"/>
          <w:spacing w:val="-15"/>
          <w:sz w:val="22"/>
          <w:szCs w:val="22"/>
          <w:lang w:val="sr-Latn-RS"/>
        </w:rPr>
        <w:t xml:space="preserve"> </w:t>
      </w:r>
      <w:proofErr w:type="spellStart"/>
      <w:r w:rsidRPr="001D0DFF">
        <w:rPr>
          <w:rFonts w:eastAsia="Times New Roman"/>
          <w:color w:val="221F20"/>
          <w:spacing w:val="-11"/>
          <w:sz w:val="22"/>
          <w:szCs w:val="22"/>
          <w:lang w:val="sr-Latn-RS"/>
        </w:rPr>
        <w:t>F</w:t>
      </w:r>
      <w:r w:rsidRPr="001D0DFF">
        <w:rPr>
          <w:rFonts w:eastAsia="Times New Roman"/>
          <w:color w:val="221F20"/>
          <w:spacing w:val="-3"/>
          <w:sz w:val="22"/>
          <w:szCs w:val="22"/>
          <w:lang w:val="sr-Latn-RS"/>
        </w:rPr>
        <w:t>r</w:t>
      </w:r>
      <w:r w:rsidRPr="001D0DFF">
        <w:rPr>
          <w:rFonts w:eastAsia="Times New Roman"/>
          <w:color w:val="221F20"/>
          <w:spacing w:val="1"/>
          <w:sz w:val="22"/>
          <w:szCs w:val="22"/>
          <w:lang w:val="sr-Latn-RS"/>
        </w:rPr>
        <w:t>au</w:t>
      </w:r>
      <w:r w:rsidRPr="001D0DFF">
        <w:rPr>
          <w:rFonts w:eastAsia="Times New Roman"/>
          <w:color w:val="221F20"/>
          <w:sz w:val="22"/>
          <w:szCs w:val="22"/>
          <w:lang w:val="sr-Latn-RS"/>
        </w:rPr>
        <w:t>d</w:t>
      </w:r>
      <w:proofErr w:type="spellEnd"/>
      <w:r w:rsidRPr="001D0DFF">
        <w:rPr>
          <w:rFonts w:eastAsia="Times New Roman"/>
          <w:color w:val="221F20"/>
          <w:spacing w:val="-13"/>
          <w:sz w:val="22"/>
          <w:szCs w:val="22"/>
          <w:lang w:val="sr-Latn-RS"/>
        </w:rPr>
        <w:t xml:space="preserve"> </w:t>
      </w:r>
      <w:proofErr w:type="spellStart"/>
      <w:r w:rsidRPr="001D0DFF">
        <w:rPr>
          <w:rFonts w:eastAsia="Times New Roman"/>
          <w:color w:val="221F20"/>
          <w:spacing w:val="1"/>
          <w:sz w:val="22"/>
          <w:szCs w:val="22"/>
          <w:lang w:val="sr-Latn-RS"/>
        </w:rPr>
        <w:t>o</w:t>
      </w:r>
      <w:r w:rsidRPr="001D0DFF">
        <w:rPr>
          <w:rFonts w:eastAsia="Times New Roman"/>
          <w:color w:val="221F20"/>
          <w:sz w:val="22"/>
          <w:szCs w:val="22"/>
          <w:lang w:val="sr-Latn-RS"/>
        </w:rPr>
        <w:t>r</w:t>
      </w:r>
      <w:proofErr w:type="spellEnd"/>
      <w:r w:rsidRPr="001D0DFF">
        <w:rPr>
          <w:rFonts w:eastAsia="Times New Roman"/>
          <w:color w:val="221F20"/>
          <w:spacing w:val="-10"/>
          <w:sz w:val="22"/>
          <w:szCs w:val="22"/>
          <w:lang w:val="sr-Latn-RS"/>
        </w:rPr>
        <w:t xml:space="preserve"> </w:t>
      </w:r>
      <w:proofErr w:type="spellStart"/>
      <w:r w:rsidRPr="001D0DFF">
        <w:rPr>
          <w:rFonts w:eastAsia="Times New Roman"/>
          <w:color w:val="221F20"/>
          <w:spacing w:val="1"/>
          <w:sz w:val="22"/>
          <w:szCs w:val="22"/>
          <w:lang w:val="sr-Latn-RS"/>
        </w:rPr>
        <w:t>S</w:t>
      </w:r>
      <w:r w:rsidRPr="001D0DFF">
        <w:rPr>
          <w:rFonts w:eastAsia="Times New Roman"/>
          <w:color w:val="221F20"/>
          <w:sz w:val="22"/>
          <w:szCs w:val="22"/>
          <w:lang w:val="sr-Latn-RS"/>
        </w:rPr>
        <w:t>t</w:t>
      </w:r>
      <w:r w:rsidRPr="001D0DFF">
        <w:rPr>
          <w:rFonts w:eastAsia="Times New Roman"/>
          <w:color w:val="221F20"/>
          <w:spacing w:val="-3"/>
          <w:sz w:val="22"/>
          <w:szCs w:val="22"/>
          <w:lang w:val="sr-Latn-RS"/>
        </w:rPr>
        <w:t>r</w:t>
      </w:r>
      <w:r w:rsidRPr="001D0DFF">
        <w:rPr>
          <w:rFonts w:eastAsia="Times New Roman"/>
          <w:color w:val="221F20"/>
          <w:spacing w:val="1"/>
          <w:sz w:val="22"/>
          <w:szCs w:val="22"/>
          <w:lang w:val="sr-Latn-RS"/>
        </w:rPr>
        <w:t>a</w:t>
      </w:r>
      <w:r w:rsidRPr="001D0DFF">
        <w:rPr>
          <w:rFonts w:eastAsia="Times New Roman"/>
          <w:color w:val="221F20"/>
          <w:sz w:val="22"/>
          <w:szCs w:val="22"/>
          <w:lang w:val="sr-Latn-RS"/>
        </w:rPr>
        <w:t>t</w:t>
      </w:r>
      <w:r w:rsidRPr="001D0DFF">
        <w:rPr>
          <w:rFonts w:eastAsia="Times New Roman"/>
          <w:color w:val="221F20"/>
          <w:spacing w:val="-7"/>
          <w:sz w:val="22"/>
          <w:szCs w:val="22"/>
          <w:lang w:val="sr-Latn-RS"/>
        </w:rPr>
        <w:t>e</w:t>
      </w:r>
      <w:r w:rsidRPr="001D0DFF">
        <w:rPr>
          <w:rFonts w:eastAsia="Times New Roman"/>
          <w:color w:val="221F20"/>
          <w:spacing w:val="1"/>
          <w:sz w:val="22"/>
          <w:szCs w:val="22"/>
          <w:lang w:val="sr-Latn-RS"/>
        </w:rPr>
        <w:t>g</w:t>
      </w:r>
      <w:r w:rsidRPr="001D0DFF">
        <w:rPr>
          <w:rFonts w:eastAsia="Times New Roman"/>
          <w:color w:val="221F20"/>
          <w:sz w:val="22"/>
          <w:szCs w:val="22"/>
          <w:lang w:val="sr-Latn-RS"/>
        </w:rPr>
        <w:t>ic</w:t>
      </w:r>
      <w:proofErr w:type="spellEnd"/>
      <w:r w:rsidRPr="001D0DFF">
        <w:rPr>
          <w:rFonts w:eastAsia="Times New Roman"/>
          <w:color w:val="221F20"/>
          <w:spacing w:val="-16"/>
          <w:sz w:val="22"/>
          <w:szCs w:val="22"/>
          <w:lang w:val="sr-Latn-RS"/>
        </w:rPr>
        <w:t xml:space="preserve"> </w:t>
      </w:r>
      <w:proofErr w:type="spellStart"/>
      <w:r w:rsidRPr="001D0DFF">
        <w:rPr>
          <w:rFonts w:eastAsia="Times New Roman"/>
          <w:color w:val="221F20"/>
          <w:spacing w:val="-21"/>
          <w:sz w:val="22"/>
          <w:szCs w:val="22"/>
          <w:lang w:val="sr-Latn-RS"/>
        </w:rPr>
        <w:t>V</w:t>
      </w:r>
      <w:r w:rsidRPr="001D0DFF">
        <w:rPr>
          <w:rFonts w:eastAsia="Times New Roman"/>
          <w:color w:val="221F20"/>
          <w:spacing w:val="1"/>
          <w:sz w:val="22"/>
          <w:szCs w:val="22"/>
          <w:lang w:val="sr-Latn-RS"/>
        </w:rPr>
        <w:t>o</w:t>
      </w:r>
      <w:r w:rsidRPr="001D0DFF">
        <w:rPr>
          <w:rFonts w:eastAsia="Times New Roman"/>
          <w:color w:val="221F20"/>
          <w:sz w:val="22"/>
          <w:szCs w:val="22"/>
          <w:lang w:val="sr-Latn-RS"/>
        </w:rPr>
        <w:t>ti</w:t>
      </w:r>
      <w:r w:rsidRPr="001D0DFF">
        <w:rPr>
          <w:rFonts w:eastAsia="Times New Roman"/>
          <w:color w:val="221F20"/>
          <w:spacing w:val="1"/>
          <w:sz w:val="22"/>
          <w:szCs w:val="22"/>
          <w:lang w:val="sr-Latn-RS"/>
        </w:rPr>
        <w:t>ng</w:t>
      </w:r>
      <w:proofErr w:type="spellEnd"/>
      <w:r w:rsidRPr="001D0DFF">
        <w:rPr>
          <w:rFonts w:eastAsia="Times New Roman"/>
          <w:color w:val="221F20"/>
          <w:sz w:val="22"/>
          <w:szCs w:val="22"/>
          <w:lang w:val="sr-Latn-RS"/>
        </w:rPr>
        <w:t>?</w:t>
      </w:r>
      <w:r w:rsidR="001D0DFF">
        <w:rPr>
          <w:rFonts w:eastAsia="Times New Roman"/>
          <w:color w:val="221F20"/>
          <w:sz w:val="22"/>
          <w:szCs w:val="22"/>
          <w:lang w:val="sr-Latn-RS"/>
        </w:rPr>
        <w:t>“</w:t>
      </w:r>
      <w:r w:rsidRPr="008C040F">
        <w:rPr>
          <w:rFonts w:eastAsia="Times New Roman"/>
          <w:color w:val="221F20"/>
          <w:sz w:val="22"/>
          <w:szCs w:val="22"/>
          <w:lang w:val="sr-Latn-RS"/>
        </w:rPr>
        <w:t>,</w:t>
      </w:r>
      <w:r w:rsidRPr="008C040F">
        <w:rPr>
          <w:rFonts w:eastAsia="Times New Roman"/>
          <w:color w:val="221F20"/>
          <w:spacing w:val="-18"/>
          <w:sz w:val="22"/>
          <w:szCs w:val="22"/>
          <w:lang w:val="sr-Latn-RS"/>
        </w:rPr>
        <w:t xml:space="preserve"> </w:t>
      </w:r>
      <w:proofErr w:type="spellStart"/>
      <w:r w:rsidRPr="001D0DFF">
        <w:rPr>
          <w:rFonts w:eastAsia="Times New Roman"/>
          <w:i/>
          <w:color w:val="221F20"/>
          <w:spacing w:val="-3"/>
          <w:sz w:val="22"/>
          <w:szCs w:val="22"/>
          <w:lang w:val="sr-Latn-RS"/>
        </w:rPr>
        <w:t>P</w:t>
      </w:r>
      <w:r w:rsidRPr="001D0DFF">
        <w:rPr>
          <w:rFonts w:eastAsia="Times New Roman"/>
          <w:i/>
          <w:color w:val="221F20"/>
          <w:spacing w:val="1"/>
          <w:sz w:val="22"/>
          <w:szCs w:val="22"/>
          <w:lang w:val="sr-Latn-RS"/>
        </w:rPr>
        <w:t>ape</w:t>
      </w:r>
      <w:r w:rsidRPr="001D0DFF">
        <w:rPr>
          <w:rFonts w:eastAsia="Times New Roman"/>
          <w:i/>
          <w:color w:val="221F20"/>
          <w:sz w:val="22"/>
          <w:szCs w:val="22"/>
          <w:lang w:val="sr-Latn-RS"/>
        </w:rPr>
        <w:t>r</w:t>
      </w:r>
      <w:proofErr w:type="spellEnd"/>
      <w:r w:rsidRPr="001D0DFF">
        <w:rPr>
          <w:rFonts w:eastAsia="Times New Roman"/>
          <w:i/>
          <w:color w:val="221F20"/>
          <w:spacing w:val="-13"/>
          <w:sz w:val="22"/>
          <w:szCs w:val="22"/>
          <w:lang w:val="sr-Latn-RS"/>
        </w:rPr>
        <w:t xml:space="preserve"> </w:t>
      </w:r>
      <w:proofErr w:type="spellStart"/>
      <w:r w:rsidRPr="001D0DFF">
        <w:rPr>
          <w:rFonts w:eastAsia="Times New Roman"/>
          <w:i/>
          <w:color w:val="221F20"/>
          <w:spacing w:val="1"/>
          <w:sz w:val="22"/>
          <w:szCs w:val="22"/>
          <w:lang w:val="sr-Latn-RS"/>
        </w:rPr>
        <w:t>prepare</w:t>
      </w:r>
      <w:r w:rsidRPr="001D0DFF">
        <w:rPr>
          <w:rFonts w:eastAsia="Times New Roman"/>
          <w:i/>
          <w:color w:val="221F20"/>
          <w:sz w:val="22"/>
          <w:szCs w:val="22"/>
          <w:lang w:val="sr-Latn-RS"/>
        </w:rPr>
        <w:t>d</w:t>
      </w:r>
      <w:proofErr w:type="spellEnd"/>
      <w:r w:rsidRPr="001D0DFF">
        <w:rPr>
          <w:rFonts w:eastAsia="Times New Roman"/>
          <w:i/>
          <w:color w:val="221F20"/>
          <w:spacing w:val="-17"/>
          <w:sz w:val="22"/>
          <w:szCs w:val="22"/>
          <w:lang w:val="sr-Latn-RS"/>
        </w:rPr>
        <w:t xml:space="preserve"> </w:t>
      </w:r>
      <w:proofErr w:type="spellStart"/>
      <w:r w:rsidRPr="001D0DFF">
        <w:rPr>
          <w:rFonts w:eastAsia="Times New Roman"/>
          <w:i/>
          <w:color w:val="221F20"/>
          <w:spacing w:val="1"/>
          <w:sz w:val="22"/>
          <w:szCs w:val="22"/>
          <w:lang w:val="sr-Latn-RS"/>
        </w:rPr>
        <w:t>fo</w:t>
      </w:r>
      <w:r w:rsidRPr="001D0DFF">
        <w:rPr>
          <w:rFonts w:eastAsia="Times New Roman"/>
          <w:i/>
          <w:color w:val="221F20"/>
          <w:sz w:val="22"/>
          <w:szCs w:val="22"/>
          <w:lang w:val="sr-Latn-RS"/>
        </w:rPr>
        <w:t>r</w:t>
      </w:r>
      <w:proofErr w:type="spellEnd"/>
      <w:r w:rsidRPr="001D0DFF">
        <w:rPr>
          <w:rFonts w:eastAsia="Times New Roman"/>
          <w:i/>
          <w:color w:val="221F20"/>
          <w:spacing w:val="-10"/>
          <w:sz w:val="22"/>
          <w:szCs w:val="22"/>
          <w:lang w:val="sr-Latn-RS"/>
        </w:rPr>
        <w:t xml:space="preserve"> </w:t>
      </w:r>
      <w:proofErr w:type="spellStart"/>
      <w:r w:rsidRPr="001D0DFF">
        <w:rPr>
          <w:rFonts w:eastAsia="Times New Roman"/>
          <w:i/>
          <w:color w:val="221F20"/>
          <w:sz w:val="22"/>
          <w:szCs w:val="22"/>
          <w:lang w:val="sr-Latn-RS"/>
        </w:rPr>
        <w:t>t</w:t>
      </w:r>
      <w:r w:rsidRPr="001D0DFF">
        <w:rPr>
          <w:rFonts w:eastAsia="Times New Roman"/>
          <w:i/>
          <w:color w:val="221F20"/>
          <w:spacing w:val="1"/>
          <w:sz w:val="22"/>
          <w:szCs w:val="22"/>
          <w:lang w:val="sr-Latn-RS"/>
        </w:rPr>
        <w:t>he</w:t>
      </w:r>
      <w:proofErr w:type="spellEnd"/>
      <w:r w:rsidR="001D0DFF" w:rsidRPr="001D0DFF">
        <w:rPr>
          <w:rFonts w:eastAsia="Times New Roman"/>
          <w:i/>
          <w:color w:val="221F20"/>
          <w:spacing w:val="1"/>
          <w:sz w:val="22"/>
          <w:szCs w:val="22"/>
          <w:lang w:val="sr-Latn-RS"/>
        </w:rPr>
        <w:t xml:space="preserve"> </w:t>
      </w:r>
      <w:r w:rsidRPr="001D0DFF">
        <w:rPr>
          <w:rFonts w:eastAsia="Times New Roman"/>
          <w:i/>
          <w:color w:val="221F20"/>
          <w:spacing w:val="1"/>
          <w:sz w:val="22"/>
          <w:szCs w:val="22"/>
          <w:lang w:val="sr-Latn-RS"/>
        </w:rPr>
        <w:t>201</w:t>
      </w:r>
      <w:r w:rsidRPr="001D0DFF">
        <w:rPr>
          <w:rFonts w:eastAsia="Times New Roman"/>
          <w:i/>
          <w:color w:val="221F20"/>
          <w:sz w:val="22"/>
          <w:szCs w:val="22"/>
          <w:lang w:val="sr-Latn-RS"/>
        </w:rPr>
        <w:t>0</w:t>
      </w:r>
      <w:r w:rsidRPr="001D0DFF">
        <w:rPr>
          <w:rFonts w:eastAsia="Times New Roman"/>
          <w:i/>
          <w:color w:val="221F20"/>
          <w:spacing w:val="24"/>
          <w:sz w:val="22"/>
          <w:szCs w:val="22"/>
          <w:lang w:val="sr-Latn-RS"/>
        </w:rPr>
        <w:t xml:space="preserve"> </w:t>
      </w:r>
      <w:proofErr w:type="spellStart"/>
      <w:r w:rsidRPr="001D0DFF">
        <w:rPr>
          <w:rFonts w:eastAsia="Times New Roman"/>
          <w:i/>
          <w:color w:val="221F20"/>
          <w:spacing w:val="1"/>
          <w:sz w:val="22"/>
          <w:szCs w:val="22"/>
          <w:lang w:val="sr-Latn-RS"/>
        </w:rPr>
        <w:t>Annua</w:t>
      </w:r>
      <w:r w:rsidRPr="001D0DFF">
        <w:rPr>
          <w:rFonts w:eastAsia="Times New Roman"/>
          <w:i/>
          <w:color w:val="221F20"/>
          <w:sz w:val="22"/>
          <w:szCs w:val="22"/>
          <w:lang w:val="sr-Latn-RS"/>
        </w:rPr>
        <w:t>l</w:t>
      </w:r>
      <w:proofErr w:type="spellEnd"/>
      <w:r w:rsidRPr="001D0DFF">
        <w:rPr>
          <w:rFonts w:eastAsia="Times New Roman"/>
          <w:i/>
          <w:color w:val="221F20"/>
          <w:spacing w:val="18"/>
          <w:sz w:val="22"/>
          <w:szCs w:val="22"/>
          <w:lang w:val="sr-Latn-RS"/>
        </w:rPr>
        <w:t xml:space="preserve"> </w:t>
      </w:r>
      <w:proofErr w:type="spellStart"/>
      <w:r w:rsidRPr="001D0DFF">
        <w:rPr>
          <w:rFonts w:eastAsia="Times New Roman"/>
          <w:i/>
          <w:color w:val="221F20"/>
          <w:sz w:val="22"/>
          <w:szCs w:val="22"/>
          <w:lang w:val="sr-Latn-RS"/>
        </w:rPr>
        <w:t>M</w:t>
      </w:r>
      <w:r w:rsidRPr="001D0DFF">
        <w:rPr>
          <w:rFonts w:eastAsia="Times New Roman"/>
          <w:i/>
          <w:color w:val="221F20"/>
          <w:spacing w:val="1"/>
          <w:sz w:val="22"/>
          <w:szCs w:val="22"/>
          <w:lang w:val="sr-Latn-RS"/>
        </w:rPr>
        <w:t>eetin</w:t>
      </w:r>
      <w:r w:rsidRPr="001D0DFF">
        <w:rPr>
          <w:rFonts w:eastAsia="Times New Roman"/>
          <w:i/>
          <w:color w:val="221F20"/>
          <w:sz w:val="22"/>
          <w:szCs w:val="22"/>
          <w:lang w:val="sr-Latn-RS"/>
        </w:rPr>
        <w:t>g</w:t>
      </w:r>
      <w:proofErr w:type="spellEnd"/>
      <w:r w:rsidRPr="001D0DFF">
        <w:rPr>
          <w:rFonts w:eastAsia="Times New Roman"/>
          <w:i/>
          <w:color w:val="221F20"/>
          <w:spacing w:val="21"/>
          <w:sz w:val="22"/>
          <w:szCs w:val="22"/>
          <w:lang w:val="sr-Latn-RS"/>
        </w:rPr>
        <w:t xml:space="preserve"> </w:t>
      </w:r>
      <w:r w:rsidRPr="001D0DFF">
        <w:rPr>
          <w:rFonts w:eastAsia="Times New Roman"/>
          <w:i/>
          <w:color w:val="221F20"/>
          <w:spacing w:val="1"/>
          <w:sz w:val="22"/>
          <w:szCs w:val="22"/>
          <w:lang w:val="sr-Latn-RS"/>
        </w:rPr>
        <w:t>o</w:t>
      </w:r>
      <w:r w:rsidRPr="001D0DFF">
        <w:rPr>
          <w:rFonts w:eastAsia="Times New Roman"/>
          <w:i/>
          <w:color w:val="221F20"/>
          <w:sz w:val="22"/>
          <w:szCs w:val="22"/>
          <w:lang w:val="sr-Latn-RS"/>
        </w:rPr>
        <w:t>f</w:t>
      </w:r>
      <w:r w:rsidRPr="001D0DFF">
        <w:rPr>
          <w:rFonts w:eastAsia="Times New Roman"/>
          <w:i/>
          <w:color w:val="221F20"/>
          <w:spacing w:val="28"/>
          <w:sz w:val="22"/>
          <w:szCs w:val="22"/>
          <w:lang w:val="sr-Latn-RS"/>
        </w:rPr>
        <w:t xml:space="preserve"> </w:t>
      </w:r>
      <w:r w:rsidRPr="001D0DFF">
        <w:rPr>
          <w:rFonts w:eastAsia="Times New Roman"/>
          <w:i/>
          <w:color w:val="221F20"/>
          <w:sz w:val="22"/>
          <w:szCs w:val="22"/>
          <w:lang w:val="sr-Latn-RS"/>
        </w:rPr>
        <w:t>t</w:t>
      </w:r>
      <w:r w:rsidRPr="001D0DFF">
        <w:rPr>
          <w:rFonts w:eastAsia="Times New Roman"/>
          <w:i/>
          <w:color w:val="221F20"/>
          <w:spacing w:val="1"/>
          <w:sz w:val="22"/>
          <w:szCs w:val="22"/>
          <w:lang w:val="sr-Latn-RS"/>
        </w:rPr>
        <w:t>h</w:t>
      </w:r>
      <w:r w:rsidRPr="001D0DFF">
        <w:rPr>
          <w:rFonts w:eastAsia="Times New Roman"/>
          <w:i/>
          <w:color w:val="221F20"/>
          <w:sz w:val="22"/>
          <w:szCs w:val="22"/>
          <w:lang w:val="sr-Latn-RS"/>
        </w:rPr>
        <w:t>e</w:t>
      </w:r>
      <w:r w:rsidRPr="001D0DFF">
        <w:rPr>
          <w:rFonts w:eastAsia="Times New Roman"/>
          <w:i/>
          <w:color w:val="221F20"/>
          <w:spacing w:val="25"/>
          <w:sz w:val="22"/>
          <w:szCs w:val="22"/>
          <w:lang w:val="sr-Latn-RS"/>
        </w:rPr>
        <w:t xml:space="preserve"> </w:t>
      </w:r>
      <w:r w:rsidRPr="001D0DFF">
        <w:rPr>
          <w:rFonts w:eastAsia="Times New Roman"/>
          <w:i/>
          <w:color w:val="221F20"/>
          <w:spacing w:val="1"/>
          <w:sz w:val="22"/>
          <w:szCs w:val="22"/>
          <w:lang w:val="sr-Latn-RS"/>
        </w:rPr>
        <w:t>Midwe</w:t>
      </w:r>
      <w:r w:rsidRPr="001D0DFF">
        <w:rPr>
          <w:rFonts w:eastAsia="Times New Roman"/>
          <w:i/>
          <w:color w:val="221F20"/>
          <w:spacing w:val="-1"/>
          <w:sz w:val="22"/>
          <w:szCs w:val="22"/>
          <w:lang w:val="sr-Latn-RS"/>
        </w:rPr>
        <w:t>s</w:t>
      </w:r>
      <w:r w:rsidRPr="001D0DFF">
        <w:rPr>
          <w:rFonts w:eastAsia="Times New Roman"/>
          <w:i/>
          <w:color w:val="221F20"/>
          <w:sz w:val="22"/>
          <w:szCs w:val="22"/>
          <w:lang w:val="sr-Latn-RS"/>
        </w:rPr>
        <w:t>t</w:t>
      </w:r>
      <w:r w:rsidRPr="001D0DFF">
        <w:rPr>
          <w:rFonts w:eastAsia="Times New Roman"/>
          <w:i/>
          <w:color w:val="221F20"/>
          <w:spacing w:val="22"/>
          <w:sz w:val="22"/>
          <w:szCs w:val="22"/>
          <w:lang w:val="sr-Latn-RS"/>
        </w:rPr>
        <w:t xml:space="preserve"> </w:t>
      </w:r>
      <w:r w:rsidRPr="001D0DFF">
        <w:rPr>
          <w:rFonts w:eastAsia="Times New Roman"/>
          <w:i/>
          <w:color w:val="221F20"/>
          <w:spacing w:val="-1"/>
          <w:sz w:val="22"/>
          <w:szCs w:val="22"/>
          <w:lang w:val="sr-Latn-RS"/>
        </w:rPr>
        <w:t>P</w:t>
      </w:r>
      <w:r w:rsidRPr="001D0DFF">
        <w:rPr>
          <w:rFonts w:eastAsia="Times New Roman"/>
          <w:i/>
          <w:color w:val="221F20"/>
          <w:sz w:val="22"/>
          <w:szCs w:val="22"/>
          <w:lang w:val="sr-Latn-RS"/>
        </w:rPr>
        <w:t>olitical</w:t>
      </w:r>
      <w:r w:rsidRPr="001D0DFF">
        <w:rPr>
          <w:rFonts w:eastAsia="Times New Roman"/>
          <w:i/>
          <w:color w:val="221F20"/>
          <w:spacing w:val="22"/>
          <w:sz w:val="22"/>
          <w:szCs w:val="22"/>
          <w:lang w:val="sr-Latn-RS"/>
        </w:rPr>
        <w:t xml:space="preserve"> </w:t>
      </w:r>
      <w:r w:rsidRPr="001D0DFF">
        <w:rPr>
          <w:rFonts w:eastAsia="Times New Roman"/>
          <w:i/>
          <w:color w:val="221F20"/>
          <w:sz w:val="22"/>
          <w:szCs w:val="22"/>
          <w:lang w:val="sr-Latn-RS"/>
        </w:rPr>
        <w:t>Science</w:t>
      </w:r>
      <w:r w:rsidRPr="001D0DFF">
        <w:rPr>
          <w:rFonts w:eastAsia="Times New Roman"/>
          <w:i/>
          <w:color w:val="221F20"/>
          <w:spacing w:val="21"/>
          <w:sz w:val="22"/>
          <w:szCs w:val="22"/>
          <w:lang w:val="sr-Latn-RS"/>
        </w:rPr>
        <w:t xml:space="preserve"> </w:t>
      </w:r>
      <w:r w:rsidRPr="001D0DFF">
        <w:rPr>
          <w:rFonts w:eastAsia="Times New Roman"/>
          <w:i/>
          <w:color w:val="221F20"/>
          <w:sz w:val="22"/>
          <w:szCs w:val="22"/>
          <w:lang w:val="sr-Latn-RS"/>
        </w:rPr>
        <w:t>A</w:t>
      </w:r>
      <w:r w:rsidRPr="001D0DFF">
        <w:rPr>
          <w:rFonts w:eastAsia="Times New Roman"/>
          <w:i/>
          <w:color w:val="221F20"/>
          <w:spacing w:val="-1"/>
          <w:sz w:val="22"/>
          <w:szCs w:val="22"/>
          <w:lang w:val="sr-Latn-RS"/>
        </w:rPr>
        <w:t>ss</w:t>
      </w:r>
      <w:r w:rsidRPr="001D0DFF">
        <w:rPr>
          <w:rFonts w:eastAsia="Times New Roman"/>
          <w:i/>
          <w:color w:val="221F20"/>
          <w:spacing w:val="1"/>
          <w:sz w:val="22"/>
          <w:szCs w:val="22"/>
          <w:lang w:val="sr-Latn-RS"/>
        </w:rPr>
        <w:t>o</w:t>
      </w:r>
      <w:r w:rsidRPr="001D0DFF">
        <w:rPr>
          <w:rFonts w:eastAsia="Times New Roman"/>
          <w:i/>
          <w:color w:val="221F20"/>
          <w:sz w:val="22"/>
          <w:szCs w:val="22"/>
          <w:lang w:val="sr-Latn-RS"/>
        </w:rPr>
        <w:t>ciation</w:t>
      </w:r>
      <w:r w:rsidRPr="008C040F">
        <w:rPr>
          <w:rFonts w:eastAsia="Times New Roman"/>
          <w:color w:val="221F20"/>
          <w:sz w:val="22"/>
          <w:szCs w:val="22"/>
          <w:lang w:val="sr-Latn-RS"/>
        </w:rPr>
        <w:t xml:space="preserve">, </w:t>
      </w:r>
      <w:r w:rsidRPr="008C040F">
        <w:rPr>
          <w:rFonts w:eastAsia="Times New Roman"/>
          <w:color w:val="221F20"/>
          <w:spacing w:val="-1"/>
          <w:sz w:val="22"/>
          <w:szCs w:val="22"/>
          <w:lang w:val="sr-Latn-RS"/>
        </w:rPr>
        <w:t>C</w:t>
      </w:r>
      <w:r w:rsidRPr="008C040F">
        <w:rPr>
          <w:rFonts w:eastAsia="Times New Roman"/>
          <w:color w:val="221F20"/>
          <w:spacing w:val="1"/>
          <w:sz w:val="22"/>
          <w:szCs w:val="22"/>
          <w:lang w:val="sr-Latn-RS"/>
        </w:rPr>
        <w:t>h</w:t>
      </w:r>
      <w:r w:rsidRPr="008C040F">
        <w:rPr>
          <w:rFonts w:eastAsia="Times New Roman"/>
          <w:color w:val="221F20"/>
          <w:sz w:val="22"/>
          <w:szCs w:val="22"/>
          <w:lang w:val="sr-Latn-RS"/>
        </w:rPr>
        <w:t>i</w:t>
      </w:r>
      <w:r w:rsidRPr="008C040F">
        <w:rPr>
          <w:rFonts w:eastAsia="Times New Roman"/>
          <w:color w:val="221F20"/>
          <w:spacing w:val="1"/>
          <w:sz w:val="22"/>
          <w:szCs w:val="22"/>
          <w:lang w:val="sr-Latn-RS"/>
        </w:rPr>
        <w:t>cago</w:t>
      </w:r>
      <w:r w:rsidRPr="008C040F">
        <w:rPr>
          <w:rFonts w:eastAsia="Times New Roman"/>
          <w:color w:val="221F20"/>
          <w:sz w:val="22"/>
          <w:szCs w:val="22"/>
          <w:lang w:val="sr-Latn-RS"/>
        </w:rPr>
        <w:t>,</w:t>
      </w:r>
      <w:r w:rsidRPr="008C040F">
        <w:rPr>
          <w:rFonts w:eastAsia="Times New Roman"/>
          <w:color w:val="221F20"/>
          <w:spacing w:val="-8"/>
          <w:sz w:val="22"/>
          <w:szCs w:val="22"/>
          <w:lang w:val="sr-Latn-RS"/>
        </w:rPr>
        <w:t xml:space="preserve"> </w:t>
      </w:r>
      <w:r w:rsidRPr="008C040F">
        <w:rPr>
          <w:rFonts w:eastAsia="Times New Roman"/>
          <w:color w:val="221F20"/>
          <w:spacing w:val="1"/>
          <w:sz w:val="22"/>
          <w:szCs w:val="22"/>
          <w:lang w:val="sr-Latn-RS"/>
        </w:rPr>
        <w:t>IL</w:t>
      </w:r>
      <w:r w:rsidRPr="008C040F">
        <w:rPr>
          <w:rFonts w:eastAsia="Times New Roman"/>
          <w:color w:val="221F20"/>
          <w:sz w:val="22"/>
          <w:szCs w:val="22"/>
          <w:lang w:val="sr-Latn-RS"/>
        </w:rPr>
        <w:t>,</w:t>
      </w:r>
      <w:r w:rsidRPr="008C040F">
        <w:rPr>
          <w:rFonts w:eastAsia="Times New Roman"/>
          <w:color w:val="221F20"/>
          <w:spacing w:val="-3"/>
          <w:sz w:val="22"/>
          <w:szCs w:val="22"/>
          <w:lang w:val="sr-Latn-RS"/>
        </w:rPr>
        <w:t xml:space="preserve"> </w:t>
      </w:r>
      <w:r w:rsidRPr="008C040F">
        <w:rPr>
          <w:rFonts w:eastAsia="Times New Roman"/>
          <w:color w:val="221F20"/>
          <w:sz w:val="22"/>
          <w:szCs w:val="22"/>
          <w:lang w:val="sr-Latn-RS"/>
        </w:rPr>
        <w:t>A</w:t>
      </w:r>
      <w:r w:rsidRPr="008C040F">
        <w:rPr>
          <w:rFonts w:eastAsia="Times New Roman"/>
          <w:color w:val="221F20"/>
          <w:spacing w:val="1"/>
          <w:sz w:val="22"/>
          <w:szCs w:val="22"/>
          <w:lang w:val="sr-Latn-RS"/>
        </w:rPr>
        <w:t>pr</w:t>
      </w:r>
      <w:r w:rsidRPr="008C040F">
        <w:rPr>
          <w:rFonts w:eastAsia="Times New Roman"/>
          <w:color w:val="221F20"/>
          <w:sz w:val="22"/>
          <w:szCs w:val="22"/>
          <w:lang w:val="sr-Latn-RS"/>
        </w:rPr>
        <w:t>il</w:t>
      </w:r>
      <w:r w:rsidRPr="008C040F">
        <w:rPr>
          <w:rFonts w:eastAsia="Times New Roman"/>
          <w:color w:val="221F20"/>
          <w:spacing w:val="-6"/>
          <w:sz w:val="22"/>
          <w:szCs w:val="22"/>
          <w:lang w:val="sr-Latn-RS"/>
        </w:rPr>
        <w:t xml:space="preserve"> </w:t>
      </w:r>
      <w:r w:rsidRPr="008C040F">
        <w:rPr>
          <w:rFonts w:eastAsia="Times New Roman"/>
          <w:color w:val="221F20"/>
          <w:spacing w:val="1"/>
          <w:sz w:val="22"/>
          <w:szCs w:val="22"/>
          <w:lang w:val="sr-Latn-RS"/>
        </w:rPr>
        <w:t>22–25</w:t>
      </w:r>
      <w:r w:rsidRPr="008C040F">
        <w:rPr>
          <w:rFonts w:eastAsia="Times New Roman"/>
          <w:color w:val="221F20"/>
          <w:sz w:val="22"/>
          <w:szCs w:val="22"/>
          <w:lang w:val="sr-Latn-RS"/>
        </w:rPr>
        <w:t>,</w:t>
      </w:r>
      <w:r w:rsidRPr="008C040F">
        <w:rPr>
          <w:rFonts w:eastAsia="Times New Roman"/>
          <w:color w:val="221F20"/>
          <w:spacing w:val="-11"/>
          <w:sz w:val="22"/>
          <w:szCs w:val="22"/>
          <w:lang w:val="sr-Latn-RS"/>
        </w:rPr>
        <w:t xml:space="preserve"> </w:t>
      </w:r>
      <w:r w:rsidRPr="008C040F">
        <w:rPr>
          <w:rFonts w:eastAsia="Times New Roman"/>
          <w:color w:val="221F20"/>
          <w:spacing w:val="1"/>
          <w:sz w:val="22"/>
          <w:szCs w:val="22"/>
          <w:lang w:val="sr-Latn-RS"/>
        </w:rPr>
        <w:t>2010.</w:t>
      </w:r>
    </w:p>
    <w:p w:rsidR="00D81D41" w:rsidRPr="008C040F" w:rsidRDefault="00D81D41" w:rsidP="008667AE">
      <w:pPr>
        <w:spacing w:before="7" w:line="140" w:lineRule="exact"/>
        <w:jc w:val="both"/>
        <w:rPr>
          <w:sz w:val="22"/>
          <w:szCs w:val="22"/>
          <w:lang w:val="sr-Latn-RS"/>
        </w:rPr>
      </w:pPr>
    </w:p>
    <w:p w:rsidR="00D81D41" w:rsidRPr="008C040F" w:rsidRDefault="00D81D41" w:rsidP="008667AE">
      <w:pPr>
        <w:jc w:val="both"/>
        <w:rPr>
          <w:rFonts w:eastAsia="Times New Roman"/>
          <w:color w:val="221F20"/>
          <w:spacing w:val="1"/>
          <w:sz w:val="22"/>
          <w:szCs w:val="22"/>
          <w:lang w:val="sr-Latn-RS"/>
        </w:rPr>
      </w:pPr>
      <w:proofErr w:type="spellStart"/>
      <w:r w:rsidRPr="008C040F">
        <w:rPr>
          <w:rFonts w:eastAsia="Times New Roman"/>
          <w:color w:val="221F20"/>
          <w:spacing w:val="1"/>
          <w:sz w:val="22"/>
          <w:szCs w:val="22"/>
          <w:lang w:val="sr-Latn-RS"/>
        </w:rPr>
        <w:t>Mebane</w:t>
      </w:r>
      <w:proofErr w:type="spellEnd"/>
      <w:r w:rsidR="001D0DFF">
        <w:rPr>
          <w:rFonts w:eastAsia="Times New Roman"/>
          <w:color w:val="221F20"/>
          <w:spacing w:val="1"/>
          <w:sz w:val="22"/>
          <w:szCs w:val="22"/>
          <w:lang w:val="sr-Latn-RS"/>
        </w:rPr>
        <w:t xml:space="preserve"> W. (2010)</w:t>
      </w:r>
      <w:r w:rsidRPr="008C040F">
        <w:rPr>
          <w:rFonts w:eastAsia="Times New Roman"/>
          <w:color w:val="221F20"/>
          <w:sz w:val="22"/>
          <w:szCs w:val="22"/>
          <w:lang w:val="sr-Latn-RS"/>
        </w:rPr>
        <w:t>,</w:t>
      </w:r>
      <w:r w:rsidRPr="008C040F">
        <w:rPr>
          <w:rFonts w:eastAsia="Times New Roman"/>
          <w:color w:val="221F20"/>
          <w:spacing w:val="1"/>
          <w:sz w:val="22"/>
          <w:szCs w:val="22"/>
          <w:lang w:val="sr-Latn-RS"/>
        </w:rPr>
        <w:t xml:space="preserve"> </w:t>
      </w:r>
      <w:r w:rsidR="001D0DFF" w:rsidRPr="00DB16C3">
        <w:rPr>
          <w:sz w:val="22"/>
          <w:szCs w:val="22"/>
          <w:lang w:val="en-GB"/>
        </w:rPr>
        <w:t>“</w:t>
      </w:r>
      <w:proofErr w:type="spellStart"/>
      <w:r w:rsidRPr="008C040F">
        <w:rPr>
          <w:rFonts w:eastAsia="Times New Roman"/>
          <w:i/>
          <w:color w:val="221F20"/>
          <w:spacing w:val="-11"/>
          <w:sz w:val="22"/>
          <w:szCs w:val="22"/>
          <w:lang w:val="sr-Latn-RS"/>
        </w:rPr>
        <w:t>F</w:t>
      </w:r>
      <w:r w:rsidRPr="008C040F">
        <w:rPr>
          <w:rFonts w:eastAsia="Times New Roman"/>
          <w:i/>
          <w:color w:val="221F20"/>
          <w:spacing w:val="-3"/>
          <w:sz w:val="22"/>
          <w:szCs w:val="22"/>
          <w:lang w:val="sr-Latn-RS"/>
        </w:rPr>
        <w:t>r</w:t>
      </w:r>
      <w:r w:rsidRPr="008C040F">
        <w:rPr>
          <w:rFonts w:eastAsia="Times New Roman"/>
          <w:i/>
          <w:color w:val="221F20"/>
          <w:spacing w:val="1"/>
          <w:sz w:val="22"/>
          <w:szCs w:val="22"/>
          <w:lang w:val="sr-Latn-RS"/>
        </w:rPr>
        <w:t>au</w:t>
      </w:r>
      <w:r w:rsidRPr="008C040F">
        <w:rPr>
          <w:rFonts w:eastAsia="Times New Roman"/>
          <w:i/>
          <w:color w:val="221F20"/>
          <w:sz w:val="22"/>
          <w:szCs w:val="22"/>
          <w:lang w:val="sr-Latn-RS"/>
        </w:rPr>
        <w:t>d</w:t>
      </w:r>
      <w:proofErr w:type="spellEnd"/>
      <w:r w:rsidRPr="008C040F">
        <w:rPr>
          <w:rFonts w:eastAsia="Times New Roman"/>
          <w:i/>
          <w:color w:val="221F20"/>
          <w:spacing w:val="4"/>
          <w:sz w:val="22"/>
          <w:szCs w:val="22"/>
          <w:lang w:val="sr-Latn-RS"/>
        </w:rPr>
        <w:t xml:space="preserve"> </w:t>
      </w:r>
      <w:r w:rsidRPr="008C040F">
        <w:rPr>
          <w:rFonts w:eastAsia="Times New Roman"/>
          <w:i/>
          <w:color w:val="221F20"/>
          <w:sz w:val="22"/>
          <w:szCs w:val="22"/>
          <w:lang w:val="sr-Latn-RS"/>
        </w:rPr>
        <w:t>in</w:t>
      </w:r>
      <w:r w:rsidRPr="008C040F">
        <w:rPr>
          <w:rFonts w:eastAsia="Times New Roman"/>
          <w:i/>
          <w:color w:val="221F20"/>
          <w:spacing w:val="7"/>
          <w:sz w:val="22"/>
          <w:szCs w:val="22"/>
          <w:lang w:val="sr-Latn-RS"/>
        </w:rPr>
        <w:t xml:space="preserve"> </w:t>
      </w:r>
      <w:proofErr w:type="spellStart"/>
      <w:r w:rsidRPr="008C040F">
        <w:rPr>
          <w:rFonts w:eastAsia="Times New Roman"/>
          <w:i/>
          <w:color w:val="221F20"/>
          <w:sz w:val="22"/>
          <w:szCs w:val="22"/>
          <w:lang w:val="sr-Latn-RS"/>
        </w:rPr>
        <w:t>t</w:t>
      </w:r>
      <w:r w:rsidRPr="008C040F">
        <w:rPr>
          <w:rFonts w:eastAsia="Times New Roman"/>
          <w:i/>
          <w:color w:val="221F20"/>
          <w:spacing w:val="1"/>
          <w:sz w:val="22"/>
          <w:szCs w:val="22"/>
          <w:lang w:val="sr-Latn-RS"/>
        </w:rPr>
        <w:t>h</w:t>
      </w:r>
      <w:r w:rsidRPr="008C040F">
        <w:rPr>
          <w:rFonts w:eastAsia="Times New Roman"/>
          <w:i/>
          <w:color w:val="221F20"/>
          <w:sz w:val="22"/>
          <w:szCs w:val="22"/>
          <w:lang w:val="sr-Latn-RS"/>
        </w:rPr>
        <w:t>e</w:t>
      </w:r>
      <w:proofErr w:type="spellEnd"/>
      <w:r w:rsidRPr="008C040F">
        <w:rPr>
          <w:rFonts w:eastAsia="Times New Roman"/>
          <w:i/>
          <w:color w:val="221F20"/>
          <w:spacing w:val="6"/>
          <w:sz w:val="22"/>
          <w:szCs w:val="22"/>
          <w:lang w:val="sr-Latn-RS"/>
        </w:rPr>
        <w:t xml:space="preserve"> </w:t>
      </w:r>
      <w:r w:rsidRPr="008C040F">
        <w:rPr>
          <w:rFonts w:eastAsia="Times New Roman"/>
          <w:i/>
          <w:color w:val="221F20"/>
          <w:spacing w:val="1"/>
          <w:sz w:val="22"/>
          <w:szCs w:val="22"/>
          <w:lang w:val="sr-Latn-RS"/>
        </w:rPr>
        <w:t>200</w:t>
      </w:r>
      <w:r w:rsidRPr="008C040F">
        <w:rPr>
          <w:rFonts w:eastAsia="Times New Roman"/>
          <w:i/>
          <w:color w:val="221F20"/>
          <w:sz w:val="22"/>
          <w:szCs w:val="22"/>
          <w:lang w:val="sr-Latn-RS"/>
        </w:rPr>
        <w:t>9</w:t>
      </w:r>
      <w:r w:rsidRPr="008C040F">
        <w:rPr>
          <w:rFonts w:eastAsia="Times New Roman"/>
          <w:i/>
          <w:color w:val="221F20"/>
          <w:spacing w:val="2"/>
          <w:sz w:val="22"/>
          <w:szCs w:val="22"/>
          <w:lang w:val="sr-Latn-RS"/>
        </w:rPr>
        <w:t xml:space="preserve"> </w:t>
      </w:r>
      <w:proofErr w:type="spellStart"/>
      <w:r w:rsidRPr="008C040F">
        <w:rPr>
          <w:rFonts w:eastAsia="Times New Roman"/>
          <w:i/>
          <w:color w:val="221F20"/>
          <w:spacing w:val="1"/>
          <w:sz w:val="22"/>
          <w:szCs w:val="22"/>
          <w:lang w:val="sr-Latn-RS"/>
        </w:rPr>
        <w:t>P</w:t>
      </w:r>
      <w:r w:rsidRPr="008C040F">
        <w:rPr>
          <w:rFonts w:eastAsia="Times New Roman"/>
          <w:i/>
          <w:color w:val="221F20"/>
          <w:spacing w:val="-8"/>
          <w:sz w:val="22"/>
          <w:szCs w:val="22"/>
          <w:lang w:val="sr-Latn-RS"/>
        </w:rPr>
        <w:t>r</w:t>
      </w:r>
      <w:r w:rsidRPr="008C040F">
        <w:rPr>
          <w:rFonts w:eastAsia="Times New Roman"/>
          <w:i/>
          <w:color w:val="221F20"/>
          <w:spacing w:val="1"/>
          <w:sz w:val="22"/>
          <w:szCs w:val="22"/>
          <w:lang w:val="sr-Latn-RS"/>
        </w:rPr>
        <w:t>e</w:t>
      </w:r>
      <w:r w:rsidRPr="008C040F">
        <w:rPr>
          <w:rFonts w:eastAsia="Times New Roman"/>
          <w:i/>
          <w:color w:val="221F20"/>
          <w:spacing w:val="-1"/>
          <w:sz w:val="22"/>
          <w:szCs w:val="22"/>
          <w:lang w:val="sr-Latn-RS"/>
        </w:rPr>
        <w:t>s</w:t>
      </w:r>
      <w:r w:rsidRPr="008C040F">
        <w:rPr>
          <w:rFonts w:eastAsia="Times New Roman"/>
          <w:i/>
          <w:color w:val="221F20"/>
          <w:sz w:val="22"/>
          <w:szCs w:val="22"/>
          <w:lang w:val="sr-Latn-RS"/>
        </w:rPr>
        <w:t>i</w:t>
      </w:r>
      <w:r w:rsidRPr="008C040F">
        <w:rPr>
          <w:rFonts w:eastAsia="Times New Roman"/>
          <w:i/>
          <w:color w:val="221F20"/>
          <w:spacing w:val="1"/>
          <w:sz w:val="22"/>
          <w:szCs w:val="22"/>
          <w:lang w:val="sr-Latn-RS"/>
        </w:rPr>
        <w:t>den</w:t>
      </w:r>
      <w:r w:rsidRPr="008C040F">
        <w:rPr>
          <w:rFonts w:eastAsia="Times New Roman"/>
          <w:i/>
          <w:color w:val="221F20"/>
          <w:sz w:val="22"/>
          <w:szCs w:val="22"/>
          <w:lang w:val="sr-Latn-RS"/>
        </w:rPr>
        <w:t>ti</w:t>
      </w:r>
      <w:r w:rsidRPr="008C040F">
        <w:rPr>
          <w:rFonts w:eastAsia="Times New Roman"/>
          <w:i/>
          <w:color w:val="221F20"/>
          <w:spacing w:val="1"/>
          <w:sz w:val="22"/>
          <w:szCs w:val="22"/>
          <w:lang w:val="sr-Latn-RS"/>
        </w:rPr>
        <w:t>a</w:t>
      </w:r>
      <w:r w:rsidRPr="008C040F">
        <w:rPr>
          <w:rFonts w:eastAsia="Times New Roman"/>
          <w:i/>
          <w:color w:val="221F20"/>
          <w:sz w:val="22"/>
          <w:szCs w:val="22"/>
          <w:lang w:val="sr-Latn-RS"/>
        </w:rPr>
        <w:t>l</w:t>
      </w:r>
      <w:proofErr w:type="spellEnd"/>
      <w:r w:rsidRPr="008C040F">
        <w:rPr>
          <w:rFonts w:eastAsia="Times New Roman"/>
          <w:i/>
          <w:color w:val="221F20"/>
          <w:spacing w:val="-2"/>
          <w:sz w:val="22"/>
          <w:szCs w:val="22"/>
          <w:lang w:val="sr-Latn-RS"/>
        </w:rPr>
        <w:t xml:space="preserve"> </w:t>
      </w:r>
      <w:proofErr w:type="spellStart"/>
      <w:r w:rsidRPr="008C040F">
        <w:rPr>
          <w:rFonts w:eastAsia="Times New Roman"/>
          <w:i/>
          <w:color w:val="221F20"/>
          <w:spacing w:val="1"/>
          <w:sz w:val="22"/>
          <w:szCs w:val="22"/>
          <w:lang w:val="sr-Latn-RS"/>
        </w:rPr>
        <w:t>E</w:t>
      </w:r>
      <w:r w:rsidRPr="008C040F">
        <w:rPr>
          <w:rFonts w:eastAsia="Times New Roman"/>
          <w:i/>
          <w:color w:val="221F20"/>
          <w:sz w:val="22"/>
          <w:szCs w:val="22"/>
          <w:lang w:val="sr-Latn-RS"/>
        </w:rPr>
        <w:t>l</w:t>
      </w:r>
      <w:r w:rsidRPr="008C040F">
        <w:rPr>
          <w:rFonts w:eastAsia="Times New Roman"/>
          <w:i/>
          <w:color w:val="221F20"/>
          <w:spacing w:val="1"/>
          <w:sz w:val="22"/>
          <w:szCs w:val="22"/>
          <w:lang w:val="sr-Latn-RS"/>
        </w:rPr>
        <w:t>ec</w:t>
      </w:r>
      <w:r w:rsidRPr="008C040F">
        <w:rPr>
          <w:rFonts w:eastAsia="Times New Roman"/>
          <w:i/>
          <w:color w:val="221F20"/>
          <w:sz w:val="22"/>
          <w:szCs w:val="22"/>
          <w:lang w:val="sr-Latn-RS"/>
        </w:rPr>
        <w:t>ti</w:t>
      </w:r>
      <w:r w:rsidRPr="008C040F">
        <w:rPr>
          <w:rFonts w:eastAsia="Times New Roman"/>
          <w:i/>
          <w:color w:val="221F20"/>
          <w:spacing w:val="1"/>
          <w:sz w:val="22"/>
          <w:szCs w:val="22"/>
          <w:lang w:val="sr-Latn-RS"/>
        </w:rPr>
        <w:t>o</w:t>
      </w:r>
      <w:r w:rsidRPr="008C040F">
        <w:rPr>
          <w:rFonts w:eastAsia="Times New Roman"/>
          <w:i/>
          <w:color w:val="221F20"/>
          <w:sz w:val="22"/>
          <w:szCs w:val="22"/>
          <w:lang w:val="sr-Latn-RS"/>
        </w:rPr>
        <w:t>n</w:t>
      </w:r>
      <w:proofErr w:type="spellEnd"/>
      <w:r w:rsidRPr="008C040F">
        <w:rPr>
          <w:rFonts w:eastAsia="Times New Roman"/>
          <w:i/>
          <w:color w:val="221F20"/>
          <w:spacing w:val="2"/>
          <w:sz w:val="22"/>
          <w:szCs w:val="22"/>
          <w:lang w:val="sr-Latn-RS"/>
        </w:rPr>
        <w:t xml:space="preserve"> </w:t>
      </w:r>
      <w:r w:rsidRPr="008C040F">
        <w:rPr>
          <w:rFonts w:eastAsia="Times New Roman"/>
          <w:i/>
          <w:color w:val="221F20"/>
          <w:sz w:val="22"/>
          <w:szCs w:val="22"/>
          <w:lang w:val="sr-Latn-RS"/>
        </w:rPr>
        <w:t>in</w:t>
      </w:r>
      <w:r w:rsidRPr="008C040F">
        <w:rPr>
          <w:rFonts w:eastAsia="Times New Roman"/>
          <w:i/>
          <w:color w:val="221F20"/>
          <w:spacing w:val="7"/>
          <w:sz w:val="22"/>
          <w:szCs w:val="22"/>
          <w:lang w:val="sr-Latn-RS"/>
        </w:rPr>
        <w:t xml:space="preserve"> </w:t>
      </w:r>
      <w:r w:rsidRPr="008C040F">
        <w:rPr>
          <w:rFonts w:eastAsia="Times New Roman"/>
          <w:i/>
          <w:color w:val="221F20"/>
          <w:spacing w:val="1"/>
          <w:sz w:val="22"/>
          <w:szCs w:val="22"/>
          <w:lang w:val="sr-Latn-RS"/>
        </w:rPr>
        <w:t>I</w:t>
      </w:r>
      <w:r w:rsidRPr="008C040F">
        <w:rPr>
          <w:rFonts w:eastAsia="Times New Roman"/>
          <w:i/>
          <w:color w:val="221F20"/>
          <w:spacing w:val="-3"/>
          <w:sz w:val="22"/>
          <w:szCs w:val="22"/>
          <w:lang w:val="sr-Latn-RS"/>
        </w:rPr>
        <w:t>r</w:t>
      </w:r>
      <w:r w:rsidRPr="008C040F">
        <w:rPr>
          <w:rFonts w:eastAsia="Times New Roman"/>
          <w:i/>
          <w:color w:val="221F20"/>
          <w:spacing w:val="1"/>
          <w:sz w:val="22"/>
          <w:szCs w:val="22"/>
          <w:lang w:val="sr-Latn-RS"/>
        </w:rPr>
        <w:t>an</w:t>
      </w:r>
      <w:r w:rsidRPr="008C040F">
        <w:rPr>
          <w:rFonts w:eastAsia="Times New Roman"/>
          <w:i/>
          <w:color w:val="221F20"/>
          <w:sz w:val="22"/>
          <w:szCs w:val="22"/>
          <w:lang w:val="sr-Latn-RS"/>
        </w:rPr>
        <w:t>?</w:t>
      </w:r>
      <w:r w:rsidR="001D0DFF">
        <w:rPr>
          <w:rFonts w:eastAsia="Times New Roman"/>
          <w:i/>
          <w:color w:val="221F20"/>
          <w:sz w:val="22"/>
          <w:szCs w:val="22"/>
          <w:lang w:val="sr-Latn-RS"/>
        </w:rPr>
        <w:t>“</w:t>
      </w:r>
      <w:r w:rsidRPr="008C040F">
        <w:rPr>
          <w:rFonts w:eastAsia="Times New Roman"/>
          <w:color w:val="221F20"/>
          <w:sz w:val="22"/>
          <w:szCs w:val="22"/>
          <w:lang w:val="sr-Latn-RS"/>
        </w:rPr>
        <w:t>,</w:t>
      </w:r>
      <w:r w:rsidRPr="008C040F">
        <w:rPr>
          <w:rFonts w:eastAsia="Times New Roman"/>
          <w:color w:val="221F20"/>
          <w:spacing w:val="3"/>
          <w:sz w:val="22"/>
          <w:szCs w:val="22"/>
          <w:lang w:val="sr-Latn-RS"/>
        </w:rPr>
        <w:t xml:space="preserve"> </w:t>
      </w:r>
      <w:proofErr w:type="spellStart"/>
      <w:r w:rsidRPr="001D0DFF">
        <w:rPr>
          <w:rFonts w:eastAsia="Times New Roman"/>
          <w:i/>
          <w:color w:val="221F20"/>
          <w:spacing w:val="-1"/>
          <w:sz w:val="22"/>
          <w:szCs w:val="22"/>
          <w:lang w:val="sr-Latn-RS"/>
        </w:rPr>
        <w:t>C</w:t>
      </w:r>
      <w:r w:rsidRPr="001D0DFF">
        <w:rPr>
          <w:rFonts w:eastAsia="Times New Roman"/>
          <w:i/>
          <w:color w:val="221F20"/>
          <w:spacing w:val="1"/>
          <w:sz w:val="22"/>
          <w:szCs w:val="22"/>
          <w:lang w:val="sr-Latn-RS"/>
        </w:rPr>
        <w:t>hance</w:t>
      </w:r>
      <w:proofErr w:type="spellEnd"/>
      <w:r w:rsidR="001D0DFF">
        <w:rPr>
          <w:rFonts w:eastAsia="Times New Roman"/>
          <w:color w:val="221F20"/>
          <w:spacing w:val="1"/>
          <w:sz w:val="22"/>
          <w:szCs w:val="22"/>
          <w:lang w:val="sr-Latn-RS"/>
        </w:rPr>
        <w:t xml:space="preserve"> </w:t>
      </w:r>
      <w:r w:rsidRPr="001110C9">
        <w:rPr>
          <w:rFonts w:eastAsia="Times New Roman"/>
          <w:color w:val="221F20"/>
          <w:spacing w:val="1"/>
          <w:sz w:val="22"/>
          <w:szCs w:val="22"/>
          <w:lang w:val="sr-Latn-RS"/>
        </w:rPr>
        <w:t>2</w:t>
      </w:r>
      <w:r w:rsidRPr="001110C9">
        <w:rPr>
          <w:rFonts w:eastAsia="Times New Roman"/>
          <w:color w:val="221F20"/>
          <w:sz w:val="22"/>
          <w:szCs w:val="22"/>
          <w:lang w:val="sr-Latn-RS"/>
        </w:rPr>
        <w:t>3,</w:t>
      </w:r>
      <w:r w:rsidRPr="008C040F">
        <w:rPr>
          <w:rFonts w:eastAsia="Times New Roman"/>
          <w:color w:val="221F20"/>
          <w:spacing w:val="-12"/>
          <w:sz w:val="22"/>
          <w:szCs w:val="22"/>
          <w:lang w:val="sr-Latn-RS"/>
        </w:rPr>
        <w:t xml:space="preserve"> </w:t>
      </w:r>
      <w:r w:rsidRPr="008C040F">
        <w:rPr>
          <w:rFonts w:eastAsia="Times New Roman"/>
          <w:color w:val="221F20"/>
          <w:spacing w:val="1"/>
          <w:sz w:val="22"/>
          <w:szCs w:val="22"/>
          <w:lang w:val="sr-Latn-RS"/>
        </w:rPr>
        <w:t>no</w:t>
      </w:r>
      <w:r w:rsidRPr="008C040F">
        <w:rPr>
          <w:rFonts w:eastAsia="Times New Roman"/>
          <w:color w:val="221F20"/>
          <w:sz w:val="22"/>
          <w:szCs w:val="22"/>
          <w:lang w:val="sr-Latn-RS"/>
        </w:rPr>
        <w:t>.</w:t>
      </w:r>
      <w:r w:rsidRPr="008C040F">
        <w:rPr>
          <w:rFonts w:eastAsia="Times New Roman"/>
          <w:color w:val="221F20"/>
          <w:spacing w:val="-3"/>
          <w:sz w:val="22"/>
          <w:szCs w:val="22"/>
          <w:lang w:val="sr-Latn-RS"/>
        </w:rPr>
        <w:t xml:space="preserve"> </w:t>
      </w:r>
      <w:r w:rsidRPr="008C040F">
        <w:rPr>
          <w:rFonts w:eastAsia="Times New Roman"/>
          <w:color w:val="221F20"/>
          <w:spacing w:val="1"/>
          <w:sz w:val="22"/>
          <w:szCs w:val="22"/>
          <w:lang w:val="sr-Latn-RS"/>
        </w:rPr>
        <w:t>1</w:t>
      </w:r>
      <w:r w:rsidRPr="008C040F">
        <w:rPr>
          <w:rFonts w:eastAsia="Times New Roman"/>
          <w:color w:val="221F20"/>
          <w:sz w:val="22"/>
          <w:szCs w:val="22"/>
          <w:lang w:val="sr-Latn-RS"/>
        </w:rPr>
        <w:t>,</w:t>
      </w:r>
      <w:r w:rsidRPr="008C040F">
        <w:rPr>
          <w:rFonts w:eastAsia="Times New Roman"/>
          <w:color w:val="221F20"/>
          <w:spacing w:val="-2"/>
          <w:sz w:val="22"/>
          <w:szCs w:val="22"/>
          <w:lang w:val="sr-Latn-RS"/>
        </w:rPr>
        <w:t xml:space="preserve"> </w:t>
      </w:r>
      <w:r w:rsidRPr="008C040F">
        <w:rPr>
          <w:rFonts w:eastAsia="Times New Roman"/>
          <w:color w:val="221F20"/>
          <w:spacing w:val="1"/>
          <w:sz w:val="22"/>
          <w:szCs w:val="22"/>
          <w:lang w:val="sr-Latn-RS"/>
        </w:rPr>
        <w:t>6–15.</w:t>
      </w:r>
    </w:p>
    <w:p w:rsidR="0081480A" w:rsidRPr="008C040F" w:rsidRDefault="0081480A" w:rsidP="008667AE">
      <w:pPr>
        <w:spacing w:before="7"/>
        <w:jc w:val="both"/>
        <w:rPr>
          <w:sz w:val="22"/>
          <w:szCs w:val="22"/>
          <w:lang w:val="sr-Latn-RS"/>
        </w:rPr>
      </w:pPr>
    </w:p>
    <w:p w:rsidR="00D81D41" w:rsidRDefault="00D81D41" w:rsidP="008667AE">
      <w:pPr>
        <w:jc w:val="both"/>
        <w:rPr>
          <w:rFonts w:eastAsia="Times New Roman"/>
          <w:color w:val="221F20"/>
          <w:spacing w:val="1"/>
          <w:sz w:val="22"/>
          <w:szCs w:val="22"/>
          <w:lang w:val="sr-Latn-RS"/>
        </w:rPr>
      </w:pPr>
      <w:proofErr w:type="spellStart"/>
      <w:r w:rsidRPr="008C040F">
        <w:rPr>
          <w:rFonts w:eastAsia="Times New Roman"/>
          <w:color w:val="221F20"/>
          <w:spacing w:val="1"/>
          <w:sz w:val="22"/>
          <w:szCs w:val="22"/>
          <w:lang w:val="sr-Latn-RS"/>
        </w:rPr>
        <w:t>Mebane</w:t>
      </w:r>
      <w:proofErr w:type="spellEnd"/>
      <w:r w:rsidR="003A654E">
        <w:rPr>
          <w:rFonts w:eastAsia="Times New Roman"/>
          <w:color w:val="221F20"/>
          <w:spacing w:val="1"/>
          <w:sz w:val="22"/>
          <w:szCs w:val="22"/>
          <w:lang w:val="sr-Latn-RS"/>
        </w:rPr>
        <w:t xml:space="preserve"> W. (2011)</w:t>
      </w:r>
      <w:r w:rsidRPr="008C040F">
        <w:rPr>
          <w:rFonts w:eastAsia="Times New Roman"/>
          <w:color w:val="221F20"/>
          <w:sz w:val="22"/>
          <w:szCs w:val="22"/>
          <w:lang w:val="sr-Latn-RS"/>
        </w:rPr>
        <w:t>,</w:t>
      </w:r>
      <w:r w:rsidRPr="008C040F">
        <w:rPr>
          <w:rFonts w:eastAsia="Times New Roman"/>
          <w:color w:val="221F20"/>
          <w:spacing w:val="-14"/>
          <w:sz w:val="22"/>
          <w:szCs w:val="22"/>
          <w:lang w:val="sr-Latn-RS"/>
        </w:rPr>
        <w:t xml:space="preserve"> </w:t>
      </w:r>
      <w:r w:rsidR="003A654E">
        <w:rPr>
          <w:rFonts w:eastAsia="Times New Roman"/>
          <w:color w:val="221F20"/>
          <w:spacing w:val="-14"/>
          <w:sz w:val="22"/>
          <w:szCs w:val="22"/>
          <w:lang w:val="sr-Latn-RS"/>
        </w:rPr>
        <w:t xml:space="preserve"> </w:t>
      </w:r>
      <w:r w:rsidR="003A654E" w:rsidRPr="00DB16C3">
        <w:rPr>
          <w:sz w:val="22"/>
          <w:szCs w:val="22"/>
          <w:lang w:val="en-GB"/>
        </w:rPr>
        <w:t>“</w:t>
      </w:r>
      <w:proofErr w:type="spellStart"/>
      <w:r w:rsidRPr="003A654E">
        <w:rPr>
          <w:rFonts w:eastAsia="Times New Roman"/>
          <w:color w:val="221F20"/>
          <w:sz w:val="22"/>
          <w:szCs w:val="22"/>
          <w:lang w:val="sr-Latn-RS"/>
        </w:rPr>
        <w:t>C</w:t>
      </w:r>
      <w:r w:rsidRPr="003A654E">
        <w:rPr>
          <w:rFonts w:eastAsia="Times New Roman"/>
          <w:color w:val="221F20"/>
          <w:spacing w:val="1"/>
          <w:sz w:val="22"/>
          <w:szCs w:val="22"/>
          <w:lang w:val="sr-Latn-RS"/>
        </w:rPr>
        <w:t>o</w:t>
      </w:r>
      <w:r w:rsidRPr="003A654E">
        <w:rPr>
          <w:rFonts w:eastAsia="Times New Roman"/>
          <w:color w:val="221F20"/>
          <w:sz w:val="22"/>
          <w:szCs w:val="22"/>
          <w:lang w:val="sr-Latn-RS"/>
        </w:rPr>
        <w:t>mme</w:t>
      </w:r>
      <w:r w:rsidRPr="003A654E">
        <w:rPr>
          <w:rFonts w:eastAsia="Times New Roman"/>
          <w:color w:val="221F20"/>
          <w:spacing w:val="1"/>
          <w:sz w:val="22"/>
          <w:szCs w:val="22"/>
          <w:lang w:val="sr-Latn-RS"/>
        </w:rPr>
        <w:t>n</w:t>
      </w:r>
      <w:r w:rsidRPr="003A654E">
        <w:rPr>
          <w:rFonts w:eastAsia="Times New Roman"/>
          <w:color w:val="221F20"/>
          <w:sz w:val="22"/>
          <w:szCs w:val="22"/>
          <w:lang w:val="sr-Latn-RS"/>
        </w:rPr>
        <w:t>t</w:t>
      </w:r>
      <w:proofErr w:type="spellEnd"/>
      <w:r w:rsidRPr="003A654E">
        <w:rPr>
          <w:rFonts w:eastAsia="Times New Roman"/>
          <w:color w:val="221F20"/>
          <w:spacing w:val="-13"/>
          <w:sz w:val="22"/>
          <w:szCs w:val="22"/>
          <w:lang w:val="sr-Latn-RS"/>
        </w:rPr>
        <w:t xml:space="preserve"> </w:t>
      </w:r>
      <w:r w:rsidRPr="003A654E">
        <w:rPr>
          <w:rFonts w:eastAsia="Times New Roman"/>
          <w:color w:val="221F20"/>
          <w:spacing w:val="1"/>
          <w:sz w:val="22"/>
          <w:szCs w:val="22"/>
          <w:lang w:val="sr-Latn-RS"/>
        </w:rPr>
        <w:t>o</w:t>
      </w:r>
      <w:r w:rsidRPr="003A654E">
        <w:rPr>
          <w:rFonts w:eastAsia="Times New Roman"/>
          <w:color w:val="221F20"/>
          <w:sz w:val="22"/>
          <w:szCs w:val="22"/>
          <w:lang w:val="sr-Latn-RS"/>
        </w:rPr>
        <w:t>n</w:t>
      </w:r>
      <w:r w:rsidRPr="003A654E">
        <w:rPr>
          <w:rFonts w:eastAsia="Times New Roman"/>
          <w:color w:val="221F20"/>
          <w:spacing w:val="-5"/>
          <w:sz w:val="22"/>
          <w:szCs w:val="22"/>
          <w:lang w:val="sr-Latn-RS"/>
        </w:rPr>
        <w:t xml:space="preserve"> </w:t>
      </w:r>
      <w:r w:rsidRPr="003A654E">
        <w:rPr>
          <w:rFonts w:eastAsia="Times New Roman"/>
          <w:color w:val="221F20"/>
          <w:sz w:val="22"/>
          <w:szCs w:val="22"/>
          <w:lang w:val="sr-Latn-RS"/>
        </w:rPr>
        <w:t>‘</w:t>
      </w:r>
      <w:proofErr w:type="spellStart"/>
      <w:r w:rsidRPr="003A654E">
        <w:rPr>
          <w:rFonts w:eastAsia="Times New Roman"/>
          <w:color w:val="221F20"/>
          <w:sz w:val="22"/>
          <w:szCs w:val="22"/>
          <w:lang w:val="sr-Latn-RS"/>
        </w:rPr>
        <w:t>Be</w:t>
      </w:r>
      <w:r w:rsidRPr="003A654E">
        <w:rPr>
          <w:rFonts w:eastAsia="Times New Roman"/>
          <w:color w:val="221F20"/>
          <w:spacing w:val="1"/>
          <w:sz w:val="22"/>
          <w:szCs w:val="22"/>
          <w:lang w:val="sr-Latn-RS"/>
        </w:rPr>
        <w:t>n</w:t>
      </w:r>
      <w:r w:rsidRPr="003A654E">
        <w:rPr>
          <w:rFonts w:eastAsia="Times New Roman"/>
          <w:color w:val="221F20"/>
          <w:sz w:val="22"/>
          <w:szCs w:val="22"/>
          <w:lang w:val="sr-Latn-RS"/>
        </w:rPr>
        <w:t>f</w:t>
      </w:r>
      <w:r w:rsidRPr="003A654E">
        <w:rPr>
          <w:rFonts w:eastAsia="Times New Roman"/>
          <w:color w:val="221F20"/>
          <w:spacing w:val="1"/>
          <w:sz w:val="22"/>
          <w:szCs w:val="22"/>
          <w:lang w:val="sr-Latn-RS"/>
        </w:rPr>
        <w:t>o</w:t>
      </w:r>
      <w:r w:rsidRPr="003A654E">
        <w:rPr>
          <w:rFonts w:eastAsia="Times New Roman"/>
          <w:color w:val="221F20"/>
          <w:spacing w:val="-8"/>
          <w:sz w:val="22"/>
          <w:szCs w:val="22"/>
          <w:lang w:val="sr-Latn-RS"/>
        </w:rPr>
        <w:t>r</w:t>
      </w:r>
      <w:r w:rsidRPr="003A654E">
        <w:rPr>
          <w:rFonts w:eastAsia="Times New Roman"/>
          <w:color w:val="221F20"/>
          <w:spacing w:val="1"/>
          <w:sz w:val="22"/>
          <w:szCs w:val="22"/>
          <w:lang w:val="sr-Latn-RS"/>
        </w:rPr>
        <w:t>d</w:t>
      </w:r>
      <w:r w:rsidRPr="003A654E">
        <w:rPr>
          <w:rFonts w:eastAsia="Times New Roman"/>
          <w:color w:val="221F20"/>
          <w:spacing w:val="-6"/>
          <w:sz w:val="22"/>
          <w:szCs w:val="22"/>
          <w:lang w:val="sr-Latn-RS"/>
        </w:rPr>
        <w:t>’</w:t>
      </w:r>
      <w:r w:rsidRPr="003A654E">
        <w:rPr>
          <w:rFonts w:eastAsia="Times New Roman"/>
          <w:color w:val="221F20"/>
          <w:sz w:val="22"/>
          <w:szCs w:val="22"/>
          <w:lang w:val="sr-Latn-RS"/>
        </w:rPr>
        <w:t>s</w:t>
      </w:r>
      <w:proofErr w:type="spellEnd"/>
      <w:r w:rsidRPr="003A654E">
        <w:rPr>
          <w:rFonts w:eastAsia="Times New Roman"/>
          <w:color w:val="221F20"/>
          <w:spacing w:val="-17"/>
          <w:sz w:val="22"/>
          <w:szCs w:val="22"/>
          <w:lang w:val="sr-Latn-RS"/>
        </w:rPr>
        <w:t xml:space="preserve"> </w:t>
      </w:r>
      <w:proofErr w:type="spellStart"/>
      <w:r w:rsidRPr="003A654E">
        <w:rPr>
          <w:rFonts w:eastAsia="Times New Roman"/>
          <w:color w:val="221F20"/>
          <w:sz w:val="22"/>
          <w:szCs w:val="22"/>
          <w:lang w:val="sr-Latn-RS"/>
        </w:rPr>
        <w:t>L</w:t>
      </w:r>
      <w:r w:rsidRPr="003A654E">
        <w:rPr>
          <w:rFonts w:eastAsia="Times New Roman"/>
          <w:color w:val="221F20"/>
          <w:spacing w:val="1"/>
          <w:sz w:val="22"/>
          <w:szCs w:val="22"/>
          <w:lang w:val="sr-Latn-RS"/>
        </w:rPr>
        <w:t>a</w:t>
      </w:r>
      <w:r w:rsidRPr="003A654E">
        <w:rPr>
          <w:rFonts w:eastAsia="Times New Roman"/>
          <w:color w:val="221F20"/>
          <w:sz w:val="22"/>
          <w:szCs w:val="22"/>
          <w:lang w:val="sr-Latn-RS"/>
        </w:rPr>
        <w:t>w</w:t>
      </w:r>
      <w:proofErr w:type="spellEnd"/>
      <w:r w:rsidRPr="003A654E">
        <w:rPr>
          <w:rFonts w:eastAsia="Times New Roman"/>
          <w:color w:val="221F20"/>
          <w:spacing w:val="-6"/>
          <w:sz w:val="22"/>
          <w:szCs w:val="22"/>
          <w:lang w:val="sr-Latn-RS"/>
        </w:rPr>
        <w:t xml:space="preserve"> </w:t>
      </w:r>
      <w:proofErr w:type="spellStart"/>
      <w:r w:rsidRPr="003A654E">
        <w:rPr>
          <w:rFonts w:eastAsia="Times New Roman"/>
          <w:color w:val="221F20"/>
          <w:spacing w:val="1"/>
          <w:sz w:val="22"/>
          <w:szCs w:val="22"/>
          <w:lang w:val="sr-Latn-RS"/>
        </w:rPr>
        <w:t>an</w:t>
      </w:r>
      <w:r w:rsidRPr="003A654E">
        <w:rPr>
          <w:rFonts w:eastAsia="Times New Roman"/>
          <w:color w:val="221F20"/>
          <w:sz w:val="22"/>
          <w:szCs w:val="22"/>
          <w:lang w:val="sr-Latn-RS"/>
        </w:rPr>
        <w:t>d</w:t>
      </w:r>
      <w:proofErr w:type="spellEnd"/>
      <w:r w:rsidRPr="003A654E">
        <w:rPr>
          <w:rFonts w:eastAsia="Times New Roman"/>
          <w:color w:val="221F20"/>
          <w:spacing w:val="-9"/>
          <w:sz w:val="22"/>
          <w:szCs w:val="22"/>
          <w:lang w:val="sr-Latn-RS"/>
        </w:rPr>
        <w:t xml:space="preserve"> </w:t>
      </w:r>
      <w:proofErr w:type="spellStart"/>
      <w:r w:rsidRPr="003A654E">
        <w:rPr>
          <w:rFonts w:eastAsia="Times New Roman"/>
          <w:color w:val="221F20"/>
          <w:sz w:val="22"/>
          <w:szCs w:val="22"/>
          <w:lang w:val="sr-Latn-RS"/>
        </w:rPr>
        <w:t>t</w:t>
      </w:r>
      <w:r w:rsidRPr="003A654E">
        <w:rPr>
          <w:rFonts w:eastAsia="Times New Roman"/>
          <w:color w:val="221F20"/>
          <w:spacing w:val="1"/>
          <w:sz w:val="22"/>
          <w:szCs w:val="22"/>
          <w:lang w:val="sr-Latn-RS"/>
        </w:rPr>
        <w:t>h</w:t>
      </w:r>
      <w:r w:rsidRPr="003A654E">
        <w:rPr>
          <w:rFonts w:eastAsia="Times New Roman"/>
          <w:color w:val="221F20"/>
          <w:sz w:val="22"/>
          <w:szCs w:val="22"/>
          <w:lang w:val="sr-Latn-RS"/>
        </w:rPr>
        <w:t>e</w:t>
      </w:r>
      <w:proofErr w:type="spellEnd"/>
      <w:r w:rsidRPr="003A654E">
        <w:rPr>
          <w:rFonts w:eastAsia="Times New Roman"/>
          <w:color w:val="221F20"/>
          <w:spacing w:val="-6"/>
          <w:sz w:val="22"/>
          <w:szCs w:val="22"/>
          <w:lang w:val="sr-Latn-RS"/>
        </w:rPr>
        <w:t xml:space="preserve"> </w:t>
      </w:r>
      <w:proofErr w:type="spellStart"/>
      <w:r w:rsidRPr="003A654E">
        <w:rPr>
          <w:rFonts w:eastAsia="Times New Roman"/>
          <w:color w:val="221F20"/>
          <w:sz w:val="22"/>
          <w:szCs w:val="22"/>
          <w:lang w:val="sr-Latn-RS"/>
        </w:rPr>
        <w:t>Detecti</w:t>
      </w:r>
      <w:r w:rsidRPr="003A654E">
        <w:rPr>
          <w:rFonts w:eastAsia="Times New Roman"/>
          <w:color w:val="221F20"/>
          <w:spacing w:val="1"/>
          <w:sz w:val="22"/>
          <w:szCs w:val="22"/>
          <w:lang w:val="sr-Latn-RS"/>
        </w:rPr>
        <w:t>o</w:t>
      </w:r>
      <w:r w:rsidRPr="003A654E">
        <w:rPr>
          <w:rFonts w:eastAsia="Times New Roman"/>
          <w:color w:val="221F20"/>
          <w:sz w:val="22"/>
          <w:szCs w:val="22"/>
          <w:lang w:val="sr-Latn-RS"/>
        </w:rPr>
        <w:t>n</w:t>
      </w:r>
      <w:proofErr w:type="spellEnd"/>
      <w:r w:rsidRPr="003A654E">
        <w:rPr>
          <w:rFonts w:eastAsia="Times New Roman"/>
          <w:color w:val="221F20"/>
          <w:spacing w:val="-11"/>
          <w:sz w:val="22"/>
          <w:szCs w:val="22"/>
          <w:lang w:val="sr-Latn-RS"/>
        </w:rPr>
        <w:t xml:space="preserve"> </w:t>
      </w:r>
      <w:proofErr w:type="spellStart"/>
      <w:r w:rsidRPr="003A654E">
        <w:rPr>
          <w:rFonts w:eastAsia="Times New Roman"/>
          <w:color w:val="221F20"/>
          <w:spacing w:val="1"/>
          <w:sz w:val="22"/>
          <w:szCs w:val="22"/>
          <w:lang w:val="sr-Latn-RS"/>
        </w:rPr>
        <w:t>o</w:t>
      </w:r>
      <w:r w:rsidRPr="003A654E">
        <w:rPr>
          <w:rFonts w:eastAsia="Times New Roman"/>
          <w:color w:val="221F20"/>
          <w:sz w:val="22"/>
          <w:szCs w:val="22"/>
          <w:lang w:val="sr-Latn-RS"/>
        </w:rPr>
        <w:t>f</w:t>
      </w:r>
      <w:proofErr w:type="spellEnd"/>
      <w:r w:rsidRPr="003A654E">
        <w:rPr>
          <w:rFonts w:eastAsia="Times New Roman"/>
          <w:color w:val="221F20"/>
          <w:spacing w:val="-7"/>
          <w:sz w:val="22"/>
          <w:szCs w:val="22"/>
          <w:lang w:val="sr-Latn-RS"/>
        </w:rPr>
        <w:t xml:space="preserve"> </w:t>
      </w:r>
      <w:proofErr w:type="spellStart"/>
      <w:r w:rsidRPr="003A654E">
        <w:rPr>
          <w:rFonts w:eastAsia="Times New Roman"/>
          <w:color w:val="221F20"/>
          <w:spacing w:val="1"/>
          <w:sz w:val="22"/>
          <w:szCs w:val="22"/>
          <w:lang w:val="sr-Latn-RS"/>
        </w:rPr>
        <w:t>E</w:t>
      </w:r>
      <w:r w:rsidRPr="003A654E">
        <w:rPr>
          <w:rFonts w:eastAsia="Times New Roman"/>
          <w:color w:val="221F20"/>
          <w:sz w:val="22"/>
          <w:szCs w:val="22"/>
          <w:lang w:val="sr-Latn-RS"/>
        </w:rPr>
        <w:t>lecti</w:t>
      </w:r>
      <w:r w:rsidRPr="003A654E">
        <w:rPr>
          <w:rFonts w:eastAsia="Times New Roman"/>
          <w:color w:val="221F20"/>
          <w:spacing w:val="1"/>
          <w:sz w:val="22"/>
          <w:szCs w:val="22"/>
          <w:lang w:val="sr-Latn-RS"/>
        </w:rPr>
        <w:t>o</w:t>
      </w:r>
      <w:r w:rsidRPr="003A654E">
        <w:rPr>
          <w:rFonts w:eastAsia="Times New Roman"/>
          <w:color w:val="221F20"/>
          <w:sz w:val="22"/>
          <w:szCs w:val="22"/>
          <w:lang w:val="sr-Latn-RS"/>
        </w:rPr>
        <w:t>n</w:t>
      </w:r>
      <w:proofErr w:type="spellEnd"/>
      <w:r w:rsidR="003A654E" w:rsidRPr="003A654E">
        <w:rPr>
          <w:rFonts w:eastAsia="Times New Roman"/>
          <w:color w:val="221F20"/>
          <w:sz w:val="22"/>
          <w:szCs w:val="22"/>
          <w:lang w:val="sr-Latn-RS"/>
        </w:rPr>
        <w:t xml:space="preserve"> </w:t>
      </w:r>
      <w:proofErr w:type="spellStart"/>
      <w:r w:rsidRPr="003A654E">
        <w:rPr>
          <w:rFonts w:eastAsia="Times New Roman"/>
          <w:color w:val="221F20"/>
          <w:spacing w:val="-11"/>
          <w:sz w:val="22"/>
          <w:szCs w:val="22"/>
          <w:lang w:val="sr-Latn-RS"/>
        </w:rPr>
        <w:t>F</w:t>
      </w:r>
      <w:r w:rsidRPr="003A654E">
        <w:rPr>
          <w:rFonts w:eastAsia="Times New Roman"/>
          <w:color w:val="221F20"/>
          <w:spacing w:val="-3"/>
          <w:sz w:val="22"/>
          <w:szCs w:val="22"/>
          <w:lang w:val="sr-Latn-RS"/>
        </w:rPr>
        <w:t>r</w:t>
      </w:r>
      <w:r w:rsidRPr="003A654E">
        <w:rPr>
          <w:rFonts w:eastAsia="Times New Roman"/>
          <w:color w:val="221F20"/>
          <w:spacing w:val="1"/>
          <w:sz w:val="22"/>
          <w:szCs w:val="22"/>
          <w:lang w:val="sr-Latn-RS"/>
        </w:rPr>
        <w:t>aud</w:t>
      </w:r>
      <w:proofErr w:type="spellEnd"/>
      <w:r w:rsidR="003A654E">
        <w:rPr>
          <w:rFonts w:eastAsia="Times New Roman"/>
          <w:color w:val="221F20"/>
          <w:spacing w:val="1"/>
          <w:sz w:val="22"/>
          <w:szCs w:val="22"/>
          <w:lang w:val="sr-Latn-RS"/>
        </w:rPr>
        <w:t>“</w:t>
      </w:r>
      <w:r w:rsidRPr="008C040F">
        <w:rPr>
          <w:rFonts w:eastAsia="Times New Roman"/>
          <w:color w:val="221F20"/>
          <w:sz w:val="22"/>
          <w:szCs w:val="22"/>
          <w:lang w:val="sr-Latn-RS"/>
        </w:rPr>
        <w:t>,</w:t>
      </w:r>
      <w:r w:rsidRPr="008C040F">
        <w:rPr>
          <w:rFonts w:eastAsia="Times New Roman"/>
          <w:color w:val="221F20"/>
          <w:spacing w:val="-10"/>
          <w:sz w:val="22"/>
          <w:szCs w:val="22"/>
          <w:lang w:val="sr-Latn-RS"/>
        </w:rPr>
        <w:t xml:space="preserve"> </w:t>
      </w:r>
      <w:proofErr w:type="spellStart"/>
      <w:r w:rsidRPr="003A654E">
        <w:rPr>
          <w:rFonts w:eastAsia="Times New Roman"/>
          <w:i/>
          <w:color w:val="221F20"/>
          <w:spacing w:val="-1"/>
          <w:sz w:val="22"/>
          <w:szCs w:val="22"/>
          <w:lang w:val="sr-Latn-RS"/>
        </w:rPr>
        <w:t>P</w:t>
      </w:r>
      <w:r w:rsidRPr="003A654E">
        <w:rPr>
          <w:rFonts w:eastAsia="Times New Roman"/>
          <w:i/>
          <w:color w:val="221F20"/>
          <w:spacing w:val="1"/>
          <w:sz w:val="22"/>
          <w:szCs w:val="22"/>
          <w:lang w:val="sr-Latn-RS"/>
        </w:rPr>
        <w:t>o</w:t>
      </w:r>
      <w:r w:rsidRPr="003A654E">
        <w:rPr>
          <w:rFonts w:eastAsia="Times New Roman"/>
          <w:i/>
          <w:color w:val="221F20"/>
          <w:sz w:val="22"/>
          <w:szCs w:val="22"/>
          <w:lang w:val="sr-Latn-RS"/>
        </w:rPr>
        <w:t>litical</w:t>
      </w:r>
      <w:proofErr w:type="spellEnd"/>
      <w:r w:rsidRPr="003A654E">
        <w:rPr>
          <w:rFonts w:eastAsia="Times New Roman"/>
          <w:i/>
          <w:color w:val="221F20"/>
          <w:spacing w:val="-6"/>
          <w:sz w:val="22"/>
          <w:szCs w:val="22"/>
          <w:lang w:val="sr-Latn-RS"/>
        </w:rPr>
        <w:t xml:space="preserve"> </w:t>
      </w:r>
      <w:proofErr w:type="spellStart"/>
      <w:r w:rsidRPr="003A654E">
        <w:rPr>
          <w:rFonts w:eastAsia="Times New Roman"/>
          <w:i/>
          <w:color w:val="221F20"/>
          <w:sz w:val="22"/>
          <w:szCs w:val="22"/>
          <w:lang w:val="sr-Latn-RS"/>
        </w:rPr>
        <w:t>A</w:t>
      </w:r>
      <w:r w:rsidRPr="003A654E">
        <w:rPr>
          <w:rFonts w:eastAsia="Times New Roman"/>
          <w:i/>
          <w:color w:val="221F20"/>
          <w:spacing w:val="1"/>
          <w:sz w:val="22"/>
          <w:szCs w:val="22"/>
          <w:lang w:val="sr-Latn-RS"/>
        </w:rPr>
        <w:t>n</w:t>
      </w:r>
      <w:r w:rsidRPr="003A654E">
        <w:rPr>
          <w:rFonts w:eastAsia="Times New Roman"/>
          <w:i/>
          <w:color w:val="221F20"/>
          <w:sz w:val="22"/>
          <w:szCs w:val="22"/>
          <w:lang w:val="sr-Latn-RS"/>
        </w:rPr>
        <w:t>al</w:t>
      </w:r>
      <w:r w:rsidRPr="003A654E">
        <w:rPr>
          <w:rFonts w:eastAsia="Times New Roman"/>
          <w:i/>
          <w:color w:val="221F20"/>
          <w:spacing w:val="1"/>
          <w:sz w:val="22"/>
          <w:szCs w:val="22"/>
          <w:lang w:val="sr-Latn-RS"/>
        </w:rPr>
        <w:t>y</w:t>
      </w:r>
      <w:r w:rsidRPr="003A654E">
        <w:rPr>
          <w:rFonts w:eastAsia="Times New Roman"/>
          <w:i/>
          <w:color w:val="221F20"/>
          <w:spacing w:val="-1"/>
          <w:sz w:val="22"/>
          <w:szCs w:val="22"/>
          <w:lang w:val="sr-Latn-RS"/>
        </w:rPr>
        <w:t>s</w:t>
      </w:r>
      <w:r w:rsidRPr="003A654E">
        <w:rPr>
          <w:rFonts w:eastAsia="Times New Roman"/>
          <w:i/>
          <w:color w:val="221F20"/>
          <w:sz w:val="22"/>
          <w:szCs w:val="22"/>
          <w:lang w:val="sr-Latn-RS"/>
        </w:rPr>
        <w:t>is</w:t>
      </w:r>
      <w:proofErr w:type="spellEnd"/>
      <w:r w:rsidRPr="003A654E">
        <w:rPr>
          <w:rFonts w:eastAsia="Times New Roman"/>
          <w:i/>
          <w:color w:val="221F20"/>
          <w:spacing w:val="-10"/>
          <w:sz w:val="22"/>
          <w:szCs w:val="22"/>
          <w:lang w:val="sr-Latn-RS"/>
        </w:rPr>
        <w:t xml:space="preserve"> </w:t>
      </w:r>
      <w:r w:rsidRPr="001110C9">
        <w:rPr>
          <w:rFonts w:eastAsia="Times New Roman"/>
          <w:color w:val="221F20"/>
          <w:spacing w:val="1"/>
          <w:sz w:val="22"/>
          <w:szCs w:val="22"/>
          <w:lang w:val="sr-Latn-RS"/>
        </w:rPr>
        <w:t>1</w:t>
      </w:r>
      <w:r w:rsidRPr="001110C9">
        <w:rPr>
          <w:rFonts w:eastAsia="Times New Roman"/>
          <w:color w:val="221F20"/>
          <w:sz w:val="22"/>
          <w:szCs w:val="22"/>
          <w:lang w:val="sr-Latn-RS"/>
        </w:rPr>
        <w:t>9</w:t>
      </w:r>
      <w:r w:rsidRPr="008C040F">
        <w:rPr>
          <w:rFonts w:eastAsia="Times New Roman"/>
          <w:color w:val="221F20"/>
          <w:sz w:val="22"/>
          <w:szCs w:val="22"/>
          <w:lang w:val="sr-Latn-RS"/>
        </w:rPr>
        <w:t>,</w:t>
      </w:r>
      <w:r w:rsidRPr="008C040F">
        <w:rPr>
          <w:rFonts w:eastAsia="Times New Roman"/>
          <w:color w:val="221F20"/>
          <w:spacing w:val="-12"/>
          <w:sz w:val="22"/>
          <w:szCs w:val="22"/>
          <w:lang w:val="sr-Latn-RS"/>
        </w:rPr>
        <w:t xml:space="preserve"> </w:t>
      </w:r>
      <w:r w:rsidRPr="008C040F">
        <w:rPr>
          <w:rFonts w:eastAsia="Times New Roman"/>
          <w:color w:val="221F20"/>
          <w:spacing w:val="1"/>
          <w:sz w:val="22"/>
          <w:szCs w:val="22"/>
          <w:lang w:val="sr-Latn-RS"/>
        </w:rPr>
        <w:t>no</w:t>
      </w:r>
      <w:r w:rsidRPr="008C040F">
        <w:rPr>
          <w:rFonts w:eastAsia="Times New Roman"/>
          <w:color w:val="221F20"/>
          <w:sz w:val="22"/>
          <w:szCs w:val="22"/>
          <w:lang w:val="sr-Latn-RS"/>
        </w:rPr>
        <w:t>.</w:t>
      </w:r>
      <w:r w:rsidRPr="008C040F">
        <w:rPr>
          <w:rFonts w:eastAsia="Times New Roman"/>
          <w:color w:val="221F20"/>
          <w:spacing w:val="-6"/>
          <w:sz w:val="22"/>
          <w:szCs w:val="22"/>
          <w:lang w:val="sr-Latn-RS"/>
        </w:rPr>
        <w:t xml:space="preserve"> </w:t>
      </w:r>
      <w:r w:rsidRPr="008C040F">
        <w:rPr>
          <w:rFonts w:eastAsia="Times New Roman"/>
          <w:color w:val="221F20"/>
          <w:spacing w:val="1"/>
          <w:sz w:val="22"/>
          <w:szCs w:val="22"/>
          <w:lang w:val="sr-Latn-RS"/>
        </w:rPr>
        <w:t>3</w:t>
      </w:r>
      <w:r w:rsidRPr="008C040F">
        <w:rPr>
          <w:rFonts w:eastAsia="Times New Roman"/>
          <w:color w:val="221F20"/>
          <w:sz w:val="22"/>
          <w:szCs w:val="22"/>
          <w:lang w:val="sr-Latn-RS"/>
        </w:rPr>
        <w:t>,</w:t>
      </w:r>
      <w:r w:rsidRPr="008C040F">
        <w:rPr>
          <w:rFonts w:eastAsia="Times New Roman"/>
          <w:color w:val="221F20"/>
          <w:spacing w:val="-2"/>
          <w:sz w:val="22"/>
          <w:szCs w:val="22"/>
          <w:lang w:val="sr-Latn-RS"/>
        </w:rPr>
        <w:t xml:space="preserve"> </w:t>
      </w:r>
      <w:r w:rsidRPr="008C040F">
        <w:rPr>
          <w:rFonts w:eastAsia="Times New Roman"/>
          <w:color w:val="221F20"/>
          <w:spacing w:val="1"/>
          <w:sz w:val="22"/>
          <w:szCs w:val="22"/>
          <w:lang w:val="sr-Latn-RS"/>
        </w:rPr>
        <w:t>269–272.</w:t>
      </w:r>
    </w:p>
    <w:p w:rsidR="00B22500" w:rsidRPr="008C040F" w:rsidRDefault="00B22500" w:rsidP="008667AE">
      <w:pPr>
        <w:jc w:val="both"/>
        <w:rPr>
          <w:sz w:val="22"/>
          <w:szCs w:val="22"/>
          <w:lang w:val="sr-Latn-RS"/>
        </w:rPr>
      </w:pPr>
    </w:p>
    <w:p w:rsidR="00D81D41" w:rsidRPr="008C040F" w:rsidRDefault="00D81D41" w:rsidP="008667AE">
      <w:pPr>
        <w:spacing w:before="6" w:line="140" w:lineRule="exact"/>
        <w:jc w:val="both"/>
        <w:rPr>
          <w:sz w:val="22"/>
          <w:szCs w:val="22"/>
          <w:lang w:val="sr-Latn-RS"/>
        </w:rPr>
      </w:pPr>
    </w:p>
    <w:p w:rsidR="00D81D41" w:rsidRPr="008C040F" w:rsidRDefault="008667AE" w:rsidP="008667AE">
      <w:pPr>
        <w:tabs>
          <w:tab w:val="left" w:pos="1020"/>
        </w:tabs>
        <w:spacing w:line="249" w:lineRule="auto"/>
        <w:ind w:right="129" w:hanging="907"/>
        <w:jc w:val="both"/>
        <w:rPr>
          <w:sz w:val="22"/>
          <w:szCs w:val="22"/>
          <w:lang w:val="sr-Latn-RS"/>
        </w:rPr>
      </w:pPr>
      <w:r>
        <w:rPr>
          <w:rFonts w:eastAsia="Times New Roman"/>
          <w:color w:val="221F20"/>
          <w:spacing w:val="1"/>
          <w:w w:val="99"/>
          <w:sz w:val="22"/>
          <w:szCs w:val="22"/>
          <w:lang w:val="sr-Latn-RS"/>
        </w:rPr>
        <w:tab/>
      </w:r>
      <w:proofErr w:type="spellStart"/>
      <w:r w:rsidRPr="008C040F">
        <w:rPr>
          <w:rFonts w:eastAsia="Times New Roman"/>
          <w:color w:val="221F20"/>
          <w:spacing w:val="1"/>
          <w:sz w:val="22"/>
          <w:szCs w:val="22"/>
          <w:lang w:val="sr-Latn-RS"/>
        </w:rPr>
        <w:t>Mebane</w:t>
      </w:r>
      <w:proofErr w:type="spellEnd"/>
      <w:r>
        <w:rPr>
          <w:rFonts w:eastAsia="Times New Roman"/>
          <w:color w:val="221F20"/>
          <w:spacing w:val="1"/>
          <w:sz w:val="22"/>
          <w:szCs w:val="22"/>
          <w:lang w:val="sr-Latn-RS"/>
        </w:rPr>
        <w:t xml:space="preserve"> W. (2010)</w:t>
      </w:r>
      <w:r w:rsidR="00D81D41" w:rsidRPr="00B22500">
        <w:rPr>
          <w:rFonts w:eastAsia="Times New Roman"/>
          <w:color w:val="221F20"/>
          <w:w w:val="99"/>
          <w:sz w:val="22"/>
          <w:szCs w:val="22"/>
          <w:lang w:val="sr-Latn-RS"/>
        </w:rPr>
        <w:t>,</w:t>
      </w:r>
      <w:r w:rsidR="00D81D41" w:rsidRPr="00B22500">
        <w:rPr>
          <w:rFonts w:eastAsia="Times New Roman"/>
          <w:color w:val="221F20"/>
          <w:spacing w:val="-13"/>
          <w:w w:val="99"/>
          <w:sz w:val="22"/>
          <w:szCs w:val="22"/>
          <w:lang w:val="sr-Latn-RS"/>
        </w:rPr>
        <w:t xml:space="preserve"> </w:t>
      </w:r>
      <w:r w:rsidR="00C51D8E" w:rsidRPr="00B22500">
        <w:rPr>
          <w:rFonts w:eastAsia="Times New Roman"/>
          <w:color w:val="221F20"/>
          <w:spacing w:val="-13"/>
          <w:w w:val="99"/>
          <w:sz w:val="22"/>
          <w:szCs w:val="22"/>
          <w:lang w:val="sr-Latn-RS"/>
        </w:rPr>
        <w:t>“</w:t>
      </w:r>
      <w:proofErr w:type="spellStart"/>
      <w:r w:rsidR="00D81D41" w:rsidRPr="00B22500">
        <w:rPr>
          <w:rFonts w:eastAsia="Times New Roman"/>
          <w:color w:val="221F20"/>
          <w:spacing w:val="1"/>
          <w:w w:val="99"/>
          <w:sz w:val="22"/>
          <w:szCs w:val="22"/>
          <w:lang w:val="sr-Latn-RS"/>
        </w:rPr>
        <w:t>Second-</w:t>
      </w:r>
      <w:r w:rsidR="00D81D41" w:rsidRPr="00B22500">
        <w:rPr>
          <w:rFonts w:eastAsia="Times New Roman"/>
          <w:color w:val="221F20"/>
          <w:w w:val="99"/>
          <w:sz w:val="22"/>
          <w:szCs w:val="22"/>
          <w:lang w:val="sr-Latn-RS"/>
        </w:rPr>
        <w:t>Di</w:t>
      </w:r>
      <w:r w:rsidR="00D81D41" w:rsidRPr="00B22500">
        <w:rPr>
          <w:rFonts w:eastAsia="Times New Roman"/>
          <w:color w:val="221F20"/>
          <w:spacing w:val="1"/>
          <w:w w:val="99"/>
          <w:sz w:val="22"/>
          <w:szCs w:val="22"/>
          <w:lang w:val="sr-Latn-RS"/>
        </w:rPr>
        <w:t>g</w:t>
      </w:r>
      <w:r w:rsidR="00D81D41" w:rsidRPr="00B22500">
        <w:rPr>
          <w:rFonts w:eastAsia="Times New Roman"/>
          <w:color w:val="221F20"/>
          <w:w w:val="99"/>
          <w:sz w:val="22"/>
          <w:szCs w:val="22"/>
          <w:lang w:val="sr-Latn-RS"/>
        </w:rPr>
        <w:t>it</w:t>
      </w:r>
      <w:proofErr w:type="spellEnd"/>
      <w:r w:rsidR="00D81D41" w:rsidRPr="00B22500">
        <w:rPr>
          <w:rFonts w:eastAsia="Times New Roman"/>
          <w:color w:val="221F20"/>
          <w:spacing w:val="-18"/>
          <w:w w:val="99"/>
          <w:sz w:val="22"/>
          <w:szCs w:val="22"/>
          <w:lang w:val="sr-Latn-RS"/>
        </w:rPr>
        <w:t xml:space="preserve"> </w:t>
      </w:r>
      <w:proofErr w:type="spellStart"/>
      <w:r w:rsidR="00D81D41" w:rsidRPr="00B22500">
        <w:rPr>
          <w:rFonts w:eastAsia="Times New Roman"/>
          <w:color w:val="221F20"/>
          <w:spacing w:val="-20"/>
          <w:sz w:val="22"/>
          <w:szCs w:val="22"/>
          <w:lang w:val="sr-Latn-RS"/>
        </w:rPr>
        <w:t>T</w:t>
      </w:r>
      <w:r w:rsidR="00D81D41" w:rsidRPr="00B22500">
        <w:rPr>
          <w:rFonts w:eastAsia="Times New Roman"/>
          <w:color w:val="221F20"/>
          <w:spacing w:val="1"/>
          <w:sz w:val="22"/>
          <w:szCs w:val="22"/>
          <w:lang w:val="sr-Latn-RS"/>
        </w:rPr>
        <w:t>e</w:t>
      </w:r>
      <w:r w:rsidR="00D81D41" w:rsidRPr="00B22500">
        <w:rPr>
          <w:rFonts w:eastAsia="Times New Roman"/>
          <w:color w:val="221F20"/>
          <w:spacing w:val="-1"/>
          <w:sz w:val="22"/>
          <w:szCs w:val="22"/>
          <w:lang w:val="sr-Latn-RS"/>
        </w:rPr>
        <w:t>s</w:t>
      </w:r>
      <w:r w:rsidR="00D81D41" w:rsidRPr="00B22500">
        <w:rPr>
          <w:rFonts w:eastAsia="Times New Roman"/>
          <w:color w:val="221F20"/>
          <w:sz w:val="22"/>
          <w:szCs w:val="22"/>
          <w:lang w:val="sr-Latn-RS"/>
        </w:rPr>
        <w:t>ts</w:t>
      </w:r>
      <w:proofErr w:type="spellEnd"/>
      <w:r w:rsidR="00D81D41" w:rsidRPr="00B22500">
        <w:rPr>
          <w:rFonts w:eastAsia="Times New Roman"/>
          <w:color w:val="221F20"/>
          <w:spacing w:val="-12"/>
          <w:sz w:val="22"/>
          <w:szCs w:val="22"/>
          <w:lang w:val="sr-Latn-RS"/>
        </w:rPr>
        <w:t xml:space="preserve"> </w:t>
      </w:r>
      <w:proofErr w:type="spellStart"/>
      <w:r w:rsidR="00D81D41" w:rsidRPr="00B22500">
        <w:rPr>
          <w:rFonts w:eastAsia="Times New Roman"/>
          <w:color w:val="221F20"/>
          <w:sz w:val="22"/>
          <w:szCs w:val="22"/>
          <w:lang w:val="sr-Latn-RS"/>
        </w:rPr>
        <w:t>f</w:t>
      </w:r>
      <w:r w:rsidR="00D81D41" w:rsidRPr="00B22500">
        <w:rPr>
          <w:rFonts w:eastAsia="Times New Roman"/>
          <w:color w:val="221F20"/>
          <w:spacing w:val="1"/>
          <w:sz w:val="22"/>
          <w:szCs w:val="22"/>
          <w:lang w:val="sr-Latn-RS"/>
        </w:rPr>
        <w:t>o</w:t>
      </w:r>
      <w:r w:rsidR="00D81D41" w:rsidRPr="00B22500">
        <w:rPr>
          <w:rFonts w:eastAsia="Times New Roman"/>
          <w:color w:val="221F20"/>
          <w:sz w:val="22"/>
          <w:szCs w:val="22"/>
          <w:lang w:val="sr-Latn-RS"/>
        </w:rPr>
        <w:t>r</w:t>
      </w:r>
      <w:proofErr w:type="spellEnd"/>
      <w:r w:rsidR="00D81D41" w:rsidRPr="00B22500">
        <w:rPr>
          <w:rFonts w:eastAsia="Times New Roman"/>
          <w:color w:val="221F20"/>
          <w:spacing w:val="-17"/>
          <w:sz w:val="22"/>
          <w:szCs w:val="22"/>
          <w:lang w:val="sr-Latn-RS"/>
        </w:rPr>
        <w:t xml:space="preserve"> </w:t>
      </w:r>
      <w:proofErr w:type="spellStart"/>
      <w:r w:rsidR="00D81D41" w:rsidRPr="00B22500">
        <w:rPr>
          <w:rFonts w:eastAsia="Times New Roman"/>
          <w:color w:val="221F20"/>
          <w:spacing w:val="-21"/>
          <w:sz w:val="22"/>
          <w:szCs w:val="22"/>
          <w:lang w:val="sr-Latn-RS"/>
        </w:rPr>
        <w:t>V</w:t>
      </w:r>
      <w:r w:rsidR="00D81D41" w:rsidRPr="00B22500">
        <w:rPr>
          <w:rFonts w:eastAsia="Times New Roman"/>
          <w:color w:val="221F20"/>
          <w:spacing w:val="1"/>
          <w:sz w:val="22"/>
          <w:szCs w:val="22"/>
          <w:lang w:val="sr-Latn-RS"/>
        </w:rPr>
        <w:t>o</w:t>
      </w:r>
      <w:r w:rsidR="00D81D41" w:rsidRPr="00B22500">
        <w:rPr>
          <w:rFonts w:eastAsia="Times New Roman"/>
          <w:color w:val="221F20"/>
          <w:sz w:val="22"/>
          <w:szCs w:val="22"/>
          <w:lang w:val="sr-Latn-RS"/>
        </w:rPr>
        <w:t>t</w:t>
      </w:r>
      <w:r w:rsidR="00D81D41" w:rsidRPr="00B22500">
        <w:rPr>
          <w:rFonts w:eastAsia="Times New Roman"/>
          <w:color w:val="221F20"/>
          <w:spacing w:val="1"/>
          <w:sz w:val="22"/>
          <w:szCs w:val="22"/>
          <w:lang w:val="sr-Latn-RS"/>
        </w:rPr>
        <w:t>e</w:t>
      </w:r>
      <w:r w:rsidR="00D81D41" w:rsidRPr="00B22500">
        <w:rPr>
          <w:rFonts w:eastAsia="Times New Roman"/>
          <w:color w:val="221F20"/>
          <w:spacing w:val="-3"/>
          <w:sz w:val="22"/>
          <w:szCs w:val="22"/>
          <w:lang w:val="sr-Latn-RS"/>
        </w:rPr>
        <w:t>r</w:t>
      </w:r>
      <w:r w:rsidR="00D81D41" w:rsidRPr="00B22500">
        <w:rPr>
          <w:rFonts w:eastAsia="Times New Roman"/>
          <w:color w:val="221F20"/>
          <w:spacing w:val="-1"/>
          <w:sz w:val="22"/>
          <w:szCs w:val="22"/>
          <w:lang w:val="sr-Latn-RS"/>
        </w:rPr>
        <w:t>s</w:t>
      </w:r>
      <w:proofErr w:type="spellEnd"/>
      <w:r w:rsidR="00D81D41" w:rsidRPr="00B22500">
        <w:rPr>
          <w:rFonts w:eastAsia="Times New Roman"/>
          <w:color w:val="221F20"/>
          <w:sz w:val="22"/>
          <w:szCs w:val="22"/>
          <w:lang w:val="sr-Latn-RS"/>
        </w:rPr>
        <w:t>’</w:t>
      </w:r>
      <w:r w:rsidR="00D81D41" w:rsidRPr="00B22500">
        <w:rPr>
          <w:rFonts w:eastAsia="Times New Roman"/>
          <w:color w:val="221F20"/>
          <w:spacing w:val="-17"/>
          <w:sz w:val="22"/>
          <w:szCs w:val="22"/>
          <w:lang w:val="sr-Latn-RS"/>
        </w:rPr>
        <w:t xml:space="preserve"> </w:t>
      </w:r>
      <w:r w:rsidR="00D81D41" w:rsidRPr="00B22500">
        <w:rPr>
          <w:rFonts w:eastAsia="Times New Roman"/>
          <w:color w:val="221F20"/>
          <w:spacing w:val="1"/>
          <w:sz w:val="22"/>
          <w:szCs w:val="22"/>
          <w:lang w:val="sr-Latn-RS"/>
        </w:rPr>
        <w:t>E</w:t>
      </w:r>
      <w:r w:rsidR="00D81D41" w:rsidRPr="00B22500">
        <w:rPr>
          <w:rFonts w:eastAsia="Times New Roman"/>
          <w:color w:val="221F20"/>
          <w:sz w:val="22"/>
          <w:szCs w:val="22"/>
          <w:lang w:val="sr-Latn-RS"/>
        </w:rPr>
        <w:t>l</w:t>
      </w:r>
      <w:r w:rsidR="00D81D41" w:rsidRPr="00B22500">
        <w:rPr>
          <w:rFonts w:eastAsia="Times New Roman"/>
          <w:color w:val="221F20"/>
          <w:spacing w:val="1"/>
          <w:sz w:val="22"/>
          <w:szCs w:val="22"/>
          <w:lang w:val="sr-Latn-RS"/>
        </w:rPr>
        <w:t>ec</w:t>
      </w:r>
      <w:r w:rsidR="00D81D41" w:rsidRPr="00B22500">
        <w:rPr>
          <w:rFonts w:eastAsia="Times New Roman"/>
          <w:color w:val="221F20"/>
          <w:sz w:val="22"/>
          <w:szCs w:val="22"/>
          <w:lang w:val="sr-Latn-RS"/>
        </w:rPr>
        <w:t>ti</w:t>
      </w:r>
      <w:r w:rsidR="00D81D41" w:rsidRPr="00B22500">
        <w:rPr>
          <w:rFonts w:eastAsia="Times New Roman"/>
          <w:color w:val="221F20"/>
          <w:spacing w:val="1"/>
          <w:sz w:val="22"/>
          <w:szCs w:val="22"/>
          <w:lang w:val="sr-Latn-RS"/>
        </w:rPr>
        <w:t>o</w:t>
      </w:r>
      <w:r w:rsidR="00D81D41" w:rsidRPr="00B22500">
        <w:rPr>
          <w:rFonts w:eastAsia="Times New Roman"/>
          <w:color w:val="221F20"/>
          <w:sz w:val="22"/>
          <w:szCs w:val="22"/>
          <w:lang w:val="sr-Latn-RS"/>
        </w:rPr>
        <w:t>n</w:t>
      </w:r>
      <w:r w:rsidR="00D81D41" w:rsidRPr="00B22500">
        <w:rPr>
          <w:rFonts w:eastAsia="Times New Roman"/>
          <w:color w:val="221F20"/>
          <w:spacing w:val="-20"/>
          <w:sz w:val="22"/>
          <w:szCs w:val="22"/>
          <w:lang w:val="sr-Latn-RS"/>
        </w:rPr>
        <w:t xml:space="preserve"> </w:t>
      </w:r>
      <w:r w:rsidR="00D81D41" w:rsidRPr="00B22500">
        <w:rPr>
          <w:rFonts w:eastAsia="Times New Roman"/>
          <w:color w:val="221F20"/>
          <w:spacing w:val="1"/>
          <w:w w:val="99"/>
          <w:sz w:val="22"/>
          <w:szCs w:val="22"/>
          <w:lang w:val="sr-Latn-RS"/>
        </w:rPr>
        <w:t>S</w:t>
      </w:r>
      <w:r w:rsidR="00D81D41" w:rsidRPr="00B22500">
        <w:rPr>
          <w:rFonts w:eastAsia="Times New Roman"/>
          <w:color w:val="221F20"/>
          <w:w w:val="99"/>
          <w:sz w:val="22"/>
          <w:szCs w:val="22"/>
          <w:lang w:val="sr-Latn-RS"/>
        </w:rPr>
        <w:t>t</w:t>
      </w:r>
      <w:r w:rsidR="00D81D41" w:rsidRPr="00B22500">
        <w:rPr>
          <w:rFonts w:eastAsia="Times New Roman"/>
          <w:color w:val="221F20"/>
          <w:spacing w:val="-3"/>
          <w:w w:val="99"/>
          <w:sz w:val="22"/>
          <w:szCs w:val="22"/>
          <w:lang w:val="sr-Latn-RS"/>
        </w:rPr>
        <w:t>r</w:t>
      </w:r>
      <w:r w:rsidR="00D81D41" w:rsidRPr="00B22500">
        <w:rPr>
          <w:rFonts w:eastAsia="Times New Roman"/>
          <w:color w:val="221F20"/>
          <w:spacing w:val="1"/>
          <w:w w:val="99"/>
          <w:sz w:val="22"/>
          <w:szCs w:val="22"/>
          <w:lang w:val="sr-Latn-RS"/>
        </w:rPr>
        <w:t>a</w:t>
      </w:r>
      <w:r w:rsidR="00D81D41" w:rsidRPr="00B22500">
        <w:rPr>
          <w:rFonts w:eastAsia="Times New Roman"/>
          <w:color w:val="221F20"/>
          <w:w w:val="99"/>
          <w:sz w:val="22"/>
          <w:szCs w:val="22"/>
          <w:lang w:val="sr-Latn-RS"/>
        </w:rPr>
        <w:t>t</w:t>
      </w:r>
      <w:r w:rsidR="00D81D41" w:rsidRPr="00B22500">
        <w:rPr>
          <w:rFonts w:eastAsia="Times New Roman"/>
          <w:color w:val="221F20"/>
          <w:spacing w:val="-7"/>
          <w:w w:val="99"/>
          <w:sz w:val="22"/>
          <w:szCs w:val="22"/>
          <w:lang w:val="sr-Latn-RS"/>
        </w:rPr>
        <w:t>e</w:t>
      </w:r>
      <w:r w:rsidR="00D81D41" w:rsidRPr="00B22500">
        <w:rPr>
          <w:rFonts w:eastAsia="Times New Roman"/>
          <w:color w:val="221F20"/>
          <w:spacing w:val="1"/>
          <w:w w:val="99"/>
          <w:sz w:val="22"/>
          <w:szCs w:val="22"/>
          <w:lang w:val="sr-Latn-RS"/>
        </w:rPr>
        <w:t>g</w:t>
      </w:r>
      <w:r w:rsidR="00D81D41" w:rsidRPr="00B22500">
        <w:rPr>
          <w:rFonts w:eastAsia="Times New Roman"/>
          <w:color w:val="221F20"/>
          <w:w w:val="99"/>
          <w:sz w:val="22"/>
          <w:szCs w:val="22"/>
          <w:lang w:val="sr-Latn-RS"/>
        </w:rPr>
        <w:t>ies</w:t>
      </w:r>
      <w:r w:rsidR="00D81D41" w:rsidRPr="00B22500">
        <w:rPr>
          <w:rFonts w:eastAsia="Times New Roman"/>
          <w:color w:val="221F20"/>
          <w:spacing w:val="-17"/>
          <w:w w:val="99"/>
          <w:sz w:val="22"/>
          <w:szCs w:val="22"/>
          <w:lang w:val="sr-Latn-RS"/>
        </w:rPr>
        <w:t xml:space="preserve"> </w:t>
      </w:r>
      <w:r w:rsidR="00D81D41" w:rsidRPr="00B22500">
        <w:rPr>
          <w:rFonts w:eastAsia="Times New Roman"/>
          <w:color w:val="221F20"/>
          <w:spacing w:val="1"/>
          <w:sz w:val="22"/>
          <w:szCs w:val="22"/>
          <w:lang w:val="sr-Latn-RS"/>
        </w:rPr>
        <w:t>an</w:t>
      </w:r>
      <w:r w:rsidR="00D81D41" w:rsidRPr="00B22500">
        <w:rPr>
          <w:rFonts w:eastAsia="Times New Roman"/>
          <w:color w:val="221F20"/>
          <w:sz w:val="22"/>
          <w:szCs w:val="22"/>
          <w:lang w:val="sr-Latn-RS"/>
        </w:rPr>
        <w:t>d</w:t>
      </w:r>
      <w:r w:rsidR="00D81D41" w:rsidRPr="00B22500">
        <w:rPr>
          <w:rFonts w:eastAsia="Times New Roman"/>
          <w:color w:val="221F20"/>
          <w:spacing w:val="-16"/>
          <w:sz w:val="22"/>
          <w:szCs w:val="22"/>
          <w:lang w:val="sr-Latn-RS"/>
        </w:rPr>
        <w:t xml:space="preserve"> </w:t>
      </w:r>
      <w:r w:rsidR="00D81D41" w:rsidRPr="00B22500">
        <w:rPr>
          <w:rFonts w:eastAsia="Times New Roman"/>
          <w:color w:val="221F20"/>
          <w:spacing w:val="1"/>
          <w:sz w:val="22"/>
          <w:szCs w:val="22"/>
          <w:lang w:val="sr-Latn-RS"/>
        </w:rPr>
        <w:t>E</w:t>
      </w:r>
      <w:r w:rsidR="00D81D41" w:rsidRPr="00B22500">
        <w:rPr>
          <w:rFonts w:eastAsia="Times New Roman"/>
          <w:color w:val="221F20"/>
          <w:sz w:val="22"/>
          <w:szCs w:val="22"/>
          <w:lang w:val="sr-Latn-RS"/>
        </w:rPr>
        <w:t>l</w:t>
      </w:r>
      <w:r w:rsidR="00D81D41" w:rsidRPr="00B22500">
        <w:rPr>
          <w:rFonts w:eastAsia="Times New Roman"/>
          <w:color w:val="221F20"/>
          <w:spacing w:val="1"/>
          <w:sz w:val="22"/>
          <w:szCs w:val="22"/>
          <w:lang w:val="sr-Latn-RS"/>
        </w:rPr>
        <w:t>ec</w:t>
      </w:r>
      <w:r w:rsidR="00D81D41" w:rsidRPr="00B22500">
        <w:rPr>
          <w:rFonts w:eastAsia="Times New Roman"/>
          <w:color w:val="221F20"/>
          <w:sz w:val="22"/>
          <w:szCs w:val="22"/>
          <w:lang w:val="sr-Latn-RS"/>
        </w:rPr>
        <w:t>ti</w:t>
      </w:r>
      <w:r w:rsidR="00D81D41" w:rsidRPr="00B22500">
        <w:rPr>
          <w:rFonts w:eastAsia="Times New Roman"/>
          <w:color w:val="221F20"/>
          <w:spacing w:val="1"/>
          <w:sz w:val="22"/>
          <w:szCs w:val="22"/>
          <w:lang w:val="sr-Latn-RS"/>
        </w:rPr>
        <w:t>o</w:t>
      </w:r>
      <w:r w:rsidR="00D81D41" w:rsidRPr="00B22500">
        <w:rPr>
          <w:rFonts w:eastAsia="Times New Roman"/>
          <w:color w:val="221F20"/>
          <w:sz w:val="22"/>
          <w:szCs w:val="22"/>
          <w:lang w:val="sr-Latn-RS"/>
        </w:rPr>
        <w:t>n</w:t>
      </w:r>
      <w:r w:rsidR="00D81D41" w:rsidRPr="00B22500">
        <w:rPr>
          <w:rFonts w:eastAsia="Times New Roman"/>
          <w:color w:val="221F20"/>
          <w:spacing w:val="-13"/>
          <w:sz w:val="22"/>
          <w:szCs w:val="22"/>
          <w:lang w:val="sr-Latn-RS"/>
        </w:rPr>
        <w:t xml:space="preserve"> </w:t>
      </w:r>
      <w:r w:rsidR="00D81D41" w:rsidRPr="00B22500">
        <w:rPr>
          <w:rFonts w:eastAsia="Times New Roman"/>
          <w:color w:val="221F20"/>
          <w:spacing w:val="-11"/>
          <w:sz w:val="22"/>
          <w:szCs w:val="22"/>
          <w:lang w:val="sr-Latn-RS"/>
        </w:rPr>
        <w:t>F</w:t>
      </w:r>
      <w:r w:rsidR="00D81D41" w:rsidRPr="00B22500">
        <w:rPr>
          <w:rFonts w:eastAsia="Times New Roman"/>
          <w:color w:val="221F20"/>
          <w:spacing w:val="-3"/>
          <w:sz w:val="22"/>
          <w:szCs w:val="22"/>
          <w:lang w:val="sr-Latn-RS"/>
        </w:rPr>
        <w:t>r</w:t>
      </w:r>
      <w:r w:rsidR="00D81D41" w:rsidRPr="00B22500">
        <w:rPr>
          <w:rFonts w:eastAsia="Times New Roman"/>
          <w:color w:val="221F20"/>
          <w:spacing w:val="1"/>
          <w:sz w:val="22"/>
          <w:szCs w:val="22"/>
          <w:lang w:val="sr-Latn-RS"/>
        </w:rPr>
        <w:t>aud</w:t>
      </w:r>
      <w:r w:rsidR="00C51D8E" w:rsidRPr="00B22500">
        <w:rPr>
          <w:rFonts w:eastAsia="Times New Roman"/>
          <w:i/>
          <w:color w:val="221F20"/>
          <w:spacing w:val="1"/>
          <w:sz w:val="22"/>
          <w:szCs w:val="22"/>
          <w:lang w:val="sr-Latn-RS"/>
        </w:rPr>
        <w:t>”</w:t>
      </w:r>
      <w:r w:rsidR="00D81D41" w:rsidRPr="00B22500">
        <w:rPr>
          <w:rFonts w:eastAsia="Times New Roman"/>
          <w:color w:val="221F20"/>
          <w:sz w:val="22"/>
          <w:szCs w:val="22"/>
          <w:lang w:val="sr-Latn-RS"/>
        </w:rPr>
        <w:t>,</w:t>
      </w:r>
      <w:r w:rsidR="00D81D41" w:rsidRPr="00B22500">
        <w:rPr>
          <w:rFonts w:eastAsia="Times New Roman"/>
          <w:color w:val="221F20"/>
          <w:spacing w:val="-16"/>
          <w:sz w:val="22"/>
          <w:szCs w:val="22"/>
          <w:lang w:val="sr-Latn-RS"/>
        </w:rPr>
        <w:t xml:space="preserve"> </w:t>
      </w:r>
      <w:r w:rsidR="00D81D41" w:rsidRPr="00B22500">
        <w:rPr>
          <w:rFonts w:eastAsia="Times New Roman"/>
          <w:color w:val="221F20"/>
          <w:spacing w:val="-3"/>
          <w:sz w:val="22"/>
          <w:szCs w:val="22"/>
          <w:lang w:val="sr-Latn-RS"/>
        </w:rPr>
        <w:t>P</w:t>
      </w:r>
      <w:r w:rsidR="00D81D41" w:rsidRPr="00B22500">
        <w:rPr>
          <w:rFonts w:eastAsia="Times New Roman"/>
          <w:color w:val="221F20"/>
          <w:spacing w:val="1"/>
          <w:sz w:val="22"/>
          <w:szCs w:val="22"/>
          <w:lang w:val="sr-Latn-RS"/>
        </w:rPr>
        <w:t>ape</w:t>
      </w:r>
      <w:r w:rsidR="00D81D41" w:rsidRPr="00B22500">
        <w:rPr>
          <w:rFonts w:eastAsia="Times New Roman"/>
          <w:color w:val="221F20"/>
          <w:sz w:val="22"/>
          <w:szCs w:val="22"/>
          <w:lang w:val="sr-Latn-RS"/>
        </w:rPr>
        <w:t>r</w:t>
      </w:r>
      <w:r w:rsidR="00D81D41" w:rsidRPr="00B22500">
        <w:rPr>
          <w:rFonts w:eastAsia="Times New Roman"/>
          <w:color w:val="221F20"/>
          <w:spacing w:val="-16"/>
          <w:sz w:val="22"/>
          <w:szCs w:val="22"/>
          <w:lang w:val="sr-Latn-RS"/>
        </w:rPr>
        <w:t xml:space="preserve"> </w:t>
      </w:r>
      <w:r w:rsidR="00D81D41" w:rsidRPr="00B22500">
        <w:rPr>
          <w:rFonts w:eastAsia="Times New Roman"/>
          <w:color w:val="221F20"/>
          <w:spacing w:val="1"/>
          <w:w w:val="99"/>
          <w:sz w:val="22"/>
          <w:szCs w:val="22"/>
          <w:lang w:val="sr-Latn-RS"/>
        </w:rPr>
        <w:t>prepare</w:t>
      </w:r>
      <w:r w:rsidR="00D81D41" w:rsidRPr="00B22500">
        <w:rPr>
          <w:rFonts w:eastAsia="Times New Roman"/>
          <w:color w:val="221F20"/>
          <w:w w:val="99"/>
          <w:sz w:val="22"/>
          <w:szCs w:val="22"/>
          <w:lang w:val="sr-Latn-RS"/>
        </w:rPr>
        <w:t>d</w:t>
      </w:r>
      <w:r w:rsidR="00D81D41" w:rsidRPr="00B22500">
        <w:rPr>
          <w:rFonts w:eastAsia="Times New Roman"/>
          <w:color w:val="221F20"/>
          <w:spacing w:val="-14"/>
          <w:w w:val="99"/>
          <w:sz w:val="22"/>
          <w:szCs w:val="22"/>
          <w:lang w:val="sr-Latn-RS"/>
        </w:rPr>
        <w:t xml:space="preserve"> </w:t>
      </w:r>
      <w:r w:rsidR="00D81D41" w:rsidRPr="00B22500">
        <w:rPr>
          <w:rFonts w:eastAsia="Times New Roman"/>
          <w:color w:val="221F20"/>
          <w:spacing w:val="1"/>
          <w:sz w:val="22"/>
          <w:szCs w:val="22"/>
          <w:lang w:val="sr-Latn-RS"/>
        </w:rPr>
        <w:t>fo</w:t>
      </w:r>
      <w:r w:rsidR="00D81D41" w:rsidRPr="00B22500">
        <w:rPr>
          <w:rFonts w:eastAsia="Times New Roman"/>
          <w:color w:val="221F20"/>
          <w:sz w:val="22"/>
          <w:szCs w:val="22"/>
          <w:lang w:val="sr-Latn-RS"/>
        </w:rPr>
        <w:t>r</w:t>
      </w:r>
      <w:r w:rsidR="00D81D41" w:rsidRPr="00B22500">
        <w:rPr>
          <w:rFonts w:eastAsia="Times New Roman"/>
          <w:color w:val="221F20"/>
          <w:spacing w:val="-13"/>
          <w:sz w:val="22"/>
          <w:szCs w:val="22"/>
          <w:lang w:val="sr-Latn-RS"/>
        </w:rPr>
        <w:t xml:space="preserve"> </w:t>
      </w:r>
      <w:r w:rsidR="00D81D41" w:rsidRPr="00B22500">
        <w:rPr>
          <w:rFonts w:eastAsia="Times New Roman"/>
          <w:color w:val="221F20"/>
          <w:sz w:val="22"/>
          <w:szCs w:val="22"/>
          <w:lang w:val="sr-Latn-RS"/>
        </w:rPr>
        <w:t>t</w:t>
      </w:r>
      <w:r w:rsidR="00D81D41" w:rsidRPr="00B22500">
        <w:rPr>
          <w:rFonts w:eastAsia="Times New Roman"/>
          <w:color w:val="221F20"/>
          <w:spacing w:val="1"/>
          <w:sz w:val="22"/>
          <w:szCs w:val="22"/>
          <w:lang w:val="sr-Latn-RS"/>
        </w:rPr>
        <w:t>h</w:t>
      </w:r>
      <w:r w:rsidR="00D81D41" w:rsidRPr="00B22500">
        <w:rPr>
          <w:rFonts w:eastAsia="Times New Roman"/>
          <w:color w:val="221F20"/>
          <w:sz w:val="22"/>
          <w:szCs w:val="22"/>
          <w:lang w:val="sr-Latn-RS"/>
        </w:rPr>
        <w:t>e</w:t>
      </w:r>
      <w:r w:rsidR="00D81D41" w:rsidRPr="00B22500">
        <w:rPr>
          <w:rFonts w:eastAsia="Times New Roman"/>
          <w:color w:val="221F20"/>
          <w:spacing w:val="-13"/>
          <w:sz w:val="22"/>
          <w:szCs w:val="22"/>
          <w:lang w:val="sr-Latn-RS"/>
        </w:rPr>
        <w:t xml:space="preserve"> </w:t>
      </w:r>
      <w:r w:rsidR="00D81D41" w:rsidRPr="00B22500">
        <w:rPr>
          <w:rFonts w:eastAsia="Times New Roman"/>
          <w:color w:val="221F20"/>
          <w:spacing w:val="1"/>
          <w:sz w:val="22"/>
          <w:szCs w:val="22"/>
          <w:lang w:val="sr-Latn-RS"/>
        </w:rPr>
        <w:t>201</w:t>
      </w:r>
      <w:r w:rsidR="00D81D41" w:rsidRPr="00B22500">
        <w:rPr>
          <w:rFonts w:eastAsia="Times New Roman"/>
          <w:color w:val="221F20"/>
          <w:sz w:val="22"/>
          <w:szCs w:val="22"/>
          <w:lang w:val="sr-Latn-RS"/>
        </w:rPr>
        <w:t>2</w:t>
      </w:r>
      <w:r w:rsidR="00D81D41" w:rsidRPr="00B22500">
        <w:rPr>
          <w:rFonts w:eastAsia="Times New Roman"/>
          <w:color w:val="221F20"/>
          <w:spacing w:val="-17"/>
          <w:sz w:val="22"/>
          <w:szCs w:val="22"/>
          <w:lang w:val="sr-Latn-RS"/>
        </w:rPr>
        <w:t xml:space="preserve"> </w:t>
      </w:r>
      <w:r w:rsidR="00D81D41" w:rsidRPr="00B22500">
        <w:rPr>
          <w:rFonts w:eastAsia="Times New Roman"/>
          <w:color w:val="221F20"/>
          <w:sz w:val="22"/>
          <w:szCs w:val="22"/>
          <w:lang w:val="sr-Latn-RS"/>
        </w:rPr>
        <w:t>A</w:t>
      </w:r>
      <w:r w:rsidR="00D81D41" w:rsidRPr="00B22500">
        <w:rPr>
          <w:rFonts w:eastAsia="Times New Roman"/>
          <w:color w:val="221F20"/>
          <w:spacing w:val="1"/>
          <w:sz w:val="22"/>
          <w:szCs w:val="22"/>
          <w:lang w:val="sr-Latn-RS"/>
        </w:rPr>
        <w:t>nnua</w:t>
      </w:r>
      <w:r w:rsidR="00D81D41" w:rsidRPr="00B22500">
        <w:rPr>
          <w:rFonts w:eastAsia="Times New Roman"/>
          <w:color w:val="221F20"/>
          <w:sz w:val="22"/>
          <w:szCs w:val="22"/>
          <w:lang w:val="sr-Latn-RS"/>
        </w:rPr>
        <w:t>l</w:t>
      </w:r>
      <w:r w:rsidR="00D81D41" w:rsidRPr="00B22500">
        <w:rPr>
          <w:rFonts w:eastAsia="Times New Roman"/>
          <w:color w:val="221F20"/>
          <w:spacing w:val="-20"/>
          <w:sz w:val="22"/>
          <w:szCs w:val="22"/>
          <w:lang w:val="sr-Latn-RS"/>
        </w:rPr>
        <w:t xml:space="preserve"> </w:t>
      </w:r>
      <w:r w:rsidR="00D81D41" w:rsidRPr="00B22500">
        <w:rPr>
          <w:rFonts w:eastAsia="Times New Roman"/>
          <w:color w:val="221F20"/>
          <w:sz w:val="22"/>
          <w:szCs w:val="22"/>
          <w:lang w:val="sr-Latn-RS"/>
        </w:rPr>
        <w:t>M</w:t>
      </w:r>
      <w:r w:rsidR="00D81D41" w:rsidRPr="00B22500">
        <w:rPr>
          <w:rFonts w:eastAsia="Times New Roman"/>
          <w:color w:val="221F20"/>
          <w:spacing w:val="1"/>
          <w:sz w:val="22"/>
          <w:szCs w:val="22"/>
          <w:lang w:val="sr-Latn-RS"/>
        </w:rPr>
        <w:t>ee</w:t>
      </w:r>
      <w:r w:rsidR="00D81D41" w:rsidRPr="00B22500">
        <w:rPr>
          <w:rFonts w:eastAsia="Times New Roman"/>
          <w:color w:val="221F20"/>
          <w:sz w:val="22"/>
          <w:szCs w:val="22"/>
          <w:lang w:val="sr-Latn-RS"/>
        </w:rPr>
        <w:t>ti</w:t>
      </w:r>
      <w:r w:rsidR="00D81D41" w:rsidRPr="00B22500">
        <w:rPr>
          <w:rFonts w:eastAsia="Times New Roman"/>
          <w:color w:val="221F20"/>
          <w:spacing w:val="1"/>
          <w:sz w:val="22"/>
          <w:szCs w:val="22"/>
          <w:lang w:val="sr-Latn-RS"/>
        </w:rPr>
        <w:t>n</w:t>
      </w:r>
      <w:r w:rsidR="00D81D41" w:rsidRPr="00B22500">
        <w:rPr>
          <w:rFonts w:eastAsia="Times New Roman"/>
          <w:color w:val="221F20"/>
          <w:sz w:val="22"/>
          <w:szCs w:val="22"/>
          <w:lang w:val="sr-Latn-RS"/>
        </w:rPr>
        <w:t>g</w:t>
      </w:r>
      <w:r w:rsidR="00D81D41" w:rsidRPr="00B22500">
        <w:rPr>
          <w:rFonts w:eastAsia="Times New Roman"/>
          <w:color w:val="221F20"/>
          <w:spacing w:val="-20"/>
          <w:sz w:val="22"/>
          <w:szCs w:val="22"/>
          <w:lang w:val="sr-Latn-RS"/>
        </w:rPr>
        <w:t xml:space="preserve"> </w:t>
      </w:r>
      <w:r w:rsidR="00D81D41" w:rsidRPr="00B22500">
        <w:rPr>
          <w:rFonts w:eastAsia="Times New Roman"/>
          <w:color w:val="221F20"/>
          <w:spacing w:val="1"/>
          <w:sz w:val="22"/>
          <w:szCs w:val="22"/>
          <w:lang w:val="sr-Latn-RS"/>
        </w:rPr>
        <w:t>o</w:t>
      </w:r>
      <w:r w:rsidR="00D81D41" w:rsidRPr="00B22500">
        <w:rPr>
          <w:rFonts w:eastAsia="Times New Roman"/>
          <w:color w:val="221F20"/>
          <w:sz w:val="22"/>
          <w:szCs w:val="22"/>
          <w:lang w:val="sr-Latn-RS"/>
        </w:rPr>
        <w:t>f</w:t>
      </w:r>
      <w:r w:rsidR="00D81D41" w:rsidRPr="00B22500">
        <w:rPr>
          <w:rFonts w:eastAsia="Times New Roman"/>
          <w:color w:val="221F20"/>
          <w:spacing w:val="-13"/>
          <w:sz w:val="22"/>
          <w:szCs w:val="22"/>
          <w:lang w:val="sr-Latn-RS"/>
        </w:rPr>
        <w:t xml:space="preserve"> </w:t>
      </w:r>
      <w:r w:rsidR="00D81D41" w:rsidRPr="00B22500">
        <w:rPr>
          <w:rFonts w:eastAsia="Times New Roman"/>
          <w:color w:val="221F20"/>
          <w:sz w:val="22"/>
          <w:szCs w:val="22"/>
          <w:lang w:val="sr-Latn-RS"/>
        </w:rPr>
        <w:t>t</w:t>
      </w:r>
      <w:r w:rsidR="00D81D41" w:rsidRPr="00B22500">
        <w:rPr>
          <w:rFonts w:eastAsia="Times New Roman"/>
          <w:color w:val="221F20"/>
          <w:spacing w:val="1"/>
          <w:sz w:val="22"/>
          <w:szCs w:val="22"/>
          <w:lang w:val="sr-Latn-RS"/>
        </w:rPr>
        <w:t>h</w:t>
      </w:r>
      <w:r w:rsidR="00D81D41" w:rsidRPr="00B22500">
        <w:rPr>
          <w:rFonts w:eastAsia="Times New Roman"/>
          <w:color w:val="221F20"/>
          <w:sz w:val="22"/>
          <w:szCs w:val="22"/>
          <w:lang w:val="sr-Latn-RS"/>
        </w:rPr>
        <w:t>e</w:t>
      </w:r>
      <w:r w:rsidR="00D81D41" w:rsidRPr="00B22500">
        <w:rPr>
          <w:rFonts w:eastAsia="Times New Roman"/>
          <w:color w:val="221F20"/>
          <w:spacing w:val="-11"/>
          <w:sz w:val="22"/>
          <w:szCs w:val="22"/>
          <w:lang w:val="sr-Latn-RS"/>
        </w:rPr>
        <w:t xml:space="preserve"> </w:t>
      </w:r>
      <w:r w:rsidR="00D81D41" w:rsidRPr="00B22500">
        <w:rPr>
          <w:rFonts w:eastAsia="Times New Roman"/>
          <w:color w:val="221F20"/>
          <w:spacing w:val="1"/>
          <w:sz w:val="22"/>
          <w:szCs w:val="22"/>
          <w:lang w:val="sr-Latn-RS"/>
        </w:rPr>
        <w:t>M</w:t>
      </w:r>
      <w:r w:rsidR="00D81D41" w:rsidRPr="00B22500">
        <w:rPr>
          <w:rFonts w:eastAsia="Times New Roman"/>
          <w:color w:val="221F20"/>
          <w:sz w:val="22"/>
          <w:szCs w:val="22"/>
          <w:lang w:val="sr-Latn-RS"/>
        </w:rPr>
        <w:t>i</w:t>
      </w:r>
      <w:r w:rsidR="00D81D41" w:rsidRPr="00B22500">
        <w:rPr>
          <w:rFonts w:eastAsia="Times New Roman"/>
          <w:color w:val="221F20"/>
          <w:spacing w:val="1"/>
          <w:sz w:val="22"/>
          <w:szCs w:val="22"/>
          <w:lang w:val="sr-Latn-RS"/>
        </w:rPr>
        <w:t>d</w:t>
      </w:r>
      <w:r w:rsidR="00D81D41" w:rsidRPr="00B22500">
        <w:rPr>
          <w:rFonts w:eastAsia="Times New Roman"/>
          <w:color w:val="221F20"/>
          <w:sz w:val="22"/>
          <w:szCs w:val="22"/>
          <w:lang w:val="sr-Latn-RS"/>
        </w:rPr>
        <w:t>w</w:t>
      </w:r>
      <w:r w:rsidR="00D81D41" w:rsidRPr="00B22500">
        <w:rPr>
          <w:rFonts w:eastAsia="Times New Roman"/>
          <w:color w:val="221F20"/>
          <w:spacing w:val="1"/>
          <w:sz w:val="22"/>
          <w:szCs w:val="22"/>
          <w:lang w:val="sr-Latn-RS"/>
        </w:rPr>
        <w:t>e</w:t>
      </w:r>
      <w:r w:rsidR="00D81D41" w:rsidRPr="00B22500">
        <w:rPr>
          <w:rFonts w:eastAsia="Times New Roman"/>
          <w:color w:val="221F20"/>
          <w:spacing w:val="-1"/>
          <w:sz w:val="22"/>
          <w:szCs w:val="22"/>
          <w:lang w:val="sr-Latn-RS"/>
        </w:rPr>
        <w:t>s</w:t>
      </w:r>
      <w:r w:rsidR="00D81D41" w:rsidRPr="00B22500">
        <w:rPr>
          <w:rFonts w:eastAsia="Times New Roman"/>
          <w:color w:val="221F20"/>
          <w:sz w:val="22"/>
          <w:szCs w:val="22"/>
          <w:lang w:val="sr-Latn-RS"/>
        </w:rPr>
        <w:t xml:space="preserve">t </w:t>
      </w:r>
      <w:r w:rsidR="00D81D41" w:rsidRPr="00B22500">
        <w:rPr>
          <w:rFonts w:eastAsia="Times New Roman"/>
          <w:color w:val="221F20"/>
          <w:spacing w:val="1"/>
          <w:sz w:val="22"/>
          <w:szCs w:val="22"/>
          <w:lang w:val="sr-Latn-RS"/>
        </w:rPr>
        <w:t>Politica</w:t>
      </w:r>
      <w:r w:rsidR="00D81D41" w:rsidRPr="00B22500">
        <w:rPr>
          <w:rFonts w:eastAsia="Times New Roman"/>
          <w:color w:val="221F20"/>
          <w:sz w:val="22"/>
          <w:szCs w:val="22"/>
          <w:lang w:val="sr-Latn-RS"/>
        </w:rPr>
        <w:t>l</w:t>
      </w:r>
      <w:r w:rsidR="00D81D41" w:rsidRPr="00B22500">
        <w:rPr>
          <w:rFonts w:eastAsia="Times New Roman"/>
          <w:color w:val="221F20"/>
          <w:spacing w:val="-7"/>
          <w:sz w:val="22"/>
          <w:szCs w:val="22"/>
          <w:lang w:val="sr-Latn-RS"/>
        </w:rPr>
        <w:t xml:space="preserve"> </w:t>
      </w:r>
      <w:r w:rsidR="00D81D41" w:rsidRPr="00B22500">
        <w:rPr>
          <w:rFonts w:eastAsia="Times New Roman"/>
          <w:color w:val="221F20"/>
          <w:spacing w:val="1"/>
          <w:sz w:val="22"/>
          <w:szCs w:val="22"/>
          <w:lang w:val="sr-Latn-RS"/>
        </w:rPr>
        <w:t>Scienc</w:t>
      </w:r>
      <w:r w:rsidR="00D81D41" w:rsidRPr="00B22500">
        <w:rPr>
          <w:rFonts w:eastAsia="Times New Roman"/>
          <w:color w:val="221F20"/>
          <w:sz w:val="22"/>
          <w:szCs w:val="22"/>
          <w:lang w:val="sr-Latn-RS"/>
        </w:rPr>
        <w:t>e</w:t>
      </w:r>
      <w:r w:rsidR="00D81D41" w:rsidRPr="00B22500">
        <w:rPr>
          <w:rFonts w:eastAsia="Times New Roman"/>
          <w:color w:val="221F20"/>
          <w:spacing w:val="-7"/>
          <w:sz w:val="22"/>
          <w:szCs w:val="22"/>
          <w:lang w:val="sr-Latn-RS"/>
        </w:rPr>
        <w:t xml:space="preserve"> </w:t>
      </w:r>
      <w:r w:rsidR="00D81D41" w:rsidRPr="00B22500">
        <w:rPr>
          <w:rFonts w:eastAsia="Times New Roman"/>
          <w:color w:val="221F20"/>
          <w:sz w:val="22"/>
          <w:szCs w:val="22"/>
          <w:lang w:val="sr-Latn-RS"/>
        </w:rPr>
        <w:t>A</w:t>
      </w:r>
      <w:r w:rsidR="00D81D41" w:rsidRPr="00B22500">
        <w:rPr>
          <w:rFonts w:eastAsia="Times New Roman"/>
          <w:color w:val="221F20"/>
          <w:spacing w:val="-1"/>
          <w:sz w:val="22"/>
          <w:szCs w:val="22"/>
          <w:lang w:val="sr-Latn-RS"/>
        </w:rPr>
        <w:t>ss</w:t>
      </w:r>
      <w:r w:rsidR="00D81D41" w:rsidRPr="00B22500">
        <w:rPr>
          <w:rFonts w:eastAsia="Times New Roman"/>
          <w:color w:val="221F20"/>
          <w:spacing w:val="1"/>
          <w:sz w:val="22"/>
          <w:szCs w:val="22"/>
          <w:lang w:val="sr-Latn-RS"/>
        </w:rPr>
        <w:t>ociation</w:t>
      </w:r>
      <w:r w:rsidR="00D81D41" w:rsidRPr="00B22500">
        <w:rPr>
          <w:rFonts w:eastAsia="Times New Roman"/>
          <w:color w:val="221F20"/>
          <w:sz w:val="22"/>
          <w:szCs w:val="22"/>
          <w:lang w:val="sr-Latn-RS"/>
        </w:rPr>
        <w:t>,</w:t>
      </w:r>
      <w:r w:rsidR="00D81D41" w:rsidRPr="00B22500">
        <w:rPr>
          <w:rFonts w:eastAsia="Times New Roman"/>
          <w:color w:val="221F20"/>
          <w:spacing w:val="-14"/>
          <w:sz w:val="22"/>
          <w:szCs w:val="22"/>
          <w:lang w:val="sr-Latn-RS"/>
        </w:rPr>
        <w:t xml:space="preserve"> </w:t>
      </w:r>
      <w:r w:rsidR="00D81D41" w:rsidRPr="00B22500">
        <w:rPr>
          <w:rFonts w:eastAsia="Times New Roman"/>
          <w:color w:val="221F20"/>
          <w:spacing w:val="-1"/>
          <w:sz w:val="22"/>
          <w:szCs w:val="22"/>
          <w:lang w:val="sr-Latn-RS"/>
        </w:rPr>
        <w:t>C</w:t>
      </w:r>
      <w:r w:rsidR="00D81D41" w:rsidRPr="00B22500">
        <w:rPr>
          <w:rFonts w:eastAsia="Times New Roman"/>
          <w:color w:val="221F20"/>
          <w:spacing w:val="1"/>
          <w:sz w:val="22"/>
          <w:szCs w:val="22"/>
          <w:lang w:val="sr-Latn-RS"/>
        </w:rPr>
        <w:t>hicago</w:t>
      </w:r>
      <w:r w:rsidR="00D81D41" w:rsidRPr="00B22500">
        <w:rPr>
          <w:rFonts w:eastAsia="Times New Roman"/>
          <w:color w:val="221F20"/>
          <w:sz w:val="22"/>
          <w:szCs w:val="22"/>
          <w:lang w:val="sr-Latn-RS"/>
        </w:rPr>
        <w:t>,</w:t>
      </w:r>
      <w:r w:rsidR="00D81D41" w:rsidRPr="00B22500">
        <w:rPr>
          <w:rFonts w:eastAsia="Times New Roman"/>
          <w:color w:val="221F20"/>
          <w:spacing w:val="-8"/>
          <w:sz w:val="22"/>
          <w:szCs w:val="22"/>
          <w:lang w:val="sr-Latn-RS"/>
        </w:rPr>
        <w:t xml:space="preserve"> </w:t>
      </w:r>
      <w:r w:rsidR="00D81D41" w:rsidRPr="00B22500">
        <w:rPr>
          <w:rFonts w:eastAsia="Times New Roman"/>
          <w:color w:val="221F20"/>
          <w:spacing w:val="1"/>
          <w:sz w:val="22"/>
          <w:szCs w:val="22"/>
          <w:lang w:val="sr-Latn-RS"/>
        </w:rPr>
        <w:t>IL</w:t>
      </w:r>
      <w:r w:rsidR="00D81D41" w:rsidRPr="00B22500">
        <w:rPr>
          <w:rFonts w:eastAsia="Times New Roman"/>
          <w:color w:val="221F20"/>
          <w:sz w:val="22"/>
          <w:szCs w:val="22"/>
          <w:lang w:val="sr-Latn-RS"/>
        </w:rPr>
        <w:t>,</w:t>
      </w:r>
      <w:r w:rsidR="00D81D41" w:rsidRPr="00B22500">
        <w:rPr>
          <w:rFonts w:eastAsia="Times New Roman"/>
          <w:color w:val="221F20"/>
          <w:spacing w:val="-3"/>
          <w:sz w:val="22"/>
          <w:szCs w:val="22"/>
          <w:lang w:val="sr-Latn-RS"/>
        </w:rPr>
        <w:t xml:space="preserve"> </w:t>
      </w:r>
      <w:r w:rsidR="00D81D41" w:rsidRPr="00B22500">
        <w:rPr>
          <w:rFonts w:eastAsia="Times New Roman"/>
          <w:color w:val="221F20"/>
          <w:sz w:val="22"/>
          <w:szCs w:val="22"/>
          <w:lang w:val="sr-Latn-RS"/>
        </w:rPr>
        <w:t>A</w:t>
      </w:r>
      <w:r w:rsidR="00D81D41" w:rsidRPr="00B22500">
        <w:rPr>
          <w:rFonts w:eastAsia="Times New Roman"/>
          <w:color w:val="221F20"/>
          <w:spacing w:val="1"/>
          <w:sz w:val="22"/>
          <w:szCs w:val="22"/>
          <w:lang w:val="sr-Latn-RS"/>
        </w:rPr>
        <w:t>pri</w:t>
      </w:r>
      <w:r w:rsidR="00D81D41" w:rsidRPr="00B22500">
        <w:rPr>
          <w:rFonts w:eastAsia="Times New Roman"/>
          <w:color w:val="221F20"/>
          <w:sz w:val="22"/>
          <w:szCs w:val="22"/>
          <w:lang w:val="sr-Latn-RS"/>
        </w:rPr>
        <w:t>l</w:t>
      </w:r>
      <w:r w:rsidR="00D81D41" w:rsidRPr="00B22500">
        <w:rPr>
          <w:rFonts w:eastAsia="Times New Roman"/>
          <w:color w:val="221F20"/>
          <w:spacing w:val="-6"/>
          <w:sz w:val="22"/>
          <w:szCs w:val="22"/>
          <w:lang w:val="sr-Latn-RS"/>
        </w:rPr>
        <w:t xml:space="preserve"> </w:t>
      </w:r>
      <w:r w:rsidR="00D81D41" w:rsidRPr="00B22500">
        <w:rPr>
          <w:rFonts w:eastAsia="Times New Roman"/>
          <w:color w:val="221F20"/>
          <w:spacing w:val="1"/>
          <w:sz w:val="22"/>
          <w:szCs w:val="22"/>
          <w:lang w:val="sr-Latn-RS"/>
        </w:rPr>
        <w:t>11–14</w:t>
      </w:r>
      <w:r w:rsidR="00D81D41" w:rsidRPr="00B22500">
        <w:rPr>
          <w:rFonts w:eastAsia="Times New Roman"/>
          <w:color w:val="221F20"/>
          <w:sz w:val="22"/>
          <w:szCs w:val="22"/>
          <w:lang w:val="sr-Latn-RS"/>
        </w:rPr>
        <w:t>,</w:t>
      </w:r>
      <w:r w:rsidR="00D81D41" w:rsidRPr="00B22500">
        <w:rPr>
          <w:rFonts w:eastAsia="Times New Roman"/>
          <w:color w:val="221F20"/>
          <w:spacing w:val="-11"/>
          <w:sz w:val="22"/>
          <w:szCs w:val="22"/>
          <w:lang w:val="sr-Latn-RS"/>
        </w:rPr>
        <w:t xml:space="preserve"> </w:t>
      </w:r>
      <w:r w:rsidR="00D81D41" w:rsidRPr="00B22500">
        <w:rPr>
          <w:rFonts w:eastAsia="Times New Roman"/>
          <w:color w:val="221F20"/>
          <w:spacing w:val="1"/>
          <w:sz w:val="22"/>
          <w:szCs w:val="22"/>
          <w:lang w:val="sr-Latn-RS"/>
        </w:rPr>
        <w:t>2012.</w:t>
      </w:r>
    </w:p>
    <w:p w:rsidR="00D81D41" w:rsidRPr="008C040F" w:rsidRDefault="00D81D41" w:rsidP="008667AE">
      <w:pPr>
        <w:spacing w:before="8" w:line="140" w:lineRule="exact"/>
        <w:jc w:val="both"/>
        <w:rPr>
          <w:sz w:val="22"/>
          <w:szCs w:val="22"/>
          <w:lang w:val="sr-Latn-RS"/>
        </w:rPr>
      </w:pPr>
    </w:p>
    <w:p w:rsidR="00672F63" w:rsidRDefault="00D81D41" w:rsidP="008667AE">
      <w:pPr>
        <w:jc w:val="both"/>
        <w:rPr>
          <w:rFonts w:eastAsia="Times New Roman"/>
          <w:color w:val="221F20"/>
          <w:sz w:val="22"/>
          <w:szCs w:val="22"/>
          <w:lang w:val="sr-Latn-RS"/>
        </w:rPr>
      </w:pPr>
      <w:r w:rsidRPr="008C040F">
        <w:rPr>
          <w:rFonts w:eastAsia="Times New Roman"/>
          <w:color w:val="221F20"/>
          <w:spacing w:val="1"/>
          <w:sz w:val="22"/>
          <w:szCs w:val="22"/>
          <w:lang w:val="sr-Latn-RS"/>
        </w:rPr>
        <w:t>Mebane</w:t>
      </w:r>
      <w:r w:rsidR="00B22500">
        <w:rPr>
          <w:rFonts w:eastAsia="Times New Roman"/>
          <w:color w:val="221F20"/>
          <w:spacing w:val="1"/>
          <w:sz w:val="22"/>
          <w:szCs w:val="22"/>
          <w:lang w:val="sr-Latn-RS"/>
        </w:rPr>
        <w:t xml:space="preserve"> W. (2013)</w:t>
      </w:r>
      <w:r w:rsidRPr="008C040F">
        <w:rPr>
          <w:rFonts w:eastAsia="Times New Roman"/>
          <w:color w:val="221F20"/>
          <w:sz w:val="22"/>
          <w:szCs w:val="22"/>
          <w:lang w:val="sr-Latn-RS"/>
        </w:rPr>
        <w:t>,</w:t>
      </w:r>
      <w:r w:rsidR="00B22500">
        <w:rPr>
          <w:rFonts w:eastAsia="Times New Roman"/>
          <w:color w:val="221F20"/>
          <w:sz w:val="22"/>
          <w:szCs w:val="22"/>
          <w:lang w:val="sr-Latn-RS"/>
        </w:rPr>
        <w:t xml:space="preserve"> </w:t>
      </w:r>
      <w:r w:rsidRPr="00B22500">
        <w:rPr>
          <w:rFonts w:eastAsia="Times New Roman"/>
          <w:color w:val="221F20"/>
          <w:spacing w:val="-11"/>
          <w:sz w:val="22"/>
          <w:szCs w:val="22"/>
          <w:lang w:val="sr-Latn-RS"/>
        </w:rPr>
        <w:t xml:space="preserve"> </w:t>
      </w:r>
      <w:r w:rsidR="001D0DFF" w:rsidRPr="00DB16C3">
        <w:rPr>
          <w:sz w:val="22"/>
          <w:szCs w:val="22"/>
          <w:lang w:val="en-GB"/>
        </w:rPr>
        <w:t>“</w:t>
      </w:r>
      <w:r w:rsidR="001D0DFF">
        <w:rPr>
          <w:rFonts w:eastAsia="Times New Roman"/>
          <w:color w:val="221F20"/>
          <w:spacing w:val="-11"/>
          <w:sz w:val="22"/>
          <w:szCs w:val="22"/>
          <w:lang w:val="sr-Latn-RS"/>
        </w:rPr>
        <w:t xml:space="preserve"> </w:t>
      </w:r>
      <w:proofErr w:type="spellStart"/>
      <w:r w:rsidRPr="00B22500">
        <w:rPr>
          <w:rFonts w:eastAsia="Times New Roman"/>
          <w:color w:val="221F20"/>
          <w:spacing w:val="1"/>
          <w:sz w:val="22"/>
          <w:szCs w:val="22"/>
          <w:lang w:val="sr-Latn-RS"/>
        </w:rPr>
        <w:t>Electio</w:t>
      </w:r>
      <w:r w:rsidRPr="00B22500">
        <w:rPr>
          <w:rFonts w:eastAsia="Times New Roman"/>
          <w:color w:val="221F20"/>
          <w:sz w:val="22"/>
          <w:szCs w:val="22"/>
          <w:lang w:val="sr-Latn-RS"/>
        </w:rPr>
        <w:t>n</w:t>
      </w:r>
      <w:proofErr w:type="spellEnd"/>
      <w:r w:rsidRPr="00B22500">
        <w:rPr>
          <w:rFonts w:eastAsia="Times New Roman"/>
          <w:color w:val="221F20"/>
          <w:spacing w:val="-10"/>
          <w:sz w:val="22"/>
          <w:szCs w:val="22"/>
          <w:lang w:val="sr-Latn-RS"/>
        </w:rPr>
        <w:t xml:space="preserve"> </w:t>
      </w:r>
      <w:proofErr w:type="spellStart"/>
      <w:r w:rsidRPr="00B22500">
        <w:rPr>
          <w:rFonts w:eastAsia="Times New Roman"/>
          <w:color w:val="221F20"/>
          <w:spacing w:val="-21"/>
          <w:sz w:val="22"/>
          <w:szCs w:val="22"/>
          <w:lang w:val="sr-Latn-RS"/>
        </w:rPr>
        <w:t>F</w:t>
      </w:r>
      <w:r w:rsidRPr="00B22500">
        <w:rPr>
          <w:rFonts w:eastAsia="Times New Roman"/>
          <w:color w:val="221F20"/>
          <w:spacing w:val="1"/>
          <w:sz w:val="22"/>
          <w:szCs w:val="22"/>
          <w:lang w:val="sr-Latn-RS"/>
        </w:rPr>
        <w:t>o</w:t>
      </w:r>
      <w:r w:rsidRPr="00B22500">
        <w:rPr>
          <w:rFonts w:eastAsia="Times New Roman"/>
          <w:color w:val="221F20"/>
          <w:spacing w:val="-8"/>
          <w:sz w:val="22"/>
          <w:szCs w:val="22"/>
          <w:lang w:val="sr-Latn-RS"/>
        </w:rPr>
        <w:t>r</w:t>
      </w:r>
      <w:r w:rsidRPr="00B22500">
        <w:rPr>
          <w:rFonts w:eastAsia="Times New Roman"/>
          <w:color w:val="221F20"/>
          <w:spacing w:val="1"/>
          <w:sz w:val="22"/>
          <w:szCs w:val="22"/>
          <w:lang w:val="sr-Latn-RS"/>
        </w:rPr>
        <w:t>en</w:t>
      </w:r>
      <w:r w:rsidRPr="00B22500">
        <w:rPr>
          <w:rFonts w:eastAsia="Times New Roman"/>
          <w:color w:val="221F20"/>
          <w:spacing w:val="-1"/>
          <w:sz w:val="22"/>
          <w:szCs w:val="22"/>
          <w:lang w:val="sr-Latn-RS"/>
        </w:rPr>
        <w:t>s</w:t>
      </w:r>
      <w:r w:rsidRPr="00B22500">
        <w:rPr>
          <w:rFonts w:eastAsia="Times New Roman"/>
          <w:color w:val="221F20"/>
          <w:sz w:val="22"/>
          <w:szCs w:val="22"/>
          <w:lang w:val="sr-Latn-RS"/>
        </w:rPr>
        <w:t>i</w:t>
      </w:r>
      <w:r w:rsidRPr="00B22500">
        <w:rPr>
          <w:rFonts w:eastAsia="Times New Roman"/>
          <w:color w:val="221F20"/>
          <w:spacing w:val="1"/>
          <w:sz w:val="22"/>
          <w:szCs w:val="22"/>
          <w:lang w:val="sr-Latn-RS"/>
        </w:rPr>
        <w:t>c</w:t>
      </w:r>
      <w:r w:rsidRPr="00B22500">
        <w:rPr>
          <w:rFonts w:eastAsia="Times New Roman"/>
          <w:color w:val="221F20"/>
          <w:spacing w:val="-1"/>
          <w:sz w:val="22"/>
          <w:szCs w:val="22"/>
          <w:lang w:val="sr-Latn-RS"/>
        </w:rPr>
        <w:t>s</w:t>
      </w:r>
      <w:proofErr w:type="spellEnd"/>
      <w:r w:rsidR="00424C83">
        <w:rPr>
          <w:rFonts w:eastAsia="Times New Roman"/>
          <w:color w:val="221F20"/>
          <w:spacing w:val="-1"/>
          <w:sz w:val="22"/>
          <w:szCs w:val="22"/>
          <w:lang w:val="sr-Latn-RS"/>
        </w:rPr>
        <w:t>“</w:t>
      </w:r>
      <w:r w:rsidRPr="008C040F">
        <w:rPr>
          <w:rFonts w:eastAsia="Times New Roman"/>
          <w:color w:val="221F20"/>
          <w:sz w:val="22"/>
          <w:szCs w:val="22"/>
          <w:lang w:val="sr-Latn-RS"/>
        </w:rPr>
        <w:t>,</w:t>
      </w:r>
      <w:r w:rsidRPr="008C040F">
        <w:rPr>
          <w:rFonts w:eastAsia="Times New Roman"/>
          <w:color w:val="221F20"/>
          <w:spacing w:val="-9"/>
          <w:sz w:val="22"/>
          <w:szCs w:val="22"/>
          <w:lang w:val="sr-Latn-RS"/>
        </w:rPr>
        <w:t xml:space="preserve"> </w:t>
      </w:r>
      <w:proofErr w:type="spellStart"/>
      <w:r w:rsidRPr="001D0DFF">
        <w:rPr>
          <w:rFonts w:eastAsia="Times New Roman"/>
          <w:i/>
          <w:color w:val="221F20"/>
          <w:spacing w:val="-1"/>
          <w:sz w:val="22"/>
          <w:szCs w:val="22"/>
          <w:lang w:val="sr-Latn-RS"/>
        </w:rPr>
        <w:t>B</w:t>
      </w:r>
      <w:r w:rsidRPr="001D0DFF">
        <w:rPr>
          <w:rFonts w:eastAsia="Times New Roman"/>
          <w:i/>
          <w:color w:val="221F20"/>
          <w:spacing w:val="1"/>
          <w:sz w:val="22"/>
          <w:szCs w:val="22"/>
          <w:lang w:val="sr-Latn-RS"/>
        </w:rPr>
        <w:t>oo</w:t>
      </w:r>
      <w:r w:rsidRPr="001D0DFF">
        <w:rPr>
          <w:rFonts w:eastAsia="Times New Roman"/>
          <w:i/>
          <w:color w:val="221F20"/>
          <w:sz w:val="22"/>
          <w:szCs w:val="22"/>
          <w:lang w:val="sr-Latn-RS"/>
        </w:rPr>
        <w:t>k</w:t>
      </w:r>
      <w:proofErr w:type="spellEnd"/>
      <w:r w:rsidRPr="001D0DFF">
        <w:rPr>
          <w:rFonts w:eastAsia="Times New Roman"/>
          <w:i/>
          <w:color w:val="221F20"/>
          <w:spacing w:val="-5"/>
          <w:sz w:val="22"/>
          <w:szCs w:val="22"/>
          <w:lang w:val="sr-Latn-RS"/>
        </w:rPr>
        <w:t xml:space="preserve"> </w:t>
      </w:r>
      <w:r w:rsidRPr="001D0DFF">
        <w:rPr>
          <w:rFonts w:eastAsia="Times New Roman"/>
          <w:i/>
          <w:color w:val="221F20"/>
          <w:spacing w:val="1"/>
          <w:sz w:val="22"/>
          <w:szCs w:val="22"/>
          <w:lang w:val="sr-Latn-RS"/>
        </w:rPr>
        <w:t>M</w:t>
      </w:r>
      <w:r w:rsidRPr="001D0DFF">
        <w:rPr>
          <w:rFonts w:eastAsia="Times New Roman"/>
          <w:i/>
          <w:color w:val="221F20"/>
          <w:sz w:val="22"/>
          <w:szCs w:val="22"/>
          <w:lang w:val="sr-Latn-RS"/>
        </w:rPr>
        <w:t>S</w:t>
      </w:r>
    </w:p>
    <w:p w:rsidR="00B22500" w:rsidRPr="008C040F" w:rsidRDefault="00B22500" w:rsidP="008667AE">
      <w:pPr>
        <w:jc w:val="both"/>
        <w:rPr>
          <w:rFonts w:eastAsia="Times New Roman"/>
          <w:color w:val="221F20"/>
          <w:spacing w:val="1"/>
          <w:sz w:val="22"/>
          <w:szCs w:val="22"/>
          <w:lang w:val="sr-Latn-RS"/>
        </w:rPr>
      </w:pPr>
    </w:p>
    <w:p w:rsidR="00672F63" w:rsidRPr="008C040F" w:rsidRDefault="00672F63" w:rsidP="008667AE">
      <w:pPr>
        <w:jc w:val="both"/>
        <w:rPr>
          <w:rFonts w:eastAsia="Times New Roman"/>
          <w:color w:val="221F20"/>
          <w:spacing w:val="1"/>
          <w:sz w:val="22"/>
          <w:szCs w:val="22"/>
          <w:lang w:val="sr-Latn-RS"/>
        </w:rPr>
      </w:pPr>
      <w:proofErr w:type="spellStart"/>
      <w:r w:rsidRPr="008C040F">
        <w:rPr>
          <w:rFonts w:eastAsia="Times New Roman"/>
          <w:color w:val="221F20"/>
          <w:spacing w:val="-1"/>
          <w:sz w:val="22"/>
          <w:szCs w:val="22"/>
          <w:lang w:val="sr-Latn-RS"/>
        </w:rPr>
        <w:t>R</w:t>
      </w:r>
      <w:r w:rsidRPr="008C040F">
        <w:rPr>
          <w:rFonts w:eastAsia="Times New Roman"/>
          <w:color w:val="221F20"/>
          <w:spacing w:val="1"/>
          <w:sz w:val="22"/>
          <w:szCs w:val="22"/>
          <w:lang w:val="sr-Latn-RS"/>
        </w:rPr>
        <w:t>odr</w:t>
      </w:r>
      <w:r w:rsidRPr="008C040F">
        <w:rPr>
          <w:rFonts w:eastAsia="Times New Roman"/>
          <w:color w:val="221F20"/>
          <w:sz w:val="22"/>
          <w:szCs w:val="22"/>
          <w:lang w:val="sr-Latn-RS"/>
        </w:rPr>
        <w:t>i</w:t>
      </w:r>
      <w:r w:rsidRPr="008C040F">
        <w:rPr>
          <w:rFonts w:eastAsia="Times New Roman"/>
          <w:color w:val="221F20"/>
          <w:spacing w:val="1"/>
          <w:sz w:val="22"/>
          <w:szCs w:val="22"/>
          <w:lang w:val="sr-Latn-RS"/>
        </w:rPr>
        <w:t>guez</w:t>
      </w:r>
      <w:proofErr w:type="spellEnd"/>
      <w:r w:rsidR="001D0DFF">
        <w:rPr>
          <w:rFonts w:eastAsia="Times New Roman"/>
          <w:color w:val="221F20"/>
          <w:spacing w:val="1"/>
          <w:sz w:val="22"/>
          <w:szCs w:val="22"/>
          <w:lang w:val="sr-Latn-RS"/>
        </w:rPr>
        <w:t xml:space="preserve"> R. (2004)</w:t>
      </w:r>
      <w:r w:rsidRPr="008C040F">
        <w:rPr>
          <w:rFonts w:eastAsia="Times New Roman"/>
          <w:color w:val="221F20"/>
          <w:sz w:val="22"/>
          <w:szCs w:val="22"/>
          <w:lang w:val="sr-Latn-RS"/>
        </w:rPr>
        <w:t>,</w:t>
      </w:r>
      <w:r w:rsidR="001D0DFF">
        <w:rPr>
          <w:rFonts w:eastAsia="Times New Roman"/>
          <w:color w:val="221F20"/>
          <w:sz w:val="22"/>
          <w:szCs w:val="22"/>
          <w:lang w:val="sr-Latn-RS"/>
        </w:rPr>
        <w:t xml:space="preserve"> </w:t>
      </w:r>
      <w:r w:rsidRPr="001D0DFF">
        <w:rPr>
          <w:rFonts w:eastAsia="Times New Roman"/>
          <w:color w:val="221F20"/>
          <w:spacing w:val="-17"/>
          <w:sz w:val="22"/>
          <w:szCs w:val="22"/>
          <w:lang w:val="sr-Latn-RS"/>
        </w:rPr>
        <w:t xml:space="preserve"> </w:t>
      </w:r>
      <w:r w:rsidR="001D0DFF" w:rsidRPr="00DB16C3">
        <w:rPr>
          <w:sz w:val="22"/>
          <w:szCs w:val="22"/>
          <w:lang w:val="en-GB"/>
        </w:rPr>
        <w:t>“</w:t>
      </w:r>
      <w:r w:rsidR="001D0DFF">
        <w:rPr>
          <w:rFonts w:eastAsia="Times New Roman"/>
          <w:color w:val="221F20"/>
          <w:spacing w:val="-11"/>
          <w:sz w:val="22"/>
          <w:szCs w:val="22"/>
          <w:lang w:val="sr-Latn-RS"/>
        </w:rPr>
        <w:t xml:space="preserve"> </w:t>
      </w:r>
      <w:proofErr w:type="spellStart"/>
      <w:r w:rsidRPr="001D0DFF">
        <w:rPr>
          <w:rFonts w:eastAsia="Times New Roman"/>
          <w:color w:val="221F20"/>
          <w:spacing w:val="-9"/>
          <w:sz w:val="22"/>
          <w:szCs w:val="22"/>
          <w:lang w:val="sr-Latn-RS"/>
        </w:rPr>
        <w:t>F</w:t>
      </w:r>
      <w:r w:rsidRPr="001D0DFF">
        <w:rPr>
          <w:rFonts w:eastAsia="Times New Roman"/>
          <w:color w:val="221F20"/>
          <w:sz w:val="22"/>
          <w:szCs w:val="22"/>
          <w:lang w:val="sr-Latn-RS"/>
        </w:rPr>
        <w:t>i</w:t>
      </w:r>
      <w:r w:rsidRPr="001D0DFF">
        <w:rPr>
          <w:rFonts w:eastAsia="Times New Roman"/>
          <w:color w:val="221F20"/>
          <w:spacing w:val="-3"/>
          <w:sz w:val="22"/>
          <w:szCs w:val="22"/>
          <w:lang w:val="sr-Latn-RS"/>
        </w:rPr>
        <w:t>r</w:t>
      </w:r>
      <w:r w:rsidRPr="001D0DFF">
        <w:rPr>
          <w:rFonts w:eastAsia="Times New Roman"/>
          <w:color w:val="221F20"/>
          <w:spacing w:val="-1"/>
          <w:sz w:val="22"/>
          <w:szCs w:val="22"/>
          <w:lang w:val="sr-Latn-RS"/>
        </w:rPr>
        <w:t>s</w:t>
      </w:r>
      <w:r w:rsidRPr="001D0DFF">
        <w:rPr>
          <w:rFonts w:eastAsia="Times New Roman"/>
          <w:color w:val="221F20"/>
          <w:sz w:val="22"/>
          <w:szCs w:val="22"/>
          <w:lang w:val="sr-Latn-RS"/>
        </w:rPr>
        <w:t>t</w:t>
      </w:r>
      <w:proofErr w:type="spellEnd"/>
      <w:r w:rsidRPr="001D0DFF">
        <w:rPr>
          <w:rFonts w:eastAsia="Times New Roman"/>
          <w:color w:val="221F20"/>
          <w:spacing w:val="-6"/>
          <w:sz w:val="22"/>
          <w:szCs w:val="22"/>
          <w:lang w:val="sr-Latn-RS"/>
        </w:rPr>
        <w:t xml:space="preserve"> </w:t>
      </w:r>
      <w:proofErr w:type="spellStart"/>
      <w:r w:rsidRPr="001D0DFF">
        <w:rPr>
          <w:rFonts w:eastAsia="Times New Roman"/>
          <w:color w:val="221F20"/>
          <w:spacing w:val="1"/>
          <w:w w:val="97"/>
          <w:sz w:val="22"/>
          <w:szCs w:val="22"/>
          <w:lang w:val="sr-Latn-RS"/>
        </w:rPr>
        <w:t>S</w:t>
      </w:r>
      <w:r w:rsidRPr="001D0DFF">
        <w:rPr>
          <w:rFonts w:eastAsia="Times New Roman"/>
          <w:color w:val="221F20"/>
          <w:w w:val="97"/>
          <w:sz w:val="22"/>
          <w:szCs w:val="22"/>
          <w:lang w:val="sr-Latn-RS"/>
        </w:rPr>
        <w:t>i</w:t>
      </w:r>
      <w:r w:rsidRPr="001D0DFF">
        <w:rPr>
          <w:rFonts w:eastAsia="Times New Roman"/>
          <w:color w:val="221F20"/>
          <w:spacing w:val="1"/>
          <w:w w:val="97"/>
          <w:sz w:val="22"/>
          <w:szCs w:val="22"/>
          <w:lang w:val="sr-Latn-RS"/>
        </w:rPr>
        <w:t>gn</w:t>
      </w:r>
      <w:r w:rsidRPr="001D0DFF">
        <w:rPr>
          <w:rFonts w:eastAsia="Times New Roman"/>
          <w:color w:val="221F20"/>
          <w:w w:val="97"/>
          <w:sz w:val="22"/>
          <w:szCs w:val="22"/>
          <w:lang w:val="sr-Latn-RS"/>
        </w:rPr>
        <w:t>if</w:t>
      </w:r>
      <w:r w:rsidRPr="001D0DFF">
        <w:rPr>
          <w:rFonts w:eastAsia="Times New Roman"/>
          <w:color w:val="221F20"/>
          <w:spacing w:val="1"/>
          <w:w w:val="97"/>
          <w:sz w:val="22"/>
          <w:szCs w:val="22"/>
          <w:lang w:val="sr-Latn-RS"/>
        </w:rPr>
        <w:t>i</w:t>
      </w:r>
      <w:r w:rsidRPr="001D0DFF">
        <w:rPr>
          <w:rFonts w:eastAsia="Times New Roman"/>
          <w:color w:val="221F20"/>
          <w:w w:val="97"/>
          <w:sz w:val="22"/>
          <w:szCs w:val="22"/>
          <w:lang w:val="sr-Latn-RS"/>
        </w:rPr>
        <w:t>c</w:t>
      </w:r>
      <w:r w:rsidRPr="001D0DFF">
        <w:rPr>
          <w:rFonts w:eastAsia="Times New Roman"/>
          <w:color w:val="221F20"/>
          <w:spacing w:val="1"/>
          <w:w w:val="97"/>
          <w:sz w:val="22"/>
          <w:szCs w:val="22"/>
          <w:lang w:val="sr-Latn-RS"/>
        </w:rPr>
        <w:t>an</w:t>
      </w:r>
      <w:r w:rsidRPr="001D0DFF">
        <w:rPr>
          <w:rFonts w:eastAsia="Times New Roman"/>
          <w:color w:val="221F20"/>
          <w:w w:val="97"/>
          <w:sz w:val="22"/>
          <w:szCs w:val="22"/>
          <w:lang w:val="sr-Latn-RS"/>
        </w:rPr>
        <w:t>t</w:t>
      </w:r>
      <w:proofErr w:type="spellEnd"/>
      <w:r w:rsidRPr="001D0DFF">
        <w:rPr>
          <w:rFonts w:eastAsia="Times New Roman"/>
          <w:color w:val="221F20"/>
          <w:spacing w:val="-4"/>
          <w:w w:val="97"/>
          <w:sz w:val="22"/>
          <w:szCs w:val="22"/>
          <w:lang w:val="sr-Latn-RS"/>
        </w:rPr>
        <w:t xml:space="preserve"> </w:t>
      </w:r>
      <w:proofErr w:type="spellStart"/>
      <w:r w:rsidRPr="001D0DFF">
        <w:rPr>
          <w:rFonts w:eastAsia="Times New Roman"/>
          <w:color w:val="221F20"/>
          <w:sz w:val="22"/>
          <w:szCs w:val="22"/>
          <w:lang w:val="sr-Latn-RS"/>
        </w:rPr>
        <w:t>Di</w:t>
      </w:r>
      <w:r w:rsidRPr="001D0DFF">
        <w:rPr>
          <w:rFonts w:eastAsia="Times New Roman"/>
          <w:color w:val="221F20"/>
          <w:spacing w:val="1"/>
          <w:sz w:val="22"/>
          <w:szCs w:val="22"/>
          <w:lang w:val="sr-Latn-RS"/>
        </w:rPr>
        <w:t>g</w:t>
      </w:r>
      <w:r w:rsidRPr="001D0DFF">
        <w:rPr>
          <w:rFonts w:eastAsia="Times New Roman"/>
          <w:color w:val="221F20"/>
          <w:sz w:val="22"/>
          <w:szCs w:val="22"/>
          <w:lang w:val="sr-Latn-RS"/>
        </w:rPr>
        <w:t>it</w:t>
      </w:r>
      <w:proofErr w:type="spellEnd"/>
      <w:r w:rsidRPr="001D0DFF">
        <w:rPr>
          <w:rFonts w:eastAsia="Times New Roman"/>
          <w:color w:val="221F20"/>
          <w:spacing w:val="-9"/>
          <w:sz w:val="22"/>
          <w:szCs w:val="22"/>
          <w:lang w:val="sr-Latn-RS"/>
        </w:rPr>
        <w:t xml:space="preserve"> </w:t>
      </w:r>
      <w:proofErr w:type="spellStart"/>
      <w:r w:rsidRPr="001D0DFF">
        <w:rPr>
          <w:rFonts w:eastAsia="Times New Roman"/>
          <w:color w:val="221F20"/>
          <w:spacing w:val="-16"/>
          <w:sz w:val="22"/>
          <w:szCs w:val="22"/>
          <w:lang w:val="sr-Latn-RS"/>
        </w:rPr>
        <w:t>P</w:t>
      </w:r>
      <w:r w:rsidRPr="001D0DFF">
        <w:rPr>
          <w:rFonts w:eastAsia="Times New Roman"/>
          <w:color w:val="221F20"/>
          <w:spacing w:val="1"/>
          <w:sz w:val="22"/>
          <w:szCs w:val="22"/>
          <w:lang w:val="sr-Latn-RS"/>
        </w:rPr>
        <w:t>a</w:t>
      </w:r>
      <w:r w:rsidRPr="001D0DFF">
        <w:rPr>
          <w:rFonts w:eastAsia="Times New Roman"/>
          <w:color w:val="221F20"/>
          <w:sz w:val="22"/>
          <w:szCs w:val="22"/>
          <w:lang w:val="sr-Latn-RS"/>
        </w:rPr>
        <w:t>tter</w:t>
      </w:r>
      <w:r w:rsidRPr="001D0DFF">
        <w:rPr>
          <w:rFonts w:eastAsia="Times New Roman"/>
          <w:color w:val="221F20"/>
          <w:spacing w:val="1"/>
          <w:sz w:val="22"/>
          <w:szCs w:val="22"/>
          <w:lang w:val="sr-Latn-RS"/>
        </w:rPr>
        <w:t>n</w:t>
      </w:r>
      <w:r w:rsidRPr="001D0DFF">
        <w:rPr>
          <w:rFonts w:eastAsia="Times New Roman"/>
          <w:color w:val="221F20"/>
          <w:sz w:val="22"/>
          <w:szCs w:val="22"/>
          <w:lang w:val="sr-Latn-RS"/>
        </w:rPr>
        <w:t>s</w:t>
      </w:r>
      <w:proofErr w:type="spellEnd"/>
      <w:r w:rsidRPr="001D0DFF">
        <w:rPr>
          <w:rFonts w:eastAsia="Times New Roman"/>
          <w:color w:val="221F20"/>
          <w:spacing w:val="-15"/>
          <w:sz w:val="22"/>
          <w:szCs w:val="22"/>
          <w:lang w:val="sr-Latn-RS"/>
        </w:rPr>
        <w:t xml:space="preserve"> </w:t>
      </w:r>
      <w:r w:rsidRPr="001D0DFF">
        <w:rPr>
          <w:rFonts w:eastAsia="Times New Roman"/>
          <w:color w:val="221F20"/>
          <w:sz w:val="22"/>
          <w:szCs w:val="22"/>
          <w:lang w:val="sr-Latn-RS"/>
        </w:rPr>
        <w:t>f</w:t>
      </w:r>
      <w:r w:rsidRPr="001D0DFF">
        <w:rPr>
          <w:rFonts w:eastAsia="Times New Roman"/>
          <w:color w:val="221F20"/>
          <w:spacing w:val="-10"/>
          <w:sz w:val="22"/>
          <w:szCs w:val="22"/>
          <w:lang w:val="sr-Latn-RS"/>
        </w:rPr>
        <w:t>r</w:t>
      </w:r>
      <w:r w:rsidRPr="001D0DFF">
        <w:rPr>
          <w:rFonts w:eastAsia="Times New Roman"/>
          <w:color w:val="221F20"/>
          <w:spacing w:val="1"/>
          <w:sz w:val="22"/>
          <w:szCs w:val="22"/>
          <w:lang w:val="sr-Latn-RS"/>
        </w:rPr>
        <w:t>o</w:t>
      </w:r>
      <w:r w:rsidRPr="001D0DFF">
        <w:rPr>
          <w:rFonts w:eastAsia="Times New Roman"/>
          <w:color w:val="221F20"/>
          <w:sz w:val="22"/>
          <w:szCs w:val="22"/>
          <w:lang w:val="sr-Latn-RS"/>
        </w:rPr>
        <w:t>m</w:t>
      </w:r>
      <w:r w:rsidRPr="001D0DFF">
        <w:rPr>
          <w:rFonts w:eastAsia="Times New Roman"/>
          <w:color w:val="221F20"/>
          <w:spacing w:val="-8"/>
          <w:sz w:val="22"/>
          <w:szCs w:val="22"/>
          <w:lang w:val="sr-Latn-RS"/>
        </w:rPr>
        <w:t xml:space="preserve"> </w:t>
      </w:r>
      <w:proofErr w:type="spellStart"/>
      <w:r w:rsidRPr="001D0DFF">
        <w:rPr>
          <w:rFonts w:eastAsia="Times New Roman"/>
          <w:color w:val="221F20"/>
          <w:sz w:val="22"/>
          <w:szCs w:val="22"/>
          <w:lang w:val="sr-Latn-RS"/>
        </w:rPr>
        <w:t>Mixt</w:t>
      </w:r>
      <w:r w:rsidRPr="001D0DFF">
        <w:rPr>
          <w:rFonts w:eastAsia="Times New Roman"/>
          <w:color w:val="221F20"/>
          <w:spacing w:val="1"/>
          <w:sz w:val="22"/>
          <w:szCs w:val="22"/>
          <w:lang w:val="sr-Latn-RS"/>
        </w:rPr>
        <w:t>u</w:t>
      </w:r>
      <w:r w:rsidRPr="001D0DFF">
        <w:rPr>
          <w:rFonts w:eastAsia="Times New Roman"/>
          <w:color w:val="221F20"/>
          <w:spacing w:val="-8"/>
          <w:sz w:val="22"/>
          <w:szCs w:val="22"/>
          <w:lang w:val="sr-Latn-RS"/>
        </w:rPr>
        <w:t>r</w:t>
      </w:r>
      <w:r w:rsidRPr="001D0DFF">
        <w:rPr>
          <w:rFonts w:eastAsia="Times New Roman"/>
          <w:color w:val="221F20"/>
          <w:sz w:val="22"/>
          <w:szCs w:val="22"/>
          <w:lang w:val="sr-Latn-RS"/>
        </w:rPr>
        <w:t>es</w:t>
      </w:r>
      <w:proofErr w:type="spellEnd"/>
      <w:r w:rsidRPr="001D0DFF">
        <w:rPr>
          <w:rFonts w:eastAsia="Times New Roman"/>
          <w:color w:val="221F20"/>
          <w:spacing w:val="-12"/>
          <w:sz w:val="22"/>
          <w:szCs w:val="22"/>
          <w:lang w:val="sr-Latn-RS"/>
        </w:rPr>
        <w:t xml:space="preserve"> </w:t>
      </w:r>
      <w:proofErr w:type="spellStart"/>
      <w:r w:rsidRPr="001D0DFF">
        <w:rPr>
          <w:rFonts w:eastAsia="Times New Roman"/>
          <w:color w:val="221F20"/>
          <w:spacing w:val="1"/>
          <w:sz w:val="22"/>
          <w:szCs w:val="22"/>
          <w:lang w:val="sr-Latn-RS"/>
        </w:rPr>
        <w:t>o</w:t>
      </w:r>
      <w:r w:rsidRPr="001D0DFF">
        <w:rPr>
          <w:rFonts w:eastAsia="Times New Roman"/>
          <w:color w:val="221F20"/>
          <w:sz w:val="22"/>
          <w:szCs w:val="22"/>
          <w:lang w:val="sr-Latn-RS"/>
        </w:rPr>
        <w:t>f</w:t>
      </w:r>
      <w:proofErr w:type="spellEnd"/>
      <w:r w:rsidRPr="001D0DFF">
        <w:rPr>
          <w:rFonts w:eastAsia="Times New Roman"/>
          <w:color w:val="221F20"/>
          <w:spacing w:val="-7"/>
          <w:sz w:val="22"/>
          <w:szCs w:val="22"/>
          <w:lang w:val="sr-Latn-RS"/>
        </w:rPr>
        <w:t xml:space="preserve"> </w:t>
      </w:r>
      <w:proofErr w:type="spellStart"/>
      <w:r w:rsidRPr="001D0DFF">
        <w:rPr>
          <w:rFonts w:eastAsia="Times New Roman"/>
          <w:color w:val="221F20"/>
          <w:sz w:val="22"/>
          <w:szCs w:val="22"/>
          <w:lang w:val="sr-Latn-RS"/>
        </w:rPr>
        <w:t>U</w:t>
      </w:r>
      <w:r w:rsidRPr="001D0DFF">
        <w:rPr>
          <w:rFonts w:eastAsia="Times New Roman"/>
          <w:color w:val="221F20"/>
          <w:spacing w:val="1"/>
          <w:sz w:val="22"/>
          <w:szCs w:val="22"/>
          <w:lang w:val="sr-Latn-RS"/>
        </w:rPr>
        <w:t>n</w:t>
      </w:r>
      <w:r w:rsidRPr="001D0DFF">
        <w:rPr>
          <w:rFonts w:eastAsia="Times New Roman"/>
          <w:color w:val="221F20"/>
          <w:sz w:val="22"/>
          <w:szCs w:val="22"/>
          <w:lang w:val="sr-Latn-RS"/>
        </w:rPr>
        <w:t>if</w:t>
      </w:r>
      <w:r w:rsidRPr="001D0DFF">
        <w:rPr>
          <w:rFonts w:eastAsia="Times New Roman"/>
          <w:color w:val="221F20"/>
          <w:spacing w:val="1"/>
          <w:sz w:val="22"/>
          <w:szCs w:val="22"/>
          <w:lang w:val="sr-Latn-RS"/>
        </w:rPr>
        <w:t>o</w:t>
      </w:r>
      <w:r w:rsidRPr="001D0DFF">
        <w:rPr>
          <w:rFonts w:eastAsia="Times New Roman"/>
          <w:color w:val="221F20"/>
          <w:sz w:val="22"/>
          <w:szCs w:val="22"/>
          <w:lang w:val="sr-Latn-RS"/>
        </w:rPr>
        <w:t>rm</w:t>
      </w:r>
      <w:proofErr w:type="spellEnd"/>
      <w:r w:rsidR="001D0DFF">
        <w:rPr>
          <w:rFonts w:eastAsia="Times New Roman"/>
          <w:color w:val="221F20"/>
          <w:sz w:val="22"/>
          <w:szCs w:val="22"/>
          <w:lang w:val="sr-Latn-RS"/>
        </w:rPr>
        <w:t xml:space="preserve"> </w:t>
      </w:r>
      <w:proofErr w:type="spellStart"/>
      <w:r w:rsidRPr="001D0DFF">
        <w:rPr>
          <w:rFonts w:eastAsia="Times New Roman"/>
          <w:color w:val="221F20"/>
          <w:sz w:val="22"/>
          <w:szCs w:val="22"/>
          <w:lang w:val="sr-Latn-RS"/>
        </w:rPr>
        <w:t>Di</w:t>
      </w:r>
      <w:r w:rsidRPr="001D0DFF">
        <w:rPr>
          <w:rFonts w:eastAsia="Times New Roman"/>
          <w:color w:val="221F20"/>
          <w:spacing w:val="1"/>
          <w:sz w:val="22"/>
          <w:szCs w:val="22"/>
          <w:lang w:val="sr-Latn-RS"/>
        </w:rPr>
        <w:t>g</w:t>
      </w:r>
      <w:r w:rsidRPr="001D0DFF">
        <w:rPr>
          <w:rFonts w:eastAsia="Times New Roman"/>
          <w:color w:val="221F20"/>
          <w:sz w:val="22"/>
          <w:szCs w:val="22"/>
          <w:lang w:val="sr-Latn-RS"/>
        </w:rPr>
        <w:t>it</w:t>
      </w:r>
      <w:r w:rsidRPr="001D0DFF">
        <w:rPr>
          <w:rFonts w:eastAsia="Times New Roman"/>
          <w:color w:val="221F20"/>
          <w:spacing w:val="-1"/>
          <w:sz w:val="22"/>
          <w:szCs w:val="22"/>
          <w:lang w:val="sr-Latn-RS"/>
        </w:rPr>
        <w:t>s</w:t>
      </w:r>
      <w:proofErr w:type="spellEnd"/>
      <w:r w:rsidR="001D0DFF">
        <w:rPr>
          <w:rFonts w:eastAsia="Times New Roman"/>
          <w:color w:val="221F20"/>
          <w:spacing w:val="-1"/>
          <w:sz w:val="22"/>
          <w:szCs w:val="22"/>
          <w:lang w:val="sr-Latn-RS"/>
        </w:rPr>
        <w:t>“</w:t>
      </w:r>
      <w:r w:rsidRPr="008C040F">
        <w:rPr>
          <w:rFonts w:eastAsia="Times New Roman"/>
          <w:color w:val="221F20"/>
          <w:sz w:val="22"/>
          <w:szCs w:val="22"/>
          <w:lang w:val="sr-Latn-RS"/>
        </w:rPr>
        <w:t>,</w:t>
      </w:r>
      <w:r w:rsidRPr="008C040F">
        <w:rPr>
          <w:rFonts w:eastAsia="Times New Roman"/>
          <w:color w:val="221F20"/>
          <w:spacing w:val="-4"/>
          <w:sz w:val="22"/>
          <w:szCs w:val="22"/>
          <w:lang w:val="sr-Latn-RS"/>
        </w:rPr>
        <w:t xml:space="preserve"> </w:t>
      </w:r>
      <w:proofErr w:type="spellStart"/>
      <w:r w:rsidRPr="001D0DFF">
        <w:rPr>
          <w:rFonts w:eastAsia="Times New Roman"/>
          <w:i/>
          <w:color w:val="221F20"/>
          <w:sz w:val="22"/>
          <w:szCs w:val="22"/>
          <w:lang w:val="sr-Latn-RS"/>
        </w:rPr>
        <w:t>A</w:t>
      </w:r>
      <w:r w:rsidRPr="001D0DFF">
        <w:rPr>
          <w:rFonts w:eastAsia="Times New Roman"/>
          <w:i/>
          <w:color w:val="221F20"/>
          <w:spacing w:val="1"/>
          <w:sz w:val="22"/>
          <w:szCs w:val="22"/>
          <w:lang w:val="sr-Latn-RS"/>
        </w:rPr>
        <w:t>mer</w:t>
      </w:r>
      <w:r w:rsidRPr="001D0DFF">
        <w:rPr>
          <w:rFonts w:eastAsia="Times New Roman"/>
          <w:i/>
          <w:color w:val="221F20"/>
          <w:sz w:val="22"/>
          <w:szCs w:val="22"/>
          <w:lang w:val="sr-Latn-RS"/>
        </w:rPr>
        <w:t>i</w:t>
      </w:r>
      <w:r w:rsidRPr="001D0DFF">
        <w:rPr>
          <w:rFonts w:eastAsia="Times New Roman"/>
          <w:i/>
          <w:color w:val="221F20"/>
          <w:spacing w:val="1"/>
          <w:sz w:val="22"/>
          <w:szCs w:val="22"/>
          <w:lang w:val="sr-Latn-RS"/>
        </w:rPr>
        <w:t>ca</w:t>
      </w:r>
      <w:r w:rsidRPr="001D0DFF">
        <w:rPr>
          <w:rFonts w:eastAsia="Times New Roman"/>
          <w:i/>
          <w:color w:val="221F20"/>
          <w:sz w:val="22"/>
          <w:szCs w:val="22"/>
          <w:lang w:val="sr-Latn-RS"/>
        </w:rPr>
        <w:t>n</w:t>
      </w:r>
      <w:proofErr w:type="spellEnd"/>
      <w:r w:rsidRPr="001D0DFF">
        <w:rPr>
          <w:rFonts w:eastAsia="Times New Roman"/>
          <w:i/>
          <w:color w:val="221F20"/>
          <w:spacing w:val="-11"/>
          <w:sz w:val="22"/>
          <w:szCs w:val="22"/>
          <w:lang w:val="sr-Latn-RS"/>
        </w:rPr>
        <w:t xml:space="preserve"> </w:t>
      </w:r>
      <w:proofErr w:type="spellStart"/>
      <w:r w:rsidRPr="001D0DFF">
        <w:rPr>
          <w:rFonts w:eastAsia="Times New Roman"/>
          <w:i/>
          <w:color w:val="221F20"/>
          <w:spacing w:val="-1"/>
          <w:sz w:val="22"/>
          <w:szCs w:val="22"/>
          <w:lang w:val="sr-Latn-RS"/>
        </w:rPr>
        <w:t>S</w:t>
      </w:r>
      <w:r w:rsidRPr="001D0DFF">
        <w:rPr>
          <w:rFonts w:eastAsia="Times New Roman"/>
          <w:i/>
          <w:color w:val="221F20"/>
          <w:sz w:val="22"/>
          <w:szCs w:val="22"/>
          <w:lang w:val="sr-Latn-RS"/>
        </w:rPr>
        <w:t>t</w:t>
      </w:r>
      <w:r w:rsidRPr="001D0DFF">
        <w:rPr>
          <w:rFonts w:eastAsia="Times New Roman"/>
          <w:i/>
          <w:color w:val="221F20"/>
          <w:spacing w:val="1"/>
          <w:sz w:val="22"/>
          <w:szCs w:val="22"/>
          <w:lang w:val="sr-Latn-RS"/>
        </w:rPr>
        <w:t>a</w:t>
      </w:r>
      <w:r w:rsidRPr="001D0DFF">
        <w:rPr>
          <w:rFonts w:eastAsia="Times New Roman"/>
          <w:i/>
          <w:color w:val="221F20"/>
          <w:sz w:val="22"/>
          <w:szCs w:val="22"/>
          <w:lang w:val="sr-Latn-RS"/>
        </w:rPr>
        <w:t>ti</w:t>
      </w:r>
      <w:r w:rsidRPr="001D0DFF">
        <w:rPr>
          <w:rFonts w:eastAsia="Times New Roman"/>
          <w:i/>
          <w:color w:val="221F20"/>
          <w:spacing w:val="-1"/>
          <w:sz w:val="22"/>
          <w:szCs w:val="22"/>
          <w:lang w:val="sr-Latn-RS"/>
        </w:rPr>
        <w:t>s</w:t>
      </w:r>
      <w:r w:rsidRPr="001D0DFF">
        <w:rPr>
          <w:rFonts w:eastAsia="Times New Roman"/>
          <w:i/>
          <w:color w:val="221F20"/>
          <w:sz w:val="22"/>
          <w:szCs w:val="22"/>
          <w:lang w:val="sr-Latn-RS"/>
        </w:rPr>
        <w:t>ti</w:t>
      </w:r>
      <w:r w:rsidRPr="001D0DFF">
        <w:rPr>
          <w:rFonts w:eastAsia="Times New Roman"/>
          <w:i/>
          <w:color w:val="221F20"/>
          <w:spacing w:val="1"/>
          <w:sz w:val="22"/>
          <w:szCs w:val="22"/>
          <w:lang w:val="sr-Latn-RS"/>
        </w:rPr>
        <w:t>c</w:t>
      </w:r>
      <w:r w:rsidRPr="001D0DFF">
        <w:rPr>
          <w:rFonts w:eastAsia="Times New Roman"/>
          <w:i/>
          <w:color w:val="221F20"/>
          <w:sz w:val="22"/>
          <w:szCs w:val="22"/>
          <w:lang w:val="sr-Latn-RS"/>
        </w:rPr>
        <w:t>i</w:t>
      </w:r>
      <w:r w:rsidRPr="001D0DFF">
        <w:rPr>
          <w:rFonts w:eastAsia="Times New Roman"/>
          <w:i/>
          <w:color w:val="221F20"/>
          <w:spacing w:val="1"/>
          <w:sz w:val="22"/>
          <w:szCs w:val="22"/>
          <w:lang w:val="sr-Latn-RS"/>
        </w:rPr>
        <w:t>an</w:t>
      </w:r>
      <w:proofErr w:type="spellEnd"/>
      <w:r w:rsidR="001110C9">
        <w:rPr>
          <w:rFonts w:eastAsia="Times New Roman"/>
          <w:i/>
          <w:color w:val="221F20"/>
          <w:spacing w:val="1"/>
          <w:sz w:val="22"/>
          <w:szCs w:val="22"/>
          <w:lang w:val="sr-Latn-RS"/>
        </w:rPr>
        <w:t>.</w:t>
      </w:r>
    </w:p>
    <w:p w:rsidR="00672F63" w:rsidRPr="008C040F" w:rsidRDefault="00672F63" w:rsidP="008667AE">
      <w:pPr>
        <w:spacing w:before="7"/>
        <w:jc w:val="both"/>
        <w:rPr>
          <w:sz w:val="22"/>
          <w:szCs w:val="22"/>
          <w:lang w:val="sr-Latn-RS"/>
        </w:rPr>
      </w:pPr>
    </w:p>
    <w:p w:rsidR="00672F63" w:rsidRPr="008C040F" w:rsidRDefault="00672F63" w:rsidP="008667AE">
      <w:pPr>
        <w:spacing w:line="250" w:lineRule="auto"/>
        <w:ind w:right="67"/>
        <w:jc w:val="both"/>
        <w:rPr>
          <w:sz w:val="22"/>
          <w:szCs w:val="22"/>
          <w:lang w:val="sr-Latn-RS"/>
        </w:rPr>
      </w:pPr>
      <w:proofErr w:type="spellStart"/>
      <w:r w:rsidRPr="008C040F">
        <w:rPr>
          <w:rFonts w:eastAsia="Times New Roman"/>
          <w:color w:val="221F20"/>
          <w:spacing w:val="-1"/>
          <w:sz w:val="22"/>
          <w:szCs w:val="22"/>
          <w:lang w:val="sr-Latn-RS"/>
        </w:rPr>
        <w:t>P</w:t>
      </w:r>
      <w:r w:rsidRPr="008C040F">
        <w:rPr>
          <w:rFonts w:eastAsia="Times New Roman"/>
          <w:color w:val="221F20"/>
          <w:sz w:val="22"/>
          <w:szCs w:val="22"/>
          <w:lang w:val="sr-Latn-RS"/>
        </w:rPr>
        <w:t>e</w:t>
      </w:r>
      <w:r w:rsidRPr="008C040F">
        <w:rPr>
          <w:rFonts w:eastAsia="Times New Roman"/>
          <w:color w:val="221F20"/>
          <w:spacing w:val="1"/>
          <w:sz w:val="22"/>
          <w:szCs w:val="22"/>
          <w:lang w:val="sr-Latn-RS"/>
        </w:rPr>
        <w:t>ricch</w:t>
      </w:r>
      <w:r w:rsidRPr="008C040F">
        <w:rPr>
          <w:rFonts w:eastAsia="Times New Roman"/>
          <w:color w:val="221F20"/>
          <w:sz w:val="22"/>
          <w:szCs w:val="22"/>
          <w:lang w:val="sr-Latn-RS"/>
        </w:rPr>
        <w:t>i</w:t>
      </w:r>
      <w:proofErr w:type="spellEnd"/>
      <w:r w:rsidRPr="008C040F">
        <w:rPr>
          <w:rFonts w:eastAsia="Times New Roman"/>
          <w:color w:val="221F20"/>
          <w:spacing w:val="5"/>
          <w:sz w:val="22"/>
          <w:szCs w:val="22"/>
          <w:lang w:val="sr-Latn-RS"/>
        </w:rPr>
        <w:t xml:space="preserve"> </w:t>
      </w:r>
      <w:r w:rsidR="00196CBB">
        <w:rPr>
          <w:rFonts w:eastAsia="Times New Roman"/>
          <w:color w:val="221F20"/>
          <w:spacing w:val="5"/>
          <w:sz w:val="22"/>
          <w:szCs w:val="22"/>
          <w:lang w:val="sr-Latn-RS"/>
        </w:rPr>
        <w:t xml:space="preserve">L. </w:t>
      </w:r>
      <w:proofErr w:type="spellStart"/>
      <w:r w:rsidRPr="008C040F">
        <w:rPr>
          <w:rFonts w:eastAsia="Times New Roman"/>
          <w:color w:val="221F20"/>
          <w:sz w:val="22"/>
          <w:szCs w:val="22"/>
          <w:lang w:val="sr-Latn-RS"/>
        </w:rPr>
        <w:t>a</w:t>
      </w:r>
      <w:r w:rsidRPr="008C040F">
        <w:rPr>
          <w:rFonts w:eastAsia="Times New Roman"/>
          <w:color w:val="221F20"/>
          <w:spacing w:val="1"/>
          <w:sz w:val="22"/>
          <w:szCs w:val="22"/>
          <w:lang w:val="sr-Latn-RS"/>
        </w:rPr>
        <w:t>n</w:t>
      </w:r>
      <w:r w:rsidRPr="008C040F">
        <w:rPr>
          <w:rFonts w:eastAsia="Times New Roman"/>
          <w:color w:val="221F20"/>
          <w:sz w:val="22"/>
          <w:szCs w:val="22"/>
          <w:lang w:val="sr-Latn-RS"/>
        </w:rPr>
        <w:t>d</w:t>
      </w:r>
      <w:proofErr w:type="spellEnd"/>
      <w:r w:rsidRPr="008C040F">
        <w:rPr>
          <w:rFonts w:eastAsia="Times New Roman"/>
          <w:color w:val="221F20"/>
          <w:spacing w:val="13"/>
          <w:sz w:val="22"/>
          <w:szCs w:val="22"/>
          <w:lang w:val="sr-Latn-RS"/>
        </w:rPr>
        <w:t xml:space="preserve"> </w:t>
      </w:r>
      <w:proofErr w:type="spellStart"/>
      <w:r w:rsidRPr="008C040F">
        <w:rPr>
          <w:rFonts w:eastAsia="Times New Roman"/>
          <w:color w:val="221F20"/>
          <w:spacing w:val="-16"/>
          <w:sz w:val="22"/>
          <w:szCs w:val="22"/>
          <w:lang w:val="sr-Latn-RS"/>
        </w:rPr>
        <w:t>T</w:t>
      </w:r>
      <w:r w:rsidRPr="008C040F">
        <w:rPr>
          <w:rFonts w:eastAsia="Times New Roman"/>
          <w:color w:val="221F20"/>
          <w:spacing w:val="1"/>
          <w:sz w:val="22"/>
          <w:szCs w:val="22"/>
          <w:lang w:val="sr-Latn-RS"/>
        </w:rPr>
        <w:t>orre</w:t>
      </w:r>
      <w:r w:rsidRPr="008C040F">
        <w:rPr>
          <w:rFonts w:eastAsia="Times New Roman"/>
          <w:color w:val="221F20"/>
          <w:spacing w:val="-1"/>
          <w:sz w:val="22"/>
          <w:szCs w:val="22"/>
          <w:lang w:val="sr-Latn-RS"/>
        </w:rPr>
        <w:t>s</w:t>
      </w:r>
      <w:proofErr w:type="spellEnd"/>
      <w:r w:rsidRPr="008C040F">
        <w:rPr>
          <w:rFonts w:eastAsia="Times New Roman"/>
          <w:color w:val="221F20"/>
          <w:spacing w:val="12"/>
          <w:sz w:val="22"/>
          <w:szCs w:val="22"/>
          <w:lang w:val="sr-Latn-RS"/>
        </w:rPr>
        <w:t xml:space="preserve"> </w:t>
      </w:r>
      <w:r w:rsidR="00196CBB">
        <w:rPr>
          <w:rFonts w:eastAsia="Times New Roman"/>
          <w:color w:val="221F20"/>
          <w:spacing w:val="12"/>
          <w:sz w:val="22"/>
          <w:szCs w:val="22"/>
          <w:lang w:val="sr-Latn-RS"/>
        </w:rPr>
        <w:t xml:space="preserve">D. </w:t>
      </w:r>
      <w:r w:rsidR="0092194C" w:rsidRPr="008C040F">
        <w:rPr>
          <w:rFonts w:eastAsia="Times New Roman"/>
          <w:color w:val="221F20"/>
          <w:spacing w:val="12"/>
          <w:sz w:val="22"/>
          <w:szCs w:val="22"/>
          <w:lang w:val="sr-Latn-RS"/>
        </w:rPr>
        <w:t xml:space="preserve">(2004), </w:t>
      </w:r>
      <w:r w:rsidR="0092194C" w:rsidRPr="008C040F">
        <w:rPr>
          <w:rFonts w:eastAsia="Times New Roman"/>
          <w:color w:val="221F20"/>
          <w:spacing w:val="12"/>
          <w:sz w:val="22"/>
          <w:szCs w:val="22"/>
        </w:rPr>
        <w:t>“</w:t>
      </w:r>
      <w:r w:rsidRPr="008C040F">
        <w:rPr>
          <w:rFonts w:eastAsia="Times New Roman"/>
          <w:color w:val="221F20"/>
          <w:sz w:val="22"/>
          <w:szCs w:val="22"/>
          <w:lang w:val="sr-Latn-RS"/>
        </w:rPr>
        <w:t>La</w:t>
      </w:r>
      <w:r w:rsidRPr="008C040F">
        <w:rPr>
          <w:rFonts w:eastAsia="Times New Roman"/>
          <w:color w:val="221F20"/>
          <w:spacing w:val="14"/>
          <w:sz w:val="22"/>
          <w:szCs w:val="22"/>
          <w:lang w:val="sr-Latn-RS"/>
        </w:rPr>
        <w:t xml:space="preserve"> </w:t>
      </w:r>
      <w:r w:rsidRPr="008C040F">
        <w:rPr>
          <w:rFonts w:eastAsia="Times New Roman"/>
          <w:color w:val="221F20"/>
          <w:sz w:val="22"/>
          <w:szCs w:val="22"/>
          <w:lang w:val="sr-Latn-RS"/>
        </w:rPr>
        <w:t>L</w:t>
      </w:r>
      <w:r w:rsidRPr="008C040F">
        <w:rPr>
          <w:rFonts w:eastAsia="Times New Roman"/>
          <w:color w:val="221F20"/>
          <w:spacing w:val="-4"/>
          <w:sz w:val="22"/>
          <w:szCs w:val="22"/>
          <w:lang w:val="sr-Latn-RS"/>
        </w:rPr>
        <w:t>e</w:t>
      </w:r>
      <w:r w:rsidRPr="008C040F">
        <w:rPr>
          <w:rFonts w:eastAsia="Times New Roman"/>
          <w:color w:val="221F20"/>
          <w:sz w:val="22"/>
          <w:szCs w:val="22"/>
          <w:lang w:val="sr-Latn-RS"/>
        </w:rPr>
        <w:t>y</w:t>
      </w:r>
      <w:r w:rsidRPr="008C040F">
        <w:rPr>
          <w:rFonts w:eastAsia="Times New Roman"/>
          <w:color w:val="221F20"/>
          <w:spacing w:val="12"/>
          <w:sz w:val="22"/>
          <w:szCs w:val="22"/>
          <w:lang w:val="sr-Latn-RS"/>
        </w:rPr>
        <w:t xml:space="preserve"> </w:t>
      </w:r>
      <w:r w:rsidRPr="008C040F">
        <w:rPr>
          <w:rFonts w:eastAsia="Times New Roman"/>
          <w:color w:val="221F20"/>
          <w:spacing w:val="1"/>
          <w:sz w:val="22"/>
          <w:szCs w:val="22"/>
          <w:lang w:val="sr-Latn-RS"/>
        </w:rPr>
        <w:t>d</w:t>
      </w:r>
      <w:r w:rsidRPr="008C040F">
        <w:rPr>
          <w:rFonts w:eastAsia="Times New Roman"/>
          <w:color w:val="221F20"/>
          <w:sz w:val="22"/>
          <w:szCs w:val="22"/>
          <w:lang w:val="sr-Latn-RS"/>
        </w:rPr>
        <w:t>e</w:t>
      </w:r>
      <w:r w:rsidRPr="008C040F">
        <w:rPr>
          <w:rFonts w:eastAsia="Times New Roman"/>
          <w:color w:val="221F20"/>
          <w:spacing w:val="13"/>
          <w:sz w:val="22"/>
          <w:szCs w:val="22"/>
          <w:lang w:val="sr-Latn-RS"/>
        </w:rPr>
        <w:t xml:space="preserve"> </w:t>
      </w:r>
      <w:r w:rsidRPr="008C040F">
        <w:rPr>
          <w:rFonts w:eastAsia="Times New Roman"/>
          <w:color w:val="221F20"/>
          <w:spacing w:val="-1"/>
          <w:sz w:val="22"/>
          <w:szCs w:val="22"/>
          <w:lang w:val="sr-Latn-RS"/>
        </w:rPr>
        <w:t>N</w:t>
      </w:r>
      <w:r w:rsidRPr="008C040F">
        <w:rPr>
          <w:rFonts w:eastAsia="Times New Roman"/>
          <w:color w:val="221F20"/>
          <w:spacing w:val="-2"/>
          <w:sz w:val="22"/>
          <w:szCs w:val="22"/>
          <w:lang w:val="sr-Latn-RS"/>
        </w:rPr>
        <w:t>e</w:t>
      </w:r>
      <w:r w:rsidRPr="008C040F">
        <w:rPr>
          <w:rFonts w:eastAsia="Times New Roman"/>
          <w:color w:val="221F20"/>
          <w:spacing w:val="-1"/>
          <w:sz w:val="22"/>
          <w:szCs w:val="22"/>
          <w:lang w:val="sr-Latn-RS"/>
        </w:rPr>
        <w:t>w</w:t>
      </w:r>
      <w:r w:rsidRPr="008C040F">
        <w:rPr>
          <w:rFonts w:eastAsia="Times New Roman"/>
          <w:color w:val="221F20"/>
          <w:spacing w:val="1"/>
          <w:sz w:val="22"/>
          <w:szCs w:val="22"/>
          <w:lang w:val="sr-Latn-RS"/>
        </w:rPr>
        <w:t>co</w:t>
      </w:r>
      <w:r w:rsidRPr="008C040F">
        <w:rPr>
          <w:rFonts w:eastAsia="Times New Roman"/>
          <w:color w:val="221F20"/>
          <w:sz w:val="22"/>
          <w:szCs w:val="22"/>
          <w:lang w:val="sr-Latn-RS"/>
        </w:rPr>
        <w:t>m</w:t>
      </w:r>
      <w:r w:rsidRPr="008C040F">
        <w:rPr>
          <w:rFonts w:eastAsia="Times New Roman"/>
          <w:color w:val="221F20"/>
          <w:spacing w:val="1"/>
          <w:sz w:val="22"/>
          <w:szCs w:val="22"/>
          <w:lang w:val="sr-Latn-RS"/>
        </w:rPr>
        <w:t>b-Ben</w:t>
      </w:r>
      <w:r w:rsidRPr="008C040F">
        <w:rPr>
          <w:rFonts w:eastAsia="Times New Roman"/>
          <w:color w:val="221F20"/>
          <w:sz w:val="22"/>
          <w:szCs w:val="22"/>
          <w:lang w:val="sr-Latn-RS"/>
        </w:rPr>
        <w:t>f</w:t>
      </w:r>
      <w:r w:rsidRPr="008C040F">
        <w:rPr>
          <w:rFonts w:eastAsia="Times New Roman"/>
          <w:color w:val="221F20"/>
          <w:spacing w:val="1"/>
          <w:sz w:val="22"/>
          <w:szCs w:val="22"/>
          <w:lang w:val="sr-Latn-RS"/>
        </w:rPr>
        <w:t>o</w:t>
      </w:r>
      <w:r w:rsidRPr="008C040F">
        <w:rPr>
          <w:rFonts w:eastAsia="Times New Roman"/>
          <w:color w:val="221F20"/>
          <w:spacing w:val="-8"/>
          <w:sz w:val="22"/>
          <w:szCs w:val="22"/>
          <w:lang w:val="sr-Latn-RS"/>
        </w:rPr>
        <w:t>r</w:t>
      </w:r>
      <w:r w:rsidRPr="008C040F">
        <w:rPr>
          <w:rFonts w:eastAsia="Times New Roman"/>
          <w:color w:val="221F20"/>
          <w:sz w:val="22"/>
          <w:szCs w:val="22"/>
          <w:lang w:val="sr-Latn-RS"/>
        </w:rPr>
        <w:t>d</w:t>
      </w:r>
      <w:r w:rsidRPr="008C040F">
        <w:rPr>
          <w:rFonts w:eastAsia="Times New Roman"/>
          <w:color w:val="221F20"/>
          <w:spacing w:val="-4"/>
          <w:sz w:val="22"/>
          <w:szCs w:val="22"/>
          <w:lang w:val="sr-Latn-RS"/>
        </w:rPr>
        <w:t xml:space="preserve"> </w:t>
      </w:r>
      <w:r w:rsidRPr="008C040F">
        <w:rPr>
          <w:rFonts w:eastAsia="Times New Roman"/>
          <w:color w:val="221F20"/>
          <w:sz w:val="22"/>
          <w:szCs w:val="22"/>
          <w:lang w:val="sr-Latn-RS"/>
        </w:rPr>
        <w:t>y</w:t>
      </w:r>
      <w:r w:rsidRPr="008C040F">
        <w:rPr>
          <w:rFonts w:eastAsia="Times New Roman"/>
          <w:color w:val="221F20"/>
          <w:spacing w:val="17"/>
          <w:sz w:val="22"/>
          <w:szCs w:val="22"/>
          <w:lang w:val="sr-Latn-RS"/>
        </w:rPr>
        <w:t xml:space="preserve"> </w:t>
      </w:r>
      <w:r w:rsidRPr="008C040F">
        <w:rPr>
          <w:rFonts w:eastAsia="Times New Roman"/>
          <w:color w:val="221F20"/>
          <w:spacing w:val="-1"/>
          <w:sz w:val="22"/>
          <w:szCs w:val="22"/>
          <w:lang w:val="sr-Latn-RS"/>
        </w:rPr>
        <w:t>s</w:t>
      </w:r>
      <w:r w:rsidRPr="008C040F">
        <w:rPr>
          <w:rFonts w:eastAsia="Times New Roman"/>
          <w:color w:val="221F20"/>
          <w:spacing w:val="1"/>
          <w:sz w:val="22"/>
          <w:szCs w:val="22"/>
          <w:lang w:val="sr-Latn-RS"/>
        </w:rPr>
        <w:t>u</w:t>
      </w:r>
      <w:r w:rsidRPr="008C040F">
        <w:rPr>
          <w:rFonts w:eastAsia="Times New Roman"/>
          <w:color w:val="221F20"/>
          <w:sz w:val="22"/>
          <w:szCs w:val="22"/>
          <w:lang w:val="sr-Latn-RS"/>
        </w:rPr>
        <w:t>s</w:t>
      </w:r>
      <w:r w:rsidRPr="008C040F">
        <w:rPr>
          <w:rFonts w:eastAsia="Times New Roman"/>
          <w:color w:val="221F20"/>
          <w:spacing w:val="14"/>
          <w:sz w:val="22"/>
          <w:szCs w:val="22"/>
          <w:lang w:val="sr-Latn-RS"/>
        </w:rPr>
        <w:t xml:space="preserve"> </w:t>
      </w:r>
      <w:r w:rsidRPr="008C040F">
        <w:rPr>
          <w:rFonts w:eastAsia="Times New Roman"/>
          <w:color w:val="221F20"/>
          <w:spacing w:val="1"/>
          <w:sz w:val="22"/>
          <w:szCs w:val="22"/>
          <w:lang w:val="sr-Latn-RS"/>
        </w:rPr>
        <w:t>ap</w:t>
      </w:r>
      <w:r w:rsidRPr="008C040F">
        <w:rPr>
          <w:rFonts w:eastAsia="Times New Roman"/>
          <w:color w:val="221F20"/>
          <w:sz w:val="22"/>
          <w:szCs w:val="22"/>
          <w:lang w:val="sr-Latn-RS"/>
        </w:rPr>
        <w:t>lic</w:t>
      </w:r>
      <w:r w:rsidRPr="008C040F">
        <w:rPr>
          <w:rFonts w:eastAsia="Times New Roman"/>
          <w:color w:val="221F20"/>
          <w:spacing w:val="1"/>
          <w:sz w:val="22"/>
          <w:szCs w:val="22"/>
          <w:lang w:val="sr-Latn-RS"/>
        </w:rPr>
        <w:t>ac</w:t>
      </w:r>
      <w:r w:rsidRPr="008C040F">
        <w:rPr>
          <w:rFonts w:eastAsia="Times New Roman"/>
          <w:color w:val="221F20"/>
          <w:sz w:val="22"/>
          <w:szCs w:val="22"/>
          <w:lang w:val="sr-Latn-RS"/>
        </w:rPr>
        <w:t>i</w:t>
      </w:r>
      <w:r w:rsidRPr="008C040F">
        <w:rPr>
          <w:rFonts w:eastAsia="Times New Roman"/>
          <w:color w:val="221F20"/>
          <w:spacing w:val="1"/>
          <w:sz w:val="22"/>
          <w:szCs w:val="22"/>
          <w:lang w:val="sr-Latn-RS"/>
        </w:rPr>
        <w:t>one</w:t>
      </w:r>
      <w:r w:rsidRPr="008C040F">
        <w:rPr>
          <w:rFonts w:eastAsia="Times New Roman"/>
          <w:color w:val="221F20"/>
          <w:sz w:val="22"/>
          <w:szCs w:val="22"/>
          <w:lang w:val="sr-Latn-RS"/>
        </w:rPr>
        <w:t>s</w:t>
      </w:r>
      <w:r w:rsidRPr="008C040F">
        <w:rPr>
          <w:rFonts w:eastAsia="Times New Roman"/>
          <w:color w:val="221F20"/>
          <w:spacing w:val="7"/>
          <w:sz w:val="22"/>
          <w:szCs w:val="22"/>
          <w:lang w:val="sr-Latn-RS"/>
        </w:rPr>
        <w:t xml:space="preserve"> </w:t>
      </w:r>
      <w:r w:rsidRPr="008C040F">
        <w:rPr>
          <w:rFonts w:eastAsia="Times New Roman"/>
          <w:color w:val="221F20"/>
          <w:spacing w:val="1"/>
          <w:sz w:val="22"/>
          <w:szCs w:val="22"/>
          <w:lang w:val="sr-Latn-RS"/>
        </w:rPr>
        <w:t>a</w:t>
      </w:r>
      <w:r w:rsidRPr="008C040F">
        <w:rPr>
          <w:rFonts w:eastAsia="Times New Roman"/>
          <w:color w:val="221F20"/>
          <w:sz w:val="22"/>
          <w:szCs w:val="22"/>
          <w:lang w:val="sr-Latn-RS"/>
        </w:rPr>
        <w:t>l</w:t>
      </w:r>
      <w:r w:rsidRPr="008C040F">
        <w:rPr>
          <w:rFonts w:eastAsia="Times New Roman"/>
          <w:color w:val="221F20"/>
          <w:spacing w:val="8"/>
          <w:sz w:val="22"/>
          <w:szCs w:val="22"/>
          <w:lang w:val="sr-Latn-RS"/>
        </w:rPr>
        <w:t xml:space="preserve"> </w:t>
      </w:r>
      <w:r w:rsidRPr="008C040F">
        <w:rPr>
          <w:rFonts w:eastAsia="Times New Roman"/>
          <w:color w:val="221F20"/>
          <w:spacing w:val="1"/>
          <w:sz w:val="22"/>
          <w:szCs w:val="22"/>
          <w:lang w:val="sr-Latn-RS"/>
        </w:rPr>
        <w:t>Re</w:t>
      </w:r>
      <w:r w:rsidRPr="008C040F">
        <w:rPr>
          <w:rFonts w:eastAsia="Times New Roman"/>
          <w:color w:val="221F20"/>
          <w:sz w:val="22"/>
          <w:szCs w:val="22"/>
          <w:lang w:val="sr-Latn-RS"/>
        </w:rPr>
        <w:t>f</w:t>
      </w:r>
      <w:r w:rsidRPr="008C040F">
        <w:rPr>
          <w:rFonts w:eastAsia="Times New Roman"/>
          <w:color w:val="221F20"/>
          <w:spacing w:val="1"/>
          <w:sz w:val="22"/>
          <w:szCs w:val="22"/>
          <w:lang w:val="sr-Latn-RS"/>
        </w:rPr>
        <w:t>e</w:t>
      </w:r>
      <w:r w:rsidRPr="008C040F">
        <w:rPr>
          <w:rFonts w:eastAsia="Times New Roman"/>
          <w:color w:val="221F20"/>
          <w:spacing w:val="-8"/>
          <w:sz w:val="22"/>
          <w:szCs w:val="22"/>
          <w:lang w:val="sr-Latn-RS"/>
        </w:rPr>
        <w:t>r</w:t>
      </w:r>
      <w:r w:rsidRPr="008C040F">
        <w:rPr>
          <w:rFonts w:eastAsia="Times New Roman"/>
          <w:color w:val="221F20"/>
          <w:spacing w:val="1"/>
          <w:sz w:val="22"/>
          <w:szCs w:val="22"/>
          <w:lang w:val="sr-Latn-RS"/>
        </w:rPr>
        <w:t>endu</w:t>
      </w:r>
      <w:r w:rsidRPr="008C040F">
        <w:rPr>
          <w:rFonts w:eastAsia="Times New Roman"/>
          <w:color w:val="221F20"/>
          <w:sz w:val="22"/>
          <w:szCs w:val="22"/>
          <w:lang w:val="sr-Latn-RS"/>
        </w:rPr>
        <w:t xml:space="preserve">m </w:t>
      </w:r>
      <w:r w:rsidRPr="008C040F">
        <w:rPr>
          <w:rFonts w:eastAsia="Times New Roman"/>
          <w:color w:val="221F20"/>
          <w:spacing w:val="1"/>
          <w:sz w:val="22"/>
          <w:szCs w:val="22"/>
          <w:lang w:val="sr-Latn-RS"/>
        </w:rPr>
        <w:t>R</w:t>
      </w:r>
      <w:r w:rsidRPr="008C040F">
        <w:rPr>
          <w:rFonts w:eastAsia="Times New Roman"/>
          <w:color w:val="221F20"/>
          <w:spacing w:val="-2"/>
          <w:sz w:val="22"/>
          <w:szCs w:val="22"/>
          <w:lang w:val="sr-Latn-RS"/>
        </w:rPr>
        <w:t>e</w:t>
      </w:r>
      <w:r w:rsidRPr="008C040F">
        <w:rPr>
          <w:rFonts w:eastAsia="Times New Roman"/>
          <w:color w:val="221F20"/>
          <w:spacing w:val="1"/>
          <w:sz w:val="22"/>
          <w:szCs w:val="22"/>
          <w:lang w:val="sr-Latn-RS"/>
        </w:rPr>
        <w:t>voca</w:t>
      </w:r>
      <w:r w:rsidRPr="008C040F">
        <w:rPr>
          <w:rFonts w:eastAsia="Times New Roman"/>
          <w:color w:val="221F20"/>
          <w:sz w:val="22"/>
          <w:szCs w:val="22"/>
          <w:lang w:val="sr-Latn-RS"/>
        </w:rPr>
        <w:t>t</w:t>
      </w:r>
      <w:r w:rsidRPr="008C040F">
        <w:rPr>
          <w:rFonts w:eastAsia="Times New Roman"/>
          <w:color w:val="221F20"/>
          <w:spacing w:val="1"/>
          <w:sz w:val="22"/>
          <w:szCs w:val="22"/>
          <w:lang w:val="sr-Latn-RS"/>
        </w:rPr>
        <w:t>o</w:t>
      </w:r>
      <w:r w:rsidRPr="008C040F">
        <w:rPr>
          <w:rFonts w:eastAsia="Times New Roman"/>
          <w:color w:val="221F20"/>
          <w:spacing w:val="-1"/>
          <w:sz w:val="22"/>
          <w:szCs w:val="22"/>
          <w:lang w:val="sr-Latn-RS"/>
        </w:rPr>
        <w:t>r</w:t>
      </w:r>
      <w:r w:rsidRPr="008C040F">
        <w:rPr>
          <w:rFonts w:eastAsia="Times New Roman"/>
          <w:color w:val="221F20"/>
          <w:sz w:val="22"/>
          <w:szCs w:val="22"/>
          <w:lang w:val="sr-Latn-RS"/>
        </w:rPr>
        <w:t>io</w:t>
      </w:r>
      <w:r w:rsidRPr="008C040F">
        <w:rPr>
          <w:rFonts w:eastAsia="Times New Roman"/>
          <w:color w:val="221F20"/>
          <w:spacing w:val="-4"/>
          <w:sz w:val="22"/>
          <w:szCs w:val="22"/>
          <w:lang w:val="sr-Latn-RS"/>
        </w:rPr>
        <w:t xml:space="preserve"> </w:t>
      </w:r>
      <w:r w:rsidRPr="008C040F">
        <w:rPr>
          <w:rFonts w:eastAsia="Times New Roman"/>
          <w:color w:val="221F20"/>
          <w:sz w:val="22"/>
          <w:szCs w:val="22"/>
          <w:lang w:val="sr-Latn-RS"/>
        </w:rPr>
        <w:t>en</w:t>
      </w:r>
      <w:r w:rsidRPr="008C040F">
        <w:rPr>
          <w:rFonts w:eastAsia="Times New Roman"/>
          <w:color w:val="221F20"/>
          <w:spacing w:val="12"/>
          <w:sz w:val="22"/>
          <w:szCs w:val="22"/>
          <w:lang w:val="sr-Latn-RS"/>
        </w:rPr>
        <w:t xml:space="preserve"> </w:t>
      </w:r>
      <w:r w:rsidRPr="008C040F">
        <w:rPr>
          <w:rFonts w:eastAsia="Times New Roman"/>
          <w:color w:val="221F20"/>
          <w:spacing w:val="-21"/>
          <w:sz w:val="22"/>
          <w:szCs w:val="22"/>
          <w:lang w:val="sr-Latn-RS"/>
        </w:rPr>
        <w:t>V</w:t>
      </w:r>
      <w:r w:rsidRPr="008C040F">
        <w:rPr>
          <w:rFonts w:eastAsia="Times New Roman"/>
          <w:color w:val="221F20"/>
          <w:spacing w:val="1"/>
          <w:sz w:val="22"/>
          <w:szCs w:val="22"/>
          <w:lang w:val="sr-Latn-RS"/>
        </w:rPr>
        <w:t>ene</w:t>
      </w:r>
      <w:r w:rsidRPr="008C040F">
        <w:rPr>
          <w:rFonts w:eastAsia="Times New Roman"/>
          <w:color w:val="221F20"/>
          <w:spacing w:val="-1"/>
          <w:sz w:val="22"/>
          <w:szCs w:val="22"/>
          <w:lang w:val="sr-Latn-RS"/>
        </w:rPr>
        <w:t>z</w:t>
      </w:r>
      <w:r w:rsidRPr="008C040F">
        <w:rPr>
          <w:rFonts w:eastAsia="Times New Roman"/>
          <w:color w:val="221F20"/>
          <w:spacing w:val="1"/>
          <w:sz w:val="22"/>
          <w:szCs w:val="22"/>
          <w:lang w:val="sr-Latn-RS"/>
        </w:rPr>
        <w:t>ue</w:t>
      </w:r>
      <w:r w:rsidRPr="008C040F">
        <w:rPr>
          <w:rFonts w:eastAsia="Times New Roman"/>
          <w:color w:val="221F20"/>
          <w:sz w:val="22"/>
          <w:szCs w:val="22"/>
          <w:lang w:val="sr-Latn-RS"/>
        </w:rPr>
        <w:t>l</w:t>
      </w:r>
      <w:r w:rsidRPr="008C040F">
        <w:rPr>
          <w:rFonts w:eastAsia="Times New Roman"/>
          <w:color w:val="221F20"/>
          <w:spacing w:val="1"/>
          <w:sz w:val="22"/>
          <w:szCs w:val="22"/>
          <w:lang w:val="sr-Latn-RS"/>
        </w:rPr>
        <w:t>a</w:t>
      </w:r>
      <w:r w:rsidR="0092194C" w:rsidRPr="008C040F">
        <w:rPr>
          <w:rFonts w:eastAsia="Times New Roman"/>
          <w:i/>
          <w:color w:val="221F20"/>
          <w:spacing w:val="1"/>
          <w:sz w:val="22"/>
          <w:szCs w:val="22"/>
          <w:lang w:val="sr-Latn-RS"/>
        </w:rPr>
        <w:t>“</w:t>
      </w:r>
      <w:r w:rsidRPr="008C040F">
        <w:rPr>
          <w:rFonts w:eastAsia="Times New Roman"/>
          <w:color w:val="221F20"/>
          <w:sz w:val="22"/>
          <w:szCs w:val="22"/>
          <w:lang w:val="sr-Latn-RS"/>
        </w:rPr>
        <w:t>,</w:t>
      </w:r>
      <w:r w:rsidRPr="008C040F">
        <w:rPr>
          <w:rFonts w:eastAsia="Times New Roman"/>
          <w:color w:val="221F20"/>
          <w:spacing w:val="1"/>
          <w:sz w:val="22"/>
          <w:szCs w:val="22"/>
          <w:lang w:val="sr-Latn-RS"/>
        </w:rPr>
        <w:t xml:space="preserve"> </w:t>
      </w:r>
      <w:r w:rsidRPr="008C040F">
        <w:rPr>
          <w:rFonts w:eastAsia="Times New Roman"/>
          <w:i/>
          <w:color w:val="221F20"/>
          <w:spacing w:val="-1"/>
          <w:sz w:val="22"/>
          <w:szCs w:val="22"/>
          <w:lang w:val="sr-Latn-RS"/>
        </w:rPr>
        <w:t>R</w:t>
      </w:r>
      <w:r w:rsidRPr="008C040F">
        <w:rPr>
          <w:rFonts w:eastAsia="Times New Roman"/>
          <w:i/>
          <w:color w:val="221F20"/>
          <w:spacing w:val="1"/>
          <w:sz w:val="22"/>
          <w:szCs w:val="22"/>
          <w:lang w:val="sr-Latn-RS"/>
        </w:rPr>
        <w:t>epor</w:t>
      </w:r>
      <w:r w:rsidRPr="008C040F">
        <w:rPr>
          <w:rFonts w:eastAsia="Times New Roman"/>
          <w:i/>
          <w:color w:val="221F20"/>
          <w:sz w:val="22"/>
          <w:szCs w:val="22"/>
          <w:lang w:val="sr-Latn-RS"/>
        </w:rPr>
        <w:t>te</w:t>
      </w:r>
      <w:r w:rsidRPr="008C040F">
        <w:rPr>
          <w:rFonts w:eastAsia="Times New Roman"/>
          <w:i/>
          <w:color w:val="221F20"/>
          <w:spacing w:val="5"/>
          <w:sz w:val="22"/>
          <w:szCs w:val="22"/>
          <w:lang w:val="sr-Latn-RS"/>
        </w:rPr>
        <w:t xml:space="preserve"> </w:t>
      </w:r>
      <w:r w:rsidRPr="008C040F">
        <w:rPr>
          <w:rFonts w:eastAsia="Times New Roman"/>
          <w:i/>
          <w:color w:val="221F20"/>
          <w:spacing w:val="1"/>
          <w:sz w:val="22"/>
          <w:szCs w:val="22"/>
          <w:lang w:val="sr-Latn-RS"/>
        </w:rPr>
        <w:t>Técn</w:t>
      </w:r>
      <w:r w:rsidRPr="008C040F">
        <w:rPr>
          <w:rFonts w:eastAsia="Times New Roman"/>
          <w:i/>
          <w:color w:val="221F20"/>
          <w:sz w:val="22"/>
          <w:szCs w:val="22"/>
          <w:lang w:val="sr-Latn-RS"/>
        </w:rPr>
        <w:t>i</w:t>
      </w:r>
      <w:r w:rsidRPr="008C040F">
        <w:rPr>
          <w:rFonts w:eastAsia="Times New Roman"/>
          <w:i/>
          <w:color w:val="221F20"/>
          <w:spacing w:val="1"/>
          <w:sz w:val="22"/>
          <w:szCs w:val="22"/>
          <w:lang w:val="sr-Latn-RS"/>
        </w:rPr>
        <w:t>c</w:t>
      </w:r>
      <w:r w:rsidRPr="008C040F">
        <w:rPr>
          <w:rFonts w:eastAsia="Times New Roman"/>
          <w:i/>
          <w:color w:val="221F20"/>
          <w:sz w:val="22"/>
          <w:szCs w:val="22"/>
          <w:lang w:val="sr-Latn-RS"/>
        </w:rPr>
        <w:t>o</w:t>
      </w:r>
      <w:r w:rsidRPr="008C040F">
        <w:rPr>
          <w:rFonts w:eastAsia="Times New Roman"/>
          <w:i/>
          <w:color w:val="221F20"/>
          <w:spacing w:val="3"/>
          <w:sz w:val="22"/>
          <w:szCs w:val="22"/>
          <w:lang w:val="sr-Latn-RS"/>
        </w:rPr>
        <w:t xml:space="preserve"> </w:t>
      </w:r>
      <w:r w:rsidRPr="008C040F">
        <w:rPr>
          <w:rFonts w:eastAsia="Times New Roman"/>
          <w:i/>
          <w:color w:val="221F20"/>
          <w:spacing w:val="1"/>
          <w:sz w:val="22"/>
          <w:szCs w:val="22"/>
          <w:lang w:val="sr-Latn-RS"/>
        </w:rPr>
        <w:t>no- d</w:t>
      </w:r>
      <w:r w:rsidRPr="008C040F">
        <w:rPr>
          <w:rFonts w:eastAsia="Times New Roman"/>
          <w:i/>
          <w:color w:val="221F20"/>
          <w:sz w:val="22"/>
          <w:szCs w:val="22"/>
          <w:lang w:val="sr-Latn-RS"/>
        </w:rPr>
        <w:t>efi</w:t>
      </w:r>
      <w:r w:rsidRPr="008C040F">
        <w:rPr>
          <w:rFonts w:eastAsia="Times New Roman"/>
          <w:i/>
          <w:color w:val="221F20"/>
          <w:spacing w:val="1"/>
          <w:sz w:val="22"/>
          <w:szCs w:val="22"/>
          <w:lang w:val="sr-Latn-RS"/>
        </w:rPr>
        <w:t>n</w:t>
      </w:r>
      <w:r w:rsidRPr="008C040F">
        <w:rPr>
          <w:rFonts w:eastAsia="Times New Roman"/>
          <w:i/>
          <w:color w:val="221F20"/>
          <w:sz w:val="22"/>
          <w:szCs w:val="22"/>
          <w:lang w:val="sr-Latn-RS"/>
        </w:rPr>
        <w:t>it</w:t>
      </w:r>
      <w:r w:rsidRPr="008C040F">
        <w:rPr>
          <w:rFonts w:eastAsia="Times New Roman"/>
          <w:i/>
          <w:color w:val="221F20"/>
          <w:spacing w:val="-5"/>
          <w:sz w:val="22"/>
          <w:szCs w:val="22"/>
          <w:lang w:val="sr-Latn-RS"/>
        </w:rPr>
        <w:t>i</w:t>
      </w:r>
      <w:r w:rsidRPr="008C040F">
        <w:rPr>
          <w:rFonts w:eastAsia="Times New Roman"/>
          <w:i/>
          <w:color w:val="221F20"/>
          <w:spacing w:val="-4"/>
          <w:sz w:val="22"/>
          <w:szCs w:val="22"/>
          <w:lang w:val="sr-Latn-RS"/>
        </w:rPr>
        <w:t>v</w:t>
      </w:r>
      <w:r w:rsidRPr="008C040F">
        <w:rPr>
          <w:rFonts w:eastAsia="Times New Roman"/>
          <w:i/>
          <w:color w:val="221F20"/>
          <w:sz w:val="22"/>
          <w:szCs w:val="22"/>
          <w:lang w:val="sr-Latn-RS"/>
        </w:rPr>
        <w:t>o</w:t>
      </w:r>
      <w:r w:rsidRPr="008C040F">
        <w:rPr>
          <w:rFonts w:eastAsia="Times New Roman"/>
          <w:i/>
          <w:color w:val="221F20"/>
          <w:spacing w:val="-20"/>
          <w:sz w:val="22"/>
          <w:szCs w:val="22"/>
          <w:lang w:val="sr-Latn-RS"/>
        </w:rPr>
        <w:t xml:space="preserve"> </w:t>
      </w:r>
      <w:r w:rsidRPr="008C040F">
        <w:rPr>
          <w:rFonts w:eastAsia="Times New Roman"/>
          <w:i/>
          <w:color w:val="221F20"/>
          <w:spacing w:val="1"/>
          <w:sz w:val="22"/>
          <w:szCs w:val="22"/>
          <w:lang w:val="sr-Latn-RS"/>
        </w:rPr>
        <w:t>2a</w:t>
      </w:r>
      <w:r w:rsidRPr="008C040F">
        <w:rPr>
          <w:rFonts w:eastAsia="Times New Roman"/>
          <w:i/>
          <w:color w:val="221F20"/>
          <w:sz w:val="22"/>
          <w:szCs w:val="22"/>
          <w:lang w:val="sr-Latn-RS"/>
        </w:rPr>
        <w:t>.</w:t>
      </w:r>
      <w:r w:rsidRPr="008C040F">
        <w:rPr>
          <w:rFonts w:eastAsia="Times New Roman"/>
          <w:i/>
          <w:color w:val="221F20"/>
          <w:spacing w:val="-3"/>
          <w:sz w:val="22"/>
          <w:szCs w:val="22"/>
          <w:lang w:val="sr-Latn-RS"/>
        </w:rPr>
        <w:t xml:space="preserve"> </w:t>
      </w:r>
      <w:r w:rsidRPr="008C040F">
        <w:rPr>
          <w:rFonts w:eastAsia="Times New Roman"/>
          <w:i/>
          <w:color w:val="221F20"/>
          <w:spacing w:val="-1"/>
          <w:sz w:val="22"/>
          <w:szCs w:val="22"/>
          <w:lang w:val="sr-Latn-RS"/>
        </w:rPr>
        <w:t>v</w:t>
      </w:r>
      <w:r w:rsidRPr="008C040F">
        <w:rPr>
          <w:rFonts w:eastAsia="Times New Roman"/>
          <w:i/>
          <w:color w:val="221F20"/>
          <w:spacing w:val="1"/>
          <w:sz w:val="22"/>
          <w:szCs w:val="22"/>
          <w:lang w:val="sr-Latn-RS"/>
        </w:rPr>
        <w:t>er</w:t>
      </w:r>
      <w:r w:rsidRPr="008C040F">
        <w:rPr>
          <w:rFonts w:eastAsia="Times New Roman"/>
          <w:i/>
          <w:color w:val="221F20"/>
          <w:spacing w:val="-1"/>
          <w:sz w:val="22"/>
          <w:szCs w:val="22"/>
          <w:lang w:val="sr-Latn-RS"/>
        </w:rPr>
        <w:t>s</w:t>
      </w:r>
      <w:r w:rsidRPr="008C040F">
        <w:rPr>
          <w:rFonts w:eastAsia="Times New Roman"/>
          <w:i/>
          <w:color w:val="221F20"/>
          <w:sz w:val="22"/>
          <w:szCs w:val="22"/>
          <w:lang w:val="sr-Latn-RS"/>
        </w:rPr>
        <w:t>i</w:t>
      </w:r>
      <w:r w:rsidRPr="008C040F">
        <w:rPr>
          <w:rFonts w:eastAsia="Times New Roman"/>
          <w:i/>
          <w:color w:val="221F20"/>
          <w:spacing w:val="1"/>
          <w:sz w:val="22"/>
          <w:szCs w:val="22"/>
          <w:lang w:val="sr-Latn-RS"/>
        </w:rPr>
        <w:t>ón</w:t>
      </w:r>
      <w:r w:rsidRPr="008C040F">
        <w:rPr>
          <w:rFonts w:eastAsia="Times New Roman"/>
          <w:i/>
          <w:color w:val="221F20"/>
          <w:sz w:val="22"/>
          <w:szCs w:val="22"/>
          <w:lang w:val="sr-Latn-RS"/>
        </w:rPr>
        <w:t>:</w:t>
      </w:r>
      <w:r w:rsidRPr="008C040F">
        <w:rPr>
          <w:rFonts w:eastAsia="Times New Roman"/>
          <w:i/>
          <w:color w:val="221F20"/>
          <w:spacing w:val="2"/>
          <w:sz w:val="22"/>
          <w:szCs w:val="22"/>
          <w:lang w:val="sr-Latn-RS"/>
        </w:rPr>
        <w:t xml:space="preserve"> </w:t>
      </w:r>
      <w:r w:rsidRPr="008C040F">
        <w:rPr>
          <w:rFonts w:eastAsia="Times New Roman"/>
          <w:i/>
          <w:color w:val="221F20"/>
          <w:sz w:val="22"/>
          <w:szCs w:val="22"/>
          <w:lang w:val="sr-Latn-RS"/>
        </w:rPr>
        <w:t>O</w:t>
      </w:r>
      <w:r w:rsidRPr="008C040F">
        <w:rPr>
          <w:rFonts w:eastAsia="Times New Roman"/>
          <w:i/>
          <w:color w:val="221F20"/>
          <w:spacing w:val="1"/>
          <w:sz w:val="22"/>
          <w:szCs w:val="22"/>
          <w:lang w:val="sr-Latn-RS"/>
        </w:rPr>
        <w:t>c</w:t>
      </w:r>
      <w:r w:rsidRPr="008C040F">
        <w:rPr>
          <w:rFonts w:eastAsia="Times New Roman"/>
          <w:i/>
          <w:color w:val="221F20"/>
          <w:sz w:val="22"/>
          <w:szCs w:val="22"/>
          <w:lang w:val="sr-Latn-RS"/>
        </w:rPr>
        <w:t>t</w:t>
      </w:r>
      <w:r w:rsidRPr="008C040F">
        <w:rPr>
          <w:rFonts w:eastAsia="Times New Roman"/>
          <w:i/>
          <w:color w:val="221F20"/>
          <w:spacing w:val="1"/>
          <w:sz w:val="22"/>
          <w:szCs w:val="22"/>
          <w:lang w:val="sr-Latn-RS"/>
        </w:rPr>
        <w:t>ubr</w:t>
      </w:r>
      <w:r w:rsidRPr="008C040F">
        <w:rPr>
          <w:rFonts w:eastAsia="Times New Roman"/>
          <w:i/>
          <w:color w:val="221F20"/>
          <w:sz w:val="22"/>
          <w:szCs w:val="22"/>
          <w:lang w:val="sr-Latn-RS"/>
        </w:rPr>
        <w:t>e</w:t>
      </w:r>
      <w:r w:rsidRPr="008C040F">
        <w:rPr>
          <w:rFonts w:eastAsia="Times New Roman"/>
          <w:i/>
          <w:color w:val="221F20"/>
          <w:spacing w:val="-10"/>
          <w:sz w:val="22"/>
          <w:szCs w:val="22"/>
          <w:lang w:val="sr-Latn-RS"/>
        </w:rPr>
        <w:t xml:space="preserve"> </w:t>
      </w:r>
      <w:r w:rsidRPr="008C040F">
        <w:rPr>
          <w:rFonts w:eastAsia="Times New Roman"/>
          <w:i/>
          <w:color w:val="221F20"/>
          <w:spacing w:val="1"/>
          <w:sz w:val="22"/>
          <w:szCs w:val="22"/>
          <w:lang w:val="sr-Latn-RS"/>
        </w:rPr>
        <w:t>01</w:t>
      </w:r>
      <w:r w:rsidRPr="008C040F">
        <w:rPr>
          <w:rFonts w:eastAsia="Times New Roman"/>
          <w:i/>
          <w:color w:val="221F20"/>
          <w:sz w:val="22"/>
          <w:szCs w:val="22"/>
          <w:lang w:val="sr-Latn-RS"/>
        </w:rPr>
        <w:t>,</w:t>
      </w:r>
      <w:r w:rsidRPr="008C040F">
        <w:rPr>
          <w:rFonts w:eastAsia="Times New Roman"/>
          <w:i/>
          <w:color w:val="221F20"/>
          <w:spacing w:val="-6"/>
          <w:sz w:val="22"/>
          <w:szCs w:val="22"/>
          <w:lang w:val="sr-Latn-RS"/>
        </w:rPr>
        <w:t xml:space="preserve"> </w:t>
      </w:r>
      <w:r w:rsidRPr="008C040F">
        <w:rPr>
          <w:rFonts w:eastAsia="Times New Roman"/>
          <w:i/>
          <w:color w:val="221F20"/>
          <w:spacing w:val="1"/>
          <w:sz w:val="22"/>
          <w:szCs w:val="22"/>
          <w:lang w:val="sr-Latn-RS"/>
        </w:rPr>
        <w:t>2004</w:t>
      </w:r>
      <w:r w:rsidRPr="008C040F">
        <w:rPr>
          <w:rFonts w:eastAsia="Times New Roman"/>
          <w:color w:val="221F20"/>
          <w:spacing w:val="1"/>
          <w:sz w:val="22"/>
          <w:szCs w:val="22"/>
          <w:lang w:val="sr-Latn-RS"/>
        </w:rPr>
        <w:t>.</w:t>
      </w:r>
    </w:p>
    <w:p w:rsidR="00672F63" w:rsidRPr="008C040F" w:rsidRDefault="00672F63" w:rsidP="008667AE">
      <w:pPr>
        <w:spacing w:before="4" w:line="160" w:lineRule="exact"/>
        <w:jc w:val="both"/>
        <w:rPr>
          <w:sz w:val="22"/>
          <w:szCs w:val="22"/>
          <w:lang w:val="sr-Latn-RS"/>
        </w:rPr>
      </w:pPr>
    </w:p>
    <w:p w:rsidR="00672F63" w:rsidRPr="008C040F" w:rsidRDefault="00672F63" w:rsidP="008667AE">
      <w:pPr>
        <w:spacing w:line="249" w:lineRule="auto"/>
        <w:ind w:right="69"/>
        <w:jc w:val="both"/>
        <w:rPr>
          <w:sz w:val="22"/>
          <w:szCs w:val="22"/>
          <w:lang w:val="sr-Latn-RS"/>
        </w:rPr>
      </w:pPr>
      <w:r w:rsidRPr="008C040F">
        <w:rPr>
          <w:rFonts w:eastAsia="Times New Roman"/>
          <w:color w:val="221F20"/>
          <w:spacing w:val="-1"/>
          <w:sz w:val="22"/>
          <w:szCs w:val="22"/>
          <w:lang w:val="sr-Latn-RS"/>
        </w:rPr>
        <w:t>P</w:t>
      </w:r>
      <w:r w:rsidRPr="008C040F">
        <w:rPr>
          <w:rFonts w:eastAsia="Times New Roman"/>
          <w:color w:val="221F20"/>
          <w:sz w:val="22"/>
          <w:szCs w:val="22"/>
          <w:lang w:val="sr-Latn-RS"/>
        </w:rPr>
        <w:t>e</w:t>
      </w:r>
      <w:r w:rsidRPr="008C040F">
        <w:rPr>
          <w:rFonts w:eastAsia="Times New Roman"/>
          <w:color w:val="221F20"/>
          <w:spacing w:val="1"/>
          <w:sz w:val="22"/>
          <w:szCs w:val="22"/>
          <w:lang w:val="sr-Latn-RS"/>
        </w:rPr>
        <w:t>ricch</w:t>
      </w:r>
      <w:r w:rsidRPr="008C040F">
        <w:rPr>
          <w:rFonts w:eastAsia="Times New Roman"/>
          <w:color w:val="221F20"/>
          <w:sz w:val="22"/>
          <w:szCs w:val="22"/>
          <w:lang w:val="sr-Latn-RS"/>
        </w:rPr>
        <w:t>i</w:t>
      </w:r>
      <w:r w:rsidRPr="008C040F">
        <w:rPr>
          <w:rFonts w:eastAsia="Times New Roman"/>
          <w:color w:val="221F20"/>
          <w:spacing w:val="-2"/>
          <w:sz w:val="22"/>
          <w:szCs w:val="22"/>
          <w:lang w:val="sr-Latn-RS"/>
        </w:rPr>
        <w:t xml:space="preserve"> </w:t>
      </w:r>
      <w:r w:rsidR="00196CBB">
        <w:rPr>
          <w:rFonts w:eastAsia="Times New Roman"/>
          <w:color w:val="221F20"/>
          <w:spacing w:val="-2"/>
          <w:sz w:val="22"/>
          <w:szCs w:val="22"/>
          <w:lang w:val="sr-Latn-RS"/>
        </w:rPr>
        <w:t xml:space="preserve">L. </w:t>
      </w:r>
      <w:proofErr w:type="spellStart"/>
      <w:r w:rsidRPr="008C040F">
        <w:rPr>
          <w:rFonts w:eastAsia="Times New Roman"/>
          <w:color w:val="221F20"/>
          <w:sz w:val="22"/>
          <w:szCs w:val="22"/>
          <w:lang w:val="sr-Latn-RS"/>
        </w:rPr>
        <w:t>a</w:t>
      </w:r>
      <w:r w:rsidRPr="008C040F">
        <w:rPr>
          <w:rFonts w:eastAsia="Times New Roman"/>
          <w:color w:val="221F20"/>
          <w:spacing w:val="1"/>
          <w:sz w:val="22"/>
          <w:szCs w:val="22"/>
          <w:lang w:val="sr-Latn-RS"/>
        </w:rPr>
        <w:t>n</w:t>
      </w:r>
      <w:r w:rsidRPr="008C040F">
        <w:rPr>
          <w:rFonts w:eastAsia="Times New Roman"/>
          <w:color w:val="221F20"/>
          <w:sz w:val="22"/>
          <w:szCs w:val="22"/>
          <w:lang w:val="sr-Latn-RS"/>
        </w:rPr>
        <w:t>d</w:t>
      </w:r>
      <w:proofErr w:type="spellEnd"/>
      <w:r w:rsidRPr="008C040F">
        <w:rPr>
          <w:rFonts w:eastAsia="Times New Roman"/>
          <w:color w:val="221F20"/>
          <w:spacing w:val="1"/>
          <w:sz w:val="22"/>
          <w:szCs w:val="22"/>
          <w:lang w:val="sr-Latn-RS"/>
        </w:rPr>
        <w:t xml:space="preserve"> </w:t>
      </w:r>
      <w:proofErr w:type="spellStart"/>
      <w:r w:rsidRPr="008C040F">
        <w:rPr>
          <w:rFonts w:eastAsia="Times New Roman"/>
          <w:color w:val="221F20"/>
          <w:spacing w:val="-16"/>
          <w:sz w:val="22"/>
          <w:szCs w:val="22"/>
          <w:lang w:val="sr-Latn-RS"/>
        </w:rPr>
        <w:t>T</w:t>
      </w:r>
      <w:r w:rsidRPr="008C040F">
        <w:rPr>
          <w:rFonts w:eastAsia="Times New Roman"/>
          <w:color w:val="221F20"/>
          <w:spacing w:val="1"/>
          <w:sz w:val="22"/>
          <w:szCs w:val="22"/>
          <w:lang w:val="sr-Latn-RS"/>
        </w:rPr>
        <w:t>orre</w:t>
      </w:r>
      <w:r w:rsidRPr="008C040F">
        <w:rPr>
          <w:rFonts w:eastAsia="Times New Roman"/>
          <w:color w:val="221F20"/>
          <w:spacing w:val="-1"/>
          <w:sz w:val="22"/>
          <w:szCs w:val="22"/>
          <w:lang w:val="sr-Latn-RS"/>
        </w:rPr>
        <w:t>s</w:t>
      </w:r>
      <w:proofErr w:type="spellEnd"/>
      <w:r w:rsidR="00A73DC7">
        <w:rPr>
          <w:rFonts w:eastAsia="Times New Roman"/>
          <w:color w:val="221F20"/>
          <w:spacing w:val="-1"/>
          <w:sz w:val="22"/>
          <w:szCs w:val="22"/>
          <w:lang w:val="sr-Latn-RS"/>
        </w:rPr>
        <w:t xml:space="preserve"> </w:t>
      </w:r>
      <w:r w:rsidR="00196CBB">
        <w:rPr>
          <w:rFonts w:eastAsia="Times New Roman"/>
          <w:color w:val="221F20"/>
          <w:spacing w:val="-1"/>
          <w:sz w:val="22"/>
          <w:szCs w:val="22"/>
          <w:lang w:val="sr-Latn-RS"/>
        </w:rPr>
        <w:t xml:space="preserve">D. </w:t>
      </w:r>
      <w:r w:rsidR="00A73DC7">
        <w:rPr>
          <w:rFonts w:eastAsia="Times New Roman"/>
          <w:color w:val="221F20"/>
          <w:spacing w:val="-1"/>
          <w:sz w:val="22"/>
          <w:szCs w:val="22"/>
          <w:lang w:val="sr-Latn-RS"/>
        </w:rPr>
        <w:t>(2011)</w:t>
      </w:r>
      <w:r w:rsidRPr="008C040F">
        <w:rPr>
          <w:rFonts w:eastAsia="Times New Roman"/>
          <w:color w:val="221F20"/>
          <w:sz w:val="22"/>
          <w:szCs w:val="22"/>
          <w:lang w:val="sr-Latn-RS"/>
        </w:rPr>
        <w:t xml:space="preserve">, </w:t>
      </w:r>
      <w:r w:rsidR="00A73DC7">
        <w:rPr>
          <w:rFonts w:eastAsia="Times New Roman"/>
          <w:color w:val="221F20"/>
          <w:sz w:val="22"/>
          <w:szCs w:val="22"/>
        </w:rPr>
        <w:t>“</w:t>
      </w:r>
      <w:proofErr w:type="spellStart"/>
      <w:r w:rsidRPr="00A73DC7">
        <w:rPr>
          <w:rFonts w:eastAsia="Times New Roman"/>
          <w:color w:val="221F20"/>
          <w:sz w:val="22"/>
          <w:szCs w:val="22"/>
          <w:lang w:val="sr-Latn-RS"/>
        </w:rPr>
        <w:t>Q</w:t>
      </w:r>
      <w:r w:rsidRPr="00A73DC7">
        <w:rPr>
          <w:rFonts w:eastAsia="Times New Roman"/>
          <w:color w:val="221F20"/>
          <w:spacing w:val="1"/>
          <w:sz w:val="22"/>
          <w:szCs w:val="22"/>
          <w:lang w:val="sr-Latn-RS"/>
        </w:rPr>
        <w:t>u</w:t>
      </w:r>
      <w:r w:rsidRPr="00A73DC7">
        <w:rPr>
          <w:rFonts w:eastAsia="Times New Roman"/>
          <w:color w:val="221F20"/>
          <w:sz w:val="22"/>
          <w:szCs w:val="22"/>
          <w:lang w:val="sr-Latn-RS"/>
        </w:rPr>
        <w:t>i</w:t>
      </w:r>
      <w:r w:rsidRPr="00A73DC7">
        <w:rPr>
          <w:rFonts w:eastAsia="Times New Roman"/>
          <w:color w:val="221F20"/>
          <w:spacing w:val="-4"/>
          <w:sz w:val="22"/>
          <w:szCs w:val="22"/>
          <w:lang w:val="sr-Latn-RS"/>
        </w:rPr>
        <w:t>c</w:t>
      </w:r>
      <w:r w:rsidRPr="00A73DC7">
        <w:rPr>
          <w:rFonts w:eastAsia="Times New Roman"/>
          <w:color w:val="221F20"/>
          <w:sz w:val="22"/>
          <w:szCs w:val="22"/>
          <w:lang w:val="sr-Latn-RS"/>
        </w:rPr>
        <w:t>k</w:t>
      </w:r>
      <w:proofErr w:type="spellEnd"/>
      <w:r w:rsidRPr="00A73DC7">
        <w:rPr>
          <w:rFonts w:eastAsia="Times New Roman"/>
          <w:color w:val="221F20"/>
          <w:spacing w:val="1"/>
          <w:sz w:val="22"/>
          <w:szCs w:val="22"/>
          <w:lang w:val="sr-Latn-RS"/>
        </w:rPr>
        <w:t xml:space="preserve"> </w:t>
      </w:r>
      <w:proofErr w:type="spellStart"/>
      <w:r w:rsidRPr="00A73DC7">
        <w:rPr>
          <w:rFonts w:eastAsia="Times New Roman"/>
          <w:color w:val="221F20"/>
          <w:spacing w:val="1"/>
          <w:sz w:val="22"/>
          <w:szCs w:val="22"/>
          <w:lang w:val="sr-Latn-RS"/>
        </w:rPr>
        <w:t>Ano</w:t>
      </w:r>
      <w:r w:rsidRPr="00A73DC7">
        <w:rPr>
          <w:rFonts w:eastAsia="Times New Roman"/>
          <w:color w:val="221F20"/>
          <w:sz w:val="22"/>
          <w:szCs w:val="22"/>
          <w:lang w:val="sr-Latn-RS"/>
        </w:rPr>
        <w:t>m</w:t>
      </w:r>
      <w:r w:rsidRPr="00A73DC7">
        <w:rPr>
          <w:rFonts w:eastAsia="Times New Roman"/>
          <w:color w:val="221F20"/>
          <w:spacing w:val="1"/>
          <w:sz w:val="22"/>
          <w:szCs w:val="22"/>
          <w:lang w:val="sr-Latn-RS"/>
        </w:rPr>
        <w:t>a</w:t>
      </w:r>
      <w:r w:rsidRPr="00A73DC7">
        <w:rPr>
          <w:rFonts w:eastAsia="Times New Roman"/>
          <w:color w:val="221F20"/>
          <w:sz w:val="22"/>
          <w:szCs w:val="22"/>
          <w:lang w:val="sr-Latn-RS"/>
        </w:rPr>
        <w:t>ly</w:t>
      </w:r>
      <w:proofErr w:type="spellEnd"/>
      <w:r w:rsidRPr="00A73DC7">
        <w:rPr>
          <w:rFonts w:eastAsia="Times New Roman"/>
          <w:color w:val="221F20"/>
          <w:spacing w:val="-4"/>
          <w:sz w:val="22"/>
          <w:szCs w:val="22"/>
          <w:lang w:val="sr-Latn-RS"/>
        </w:rPr>
        <w:t xml:space="preserve"> </w:t>
      </w:r>
      <w:proofErr w:type="spellStart"/>
      <w:r w:rsidRPr="00A73DC7">
        <w:rPr>
          <w:rFonts w:eastAsia="Times New Roman"/>
          <w:color w:val="221F20"/>
          <w:sz w:val="22"/>
          <w:szCs w:val="22"/>
          <w:lang w:val="sr-Latn-RS"/>
        </w:rPr>
        <w:t>D</w:t>
      </w:r>
      <w:r w:rsidRPr="00A73DC7">
        <w:rPr>
          <w:rFonts w:eastAsia="Times New Roman"/>
          <w:color w:val="221F20"/>
          <w:spacing w:val="1"/>
          <w:sz w:val="22"/>
          <w:szCs w:val="22"/>
          <w:lang w:val="sr-Latn-RS"/>
        </w:rPr>
        <w:t>e</w:t>
      </w:r>
      <w:r w:rsidRPr="00A73DC7">
        <w:rPr>
          <w:rFonts w:eastAsia="Times New Roman"/>
          <w:color w:val="221F20"/>
          <w:sz w:val="22"/>
          <w:szCs w:val="22"/>
          <w:lang w:val="sr-Latn-RS"/>
        </w:rPr>
        <w:t>t</w:t>
      </w:r>
      <w:r w:rsidRPr="00A73DC7">
        <w:rPr>
          <w:rFonts w:eastAsia="Times New Roman"/>
          <w:color w:val="221F20"/>
          <w:spacing w:val="1"/>
          <w:sz w:val="22"/>
          <w:szCs w:val="22"/>
          <w:lang w:val="sr-Latn-RS"/>
        </w:rPr>
        <w:t>ec</w:t>
      </w:r>
      <w:r w:rsidRPr="00A73DC7">
        <w:rPr>
          <w:rFonts w:eastAsia="Times New Roman"/>
          <w:color w:val="221F20"/>
          <w:sz w:val="22"/>
          <w:szCs w:val="22"/>
          <w:lang w:val="sr-Latn-RS"/>
        </w:rPr>
        <w:t>ti</w:t>
      </w:r>
      <w:r w:rsidRPr="00A73DC7">
        <w:rPr>
          <w:rFonts w:eastAsia="Times New Roman"/>
          <w:color w:val="221F20"/>
          <w:spacing w:val="1"/>
          <w:sz w:val="22"/>
          <w:szCs w:val="22"/>
          <w:lang w:val="sr-Latn-RS"/>
        </w:rPr>
        <w:t>o</w:t>
      </w:r>
      <w:r w:rsidRPr="00A73DC7">
        <w:rPr>
          <w:rFonts w:eastAsia="Times New Roman"/>
          <w:color w:val="221F20"/>
          <w:sz w:val="22"/>
          <w:szCs w:val="22"/>
          <w:lang w:val="sr-Latn-RS"/>
        </w:rPr>
        <w:t>n</w:t>
      </w:r>
      <w:proofErr w:type="spellEnd"/>
      <w:r w:rsidRPr="00A73DC7">
        <w:rPr>
          <w:rFonts w:eastAsia="Times New Roman"/>
          <w:color w:val="221F20"/>
          <w:spacing w:val="-2"/>
          <w:sz w:val="22"/>
          <w:szCs w:val="22"/>
          <w:lang w:val="sr-Latn-RS"/>
        </w:rPr>
        <w:t xml:space="preserve"> </w:t>
      </w:r>
      <w:proofErr w:type="spellStart"/>
      <w:r w:rsidRPr="00A73DC7">
        <w:rPr>
          <w:rFonts w:eastAsia="Times New Roman"/>
          <w:color w:val="221F20"/>
          <w:spacing w:val="1"/>
          <w:sz w:val="22"/>
          <w:szCs w:val="22"/>
          <w:lang w:val="sr-Latn-RS"/>
        </w:rPr>
        <w:t>b</w:t>
      </w:r>
      <w:r w:rsidRPr="00A73DC7">
        <w:rPr>
          <w:rFonts w:eastAsia="Times New Roman"/>
          <w:color w:val="221F20"/>
          <w:sz w:val="22"/>
          <w:szCs w:val="22"/>
          <w:lang w:val="sr-Latn-RS"/>
        </w:rPr>
        <w:t>y</w:t>
      </w:r>
      <w:proofErr w:type="spellEnd"/>
      <w:r w:rsidRPr="00A73DC7">
        <w:rPr>
          <w:rFonts w:eastAsia="Times New Roman"/>
          <w:color w:val="221F20"/>
          <w:spacing w:val="4"/>
          <w:sz w:val="22"/>
          <w:szCs w:val="22"/>
          <w:lang w:val="sr-Latn-RS"/>
        </w:rPr>
        <w:t xml:space="preserve"> </w:t>
      </w:r>
      <w:proofErr w:type="spellStart"/>
      <w:r w:rsidRPr="00A73DC7">
        <w:rPr>
          <w:rFonts w:eastAsia="Times New Roman"/>
          <w:color w:val="221F20"/>
          <w:sz w:val="22"/>
          <w:szCs w:val="22"/>
          <w:lang w:val="sr-Latn-RS"/>
        </w:rPr>
        <w:t>t</w:t>
      </w:r>
      <w:r w:rsidRPr="00A73DC7">
        <w:rPr>
          <w:rFonts w:eastAsia="Times New Roman"/>
          <w:color w:val="221F20"/>
          <w:spacing w:val="1"/>
          <w:sz w:val="22"/>
          <w:szCs w:val="22"/>
          <w:lang w:val="sr-Latn-RS"/>
        </w:rPr>
        <w:t>h</w:t>
      </w:r>
      <w:r w:rsidRPr="00A73DC7">
        <w:rPr>
          <w:rFonts w:eastAsia="Times New Roman"/>
          <w:color w:val="221F20"/>
          <w:sz w:val="22"/>
          <w:szCs w:val="22"/>
          <w:lang w:val="sr-Latn-RS"/>
        </w:rPr>
        <w:t>e</w:t>
      </w:r>
      <w:proofErr w:type="spellEnd"/>
      <w:r w:rsidRPr="00A73DC7">
        <w:rPr>
          <w:rFonts w:eastAsia="Times New Roman"/>
          <w:color w:val="221F20"/>
          <w:spacing w:val="4"/>
          <w:sz w:val="22"/>
          <w:szCs w:val="22"/>
          <w:lang w:val="sr-Latn-RS"/>
        </w:rPr>
        <w:t xml:space="preserve"> </w:t>
      </w:r>
      <w:proofErr w:type="spellStart"/>
      <w:r w:rsidRPr="00A73DC7">
        <w:rPr>
          <w:rFonts w:eastAsia="Times New Roman"/>
          <w:color w:val="221F20"/>
          <w:spacing w:val="-1"/>
          <w:sz w:val="22"/>
          <w:szCs w:val="22"/>
          <w:lang w:val="sr-Latn-RS"/>
        </w:rPr>
        <w:t>N</w:t>
      </w:r>
      <w:r w:rsidRPr="00A73DC7">
        <w:rPr>
          <w:rFonts w:eastAsia="Times New Roman"/>
          <w:color w:val="221F20"/>
          <w:spacing w:val="-2"/>
          <w:sz w:val="22"/>
          <w:szCs w:val="22"/>
          <w:lang w:val="sr-Latn-RS"/>
        </w:rPr>
        <w:t>e</w:t>
      </w:r>
      <w:r w:rsidRPr="00A73DC7">
        <w:rPr>
          <w:rFonts w:eastAsia="Times New Roman"/>
          <w:color w:val="221F20"/>
          <w:spacing w:val="-1"/>
          <w:sz w:val="22"/>
          <w:szCs w:val="22"/>
          <w:lang w:val="sr-Latn-RS"/>
        </w:rPr>
        <w:t>w</w:t>
      </w:r>
      <w:r w:rsidRPr="00A73DC7">
        <w:rPr>
          <w:rFonts w:eastAsia="Times New Roman"/>
          <w:color w:val="221F20"/>
          <w:sz w:val="22"/>
          <w:szCs w:val="22"/>
          <w:lang w:val="sr-Latn-RS"/>
        </w:rPr>
        <w:t>c</w:t>
      </w:r>
      <w:r w:rsidRPr="00A73DC7">
        <w:rPr>
          <w:rFonts w:eastAsia="Times New Roman"/>
          <w:color w:val="221F20"/>
          <w:spacing w:val="1"/>
          <w:sz w:val="22"/>
          <w:szCs w:val="22"/>
          <w:lang w:val="sr-Latn-RS"/>
        </w:rPr>
        <w:t>o</w:t>
      </w:r>
      <w:r w:rsidRPr="00A73DC7">
        <w:rPr>
          <w:rFonts w:eastAsia="Times New Roman"/>
          <w:color w:val="221F20"/>
          <w:sz w:val="22"/>
          <w:szCs w:val="22"/>
          <w:lang w:val="sr-Latn-RS"/>
        </w:rPr>
        <w:t>m</w:t>
      </w:r>
      <w:r w:rsidRPr="00A73DC7">
        <w:rPr>
          <w:rFonts w:eastAsia="Times New Roman"/>
          <w:color w:val="221F20"/>
          <w:spacing w:val="1"/>
          <w:sz w:val="22"/>
          <w:szCs w:val="22"/>
          <w:lang w:val="sr-Latn-RS"/>
        </w:rPr>
        <w:t>b</w:t>
      </w:r>
      <w:proofErr w:type="spellEnd"/>
      <w:r w:rsidR="008667AE">
        <w:rPr>
          <w:rFonts w:eastAsia="Times New Roman"/>
          <w:color w:val="221F20"/>
          <w:spacing w:val="1"/>
          <w:sz w:val="22"/>
          <w:szCs w:val="22"/>
          <w:lang w:val="sr-Latn-RS"/>
        </w:rPr>
        <w:t xml:space="preserve"> </w:t>
      </w:r>
      <w:proofErr w:type="spellStart"/>
      <w:r w:rsidRPr="00A73DC7">
        <w:rPr>
          <w:rFonts w:eastAsia="Times New Roman"/>
          <w:color w:val="221F20"/>
          <w:spacing w:val="1"/>
          <w:sz w:val="22"/>
          <w:szCs w:val="22"/>
          <w:lang w:val="sr-Latn-RS"/>
        </w:rPr>
        <w:t>Ben</w:t>
      </w:r>
      <w:r w:rsidRPr="00A73DC7">
        <w:rPr>
          <w:rFonts w:eastAsia="Times New Roman"/>
          <w:color w:val="221F20"/>
          <w:sz w:val="22"/>
          <w:szCs w:val="22"/>
          <w:lang w:val="sr-Latn-RS"/>
        </w:rPr>
        <w:t>f</w:t>
      </w:r>
      <w:r w:rsidRPr="00A73DC7">
        <w:rPr>
          <w:rFonts w:eastAsia="Times New Roman"/>
          <w:color w:val="221F20"/>
          <w:spacing w:val="1"/>
          <w:sz w:val="22"/>
          <w:szCs w:val="22"/>
          <w:lang w:val="sr-Latn-RS"/>
        </w:rPr>
        <w:t>o</w:t>
      </w:r>
      <w:r w:rsidRPr="00A73DC7">
        <w:rPr>
          <w:rFonts w:eastAsia="Times New Roman"/>
          <w:color w:val="221F20"/>
          <w:spacing w:val="-8"/>
          <w:sz w:val="22"/>
          <w:szCs w:val="22"/>
          <w:lang w:val="sr-Latn-RS"/>
        </w:rPr>
        <w:t>r</w:t>
      </w:r>
      <w:r w:rsidRPr="00A73DC7">
        <w:rPr>
          <w:rFonts w:eastAsia="Times New Roman"/>
          <w:color w:val="221F20"/>
          <w:sz w:val="22"/>
          <w:szCs w:val="22"/>
          <w:lang w:val="sr-Latn-RS"/>
        </w:rPr>
        <w:t>d</w:t>
      </w:r>
      <w:proofErr w:type="spellEnd"/>
      <w:r w:rsidRPr="00A73DC7">
        <w:rPr>
          <w:rFonts w:eastAsia="Times New Roman"/>
          <w:color w:val="221F20"/>
          <w:spacing w:val="8"/>
          <w:sz w:val="22"/>
          <w:szCs w:val="22"/>
          <w:lang w:val="sr-Latn-RS"/>
        </w:rPr>
        <w:t xml:space="preserve"> </w:t>
      </w:r>
      <w:proofErr w:type="spellStart"/>
      <w:r w:rsidRPr="00A73DC7">
        <w:rPr>
          <w:rFonts w:eastAsia="Times New Roman"/>
          <w:color w:val="221F20"/>
          <w:sz w:val="22"/>
          <w:szCs w:val="22"/>
          <w:lang w:val="sr-Latn-RS"/>
        </w:rPr>
        <w:t>L</w:t>
      </w:r>
      <w:r w:rsidRPr="00A73DC7">
        <w:rPr>
          <w:rFonts w:eastAsia="Times New Roman"/>
          <w:color w:val="221F20"/>
          <w:spacing w:val="1"/>
          <w:sz w:val="22"/>
          <w:szCs w:val="22"/>
          <w:lang w:val="sr-Latn-RS"/>
        </w:rPr>
        <w:t>a</w:t>
      </w:r>
      <w:r w:rsidRPr="00A73DC7">
        <w:rPr>
          <w:rFonts w:eastAsia="Times New Roman"/>
          <w:color w:val="221F20"/>
          <w:spacing w:val="-15"/>
          <w:sz w:val="22"/>
          <w:szCs w:val="22"/>
          <w:lang w:val="sr-Latn-RS"/>
        </w:rPr>
        <w:t>w</w:t>
      </w:r>
      <w:proofErr w:type="spellEnd"/>
      <w:r w:rsidRPr="00A73DC7">
        <w:rPr>
          <w:rFonts w:eastAsia="Times New Roman"/>
          <w:color w:val="221F20"/>
          <w:sz w:val="22"/>
          <w:szCs w:val="22"/>
          <w:lang w:val="sr-Latn-RS"/>
        </w:rPr>
        <w:t>,</w:t>
      </w:r>
      <w:r w:rsidRPr="00A73DC7">
        <w:rPr>
          <w:rFonts w:eastAsia="Times New Roman"/>
          <w:color w:val="221F20"/>
          <w:spacing w:val="16"/>
          <w:sz w:val="22"/>
          <w:szCs w:val="22"/>
          <w:lang w:val="sr-Latn-RS"/>
        </w:rPr>
        <w:t xml:space="preserve"> </w:t>
      </w:r>
      <w:proofErr w:type="spellStart"/>
      <w:r w:rsidRPr="00A73DC7">
        <w:rPr>
          <w:rFonts w:eastAsia="Times New Roman"/>
          <w:color w:val="221F20"/>
          <w:spacing w:val="-1"/>
          <w:sz w:val="22"/>
          <w:szCs w:val="22"/>
          <w:lang w:val="sr-Latn-RS"/>
        </w:rPr>
        <w:t>w</w:t>
      </w:r>
      <w:r w:rsidRPr="00A73DC7">
        <w:rPr>
          <w:rFonts w:eastAsia="Times New Roman"/>
          <w:color w:val="221F20"/>
          <w:sz w:val="22"/>
          <w:szCs w:val="22"/>
          <w:lang w:val="sr-Latn-RS"/>
        </w:rPr>
        <w:t>ith</w:t>
      </w:r>
      <w:proofErr w:type="spellEnd"/>
      <w:r w:rsidRPr="00A73DC7">
        <w:rPr>
          <w:rFonts w:eastAsia="Times New Roman"/>
          <w:color w:val="221F20"/>
          <w:spacing w:val="13"/>
          <w:sz w:val="22"/>
          <w:szCs w:val="22"/>
          <w:lang w:val="sr-Latn-RS"/>
        </w:rPr>
        <w:t xml:space="preserve"> </w:t>
      </w:r>
      <w:proofErr w:type="spellStart"/>
      <w:r w:rsidRPr="00A73DC7">
        <w:rPr>
          <w:rFonts w:eastAsia="Times New Roman"/>
          <w:color w:val="221F20"/>
          <w:spacing w:val="1"/>
          <w:sz w:val="22"/>
          <w:szCs w:val="22"/>
          <w:lang w:val="sr-Latn-RS"/>
        </w:rPr>
        <w:t>App</w:t>
      </w:r>
      <w:r w:rsidRPr="00A73DC7">
        <w:rPr>
          <w:rFonts w:eastAsia="Times New Roman"/>
          <w:color w:val="221F20"/>
          <w:sz w:val="22"/>
          <w:szCs w:val="22"/>
          <w:lang w:val="sr-Latn-RS"/>
        </w:rPr>
        <w:t>lic</w:t>
      </w:r>
      <w:r w:rsidRPr="00A73DC7">
        <w:rPr>
          <w:rFonts w:eastAsia="Times New Roman"/>
          <w:color w:val="221F20"/>
          <w:spacing w:val="1"/>
          <w:sz w:val="22"/>
          <w:szCs w:val="22"/>
          <w:lang w:val="sr-Latn-RS"/>
        </w:rPr>
        <w:t>a</w:t>
      </w:r>
      <w:r w:rsidRPr="00A73DC7">
        <w:rPr>
          <w:rFonts w:eastAsia="Times New Roman"/>
          <w:color w:val="221F20"/>
          <w:sz w:val="22"/>
          <w:szCs w:val="22"/>
          <w:lang w:val="sr-Latn-RS"/>
        </w:rPr>
        <w:t>ti</w:t>
      </w:r>
      <w:r w:rsidRPr="00A73DC7">
        <w:rPr>
          <w:rFonts w:eastAsia="Times New Roman"/>
          <w:color w:val="221F20"/>
          <w:spacing w:val="1"/>
          <w:sz w:val="22"/>
          <w:szCs w:val="22"/>
          <w:lang w:val="sr-Latn-RS"/>
        </w:rPr>
        <w:t>on</w:t>
      </w:r>
      <w:r w:rsidRPr="00A73DC7">
        <w:rPr>
          <w:rFonts w:eastAsia="Times New Roman"/>
          <w:color w:val="221F20"/>
          <w:sz w:val="22"/>
          <w:szCs w:val="22"/>
          <w:lang w:val="sr-Latn-RS"/>
        </w:rPr>
        <w:t>s</w:t>
      </w:r>
      <w:proofErr w:type="spellEnd"/>
      <w:r w:rsidRPr="00A73DC7">
        <w:rPr>
          <w:rFonts w:eastAsia="Times New Roman"/>
          <w:color w:val="221F20"/>
          <w:sz w:val="22"/>
          <w:szCs w:val="22"/>
          <w:lang w:val="sr-Latn-RS"/>
        </w:rPr>
        <w:t xml:space="preserve"> to</w:t>
      </w:r>
      <w:r w:rsidRPr="00A73DC7">
        <w:rPr>
          <w:rFonts w:eastAsia="Times New Roman"/>
          <w:color w:val="221F20"/>
          <w:spacing w:val="15"/>
          <w:sz w:val="22"/>
          <w:szCs w:val="22"/>
          <w:lang w:val="sr-Latn-RS"/>
        </w:rPr>
        <w:t xml:space="preserve"> </w:t>
      </w:r>
      <w:proofErr w:type="spellStart"/>
      <w:r w:rsidRPr="00A73DC7">
        <w:rPr>
          <w:rFonts w:eastAsia="Times New Roman"/>
          <w:color w:val="221F20"/>
          <w:spacing w:val="1"/>
          <w:sz w:val="22"/>
          <w:szCs w:val="22"/>
          <w:lang w:val="sr-Latn-RS"/>
        </w:rPr>
        <w:t>E</w:t>
      </w:r>
      <w:r w:rsidRPr="00A73DC7">
        <w:rPr>
          <w:rFonts w:eastAsia="Times New Roman"/>
          <w:color w:val="221F20"/>
          <w:sz w:val="22"/>
          <w:szCs w:val="22"/>
          <w:lang w:val="sr-Latn-RS"/>
        </w:rPr>
        <w:t>l</w:t>
      </w:r>
      <w:r w:rsidRPr="00A73DC7">
        <w:rPr>
          <w:rFonts w:eastAsia="Times New Roman"/>
          <w:color w:val="221F20"/>
          <w:spacing w:val="1"/>
          <w:sz w:val="22"/>
          <w:szCs w:val="22"/>
          <w:lang w:val="sr-Latn-RS"/>
        </w:rPr>
        <w:t>ec</w:t>
      </w:r>
      <w:r w:rsidRPr="00A73DC7">
        <w:rPr>
          <w:rFonts w:eastAsia="Times New Roman"/>
          <w:color w:val="221F20"/>
          <w:sz w:val="22"/>
          <w:szCs w:val="22"/>
          <w:lang w:val="sr-Latn-RS"/>
        </w:rPr>
        <w:t>t</w:t>
      </w:r>
      <w:r w:rsidRPr="00A73DC7">
        <w:rPr>
          <w:rFonts w:eastAsia="Times New Roman"/>
          <w:color w:val="221F20"/>
          <w:spacing w:val="1"/>
          <w:sz w:val="22"/>
          <w:szCs w:val="22"/>
          <w:lang w:val="sr-Latn-RS"/>
        </w:rPr>
        <w:t>o</w:t>
      </w:r>
      <w:r w:rsidRPr="00A73DC7">
        <w:rPr>
          <w:rFonts w:eastAsia="Times New Roman"/>
          <w:color w:val="221F20"/>
          <w:spacing w:val="-3"/>
          <w:sz w:val="22"/>
          <w:szCs w:val="22"/>
          <w:lang w:val="sr-Latn-RS"/>
        </w:rPr>
        <w:t>r</w:t>
      </w:r>
      <w:r w:rsidRPr="00A73DC7">
        <w:rPr>
          <w:rFonts w:eastAsia="Times New Roman"/>
          <w:color w:val="221F20"/>
          <w:spacing w:val="1"/>
          <w:sz w:val="22"/>
          <w:szCs w:val="22"/>
          <w:lang w:val="sr-Latn-RS"/>
        </w:rPr>
        <w:t>a</w:t>
      </w:r>
      <w:r w:rsidRPr="00A73DC7">
        <w:rPr>
          <w:rFonts w:eastAsia="Times New Roman"/>
          <w:color w:val="221F20"/>
          <w:sz w:val="22"/>
          <w:szCs w:val="22"/>
          <w:lang w:val="sr-Latn-RS"/>
        </w:rPr>
        <w:t>l</w:t>
      </w:r>
      <w:proofErr w:type="spellEnd"/>
      <w:r w:rsidRPr="00A73DC7">
        <w:rPr>
          <w:rFonts w:eastAsia="Times New Roman"/>
          <w:color w:val="221F20"/>
          <w:spacing w:val="6"/>
          <w:sz w:val="22"/>
          <w:szCs w:val="22"/>
          <w:lang w:val="sr-Latn-RS"/>
        </w:rPr>
        <w:t xml:space="preserve"> </w:t>
      </w:r>
      <w:proofErr w:type="spellStart"/>
      <w:r w:rsidRPr="00A73DC7">
        <w:rPr>
          <w:rFonts w:eastAsia="Times New Roman"/>
          <w:color w:val="221F20"/>
          <w:spacing w:val="1"/>
          <w:sz w:val="22"/>
          <w:szCs w:val="22"/>
          <w:lang w:val="sr-Latn-RS"/>
        </w:rPr>
        <w:t>P</w:t>
      </w:r>
      <w:r w:rsidRPr="00A73DC7">
        <w:rPr>
          <w:rFonts w:eastAsia="Times New Roman"/>
          <w:color w:val="221F20"/>
          <w:spacing w:val="-10"/>
          <w:sz w:val="22"/>
          <w:szCs w:val="22"/>
          <w:lang w:val="sr-Latn-RS"/>
        </w:rPr>
        <w:t>r</w:t>
      </w:r>
      <w:r w:rsidRPr="00A73DC7">
        <w:rPr>
          <w:rFonts w:eastAsia="Times New Roman"/>
          <w:color w:val="221F20"/>
          <w:spacing w:val="1"/>
          <w:sz w:val="22"/>
          <w:szCs w:val="22"/>
          <w:lang w:val="sr-Latn-RS"/>
        </w:rPr>
        <w:t>oce</w:t>
      </w:r>
      <w:r w:rsidRPr="00A73DC7">
        <w:rPr>
          <w:rFonts w:eastAsia="Times New Roman"/>
          <w:color w:val="221F20"/>
          <w:spacing w:val="-1"/>
          <w:sz w:val="22"/>
          <w:szCs w:val="22"/>
          <w:lang w:val="sr-Latn-RS"/>
        </w:rPr>
        <w:t>ss</w:t>
      </w:r>
      <w:r w:rsidRPr="00A73DC7">
        <w:rPr>
          <w:rFonts w:eastAsia="Times New Roman"/>
          <w:color w:val="221F20"/>
          <w:sz w:val="22"/>
          <w:szCs w:val="22"/>
          <w:lang w:val="sr-Latn-RS"/>
        </w:rPr>
        <w:t>es</w:t>
      </w:r>
      <w:proofErr w:type="spellEnd"/>
      <w:r w:rsidRPr="00A73DC7">
        <w:rPr>
          <w:rFonts w:eastAsia="Times New Roman"/>
          <w:color w:val="221F20"/>
          <w:spacing w:val="6"/>
          <w:sz w:val="22"/>
          <w:szCs w:val="22"/>
          <w:lang w:val="sr-Latn-RS"/>
        </w:rPr>
        <w:t xml:space="preserve"> </w:t>
      </w:r>
      <w:r w:rsidRPr="00A73DC7">
        <w:rPr>
          <w:rFonts w:eastAsia="Times New Roman"/>
          <w:color w:val="221F20"/>
          <w:sz w:val="22"/>
          <w:szCs w:val="22"/>
          <w:lang w:val="sr-Latn-RS"/>
        </w:rPr>
        <w:t>D</w:t>
      </w:r>
      <w:r w:rsidRPr="00A73DC7">
        <w:rPr>
          <w:rFonts w:eastAsia="Times New Roman"/>
          <w:color w:val="221F20"/>
          <w:spacing w:val="1"/>
          <w:sz w:val="22"/>
          <w:szCs w:val="22"/>
          <w:lang w:val="sr-Latn-RS"/>
        </w:rPr>
        <w:t>a</w:t>
      </w:r>
      <w:r w:rsidRPr="00A73DC7">
        <w:rPr>
          <w:rFonts w:eastAsia="Times New Roman"/>
          <w:color w:val="221F20"/>
          <w:sz w:val="22"/>
          <w:szCs w:val="22"/>
          <w:lang w:val="sr-Latn-RS"/>
        </w:rPr>
        <w:t>ta</w:t>
      </w:r>
      <w:r w:rsidRPr="00A73DC7">
        <w:rPr>
          <w:rFonts w:eastAsia="Times New Roman"/>
          <w:color w:val="221F20"/>
          <w:spacing w:val="10"/>
          <w:sz w:val="22"/>
          <w:szCs w:val="22"/>
          <w:lang w:val="sr-Latn-RS"/>
        </w:rPr>
        <w:t xml:space="preserve"> </w:t>
      </w:r>
      <w:r w:rsidRPr="00A73DC7">
        <w:rPr>
          <w:rFonts w:eastAsia="Times New Roman"/>
          <w:color w:val="221F20"/>
          <w:sz w:val="22"/>
          <w:szCs w:val="22"/>
          <w:lang w:val="sr-Latn-RS"/>
        </w:rPr>
        <w:t>f</w:t>
      </w:r>
      <w:r w:rsidRPr="00A73DC7">
        <w:rPr>
          <w:rFonts w:eastAsia="Times New Roman"/>
          <w:color w:val="221F20"/>
          <w:spacing w:val="-10"/>
          <w:sz w:val="22"/>
          <w:szCs w:val="22"/>
          <w:lang w:val="sr-Latn-RS"/>
        </w:rPr>
        <w:t>r</w:t>
      </w:r>
      <w:r w:rsidRPr="00A73DC7">
        <w:rPr>
          <w:rFonts w:eastAsia="Times New Roman"/>
          <w:color w:val="221F20"/>
          <w:spacing w:val="1"/>
          <w:sz w:val="22"/>
          <w:szCs w:val="22"/>
          <w:lang w:val="sr-Latn-RS"/>
        </w:rPr>
        <w:t>o</w:t>
      </w:r>
      <w:r w:rsidRPr="00A73DC7">
        <w:rPr>
          <w:rFonts w:eastAsia="Times New Roman"/>
          <w:color w:val="221F20"/>
          <w:sz w:val="22"/>
          <w:szCs w:val="22"/>
          <w:lang w:val="sr-Latn-RS"/>
        </w:rPr>
        <w:t>m</w:t>
      </w:r>
      <w:r w:rsidRPr="00A73DC7">
        <w:rPr>
          <w:rFonts w:eastAsia="Times New Roman"/>
          <w:color w:val="221F20"/>
          <w:spacing w:val="14"/>
          <w:sz w:val="22"/>
          <w:szCs w:val="22"/>
          <w:lang w:val="sr-Latn-RS"/>
        </w:rPr>
        <w:t xml:space="preserve"> </w:t>
      </w:r>
      <w:proofErr w:type="spellStart"/>
      <w:r w:rsidRPr="00A73DC7">
        <w:rPr>
          <w:rFonts w:eastAsia="Times New Roman"/>
          <w:color w:val="221F20"/>
          <w:sz w:val="22"/>
          <w:szCs w:val="22"/>
          <w:lang w:val="sr-Latn-RS"/>
        </w:rPr>
        <w:t>t</w:t>
      </w:r>
      <w:r w:rsidRPr="00A73DC7">
        <w:rPr>
          <w:rFonts w:eastAsia="Times New Roman"/>
          <w:color w:val="221F20"/>
          <w:spacing w:val="1"/>
          <w:sz w:val="22"/>
          <w:szCs w:val="22"/>
          <w:lang w:val="sr-Latn-RS"/>
        </w:rPr>
        <w:t>he</w:t>
      </w:r>
      <w:proofErr w:type="spellEnd"/>
      <w:r w:rsidRPr="00A73DC7">
        <w:rPr>
          <w:rFonts w:eastAsia="Times New Roman"/>
          <w:color w:val="221F20"/>
          <w:spacing w:val="1"/>
          <w:sz w:val="22"/>
          <w:szCs w:val="22"/>
          <w:lang w:val="sr-Latn-RS"/>
        </w:rPr>
        <w:t xml:space="preserve"> USA</w:t>
      </w:r>
      <w:r w:rsidRPr="00A73DC7">
        <w:rPr>
          <w:rFonts w:eastAsia="Times New Roman"/>
          <w:color w:val="221F20"/>
          <w:sz w:val="22"/>
          <w:szCs w:val="22"/>
          <w:lang w:val="sr-Latn-RS"/>
        </w:rPr>
        <w:t>,</w:t>
      </w:r>
      <w:r w:rsidRPr="00A73DC7">
        <w:rPr>
          <w:rFonts w:eastAsia="Times New Roman"/>
          <w:color w:val="221F20"/>
          <w:spacing w:val="7"/>
          <w:sz w:val="22"/>
          <w:szCs w:val="22"/>
          <w:lang w:val="sr-Latn-RS"/>
        </w:rPr>
        <w:t xml:space="preserve"> </w:t>
      </w:r>
      <w:proofErr w:type="spellStart"/>
      <w:r w:rsidRPr="00A73DC7">
        <w:rPr>
          <w:rFonts w:eastAsia="Times New Roman"/>
          <w:color w:val="221F20"/>
          <w:spacing w:val="1"/>
          <w:sz w:val="22"/>
          <w:szCs w:val="22"/>
          <w:lang w:val="sr-Latn-RS"/>
        </w:rPr>
        <w:t>Pue</w:t>
      </w:r>
      <w:r w:rsidRPr="00A73DC7">
        <w:rPr>
          <w:rFonts w:eastAsia="Times New Roman"/>
          <w:color w:val="221F20"/>
          <w:spacing w:val="-1"/>
          <w:sz w:val="22"/>
          <w:szCs w:val="22"/>
          <w:lang w:val="sr-Latn-RS"/>
        </w:rPr>
        <w:t>r</w:t>
      </w:r>
      <w:r w:rsidRPr="00A73DC7">
        <w:rPr>
          <w:rFonts w:eastAsia="Times New Roman"/>
          <w:color w:val="221F20"/>
          <w:spacing w:val="1"/>
          <w:sz w:val="22"/>
          <w:szCs w:val="22"/>
          <w:lang w:val="sr-Latn-RS"/>
        </w:rPr>
        <w:t>t</w:t>
      </w:r>
      <w:r w:rsidRPr="00A73DC7">
        <w:rPr>
          <w:rFonts w:eastAsia="Times New Roman"/>
          <w:color w:val="221F20"/>
          <w:sz w:val="22"/>
          <w:szCs w:val="22"/>
          <w:lang w:val="sr-Latn-RS"/>
        </w:rPr>
        <w:t>o</w:t>
      </w:r>
      <w:proofErr w:type="spellEnd"/>
      <w:r w:rsidRPr="00A73DC7">
        <w:rPr>
          <w:rFonts w:eastAsia="Times New Roman"/>
          <w:color w:val="221F20"/>
          <w:spacing w:val="4"/>
          <w:sz w:val="22"/>
          <w:szCs w:val="22"/>
          <w:lang w:val="sr-Latn-RS"/>
        </w:rPr>
        <w:t xml:space="preserve"> </w:t>
      </w:r>
      <w:proofErr w:type="spellStart"/>
      <w:r w:rsidRPr="00A73DC7">
        <w:rPr>
          <w:rFonts w:eastAsia="Times New Roman"/>
          <w:color w:val="221F20"/>
          <w:spacing w:val="1"/>
          <w:sz w:val="22"/>
          <w:szCs w:val="22"/>
          <w:lang w:val="sr-Latn-RS"/>
        </w:rPr>
        <w:t>Ric</w:t>
      </w:r>
      <w:r w:rsidRPr="00A73DC7">
        <w:rPr>
          <w:rFonts w:eastAsia="Times New Roman"/>
          <w:color w:val="221F20"/>
          <w:sz w:val="22"/>
          <w:szCs w:val="22"/>
          <w:lang w:val="sr-Latn-RS"/>
        </w:rPr>
        <w:t>o</w:t>
      </w:r>
      <w:proofErr w:type="spellEnd"/>
      <w:r w:rsidRPr="00A73DC7">
        <w:rPr>
          <w:rFonts w:eastAsia="Times New Roman"/>
          <w:color w:val="221F20"/>
          <w:spacing w:val="7"/>
          <w:sz w:val="22"/>
          <w:szCs w:val="22"/>
          <w:lang w:val="sr-Latn-RS"/>
        </w:rPr>
        <w:t xml:space="preserve"> </w:t>
      </w:r>
      <w:proofErr w:type="spellStart"/>
      <w:r w:rsidRPr="00A73DC7">
        <w:rPr>
          <w:rFonts w:eastAsia="Times New Roman"/>
          <w:color w:val="221F20"/>
          <w:spacing w:val="1"/>
          <w:sz w:val="22"/>
          <w:szCs w:val="22"/>
          <w:lang w:val="sr-Latn-RS"/>
        </w:rPr>
        <w:t>an</w:t>
      </w:r>
      <w:r w:rsidRPr="00A73DC7">
        <w:rPr>
          <w:rFonts w:eastAsia="Times New Roman"/>
          <w:color w:val="221F20"/>
          <w:sz w:val="22"/>
          <w:szCs w:val="22"/>
          <w:lang w:val="sr-Latn-RS"/>
        </w:rPr>
        <w:t>d</w:t>
      </w:r>
      <w:proofErr w:type="spellEnd"/>
      <w:r w:rsidRPr="00A73DC7">
        <w:rPr>
          <w:rFonts w:eastAsia="Times New Roman"/>
          <w:color w:val="221F20"/>
          <w:spacing w:val="6"/>
          <w:sz w:val="22"/>
          <w:szCs w:val="22"/>
          <w:lang w:val="sr-Latn-RS"/>
        </w:rPr>
        <w:t xml:space="preserve"> </w:t>
      </w:r>
      <w:proofErr w:type="spellStart"/>
      <w:r w:rsidRPr="00A73DC7">
        <w:rPr>
          <w:rFonts w:eastAsia="Times New Roman"/>
          <w:color w:val="221F20"/>
          <w:spacing w:val="-21"/>
          <w:sz w:val="22"/>
          <w:szCs w:val="22"/>
          <w:lang w:val="sr-Latn-RS"/>
        </w:rPr>
        <w:t>V</w:t>
      </w:r>
      <w:r w:rsidRPr="00A73DC7">
        <w:rPr>
          <w:rFonts w:eastAsia="Times New Roman"/>
          <w:color w:val="221F20"/>
          <w:sz w:val="22"/>
          <w:szCs w:val="22"/>
          <w:lang w:val="sr-Latn-RS"/>
        </w:rPr>
        <w:t>e</w:t>
      </w:r>
      <w:r w:rsidRPr="00A73DC7">
        <w:rPr>
          <w:rFonts w:eastAsia="Times New Roman"/>
          <w:color w:val="221F20"/>
          <w:spacing w:val="1"/>
          <w:sz w:val="22"/>
          <w:szCs w:val="22"/>
          <w:lang w:val="sr-Latn-RS"/>
        </w:rPr>
        <w:t>ne</w:t>
      </w:r>
      <w:r w:rsidRPr="00A73DC7">
        <w:rPr>
          <w:rFonts w:eastAsia="Times New Roman"/>
          <w:color w:val="221F20"/>
          <w:spacing w:val="-1"/>
          <w:sz w:val="22"/>
          <w:szCs w:val="22"/>
          <w:lang w:val="sr-Latn-RS"/>
        </w:rPr>
        <w:t>z</w:t>
      </w:r>
      <w:r w:rsidRPr="00A73DC7">
        <w:rPr>
          <w:rFonts w:eastAsia="Times New Roman"/>
          <w:color w:val="221F20"/>
          <w:spacing w:val="1"/>
          <w:sz w:val="22"/>
          <w:szCs w:val="22"/>
          <w:lang w:val="sr-Latn-RS"/>
        </w:rPr>
        <w:t>uela</w:t>
      </w:r>
      <w:proofErr w:type="spellEnd"/>
      <w:r w:rsidR="00A73DC7">
        <w:rPr>
          <w:rFonts w:eastAsia="Times New Roman"/>
          <w:i/>
          <w:color w:val="221F20"/>
          <w:spacing w:val="1"/>
          <w:sz w:val="22"/>
          <w:szCs w:val="22"/>
          <w:lang w:val="sr-Latn-RS"/>
        </w:rPr>
        <w:t>“</w:t>
      </w:r>
      <w:r w:rsidRPr="008C040F">
        <w:rPr>
          <w:rFonts w:eastAsia="Times New Roman"/>
          <w:color w:val="221F20"/>
          <w:sz w:val="22"/>
          <w:szCs w:val="22"/>
          <w:lang w:val="sr-Latn-RS"/>
        </w:rPr>
        <w:t>,</w:t>
      </w:r>
      <w:r w:rsidRPr="008C040F">
        <w:rPr>
          <w:rFonts w:eastAsia="Times New Roman"/>
          <w:color w:val="221F20"/>
          <w:spacing w:val="-1"/>
          <w:sz w:val="22"/>
          <w:szCs w:val="22"/>
          <w:lang w:val="sr-Latn-RS"/>
        </w:rPr>
        <w:t xml:space="preserve"> </w:t>
      </w:r>
      <w:proofErr w:type="spellStart"/>
      <w:r w:rsidRPr="00A73DC7">
        <w:rPr>
          <w:rFonts w:eastAsia="Times New Roman"/>
          <w:i/>
          <w:color w:val="221F20"/>
          <w:sz w:val="22"/>
          <w:szCs w:val="22"/>
          <w:lang w:val="sr-Latn-RS"/>
        </w:rPr>
        <w:t>Statistical</w:t>
      </w:r>
      <w:proofErr w:type="spellEnd"/>
      <w:r w:rsidRPr="00A73DC7">
        <w:rPr>
          <w:rFonts w:eastAsia="Times New Roman"/>
          <w:i/>
          <w:color w:val="221F20"/>
          <w:spacing w:val="4"/>
          <w:sz w:val="22"/>
          <w:szCs w:val="22"/>
          <w:lang w:val="sr-Latn-RS"/>
        </w:rPr>
        <w:t xml:space="preserve"> </w:t>
      </w:r>
      <w:proofErr w:type="spellStart"/>
      <w:r w:rsidRPr="00A73DC7">
        <w:rPr>
          <w:rFonts w:eastAsia="Times New Roman"/>
          <w:i/>
          <w:color w:val="221F20"/>
          <w:sz w:val="22"/>
          <w:szCs w:val="22"/>
          <w:lang w:val="sr-Latn-RS"/>
        </w:rPr>
        <w:t>Scie</w:t>
      </w:r>
      <w:r w:rsidRPr="00A73DC7">
        <w:rPr>
          <w:rFonts w:eastAsia="Times New Roman"/>
          <w:i/>
          <w:color w:val="221F20"/>
          <w:spacing w:val="1"/>
          <w:sz w:val="22"/>
          <w:szCs w:val="22"/>
          <w:lang w:val="sr-Latn-RS"/>
        </w:rPr>
        <w:t>n</w:t>
      </w:r>
      <w:r w:rsidRPr="00A73DC7">
        <w:rPr>
          <w:rFonts w:eastAsia="Times New Roman"/>
          <w:i/>
          <w:color w:val="221F20"/>
          <w:sz w:val="22"/>
          <w:szCs w:val="22"/>
          <w:lang w:val="sr-Latn-RS"/>
        </w:rPr>
        <w:t>ce</w:t>
      </w:r>
      <w:proofErr w:type="spellEnd"/>
      <w:r w:rsidRPr="008C040F">
        <w:rPr>
          <w:rFonts w:eastAsia="Times New Roman"/>
          <w:color w:val="221F20"/>
          <w:spacing w:val="3"/>
          <w:sz w:val="22"/>
          <w:szCs w:val="22"/>
          <w:lang w:val="sr-Latn-RS"/>
        </w:rPr>
        <w:t xml:space="preserve"> </w:t>
      </w:r>
      <w:r w:rsidRPr="001110C9">
        <w:rPr>
          <w:rFonts w:eastAsia="Times New Roman"/>
          <w:color w:val="221F20"/>
          <w:spacing w:val="1"/>
          <w:sz w:val="22"/>
          <w:szCs w:val="22"/>
          <w:lang w:val="sr-Latn-RS"/>
        </w:rPr>
        <w:t>2</w:t>
      </w:r>
      <w:r w:rsidRPr="001110C9">
        <w:rPr>
          <w:rFonts w:eastAsia="Times New Roman"/>
          <w:color w:val="221F20"/>
          <w:sz w:val="22"/>
          <w:szCs w:val="22"/>
          <w:lang w:val="sr-Latn-RS"/>
        </w:rPr>
        <w:t>6</w:t>
      </w:r>
      <w:r w:rsidRPr="008C040F">
        <w:rPr>
          <w:rFonts w:eastAsia="Times New Roman"/>
          <w:color w:val="221F20"/>
          <w:sz w:val="22"/>
          <w:szCs w:val="22"/>
          <w:lang w:val="sr-Latn-RS"/>
        </w:rPr>
        <w:t>,</w:t>
      </w:r>
      <w:r w:rsidRPr="008C040F">
        <w:rPr>
          <w:rFonts w:eastAsia="Times New Roman"/>
          <w:color w:val="221F20"/>
          <w:spacing w:val="2"/>
          <w:sz w:val="22"/>
          <w:szCs w:val="22"/>
          <w:lang w:val="sr-Latn-RS"/>
        </w:rPr>
        <w:t xml:space="preserve"> </w:t>
      </w:r>
      <w:r w:rsidRPr="008C040F">
        <w:rPr>
          <w:rFonts w:eastAsia="Times New Roman"/>
          <w:color w:val="221F20"/>
          <w:spacing w:val="1"/>
          <w:sz w:val="22"/>
          <w:szCs w:val="22"/>
          <w:lang w:val="sr-Latn-RS"/>
        </w:rPr>
        <w:t>no</w:t>
      </w:r>
      <w:r w:rsidRPr="008C040F">
        <w:rPr>
          <w:rFonts w:eastAsia="Times New Roman"/>
          <w:color w:val="221F20"/>
          <w:sz w:val="22"/>
          <w:szCs w:val="22"/>
          <w:lang w:val="sr-Latn-RS"/>
        </w:rPr>
        <w:t>.</w:t>
      </w:r>
      <w:r w:rsidRPr="008C040F">
        <w:rPr>
          <w:rFonts w:eastAsia="Times New Roman"/>
          <w:color w:val="221F20"/>
          <w:spacing w:val="5"/>
          <w:sz w:val="22"/>
          <w:szCs w:val="22"/>
          <w:lang w:val="sr-Latn-RS"/>
        </w:rPr>
        <w:t xml:space="preserve"> </w:t>
      </w:r>
      <w:r w:rsidRPr="008C040F">
        <w:rPr>
          <w:rFonts w:eastAsia="Times New Roman"/>
          <w:color w:val="221F20"/>
          <w:spacing w:val="1"/>
          <w:sz w:val="22"/>
          <w:szCs w:val="22"/>
          <w:lang w:val="sr-Latn-RS"/>
        </w:rPr>
        <w:t>4, 502–516</w:t>
      </w:r>
    </w:p>
    <w:p w:rsidR="00B07EE9" w:rsidRPr="008C040F" w:rsidRDefault="00B07EE9" w:rsidP="008667AE">
      <w:pPr>
        <w:spacing w:line="249" w:lineRule="auto"/>
        <w:ind w:right="88" w:hanging="907"/>
        <w:jc w:val="both"/>
        <w:rPr>
          <w:rFonts w:eastAsia="Times New Roman"/>
          <w:color w:val="221F20"/>
          <w:spacing w:val="1"/>
          <w:sz w:val="22"/>
          <w:szCs w:val="22"/>
          <w:lang w:val="sr-Latn-RS"/>
        </w:rPr>
      </w:pPr>
    </w:p>
    <w:p w:rsidR="00445985" w:rsidRPr="008C040F" w:rsidRDefault="00445985" w:rsidP="008667AE">
      <w:pPr>
        <w:spacing w:line="249" w:lineRule="auto"/>
        <w:ind w:right="88"/>
        <w:jc w:val="both"/>
        <w:rPr>
          <w:rFonts w:eastAsia="Times New Roman"/>
          <w:color w:val="221F20"/>
          <w:spacing w:val="1"/>
          <w:sz w:val="22"/>
          <w:szCs w:val="22"/>
          <w:lang w:val="sr-Latn-RS"/>
        </w:rPr>
      </w:pPr>
      <w:proofErr w:type="spellStart"/>
      <w:r w:rsidRPr="008C040F">
        <w:rPr>
          <w:rFonts w:eastAsia="Times New Roman"/>
          <w:color w:val="221F20"/>
          <w:spacing w:val="-1"/>
          <w:sz w:val="22"/>
          <w:szCs w:val="22"/>
          <w:lang w:val="sr-Latn-RS"/>
        </w:rPr>
        <w:t>S</w:t>
      </w:r>
      <w:r w:rsidRPr="008C040F">
        <w:rPr>
          <w:rFonts w:eastAsia="Times New Roman"/>
          <w:color w:val="221F20"/>
          <w:spacing w:val="1"/>
          <w:sz w:val="22"/>
          <w:szCs w:val="22"/>
          <w:lang w:val="sr-Latn-RS"/>
        </w:rPr>
        <w:t>h</w:t>
      </w:r>
      <w:r w:rsidRPr="008C040F">
        <w:rPr>
          <w:rFonts w:eastAsia="Times New Roman"/>
          <w:color w:val="221F20"/>
          <w:sz w:val="22"/>
          <w:szCs w:val="22"/>
          <w:lang w:val="sr-Latn-RS"/>
        </w:rPr>
        <w:t>i</w:t>
      </w:r>
      <w:r w:rsidRPr="008C040F">
        <w:rPr>
          <w:rFonts w:eastAsia="Times New Roman"/>
          <w:color w:val="221F20"/>
          <w:spacing w:val="1"/>
          <w:sz w:val="22"/>
          <w:szCs w:val="22"/>
          <w:lang w:val="sr-Latn-RS"/>
        </w:rPr>
        <w:t>kan</w:t>
      </w:r>
      <w:r w:rsidRPr="008C040F">
        <w:rPr>
          <w:rFonts w:eastAsia="Times New Roman"/>
          <w:color w:val="221F20"/>
          <w:sz w:val="22"/>
          <w:szCs w:val="22"/>
          <w:lang w:val="sr-Latn-RS"/>
        </w:rPr>
        <w:t>o</w:t>
      </w:r>
      <w:proofErr w:type="spellEnd"/>
      <w:r w:rsidRPr="008C040F">
        <w:rPr>
          <w:rFonts w:eastAsia="Times New Roman"/>
          <w:color w:val="221F20"/>
          <w:spacing w:val="-5"/>
          <w:sz w:val="22"/>
          <w:szCs w:val="22"/>
          <w:lang w:val="sr-Latn-RS"/>
        </w:rPr>
        <w:t xml:space="preserve"> </w:t>
      </w:r>
      <w:r w:rsidR="00A73DC7">
        <w:rPr>
          <w:rFonts w:eastAsia="Times New Roman"/>
          <w:color w:val="221F20"/>
          <w:spacing w:val="-5"/>
          <w:sz w:val="22"/>
          <w:szCs w:val="22"/>
          <w:lang w:val="sr-Latn-RS"/>
        </w:rPr>
        <w:t xml:space="preserve">S. </w:t>
      </w:r>
      <w:proofErr w:type="spellStart"/>
      <w:r w:rsidRPr="008C040F">
        <w:rPr>
          <w:rFonts w:eastAsia="Times New Roman"/>
          <w:color w:val="221F20"/>
          <w:spacing w:val="1"/>
          <w:sz w:val="22"/>
          <w:szCs w:val="22"/>
          <w:lang w:val="sr-Latn-RS"/>
        </w:rPr>
        <w:t>an</w:t>
      </w:r>
      <w:r w:rsidRPr="008C040F">
        <w:rPr>
          <w:rFonts w:eastAsia="Times New Roman"/>
          <w:color w:val="221F20"/>
          <w:sz w:val="22"/>
          <w:szCs w:val="22"/>
          <w:lang w:val="sr-Latn-RS"/>
        </w:rPr>
        <w:t>d</w:t>
      </w:r>
      <w:proofErr w:type="spellEnd"/>
      <w:r w:rsidRPr="008C040F">
        <w:rPr>
          <w:rFonts w:eastAsia="Times New Roman"/>
          <w:color w:val="221F20"/>
          <w:spacing w:val="1"/>
          <w:sz w:val="22"/>
          <w:szCs w:val="22"/>
          <w:lang w:val="sr-Latn-RS"/>
        </w:rPr>
        <w:t xml:space="preserve"> </w:t>
      </w:r>
      <w:proofErr w:type="spellStart"/>
      <w:r w:rsidRPr="008C040F">
        <w:rPr>
          <w:rFonts w:eastAsia="Times New Roman"/>
          <w:color w:val="221F20"/>
          <w:sz w:val="22"/>
          <w:szCs w:val="22"/>
          <w:lang w:val="sr-Latn-RS"/>
        </w:rPr>
        <w:t>M</w:t>
      </w:r>
      <w:r w:rsidRPr="008C040F">
        <w:rPr>
          <w:rFonts w:eastAsia="Times New Roman"/>
          <w:color w:val="221F20"/>
          <w:spacing w:val="1"/>
          <w:sz w:val="22"/>
          <w:szCs w:val="22"/>
          <w:lang w:val="sr-Latn-RS"/>
        </w:rPr>
        <w:t>ack</w:t>
      </w:r>
      <w:proofErr w:type="spellEnd"/>
      <w:r w:rsidR="00A73DC7">
        <w:rPr>
          <w:rFonts w:eastAsia="Times New Roman"/>
          <w:color w:val="221F20"/>
          <w:spacing w:val="1"/>
          <w:sz w:val="22"/>
          <w:szCs w:val="22"/>
          <w:lang w:val="sr-Latn-RS"/>
        </w:rPr>
        <w:t xml:space="preserve"> V. (2009</w:t>
      </w:r>
      <w:r w:rsidR="00A73DC7">
        <w:rPr>
          <w:rFonts w:eastAsia="Times New Roman"/>
          <w:color w:val="221F20"/>
          <w:spacing w:val="1"/>
          <w:sz w:val="22"/>
          <w:szCs w:val="22"/>
        </w:rPr>
        <w:t>)</w:t>
      </w:r>
      <w:r w:rsidRPr="008C040F">
        <w:rPr>
          <w:rFonts w:eastAsia="Times New Roman"/>
          <w:color w:val="221F20"/>
          <w:sz w:val="22"/>
          <w:szCs w:val="22"/>
          <w:lang w:val="sr-Latn-RS"/>
        </w:rPr>
        <w:t>,</w:t>
      </w:r>
      <w:r w:rsidRPr="008C040F">
        <w:rPr>
          <w:rFonts w:eastAsia="Times New Roman"/>
          <w:color w:val="221F20"/>
          <w:spacing w:val="-3"/>
          <w:sz w:val="22"/>
          <w:szCs w:val="22"/>
          <w:lang w:val="sr-Latn-RS"/>
        </w:rPr>
        <w:t xml:space="preserve"> </w:t>
      </w:r>
      <w:r w:rsidR="003A654E">
        <w:rPr>
          <w:rFonts w:eastAsia="Times New Roman"/>
          <w:color w:val="221F20"/>
          <w:spacing w:val="-3"/>
          <w:sz w:val="22"/>
          <w:szCs w:val="22"/>
        </w:rPr>
        <w:t>“</w:t>
      </w:r>
      <w:proofErr w:type="spellStart"/>
      <w:r w:rsidRPr="00A73DC7">
        <w:rPr>
          <w:rFonts w:eastAsia="Times New Roman"/>
          <w:color w:val="221F20"/>
          <w:sz w:val="22"/>
          <w:szCs w:val="22"/>
          <w:lang w:val="sr-Latn-RS"/>
        </w:rPr>
        <w:t>W</w:t>
      </w:r>
      <w:r w:rsidRPr="00A73DC7">
        <w:rPr>
          <w:rFonts w:eastAsia="Times New Roman"/>
          <w:color w:val="221F20"/>
          <w:spacing w:val="1"/>
          <w:sz w:val="22"/>
          <w:szCs w:val="22"/>
          <w:lang w:val="sr-Latn-RS"/>
        </w:rPr>
        <w:t>he</w:t>
      </w:r>
      <w:r w:rsidRPr="00A73DC7">
        <w:rPr>
          <w:rFonts w:eastAsia="Times New Roman"/>
          <w:color w:val="221F20"/>
          <w:sz w:val="22"/>
          <w:szCs w:val="22"/>
          <w:lang w:val="sr-Latn-RS"/>
        </w:rPr>
        <w:t>n</w:t>
      </w:r>
      <w:proofErr w:type="spellEnd"/>
      <w:r w:rsidRPr="00A73DC7">
        <w:rPr>
          <w:rFonts w:eastAsia="Times New Roman"/>
          <w:color w:val="221F20"/>
          <w:spacing w:val="1"/>
          <w:sz w:val="22"/>
          <w:szCs w:val="22"/>
          <w:lang w:val="sr-Latn-RS"/>
        </w:rPr>
        <w:t xml:space="preserve"> </w:t>
      </w:r>
      <w:proofErr w:type="spellStart"/>
      <w:r w:rsidRPr="00A73DC7">
        <w:rPr>
          <w:rFonts w:eastAsia="Times New Roman"/>
          <w:color w:val="221F20"/>
          <w:sz w:val="22"/>
          <w:szCs w:val="22"/>
          <w:lang w:val="sr-Latn-RS"/>
        </w:rPr>
        <w:t>D</w:t>
      </w:r>
      <w:r w:rsidRPr="00A73DC7">
        <w:rPr>
          <w:rFonts w:eastAsia="Times New Roman"/>
          <w:color w:val="221F20"/>
          <w:spacing w:val="1"/>
          <w:sz w:val="22"/>
          <w:szCs w:val="22"/>
          <w:lang w:val="sr-Latn-RS"/>
        </w:rPr>
        <w:t>oe</w:t>
      </w:r>
      <w:r w:rsidRPr="00A73DC7">
        <w:rPr>
          <w:rFonts w:eastAsia="Times New Roman"/>
          <w:color w:val="221F20"/>
          <w:sz w:val="22"/>
          <w:szCs w:val="22"/>
          <w:lang w:val="sr-Latn-RS"/>
        </w:rPr>
        <w:t>s</w:t>
      </w:r>
      <w:proofErr w:type="spellEnd"/>
      <w:r w:rsidRPr="00A73DC7">
        <w:rPr>
          <w:rFonts w:eastAsia="Times New Roman"/>
          <w:color w:val="221F20"/>
          <w:spacing w:val="-2"/>
          <w:sz w:val="22"/>
          <w:szCs w:val="22"/>
          <w:lang w:val="sr-Latn-RS"/>
        </w:rPr>
        <w:t xml:space="preserve"> </w:t>
      </w:r>
      <w:proofErr w:type="spellStart"/>
      <w:r w:rsidRPr="00A73DC7">
        <w:rPr>
          <w:rFonts w:eastAsia="Times New Roman"/>
          <w:color w:val="221F20"/>
          <w:sz w:val="22"/>
          <w:szCs w:val="22"/>
          <w:lang w:val="sr-Latn-RS"/>
        </w:rPr>
        <w:t>t</w:t>
      </w:r>
      <w:r w:rsidRPr="00A73DC7">
        <w:rPr>
          <w:rFonts w:eastAsia="Times New Roman"/>
          <w:color w:val="221F20"/>
          <w:spacing w:val="1"/>
          <w:sz w:val="22"/>
          <w:szCs w:val="22"/>
          <w:lang w:val="sr-Latn-RS"/>
        </w:rPr>
        <w:t>h</w:t>
      </w:r>
      <w:r w:rsidRPr="00A73DC7">
        <w:rPr>
          <w:rFonts w:eastAsia="Times New Roman"/>
          <w:color w:val="221F20"/>
          <w:sz w:val="22"/>
          <w:szCs w:val="22"/>
          <w:lang w:val="sr-Latn-RS"/>
        </w:rPr>
        <w:t>e</w:t>
      </w:r>
      <w:proofErr w:type="spellEnd"/>
      <w:r w:rsidRPr="00A73DC7">
        <w:rPr>
          <w:rFonts w:eastAsia="Times New Roman"/>
          <w:color w:val="221F20"/>
          <w:spacing w:val="4"/>
          <w:sz w:val="22"/>
          <w:szCs w:val="22"/>
          <w:lang w:val="sr-Latn-RS"/>
        </w:rPr>
        <w:t xml:space="preserve"> </w:t>
      </w:r>
      <w:proofErr w:type="spellStart"/>
      <w:r w:rsidRPr="00A73DC7">
        <w:rPr>
          <w:rFonts w:eastAsia="Times New Roman"/>
          <w:color w:val="221F20"/>
          <w:spacing w:val="1"/>
          <w:sz w:val="22"/>
          <w:szCs w:val="22"/>
          <w:lang w:val="sr-Latn-RS"/>
        </w:rPr>
        <w:t>Second</w:t>
      </w:r>
      <w:proofErr w:type="spellEnd"/>
      <w:r w:rsidR="00B07EE9" w:rsidRPr="00A73DC7">
        <w:rPr>
          <w:rFonts w:eastAsia="Times New Roman"/>
          <w:color w:val="221F20"/>
          <w:spacing w:val="1"/>
          <w:sz w:val="22"/>
          <w:szCs w:val="22"/>
          <w:lang w:val="sr-Latn-RS"/>
        </w:rPr>
        <w:t xml:space="preserve"> </w:t>
      </w:r>
      <w:r w:rsidRPr="00A73DC7">
        <w:rPr>
          <w:rFonts w:eastAsia="Times New Roman"/>
          <w:color w:val="221F20"/>
          <w:sz w:val="22"/>
          <w:szCs w:val="22"/>
          <w:lang w:val="sr-Latn-RS"/>
        </w:rPr>
        <w:t>Di</w:t>
      </w:r>
      <w:r w:rsidRPr="00A73DC7">
        <w:rPr>
          <w:rFonts w:eastAsia="Times New Roman"/>
          <w:color w:val="221F20"/>
          <w:spacing w:val="1"/>
          <w:sz w:val="22"/>
          <w:szCs w:val="22"/>
          <w:lang w:val="sr-Latn-RS"/>
        </w:rPr>
        <w:t>g</w:t>
      </w:r>
      <w:r w:rsidRPr="00A73DC7">
        <w:rPr>
          <w:rFonts w:eastAsia="Times New Roman"/>
          <w:color w:val="221F20"/>
          <w:sz w:val="22"/>
          <w:szCs w:val="22"/>
          <w:lang w:val="sr-Latn-RS"/>
        </w:rPr>
        <w:t>it</w:t>
      </w:r>
      <w:r w:rsidRPr="00A73DC7">
        <w:rPr>
          <w:rFonts w:eastAsia="Times New Roman"/>
          <w:color w:val="221F20"/>
          <w:spacing w:val="-13"/>
          <w:sz w:val="22"/>
          <w:szCs w:val="22"/>
          <w:lang w:val="sr-Latn-RS"/>
        </w:rPr>
        <w:t xml:space="preserve"> </w:t>
      </w:r>
      <w:r w:rsidRPr="00A73DC7">
        <w:rPr>
          <w:rFonts w:eastAsia="Times New Roman"/>
          <w:color w:val="221F20"/>
          <w:spacing w:val="1"/>
          <w:sz w:val="22"/>
          <w:szCs w:val="22"/>
          <w:lang w:val="sr-Latn-RS"/>
        </w:rPr>
        <w:t>Ben</w:t>
      </w:r>
      <w:r w:rsidRPr="00A73DC7">
        <w:rPr>
          <w:rFonts w:eastAsia="Times New Roman"/>
          <w:color w:val="221F20"/>
          <w:sz w:val="22"/>
          <w:szCs w:val="22"/>
          <w:lang w:val="sr-Latn-RS"/>
        </w:rPr>
        <w:t>f</w:t>
      </w:r>
      <w:r w:rsidRPr="00A73DC7">
        <w:rPr>
          <w:rFonts w:eastAsia="Times New Roman"/>
          <w:color w:val="221F20"/>
          <w:spacing w:val="1"/>
          <w:sz w:val="22"/>
          <w:szCs w:val="22"/>
          <w:lang w:val="sr-Latn-RS"/>
        </w:rPr>
        <w:t>o</w:t>
      </w:r>
      <w:r w:rsidRPr="00A73DC7">
        <w:rPr>
          <w:rFonts w:eastAsia="Times New Roman"/>
          <w:color w:val="221F20"/>
          <w:spacing w:val="-8"/>
          <w:sz w:val="22"/>
          <w:szCs w:val="22"/>
          <w:lang w:val="sr-Latn-RS"/>
        </w:rPr>
        <w:t>r</w:t>
      </w:r>
      <w:r w:rsidRPr="00A73DC7">
        <w:rPr>
          <w:rFonts w:eastAsia="Times New Roman"/>
          <w:color w:val="221F20"/>
          <w:spacing w:val="1"/>
          <w:sz w:val="22"/>
          <w:szCs w:val="22"/>
          <w:lang w:val="sr-Latn-RS"/>
        </w:rPr>
        <w:t>d</w:t>
      </w:r>
      <w:r w:rsidRPr="00A73DC7">
        <w:rPr>
          <w:rFonts w:eastAsia="Times New Roman"/>
          <w:color w:val="221F20"/>
          <w:spacing w:val="-6"/>
          <w:sz w:val="22"/>
          <w:szCs w:val="22"/>
          <w:lang w:val="sr-Latn-RS"/>
        </w:rPr>
        <w:t>’</w:t>
      </w:r>
      <w:r w:rsidRPr="00A73DC7">
        <w:rPr>
          <w:rFonts w:eastAsia="Times New Roman"/>
          <w:color w:val="221F20"/>
          <w:sz w:val="22"/>
          <w:szCs w:val="22"/>
          <w:lang w:val="sr-Latn-RS"/>
        </w:rPr>
        <w:t>s</w:t>
      </w:r>
      <w:r w:rsidRPr="00A73DC7">
        <w:rPr>
          <w:rFonts w:eastAsia="Times New Roman"/>
          <w:color w:val="221F20"/>
          <w:spacing w:val="-8"/>
          <w:sz w:val="22"/>
          <w:szCs w:val="22"/>
          <w:lang w:val="sr-Latn-RS"/>
        </w:rPr>
        <w:t xml:space="preserve"> </w:t>
      </w:r>
      <w:r w:rsidRPr="00A73DC7">
        <w:rPr>
          <w:rFonts w:eastAsia="Times New Roman"/>
          <w:color w:val="221F20"/>
          <w:sz w:val="22"/>
          <w:szCs w:val="22"/>
          <w:lang w:val="sr-Latn-RS"/>
        </w:rPr>
        <w:t>L</w:t>
      </w:r>
      <w:r w:rsidRPr="00A73DC7">
        <w:rPr>
          <w:rFonts w:eastAsia="Times New Roman"/>
          <w:color w:val="221F20"/>
          <w:spacing w:val="1"/>
          <w:sz w:val="22"/>
          <w:szCs w:val="22"/>
          <w:lang w:val="sr-Latn-RS"/>
        </w:rPr>
        <w:t>a</w:t>
      </w:r>
      <w:r w:rsidRPr="00A73DC7">
        <w:rPr>
          <w:rFonts w:eastAsia="Times New Roman"/>
          <w:color w:val="221F20"/>
          <w:spacing w:val="-1"/>
          <w:sz w:val="22"/>
          <w:szCs w:val="22"/>
          <w:lang w:val="sr-Latn-RS"/>
        </w:rPr>
        <w:t>w</w:t>
      </w:r>
      <w:r w:rsidR="00B07EE9" w:rsidRPr="00A73DC7">
        <w:rPr>
          <w:rFonts w:eastAsia="Times New Roman"/>
          <w:color w:val="221F20"/>
          <w:spacing w:val="-1"/>
          <w:sz w:val="22"/>
          <w:szCs w:val="22"/>
          <w:lang w:val="sr-Latn-RS"/>
        </w:rPr>
        <w:t xml:space="preserve"> </w:t>
      </w:r>
      <w:r w:rsidRPr="00A73DC7">
        <w:rPr>
          <w:rFonts w:eastAsia="Times New Roman"/>
          <w:color w:val="221F20"/>
          <w:spacing w:val="-20"/>
          <w:sz w:val="22"/>
          <w:szCs w:val="22"/>
          <w:lang w:val="sr-Latn-RS"/>
        </w:rPr>
        <w:t>T</w:t>
      </w:r>
      <w:r w:rsidRPr="00A73DC7">
        <w:rPr>
          <w:rFonts w:eastAsia="Times New Roman"/>
          <w:color w:val="221F20"/>
          <w:sz w:val="22"/>
          <w:szCs w:val="22"/>
          <w:lang w:val="sr-Latn-RS"/>
        </w:rPr>
        <w:t>e</w:t>
      </w:r>
      <w:r w:rsidRPr="00A73DC7">
        <w:rPr>
          <w:rFonts w:eastAsia="Times New Roman"/>
          <w:color w:val="221F20"/>
          <w:spacing w:val="-1"/>
          <w:sz w:val="22"/>
          <w:szCs w:val="22"/>
          <w:lang w:val="sr-Latn-RS"/>
        </w:rPr>
        <w:t>s</w:t>
      </w:r>
      <w:r w:rsidRPr="00A73DC7">
        <w:rPr>
          <w:rFonts w:eastAsia="Times New Roman"/>
          <w:color w:val="221F20"/>
          <w:sz w:val="22"/>
          <w:szCs w:val="22"/>
          <w:lang w:val="sr-Latn-RS"/>
        </w:rPr>
        <w:t>t</w:t>
      </w:r>
      <w:r w:rsidRPr="00A73DC7">
        <w:rPr>
          <w:rFonts w:eastAsia="Times New Roman"/>
          <w:color w:val="221F20"/>
          <w:spacing w:val="12"/>
          <w:sz w:val="22"/>
          <w:szCs w:val="22"/>
          <w:lang w:val="sr-Latn-RS"/>
        </w:rPr>
        <w:t xml:space="preserve"> </w:t>
      </w:r>
      <w:r w:rsidRPr="00A73DC7">
        <w:rPr>
          <w:rFonts w:eastAsia="Times New Roman"/>
          <w:color w:val="221F20"/>
          <w:spacing w:val="1"/>
          <w:sz w:val="22"/>
          <w:szCs w:val="22"/>
          <w:lang w:val="sr-Latn-RS"/>
        </w:rPr>
        <w:t>S</w:t>
      </w:r>
      <w:r w:rsidRPr="00A73DC7">
        <w:rPr>
          <w:rFonts w:eastAsia="Times New Roman"/>
          <w:color w:val="221F20"/>
          <w:sz w:val="22"/>
          <w:szCs w:val="22"/>
          <w:lang w:val="sr-Latn-RS"/>
        </w:rPr>
        <w:t>i</w:t>
      </w:r>
      <w:r w:rsidRPr="00A73DC7">
        <w:rPr>
          <w:rFonts w:eastAsia="Times New Roman"/>
          <w:color w:val="221F20"/>
          <w:spacing w:val="1"/>
          <w:sz w:val="22"/>
          <w:szCs w:val="22"/>
          <w:lang w:val="sr-Latn-RS"/>
        </w:rPr>
        <w:t>gna</w:t>
      </w:r>
      <w:r w:rsidRPr="00A73DC7">
        <w:rPr>
          <w:rFonts w:eastAsia="Times New Roman"/>
          <w:color w:val="221F20"/>
          <w:sz w:val="22"/>
          <w:szCs w:val="22"/>
          <w:lang w:val="sr-Latn-RS"/>
        </w:rPr>
        <w:t>l</w:t>
      </w:r>
      <w:r w:rsidRPr="00A73DC7">
        <w:rPr>
          <w:rFonts w:eastAsia="Times New Roman"/>
          <w:color w:val="221F20"/>
          <w:spacing w:val="3"/>
          <w:sz w:val="22"/>
          <w:szCs w:val="22"/>
          <w:lang w:val="sr-Latn-RS"/>
        </w:rPr>
        <w:t xml:space="preserve"> </w:t>
      </w:r>
      <w:r w:rsidRPr="00A73DC7">
        <w:rPr>
          <w:rFonts w:eastAsia="Times New Roman"/>
          <w:color w:val="221F20"/>
          <w:spacing w:val="1"/>
          <w:sz w:val="22"/>
          <w:szCs w:val="22"/>
          <w:lang w:val="sr-Latn-RS"/>
        </w:rPr>
        <w:t>a</w:t>
      </w:r>
      <w:r w:rsidRPr="00A73DC7">
        <w:rPr>
          <w:rFonts w:eastAsia="Times New Roman"/>
          <w:color w:val="221F20"/>
          <w:sz w:val="22"/>
          <w:szCs w:val="22"/>
          <w:lang w:val="sr-Latn-RS"/>
        </w:rPr>
        <w:t>n</w:t>
      </w:r>
      <w:r w:rsidRPr="00A73DC7">
        <w:rPr>
          <w:rFonts w:eastAsia="Times New Roman"/>
          <w:color w:val="221F20"/>
          <w:spacing w:val="7"/>
          <w:sz w:val="22"/>
          <w:szCs w:val="22"/>
          <w:lang w:val="sr-Latn-RS"/>
        </w:rPr>
        <w:t xml:space="preserve"> </w:t>
      </w:r>
      <w:r w:rsidRPr="00A73DC7">
        <w:rPr>
          <w:rFonts w:eastAsia="Times New Roman"/>
          <w:color w:val="221F20"/>
          <w:spacing w:val="1"/>
          <w:sz w:val="22"/>
          <w:szCs w:val="22"/>
          <w:lang w:val="sr-Latn-RS"/>
        </w:rPr>
        <w:t>E</w:t>
      </w:r>
      <w:r w:rsidRPr="00A73DC7">
        <w:rPr>
          <w:rFonts w:eastAsia="Times New Roman"/>
          <w:color w:val="221F20"/>
          <w:sz w:val="22"/>
          <w:szCs w:val="22"/>
          <w:lang w:val="sr-Latn-RS"/>
        </w:rPr>
        <w:t>l</w:t>
      </w:r>
      <w:r w:rsidRPr="00A73DC7">
        <w:rPr>
          <w:rFonts w:eastAsia="Times New Roman"/>
          <w:color w:val="221F20"/>
          <w:spacing w:val="1"/>
          <w:sz w:val="22"/>
          <w:szCs w:val="22"/>
          <w:lang w:val="sr-Latn-RS"/>
        </w:rPr>
        <w:t>ec</w:t>
      </w:r>
      <w:r w:rsidRPr="00A73DC7">
        <w:rPr>
          <w:rFonts w:eastAsia="Times New Roman"/>
          <w:color w:val="221F20"/>
          <w:sz w:val="22"/>
          <w:szCs w:val="22"/>
          <w:lang w:val="sr-Latn-RS"/>
        </w:rPr>
        <w:t>ti</w:t>
      </w:r>
      <w:r w:rsidRPr="00A73DC7">
        <w:rPr>
          <w:rFonts w:eastAsia="Times New Roman"/>
          <w:color w:val="221F20"/>
          <w:spacing w:val="1"/>
          <w:sz w:val="22"/>
          <w:szCs w:val="22"/>
          <w:lang w:val="sr-Latn-RS"/>
        </w:rPr>
        <w:t>o</w:t>
      </w:r>
      <w:r w:rsidRPr="00A73DC7">
        <w:rPr>
          <w:rFonts w:eastAsia="Times New Roman"/>
          <w:color w:val="221F20"/>
          <w:sz w:val="22"/>
          <w:szCs w:val="22"/>
          <w:lang w:val="sr-Latn-RS"/>
        </w:rPr>
        <w:t>n</w:t>
      </w:r>
      <w:r w:rsidRPr="00A73DC7">
        <w:rPr>
          <w:rFonts w:eastAsia="Times New Roman"/>
          <w:color w:val="221F20"/>
          <w:spacing w:val="2"/>
          <w:sz w:val="22"/>
          <w:szCs w:val="22"/>
          <w:lang w:val="sr-Latn-RS"/>
        </w:rPr>
        <w:t xml:space="preserve"> </w:t>
      </w:r>
      <w:r w:rsidRPr="00A73DC7">
        <w:rPr>
          <w:rFonts w:eastAsia="Times New Roman"/>
          <w:color w:val="221F20"/>
          <w:spacing w:val="-11"/>
          <w:sz w:val="22"/>
          <w:szCs w:val="22"/>
          <w:lang w:val="sr-Latn-RS"/>
        </w:rPr>
        <w:t>F</w:t>
      </w:r>
      <w:r w:rsidRPr="00A73DC7">
        <w:rPr>
          <w:rFonts w:eastAsia="Times New Roman"/>
          <w:color w:val="221F20"/>
          <w:spacing w:val="-3"/>
          <w:sz w:val="22"/>
          <w:szCs w:val="22"/>
          <w:lang w:val="sr-Latn-RS"/>
        </w:rPr>
        <w:t>r</w:t>
      </w:r>
      <w:r w:rsidRPr="00A73DC7">
        <w:rPr>
          <w:rFonts w:eastAsia="Times New Roman"/>
          <w:color w:val="221F20"/>
          <w:spacing w:val="1"/>
          <w:sz w:val="22"/>
          <w:szCs w:val="22"/>
          <w:lang w:val="sr-Latn-RS"/>
        </w:rPr>
        <w:t>aud</w:t>
      </w:r>
      <w:r w:rsidRPr="00A73DC7">
        <w:rPr>
          <w:rFonts w:eastAsia="Times New Roman"/>
          <w:color w:val="221F20"/>
          <w:sz w:val="22"/>
          <w:szCs w:val="22"/>
          <w:lang w:val="sr-Latn-RS"/>
        </w:rPr>
        <w:t xml:space="preserve">?  </w:t>
      </w:r>
      <w:r w:rsidRPr="00A73DC7">
        <w:rPr>
          <w:rFonts w:eastAsia="Times New Roman"/>
          <w:color w:val="221F20"/>
          <w:spacing w:val="6"/>
          <w:sz w:val="22"/>
          <w:szCs w:val="22"/>
          <w:lang w:val="sr-Latn-RS"/>
        </w:rPr>
        <w:t xml:space="preserve"> </w:t>
      </w:r>
      <w:proofErr w:type="spellStart"/>
      <w:r w:rsidRPr="00A73DC7">
        <w:rPr>
          <w:rFonts w:eastAsia="Times New Roman"/>
          <w:color w:val="221F20"/>
          <w:spacing w:val="-14"/>
          <w:sz w:val="22"/>
          <w:szCs w:val="22"/>
          <w:lang w:val="sr-Latn-RS"/>
        </w:rPr>
        <w:t>F</w:t>
      </w:r>
      <w:r w:rsidRPr="00A73DC7">
        <w:rPr>
          <w:rFonts w:eastAsia="Times New Roman"/>
          <w:color w:val="221F20"/>
          <w:spacing w:val="1"/>
          <w:sz w:val="22"/>
          <w:szCs w:val="22"/>
          <w:lang w:val="sr-Latn-RS"/>
        </w:rPr>
        <w:t>ac</w:t>
      </w:r>
      <w:r w:rsidRPr="00A73DC7">
        <w:rPr>
          <w:rFonts w:eastAsia="Times New Roman"/>
          <w:color w:val="221F20"/>
          <w:sz w:val="22"/>
          <w:szCs w:val="22"/>
          <w:lang w:val="sr-Latn-RS"/>
        </w:rPr>
        <w:t>ts</w:t>
      </w:r>
      <w:proofErr w:type="spellEnd"/>
      <w:r w:rsidRPr="00A73DC7">
        <w:rPr>
          <w:rFonts w:eastAsia="Times New Roman"/>
          <w:color w:val="221F20"/>
          <w:spacing w:val="6"/>
          <w:sz w:val="22"/>
          <w:szCs w:val="22"/>
          <w:lang w:val="sr-Latn-RS"/>
        </w:rPr>
        <w:t xml:space="preserve"> </w:t>
      </w:r>
      <w:proofErr w:type="spellStart"/>
      <w:r w:rsidRPr="00A73DC7">
        <w:rPr>
          <w:rFonts w:eastAsia="Times New Roman"/>
          <w:color w:val="221F20"/>
          <w:spacing w:val="1"/>
          <w:sz w:val="22"/>
          <w:szCs w:val="22"/>
          <w:lang w:val="sr-Latn-RS"/>
        </w:rPr>
        <w:t>o</w:t>
      </w:r>
      <w:r w:rsidRPr="00A73DC7">
        <w:rPr>
          <w:rFonts w:eastAsia="Times New Roman"/>
          <w:color w:val="221F20"/>
          <w:sz w:val="22"/>
          <w:szCs w:val="22"/>
          <w:lang w:val="sr-Latn-RS"/>
        </w:rPr>
        <w:t>r</w:t>
      </w:r>
      <w:proofErr w:type="spellEnd"/>
      <w:r w:rsidRPr="00A73DC7">
        <w:rPr>
          <w:rFonts w:eastAsia="Times New Roman"/>
          <w:color w:val="221F20"/>
          <w:spacing w:val="8"/>
          <w:sz w:val="22"/>
          <w:szCs w:val="22"/>
          <w:lang w:val="sr-Latn-RS"/>
        </w:rPr>
        <w:t xml:space="preserve"> </w:t>
      </w:r>
      <w:proofErr w:type="spellStart"/>
      <w:r w:rsidRPr="00A73DC7">
        <w:rPr>
          <w:rFonts w:eastAsia="Times New Roman"/>
          <w:color w:val="221F20"/>
          <w:sz w:val="22"/>
          <w:szCs w:val="22"/>
          <w:lang w:val="sr-Latn-RS"/>
        </w:rPr>
        <w:t>Mi</w:t>
      </w:r>
      <w:r w:rsidRPr="00A73DC7">
        <w:rPr>
          <w:rFonts w:eastAsia="Times New Roman"/>
          <w:color w:val="221F20"/>
          <w:spacing w:val="-1"/>
          <w:sz w:val="22"/>
          <w:szCs w:val="22"/>
          <w:lang w:val="sr-Latn-RS"/>
        </w:rPr>
        <w:t>s</w:t>
      </w:r>
      <w:r w:rsidRPr="00A73DC7">
        <w:rPr>
          <w:rFonts w:eastAsia="Times New Roman"/>
          <w:color w:val="221F20"/>
          <w:sz w:val="22"/>
          <w:szCs w:val="22"/>
          <w:lang w:val="sr-Latn-RS"/>
        </w:rPr>
        <w:t>le</w:t>
      </w:r>
      <w:r w:rsidRPr="00A73DC7">
        <w:rPr>
          <w:rFonts w:eastAsia="Times New Roman"/>
          <w:color w:val="221F20"/>
          <w:spacing w:val="1"/>
          <w:sz w:val="22"/>
          <w:szCs w:val="22"/>
          <w:lang w:val="sr-Latn-RS"/>
        </w:rPr>
        <w:t>ad</w:t>
      </w:r>
      <w:r w:rsidRPr="00A73DC7">
        <w:rPr>
          <w:rFonts w:eastAsia="Times New Roman"/>
          <w:color w:val="221F20"/>
          <w:sz w:val="22"/>
          <w:szCs w:val="22"/>
          <w:lang w:val="sr-Latn-RS"/>
        </w:rPr>
        <w:t>i</w:t>
      </w:r>
      <w:r w:rsidRPr="00A73DC7">
        <w:rPr>
          <w:rFonts w:eastAsia="Times New Roman"/>
          <w:color w:val="221F20"/>
          <w:spacing w:val="1"/>
          <w:sz w:val="22"/>
          <w:szCs w:val="22"/>
          <w:lang w:val="sr-Latn-RS"/>
        </w:rPr>
        <w:t>n</w:t>
      </w:r>
      <w:r w:rsidRPr="00A73DC7">
        <w:rPr>
          <w:rFonts w:eastAsia="Times New Roman"/>
          <w:color w:val="221F20"/>
          <w:sz w:val="22"/>
          <w:szCs w:val="22"/>
          <w:lang w:val="sr-Latn-RS"/>
        </w:rPr>
        <w:t>g</w:t>
      </w:r>
      <w:proofErr w:type="spellEnd"/>
      <w:r w:rsidRPr="00A73DC7">
        <w:rPr>
          <w:rFonts w:eastAsia="Times New Roman"/>
          <w:color w:val="221F20"/>
          <w:sz w:val="22"/>
          <w:szCs w:val="22"/>
          <w:lang w:val="sr-Latn-RS"/>
        </w:rPr>
        <w:t xml:space="preserve"> </w:t>
      </w:r>
      <w:r w:rsidRPr="00A73DC7">
        <w:rPr>
          <w:rFonts w:eastAsia="Times New Roman"/>
          <w:color w:val="221F20"/>
          <w:spacing w:val="-20"/>
          <w:sz w:val="22"/>
          <w:szCs w:val="22"/>
          <w:lang w:val="sr-Latn-RS"/>
        </w:rPr>
        <w:t>T</w:t>
      </w:r>
      <w:r w:rsidRPr="00A73DC7">
        <w:rPr>
          <w:rFonts w:eastAsia="Times New Roman"/>
          <w:color w:val="221F20"/>
          <w:sz w:val="22"/>
          <w:szCs w:val="22"/>
          <w:lang w:val="sr-Latn-RS"/>
        </w:rPr>
        <w:t>e</w:t>
      </w:r>
      <w:r w:rsidRPr="00A73DC7">
        <w:rPr>
          <w:rFonts w:eastAsia="Times New Roman"/>
          <w:color w:val="221F20"/>
          <w:spacing w:val="-1"/>
          <w:sz w:val="22"/>
          <w:szCs w:val="22"/>
          <w:lang w:val="sr-Latn-RS"/>
        </w:rPr>
        <w:t>s</w:t>
      </w:r>
      <w:r w:rsidRPr="00A73DC7">
        <w:rPr>
          <w:rFonts w:eastAsia="Times New Roman"/>
          <w:color w:val="221F20"/>
          <w:sz w:val="22"/>
          <w:szCs w:val="22"/>
          <w:lang w:val="sr-Latn-RS"/>
        </w:rPr>
        <w:t>t</w:t>
      </w:r>
      <w:r w:rsidRPr="00A73DC7">
        <w:rPr>
          <w:rFonts w:eastAsia="Times New Roman"/>
          <w:color w:val="221F20"/>
          <w:spacing w:val="12"/>
          <w:sz w:val="22"/>
          <w:szCs w:val="22"/>
          <w:lang w:val="sr-Latn-RS"/>
        </w:rPr>
        <w:t xml:space="preserve"> </w:t>
      </w:r>
      <w:proofErr w:type="spellStart"/>
      <w:r w:rsidRPr="00A73DC7">
        <w:rPr>
          <w:rFonts w:eastAsia="Times New Roman"/>
          <w:color w:val="221F20"/>
          <w:spacing w:val="1"/>
          <w:sz w:val="22"/>
          <w:szCs w:val="22"/>
          <w:lang w:val="sr-Latn-RS"/>
        </w:rPr>
        <w:t>Re</w:t>
      </w:r>
      <w:r w:rsidRPr="00A73DC7">
        <w:rPr>
          <w:rFonts w:eastAsia="Times New Roman"/>
          <w:color w:val="221F20"/>
          <w:spacing w:val="-1"/>
          <w:sz w:val="22"/>
          <w:szCs w:val="22"/>
          <w:lang w:val="sr-Latn-RS"/>
        </w:rPr>
        <w:t>s</w:t>
      </w:r>
      <w:r w:rsidRPr="00A73DC7">
        <w:rPr>
          <w:rFonts w:eastAsia="Times New Roman"/>
          <w:color w:val="221F20"/>
          <w:spacing w:val="1"/>
          <w:sz w:val="22"/>
          <w:szCs w:val="22"/>
          <w:lang w:val="sr-Latn-RS"/>
        </w:rPr>
        <w:t>u</w:t>
      </w:r>
      <w:r w:rsidRPr="00A73DC7">
        <w:rPr>
          <w:rFonts w:eastAsia="Times New Roman"/>
          <w:color w:val="221F20"/>
          <w:sz w:val="22"/>
          <w:szCs w:val="22"/>
          <w:lang w:val="sr-Latn-RS"/>
        </w:rPr>
        <w:t>lt</w:t>
      </w:r>
      <w:r w:rsidRPr="00A73DC7">
        <w:rPr>
          <w:rFonts w:eastAsia="Times New Roman"/>
          <w:color w:val="221F20"/>
          <w:spacing w:val="-1"/>
          <w:sz w:val="22"/>
          <w:szCs w:val="22"/>
          <w:lang w:val="sr-Latn-RS"/>
        </w:rPr>
        <w:t>s</w:t>
      </w:r>
      <w:proofErr w:type="spellEnd"/>
      <w:r w:rsidR="003A654E">
        <w:rPr>
          <w:rFonts w:eastAsia="Times New Roman"/>
          <w:color w:val="221F20"/>
          <w:spacing w:val="-1"/>
          <w:sz w:val="22"/>
          <w:szCs w:val="22"/>
          <w:lang w:val="sr-Latn-RS"/>
        </w:rPr>
        <w:t>“</w:t>
      </w:r>
      <w:r w:rsidRPr="008C040F">
        <w:rPr>
          <w:rFonts w:eastAsia="Times New Roman"/>
          <w:color w:val="221F20"/>
          <w:sz w:val="22"/>
          <w:szCs w:val="22"/>
          <w:lang w:val="sr-Latn-RS"/>
        </w:rPr>
        <w:t xml:space="preserve">, </w:t>
      </w:r>
      <w:proofErr w:type="spellStart"/>
      <w:r w:rsidRPr="00A73DC7">
        <w:rPr>
          <w:rFonts w:eastAsia="Times New Roman"/>
          <w:i/>
          <w:color w:val="221F20"/>
          <w:spacing w:val="-1"/>
          <w:sz w:val="22"/>
          <w:szCs w:val="22"/>
          <w:lang w:val="sr-Latn-RS"/>
        </w:rPr>
        <w:t>J</w:t>
      </w:r>
      <w:r w:rsidRPr="00A73DC7">
        <w:rPr>
          <w:rFonts w:eastAsia="Times New Roman"/>
          <w:i/>
          <w:color w:val="221F20"/>
          <w:sz w:val="22"/>
          <w:szCs w:val="22"/>
          <w:lang w:val="sr-Latn-RS"/>
        </w:rPr>
        <w:t>a</w:t>
      </w:r>
      <w:r w:rsidRPr="00A73DC7">
        <w:rPr>
          <w:rFonts w:eastAsia="Times New Roman"/>
          <w:i/>
          <w:color w:val="221F20"/>
          <w:spacing w:val="1"/>
          <w:sz w:val="22"/>
          <w:szCs w:val="22"/>
          <w:lang w:val="sr-Latn-RS"/>
        </w:rPr>
        <w:t>hrbüche</w:t>
      </w:r>
      <w:r w:rsidRPr="00A73DC7">
        <w:rPr>
          <w:rFonts w:eastAsia="Times New Roman"/>
          <w:i/>
          <w:color w:val="221F20"/>
          <w:sz w:val="22"/>
          <w:szCs w:val="22"/>
          <w:lang w:val="sr-Latn-RS"/>
        </w:rPr>
        <w:t>r</w:t>
      </w:r>
      <w:proofErr w:type="spellEnd"/>
      <w:r w:rsidRPr="00A73DC7">
        <w:rPr>
          <w:rFonts w:eastAsia="Times New Roman"/>
          <w:i/>
          <w:color w:val="221F20"/>
          <w:spacing w:val="16"/>
          <w:sz w:val="22"/>
          <w:szCs w:val="22"/>
          <w:lang w:val="sr-Latn-RS"/>
        </w:rPr>
        <w:t xml:space="preserve"> </w:t>
      </w:r>
      <w:proofErr w:type="spellStart"/>
      <w:r w:rsidRPr="00A73DC7">
        <w:rPr>
          <w:rFonts w:eastAsia="Times New Roman"/>
          <w:i/>
          <w:color w:val="221F20"/>
          <w:spacing w:val="1"/>
          <w:sz w:val="22"/>
          <w:szCs w:val="22"/>
          <w:lang w:val="sr-Latn-RS"/>
        </w:rPr>
        <w:t>fu</w:t>
      </w:r>
      <w:r w:rsidRPr="00A73DC7">
        <w:rPr>
          <w:rFonts w:eastAsia="Times New Roman"/>
          <w:i/>
          <w:color w:val="221F20"/>
          <w:sz w:val="22"/>
          <w:szCs w:val="22"/>
          <w:lang w:val="sr-Latn-RS"/>
        </w:rPr>
        <w:t>r</w:t>
      </w:r>
      <w:proofErr w:type="spellEnd"/>
      <w:r w:rsidRPr="00A73DC7">
        <w:rPr>
          <w:rFonts w:eastAsia="Times New Roman"/>
          <w:i/>
          <w:color w:val="221F20"/>
          <w:spacing w:val="26"/>
          <w:sz w:val="22"/>
          <w:szCs w:val="22"/>
          <w:lang w:val="sr-Latn-RS"/>
        </w:rPr>
        <w:t xml:space="preserve"> </w:t>
      </w:r>
      <w:proofErr w:type="spellStart"/>
      <w:r w:rsidRPr="00A73DC7">
        <w:rPr>
          <w:rFonts w:eastAsia="Times New Roman"/>
          <w:i/>
          <w:color w:val="221F20"/>
          <w:sz w:val="22"/>
          <w:szCs w:val="22"/>
          <w:lang w:val="sr-Latn-RS"/>
        </w:rPr>
        <w:t>Nati</w:t>
      </w:r>
      <w:r w:rsidRPr="00A73DC7">
        <w:rPr>
          <w:rFonts w:eastAsia="Times New Roman"/>
          <w:i/>
          <w:color w:val="221F20"/>
          <w:spacing w:val="1"/>
          <w:sz w:val="22"/>
          <w:szCs w:val="22"/>
          <w:lang w:val="sr-Latn-RS"/>
        </w:rPr>
        <w:t>ona</w:t>
      </w:r>
      <w:r w:rsidRPr="00A73DC7">
        <w:rPr>
          <w:rFonts w:eastAsia="Times New Roman"/>
          <w:i/>
          <w:color w:val="221F20"/>
          <w:sz w:val="22"/>
          <w:szCs w:val="22"/>
          <w:lang w:val="sr-Latn-RS"/>
        </w:rPr>
        <w:t>l</w:t>
      </w:r>
      <w:r w:rsidRPr="00A73DC7">
        <w:rPr>
          <w:rFonts w:eastAsia="Times New Roman"/>
          <w:i/>
          <w:color w:val="221F20"/>
          <w:spacing w:val="1"/>
          <w:sz w:val="22"/>
          <w:szCs w:val="22"/>
          <w:lang w:val="sr-Latn-RS"/>
        </w:rPr>
        <w:t>ö</w:t>
      </w:r>
      <w:r w:rsidRPr="00A73DC7">
        <w:rPr>
          <w:rFonts w:eastAsia="Times New Roman"/>
          <w:i/>
          <w:color w:val="221F20"/>
          <w:spacing w:val="-1"/>
          <w:sz w:val="22"/>
          <w:szCs w:val="22"/>
          <w:lang w:val="sr-Latn-RS"/>
        </w:rPr>
        <w:t>k</w:t>
      </w:r>
      <w:r w:rsidRPr="00A73DC7">
        <w:rPr>
          <w:rFonts w:eastAsia="Times New Roman"/>
          <w:i/>
          <w:color w:val="221F20"/>
          <w:spacing w:val="1"/>
          <w:sz w:val="22"/>
          <w:szCs w:val="22"/>
          <w:lang w:val="sr-Latn-RS"/>
        </w:rPr>
        <w:t>onom</w:t>
      </w:r>
      <w:r w:rsidRPr="00A73DC7">
        <w:rPr>
          <w:rFonts w:eastAsia="Times New Roman"/>
          <w:i/>
          <w:color w:val="221F20"/>
          <w:sz w:val="22"/>
          <w:szCs w:val="22"/>
          <w:lang w:val="sr-Latn-RS"/>
        </w:rPr>
        <w:t>ie</w:t>
      </w:r>
      <w:proofErr w:type="spellEnd"/>
      <w:r w:rsidRPr="00A73DC7">
        <w:rPr>
          <w:rFonts w:eastAsia="Times New Roman"/>
          <w:i/>
          <w:color w:val="221F20"/>
          <w:spacing w:val="7"/>
          <w:sz w:val="22"/>
          <w:szCs w:val="22"/>
          <w:lang w:val="sr-Latn-RS"/>
        </w:rPr>
        <w:t xml:space="preserve"> </w:t>
      </w:r>
      <w:proofErr w:type="spellStart"/>
      <w:r w:rsidRPr="00A73DC7">
        <w:rPr>
          <w:rFonts w:eastAsia="Times New Roman"/>
          <w:i/>
          <w:color w:val="221F20"/>
          <w:spacing w:val="1"/>
          <w:sz w:val="22"/>
          <w:szCs w:val="22"/>
          <w:lang w:val="sr-Latn-RS"/>
        </w:rPr>
        <w:t>un</w:t>
      </w:r>
      <w:r w:rsidRPr="00A73DC7">
        <w:rPr>
          <w:rFonts w:eastAsia="Times New Roman"/>
          <w:i/>
          <w:color w:val="221F20"/>
          <w:sz w:val="22"/>
          <w:szCs w:val="22"/>
          <w:lang w:val="sr-Latn-RS"/>
        </w:rPr>
        <w:t>d</w:t>
      </w:r>
      <w:proofErr w:type="spellEnd"/>
      <w:r w:rsidRPr="00A73DC7">
        <w:rPr>
          <w:rFonts w:eastAsia="Times New Roman"/>
          <w:i/>
          <w:color w:val="221F20"/>
          <w:spacing w:val="25"/>
          <w:sz w:val="22"/>
          <w:szCs w:val="22"/>
          <w:lang w:val="sr-Latn-RS"/>
        </w:rPr>
        <w:t xml:space="preserve"> </w:t>
      </w:r>
      <w:proofErr w:type="spellStart"/>
      <w:r w:rsidRPr="00A73DC7">
        <w:rPr>
          <w:rFonts w:eastAsia="Times New Roman"/>
          <w:i/>
          <w:color w:val="221F20"/>
          <w:sz w:val="22"/>
          <w:szCs w:val="22"/>
          <w:lang w:val="sr-Latn-RS"/>
        </w:rPr>
        <w:t>St</w:t>
      </w:r>
      <w:r w:rsidRPr="00A73DC7">
        <w:rPr>
          <w:rFonts w:eastAsia="Times New Roman"/>
          <w:i/>
          <w:color w:val="221F20"/>
          <w:spacing w:val="1"/>
          <w:sz w:val="22"/>
          <w:szCs w:val="22"/>
          <w:lang w:val="sr-Latn-RS"/>
        </w:rPr>
        <w:t>a</w:t>
      </w:r>
      <w:r w:rsidRPr="00A73DC7">
        <w:rPr>
          <w:rFonts w:eastAsia="Times New Roman"/>
          <w:i/>
          <w:color w:val="221F20"/>
          <w:sz w:val="22"/>
          <w:szCs w:val="22"/>
          <w:lang w:val="sr-Latn-RS"/>
        </w:rPr>
        <w:t>ti</w:t>
      </w:r>
      <w:r w:rsidRPr="00A73DC7">
        <w:rPr>
          <w:rFonts w:eastAsia="Times New Roman"/>
          <w:i/>
          <w:color w:val="221F20"/>
          <w:spacing w:val="-1"/>
          <w:sz w:val="22"/>
          <w:szCs w:val="22"/>
          <w:lang w:val="sr-Latn-RS"/>
        </w:rPr>
        <w:t>s</w:t>
      </w:r>
      <w:r w:rsidRPr="00A73DC7">
        <w:rPr>
          <w:rFonts w:eastAsia="Times New Roman"/>
          <w:i/>
          <w:color w:val="221F20"/>
          <w:sz w:val="22"/>
          <w:szCs w:val="22"/>
          <w:lang w:val="sr-Latn-RS"/>
        </w:rPr>
        <w:t>tik</w:t>
      </w:r>
      <w:proofErr w:type="spellEnd"/>
      <w:r w:rsidRPr="008C040F">
        <w:rPr>
          <w:rFonts w:eastAsia="Times New Roman"/>
          <w:color w:val="221F20"/>
          <w:spacing w:val="24"/>
          <w:sz w:val="22"/>
          <w:szCs w:val="22"/>
          <w:lang w:val="sr-Latn-RS"/>
        </w:rPr>
        <w:t xml:space="preserve"> </w:t>
      </w:r>
      <w:r w:rsidRPr="001110C9">
        <w:rPr>
          <w:rFonts w:eastAsia="Times New Roman"/>
          <w:color w:val="221F20"/>
          <w:spacing w:val="1"/>
          <w:sz w:val="22"/>
          <w:szCs w:val="22"/>
          <w:lang w:val="sr-Latn-RS"/>
        </w:rPr>
        <w:t>23</w:t>
      </w:r>
      <w:r w:rsidRPr="001110C9">
        <w:rPr>
          <w:rFonts w:eastAsia="Times New Roman"/>
          <w:color w:val="221F20"/>
          <w:sz w:val="22"/>
          <w:szCs w:val="22"/>
          <w:lang w:val="sr-Latn-RS"/>
        </w:rPr>
        <w:t>1</w:t>
      </w:r>
      <w:r w:rsidRPr="008C040F">
        <w:rPr>
          <w:rFonts w:eastAsia="Times New Roman"/>
          <w:color w:val="221F20"/>
          <w:sz w:val="22"/>
          <w:szCs w:val="22"/>
          <w:lang w:val="sr-Latn-RS"/>
        </w:rPr>
        <w:t>,</w:t>
      </w:r>
      <w:r w:rsidRPr="008C040F">
        <w:rPr>
          <w:rFonts w:eastAsia="Times New Roman"/>
          <w:color w:val="221F20"/>
          <w:spacing w:val="26"/>
          <w:sz w:val="22"/>
          <w:szCs w:val="22"/>
          <w:lang w:val="sr-Latn-RS"/>
        </w:rPr>
        <w:t xml:space="preserve"> </w:t>
      </w:r>
      <w:r w:rsidRPr="008C040F">
        <w:rPr>
          <w:rFonts w:eastAsia="Times New Roman"/>
          <w:color w:val="221F20"/>
          <w:spacing w:val="1"/>
          <w:sz w:val="22"/>
          <w:szCs w:val="22"/>
          <w:lang w:val="sr-Latn-RS"/>
        </w:rPr>
        <w:t>no</w:t>
      </w:r>
      <w:r w:rsidRPr="008C040F">
        <w:rPr>
          <w:rFonts w:eastAsia="Times New Roman"/>
          <w:color w:val="221F20"/>
          <w:sz w:val="22"/>
          <w:szCs w:val="22"/>
          <w:lang w:val="sr-Latn-RS"/>
        </w:rPr>
        <w:t>.</w:t>
      </w:r>
      <w:r w:rsidRPr="008C040F">
        <w:rPr>
          <w:rFonts w:eastAsia="Times New Roman"/>
          <w:color w:val="221F20"/>
          <w:spacing w:val="25"/>
          <w:sz w:val="22"/>
          <w:szCs w:val="22"/>
          <w:lang w:val="sr-Latn-RS"/>
        </w:rPr>
        <w:t xml:space="preserve"> </w:t>
      </w:r>
      <w:r w:rsidRPr="008C040F">
        <w:rPr>
          <w:rFonts w:eastAsia="Times New Roman"/>
          <w:color w:val="221F20"/>
          <w:spacing w:val="1"/>
          <w:sz w:val="22"/>
          <w:szCs w:val="22"/>
          <w:lang w:val="sr-Latn-RS"/>
        </w:rPr>
        <w:t>5–6,</w:t>
      </w:r>
      <w:r w:rsidR="00520FBA" w:rsidRPr="008C040F">
        <w:rPr>
          <w:rFonts w:eastAsia="Times New Roman"/>
          <w:color w:val="221F20"/>
          <w:spacing w:val="1"/>
          <w:sz w:val="22"/>
          <w:szCs w:val="22"/>
          <w:lang w:val="sr-Latn-RS"/>
        </w:rPr>
        <w:t xml:space="preserve"> </w:t>
      </w:r>
      <w:r w:rsidRPr="008C040F">
        <w:rPr>
          <w:rFonts w:eastAsia="Times New Roman"/>
          <w:color w:val="221F20"/>
          <w:spacing w:val="1"/>
          <w:sz w:val="22"/>
          <w:szCs w:val="22"/>
          <w:lang w:val="sr-Latn-RS"/>
        </w:rPr>
        <w:t>719–732.</w:t>
      </w:r>
    </w:p>
    <w:p w:rsidR="00520FBA" w:rsidRPr="008C040F" w:rsidRDefault="00520FBA" w:rsidP="008667AE">
      <w:pPr>
        <w:spacing w:before="1"/>
        <w:jc w:val="both"/>
        <w:rPr>
          <w:sz w:val="22"/>
          <w:szCs w:val="22"/>
          <w:lang w:val="sr-Latn-RS"/>
        </w:rPr>
      </w:pPr>
    </w:p>
    <w:p w:rsidR="00520FBA" w:rsidRPr="008C040F" w:rsidRDefault="00520FBA" w:rsidP="008667AE">
      <w:pPr>
        <w:spacing w:before="1"/>
        <w:jc w:val="both"/>
        <w:rPr>
          <w:sz w:val="22"/>
          <w:szCs w:val="22"/>
          <w:lang w:val="sr-Latn-RS"/>
        </w:rPr>
      </w:pPr>
      <w:r w:rsidRPr="008C040F">
        <w:rPr>
          <w:sz w:val="22"/>
          <w:szCs w:val="22"/>
          <w:lang w:val="sr-Latn-RS"/>
        </w:rPr>
        <w:t xml:space="preserve">Sobyanin, A., and Suchovolsky V., (1993), ‘’Elections and the referendum December 11, 1993, in Russia’’. </w:t>
      </w:r>
      <w:proofErr w:type="spellStart"/>
      <w:r w:rsidRPr="008C040F">
        <w:rPr>
          <w:i/>
          <w:sz w:val="22"/>
          <w:szCs w:val="22"/>
          <w:lang w:val="sr-Latn-RS"/>
        </w:rPr>
        <w:t>Unpublished</w:t>
      </w:r>
      <w:proofErr w:type="spellEnd"/>
      <w:r w:rsidRPr="008C040F">
        <w:rPr>
          <w:i/>
          <w:sz w:val="22"/>
          <w:szCs w:val="22"/>
          <w:lang w:val="sr-Latn-RS"/>
        </w:rPr>
        <w:t xml:space="preserve"> </w:t>
      </w:r>
      <w:proofErr w:type="spellStart"/>
      <w:r w:rsidRPr="008C040F">
        <w:rPr>
          <w:i/>
          <w:sz w:val="22"/>
          <w:szCs w:val="22"/>
          <w:lang w:val="sr-Latn-RS"/>
        </w:rPr>
        <w:t>report</w:t>
      </w:r>
      <w:proofErr w:type="spellEnd"/>
      <w:r w:rsidRPr="008C040F">
        <w:rPr>
          <w:i/>
          <w:sz w:val="22"/>
          <w:szCs w:val="22"/>
          <w:lang w:val="sr-Latn-RS"/>
        </w:rPr>
        <w:t xml:space="preserve"> to </w:t>
      </w:r>
      <w:proofErr w:type="spellStart"/>
      <w:r w:rsidRPr="008C040F">
        <w:rPr>
          <w:i/>
          <w:sz w:val="22"/>
          <w:szCs w:val="22"/>
          <w:lang w:val="sr-Latn-RS"/>
        </w:rPr>
        <w:t>the</w:t>
      </w:r>
      <w:proofErr w:type="spellEnd"/>
      <w:r w:rsidRPr="008C040F">
        <w:rPr>
          <w:i/>
          <w:sz w:val="22"/>
          <w:szCs w:val="22"/>
          <w:lang w:val="sr-Latn-RS"/>
        </w:rPr>
        <w:t xml:space="preserve"> </w:t>
      </w:r>
      <w:proofErr w:type="spellStart"/>
      <w:r w:rsidRPr="008C040F">
        <w:rPr>
          <w:i/>
          <w:sz w:val="22"/>
          <w:szCs w:val="22"/>
          <w:lang w:val="sr-Latn-RS"/>
        </w:rPr>
        <w:t>Administration</w:t>
      </w:r>
      <w:proofErr w:type="spellEnd"/>
      <w:r w:rsidRPr="008C040F">
        <w:rPr>
          <w:i/>
          <w:sz w:val="22"/>
          <w:szCs w:val="22"/>
          <w:lang w:val="sr-Latn-RS"/>
        </w:rPr>
        <w:t xml:space="preserve"> </w:t>
      </w:r>
      <w:proofErr w:type="spellStart"/>
      <w:r w:rsidRPr="008C040F">
        <w:rPr>
          <w:i/>
          <w:sz w:val="22"/>
          <w:szCs w:val="22"/>
          <w:lang w:val="sr-Latn-RS"/>
        </w:rPr>
        <w:t>of</w:t>
      </w:r>
      <w:proofErr w:type="spellEnd"/>
      <w:r w:rsidRPr="008C040F">
        <w:rPr>
          <w:i/>
          <w:sz w:val="22"/>
          <w:szCs w:val="22"/>
          <w:lang w:val="sr-Latn-RS"/>
        </w:rPr>
        <w:t xml:space="preserve"> </w:t>
      </w:r>
      <w:proofErr w:type="spellStart"/>
      <w:r w:rsidRPr="008C040F">
        <w:rPr>
          <w:i/>
          <w:sz w:val="22"/>
          <w:szCs w:val="22"/>
          <w:lang w:val="sr-Latn-RS"/>
        </w:rPr>
        <w:t>the</w:t>
      </w:r>
      <w:proofErr w:type="spellEnd"/>
      <w:r w:rsidRPr="008C040F">
        <w:rPr>
          <w:i/>
          <w:sz w:val="22"/>
          <w:szCs w:val="22"/>
          <w:lang w:val="sr-Latn-RS"/>
        </w:rPr>
        <w:t xml:space="preserve"> </w:t>
      </w:r>
      <w:proofErr w:type="spellStart"/>
      <w:r w:rsidRPr="008C040F">
        <w:rPr>
          <w:i/>
          <w:sz w:val="22"/>
          <w:szCs w:val="22"/>
          <w:lang w:val="sr-Latn-RS"/>
        </w:rPr>
        <w:t>President</w:t>
      </w:r>
      <w:proofErr w:type="spellEnd"/>
      <w:r w:rsidRPr="008C040F">
        <w:rPr>
          <w:i/>
          <w:sz w:val="22"/>
          <w:szCs w:val="22"/>
          <w:lang w:val="sr-Latn-RS"/>
        </w:rPr>
        <w:t xml:space="preserve"> </w:t>
      </w:r>
      <w:proofErr w:type="spellStart"/>
      <w:r w:rsidRPr="008C040F">
        <w:rPr>
          <w:i/>
          <w:sz w:val="22"/>
          <w:szCs w:val="22"/>
          <w:lang w:val="sr-Latn-RS"/>
        </w:rPr>
        <w:t>of</w:t>
      </w:r>
      <w:proofErr w:type="spellEnd"/>
      <w:r w:rsidRPr="008C040F">
        <w:rPr>
          <w:i/>
          <w:sz w:val="22"/>
          <w:szCs w:val="22"/>
          <w:lang w:val="sr-Latn-RS"/>
        </w:rPr>
        <w:t xml:space="preserve"> </w:t>
      </w:r>
      <w:proofErr w:type="spellStart"/>
      <w:r w:rsidRPr="008C040F">
        <w:rPr>
          <w:i/>
          <w:sz w:val="22"/>
          <w:szCs w:val="22"/>
          <w:lang w:val="sr-Latn-RS"/>
        </w:rPr>
        <w:t>the</w:t>
      </w:r>
      <w:proofErr w:type="spellEnd"/>
      <w:r w:rsidRPr="008C040F">
        <w:rPr>
          <w:i/>
          <w:sz w:val="22"/>
          <w:szCs w:val="22"/>
          <w:lang w:val="sr-Latn-RS"/>
        </w:rPr>
        <w:t xml:space="preserve"> RF</w:t>
      </w:r>
      <w:r w:rsidRPr="008C040F">
        <w:rPr>
          <w:sz w:val="22"/>
          <w:szCs w:val="22"/>
          <w:lang w:val="sr-Latn-RS"/>
        </w:rPr>
        <w:t xml:space="preserve">, </w:t>
      </w:r>
      <w:proofErr w:type="spellStart"/>
      <w:r w:rsidRPr="008C040F">
        <w:rPr>
          <w:sz w:val="22"/>
          <w:szCs w:val="22"/>
          <w:lang w:val="sr-Latn-RS"/>
        </w:rPr>
        <w:t>Moscow</w:t>
      </w:r>
      <w:proofErr w:type="spellEnd"/>
      <w:r w:rsidRPr="008C040F">
        <w:rPr>
          <w:sz w:val="22"/>
          <w:szCs w:val="22"/>
          <w:lang w:val="sr-Latn-RS"/>
        </w:rPr>
        <w:t>.</w:t>
      </w:r>
    </w:p>
    <w:p w:rsidR="00163D17" w:rsidRPr="008C040F" w:rsidRDefault="00163D17" w:rsidP="008667AE">
      <w:pPr>
        <w:spacing w:before="1"/>
        <w:jc w:val="both"/>
        <w:rPr>
          <w:sz w:val="22"/>
          <w:szCs w:val="22"/>
          <w:lang w:val="sr-Latn-RS"/>
        </w:rPr>
      </w:pPr>
    </w:p>
    <w:p w:rsidR="00163D17" w:rsidRDefault="00B65CD8" w:rsidP="008667AE">
      <w:pPr>
        <w:spacing w:before="1"/>
        <w:jc w:val="both"/>
        <w:rPr>
          <w:sz w:val="22"/>
          <w:szCs w:val="22"/>
        </w:rPr>
      </w:pPr>
      <w:hyperlink r:id="rId11" w:history="1">
        <w:r w:rsidR="008C040F" w:rsidRPr="009D29EC">
          <w:rPr>
            <w:rStyle w:val="Hyperlink"/>
            <w:sz w:val="22"/>
            <w:szCs w:val="22"/>
            <w:lang w:val="sr-Latn-RS"/>
          </w:rPr>
          <w:t>https://www.cartercenter.org/documents/2020.pdf</w:t>
        </w:r>
      </w:hyperlink>
      <w:r w:rsidR="00163D17" w:rsidRPr="008C040F">
        <w:rPr>
          <w:sz w:val="22"/>
          <w:szCs w:val="22"/>
          <w:lang w:val="sr-Latn-RS"/>
        </w:rPr>
        <w:t xml:space="preserve"> </w:t>
      </w:r>
      <w:r w:rsidR="00163D17" w:rsidRPr="008C040F">
        <w:rPr>
          <w:sz w:val="22"/>
          <w:szCs w:val="22"/>
          <w:lang w:val="nb-NO"/>
        </w:rPr>
        <w:t>[Pristupljeno: 27/03/</w:t>
      </w:r>
      <w:r w:rsidR="008C040F" w:rsidRPr="008C040F">
        <w:rPr>
          <w:sz w:val="22"/>
          <w:szCs w:val="22"/>
          <w:lang w:val="nb-NO"/>
        </w:rPr>
        <w:t>25</w:t>
      </w:r>
      <w:r w:rsidR="008C040F" w:rsidRPr="008C040F">
        <w:rPr>
          <w:sz w:val="22"/>
          <w:szCs w:val="22"/>
        </w:rPr>
        <w:t>]</w:t>
      </w:r>
    </w:p>
    <w:p w:rsidR="00146BFA" w:rsidRDefault="00146BFA" w:rsidP="008667AE">
      <w:pPr>
        <w:spacing w:before="1"/>
        <w:jc w:val="both"/>
        <w:rPr>
          <w:sz w:val="20"/>
          <w:szCs w:val="20"/>
        </w:rPr>
      </w:pPr>
    </w:p>
    <w:p w:rsidR="00146BFA" w:rsidRDefault="00B65CD8" w:rsidP="008667AE">
      <w:pPr>
        <w:spacing w:before="1"/>
        <w:jc w:val="both"/>
        <w:rPr>
          <w:sz w:val="22"/>
          <w:szCs w:val="22"/>
        </w:rPr>
      </w:pPr>
      <w:hyperlink r:id="rId12" w:history="1">
        <w:r w:rsidR="00146BFA" w:rsidRPr="00146BFA">
          <w:rPr>
            <w:rStyle w:val="Hyperlink"/>
          </w:rPr>
          <w:t>https://www.stat.gov.rs/sr-latn/oblasti/izbori/predsednicki-izbori/</w:t>
        </w:r>
      </w:hyperlink>
      <w:r w:rsidR="00146BFA" w:rsidRPr="008C040F">
        <w:rPr>
          <w:sz w:val="22"/>
          <w:szCs w:val="22"/>
          <w:lang w:val="nb-NO"/>
        </w:rPr>
        <w:t>[Pristupljeno: 2</w:t>
      </w:r>
      <w:r w:rsidR="00146BFA">
        <w:rPr>
          <w:sz w:val="22"/>
          <w:szCs w:val="22"/>
          <w:lang w:val="nb-NO"/>
        </w:rPr>
        <w:t>1</w:t>
      </w:r>
      <w:r w:rsidR="00146BFA" w:rsidRPr="008C040F">
        <w:rPr>
          <w:sz w:val="22"/>
          <w:szCs w:val="22"/>
          <w:lang w:val="nb-NO"/>
        </w:rPr>
        <w:t>/0</w:t>
      </w:r>
      <w:r w:rsidR="00146BFA">
        <w:rPr>
          <w:sz w:val="22"/>
          <w:szCs w:val="22"/>
          <w:lang w:val="nb-NO"/>
        </w:rPr>
        <w:t>4</w:t>
      </w:r>
      <w:r w:rsidR="00146BFA" w:rsidRPr="008C040F">
        <w:rPr>
          <w:sz w:val="22"/>
          <w:szCs w:val="22"/>
          <w:lang w:val="nb-NO"/>
        </w:rPr>
        <w:t>/25</w:t>
      </w:r>
      <w:r w:rsidR="00146BFA" w:rsidRPr="008C040F">
        <w:rPr>
          <w:sz w:val="22"/>
          <w:szCs w:val="22"/>
        </w:rPr>
        <w:t>]</w:t>
      </w:r>
    </w:p>
    <w:p w:rsidR="000B3D39" w:rsidRDefault="000B3D39" w:rsidP="008667AE">
      <w:pPr>
        <w:spacing w:before="1"/>
        <w:jc w:val="both"/>
        <w:rPr>
          <w:sz w:val="20"/>
          <w:szCs w:val="20"/>
        </w:rPr>
      </w:pPr>
    </w:p>
    <w:p w:rsidR="000B3D39" w:rsidRPr="008C040F" w:rsidRDefault="00B65CD8" w:rsidP="008667AE">
      <w:pPr>
        <w:spacing w:before="1"/>
        <w:jc w:val="both"/>
        <w:rPr>
          <w:sz w:val="20"/>
          <w:szCs w:val="20"/>
        </w:rPr>
      </w:pPr>
      <w:hyperlink r:id="rId13" w:history="1">
        <w:r w:rsidR="000B3D39" w:rsidRPr="00FE21C4">
          <w:rPr>
            <w:rStyle w:val="Hyperlink"/>
          </w:rPr>
          <w:t>https://github.com/dazdejkovic/Serbian-elections-2BL</w:t>
        </w:r>
      </w:hyperlink>
      <w:r w:rsidR="000B3D39" w:rsidRPr="008C040F">
        <w:rPr>
          <w:sz w:val="22"/>
          <w:szCs w:val="22"/>
          <w:lang w:val="nb-NO"/>
        </w:rPr>
        <w:t xml:space="preserve">[Pristupljeno: </w:t>
      </w:r>
      <w:r w:rsidR="000B3D39">
        <w:rPr>
          <w:sz w:val="22"/>
          <w:szCs w:val="22"/>
          <w:lang w:val="nb-NO"/>
        </w:rPr>
        <w:t>10</w:t>
      </w:r>
      <w:r w:rsidR="000B3D39" w:rsidRPr="008C040F">
        <w:rPr>
          <w:sz w:val="22"/>
          <w:szCs w:val="22"/>
          <w:lang w:val="nb-NO"/>
        </w:rPr>
        <w:t>/0</w:t>
      </w:r>
      <w:r w:rsidR="000B3D39">
        <w:rPr>
          <w:sz w:val="22"/>
          <w:szCs w:val="22"/>
          <w:lang w:val="nb-NO"/>
        </w:rPr>
        <w:t>5</w:t>
      </w:r>
      <w:r w:rsidR="000B3D39" w:rsidRPr="008C040F">
        <w:rPr>
          <w:sz w:val="22"/>
          <w:szCs w:val="22"/>
          <w:lang w:val="nb-NO"/>
        </w:rPr>
        <w:t>/25</w:t>
      </w:r>
      <w:r w:rsidR="000B3D39" w:rsidRPr="008C040F">
        <w:rPr>
          <w:sz w:val="22"/>
          <w:szCs w:val="22"/>
        </w:rPr>
        <w:t>]</w:t>
      </w:r>
      <w:bookmarkStart w:id="1" w:name="_GoBack"/>
      <w:bookmarkEnd w:id="1"/>
    </w:p>
    <w:p w:rsidR="00445985" w:rsidRPr="00992BD3" w:rsidRDefault="00445985" w:rsidP="0008465A">
      <w:pPr>
        <w:ind w:left="116"/>
        <w:jc w:val="both"/>
        <w:rPr>
          <w:lang w:val="sr-Latn-RS"/>
        </w:rPr>
      </w:pPr>
    </w:p>
    <w:sectPr w:rsidR="00445985" w:rsidRPr="00992BD3" w:rsidSect="005A5773">
      <w:headerReference w:type="default" r:id="rId14"/>
      <w:type w:val="continuous"/>
      <w:pgSz w:w="11907" w:h="16840" w:code="9"/>
      <w:pgMar w:top="3289" w:right="2381" w:bottom="3289" w:left="2381" w:header="2778" w:footer="283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606" w:rsidRDefault="00D16606">
      <w:r>
        <w:separator/>
      </w:r>
    </w:p>
  </w:endnote>
  <w:endnote w:type="continuationSeparator" w:id="0">
    <w:p w:rsidR="00D16606" w:rsidRDefault="00D16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606" w:rsidRDefault="00D16606">
      <w:r>
        <w:separator/>
      </w:r>
    </w:p>
  </w:footnote>
  <w:footnote w:type="continuationSeparator" w:id="0">
    <w:p w:rsidR="00D16606" w:rsidRDefault="00D16606">
      <w:r>
        <w:continuationSeparator/>
      </w:r>
    </w:p>
  </w:footnote>
  <w:footnote w:id="1">
    <w:p w:rsidR="00B65CD8" w:rsidRPr="00F25162" w:rsidRDefault="00B65CD8" w:rsidP="006B12F3">
      <w:pPr>
        <w:pStyle w:val="FootnoteText"/>
        <w:jc w:val="both"/>
        <w:rPr>
          <w:lang w:val="pl-PL"/>
        </w:rPr>
      </w:pPr>
      <w:r>
        <w:rPr>
          <w:rStyle w:val="FootnoteReference"/>
        </w:rPr>
        <w:footnoteRef/>
      </w:r>
      <w:r w:rsidRPr="00F25162">
        <w:rPr>
          <w:lang w:val="pl-PL"/>
        </w:rPr>
        <w:t xml:space="preserve"> </w:t>
      </w:r>
      <w:r>
        <w:rPr>
          <w:lang w:val="pl-PL"/>
        </w:rPr>
        <w:t>Univerzitet u Beogradu, Ekonomski fakultet, Kamenička 6, 11000 Beograd, Srbija</w:t>
      </w:r>
      <w:r w:rsidRPr="00F25162">
        <w:rPr>
          <w:lang w:val="pl-PL"/>
        </w:rPr>
        <w:t xml:space="preserve"> </w:t>
      </w:r>
    </w:p>
  </w:footnote>
  <w:footnote w:id="2">
    <w:p w:rsidR="00B65CD8" w:rsidRDefault="00B65CD8">
      <w:pPr>
        <w:pStyle w:val="FootnoteText"/>
      </w:pPr>
      <w:r>
        <w:rPr>
          <w:rStyle w:val="FootnoteReference"/>
        </w:rPr>
        <w:footnoteRef/>
      </w:r>
      <w:r>
        <w:t xml:space="preserve"> Sobyanin (1993)</w:t>
      </w:r>
    </w:p>
  </w:footnote>
  <w:footnote w:id="3">
    <w:p w:rsidR="00B65CD8" w:rsidRPr="0092194C" w:rsidRDefault="00B65CD8">
      <w:pPr>
        <w:pStyle w:val="FootnoteText"/>
        <w:rPr>
          <w:lang w:val="sr-Latn-RS"/>
        </w:rPr>
      </w:pPr>
      <w:r>
        <w:rPr>
          <w:rStyle w:val="FootnoteReference"/>
        </w:rPr>
        <w:footnoteRef/>
      </w:r>
      <w:r>
        <w:t xml:space="preserve"> </w:t>
      </w:r>
      <w:r w:rsidRPr="00992BD3">
        <w:rPr>
          <w:color w:val="221F20"/>
          <w:spacing w:val="1"/>
          <w:lang w:val="sr-Latn-RS"/>
        </w:rPr>
        <w:t>L</w:t>
      </w:r>
      <w:r w:rsidRPr="00992BD3">
        <w:rPr>
          <w:color w:val="221F20"/>
          <w:lang w:val="sr-Latn-RS"/>
        </w:rPr>
        <w:t>.</w:t>
      </w:r>
      <w:r w:rsidRPr="00992BD3">
        <w:rPr>
          <w:color w:val="221F20"/>
          <w:spacing w:val="16"/>
          <w:lang w:val="sr-Latn-RS"/>
        </w:rPr>
        <w:t xml:space="preserve"> </w:t>
      </w:r>
      <w:r w:rsidRPr="00992BD3">
        <w:rPr>
          <w:color w:val="221F20"/>
          <w:spacing w:val="-1"/>
          <w:lang w:val="sr-Latn-RS"/>
        </w:rPr>
        <w:t>P</w:t>
      </w:r>
      <w:r w:rsidRPr="00992BD3">
        <w:rPr>
          <w:color w:val="221F20"/>
          <w:lang w:val="sr-Latn-RS"/>
        </w:rPr>
        <w:t>e</w:t>
      </w:r>
      <w:r w:rsidRPr="00992BD3">
        <w:rPr>
          <w:color w:val="221F20"/>
          <w:spacing w:val="1"/>
          <w:lang w:val="sr-Latn-RS"/>
        </w:rPr>
        <w:t>ricch</w:t>
      </w:r>
      <w:r w:rsidRPr="00992BD3">
        <w:rPr>
          <w:color w:val="221F20"/>
          <w:lang w:val="sr-Latn-RS"/>
        </w:rPr>
        <w:t>i</w:t>
      </w:r>
      <w:r w:rsidRPr="00992BD3">
        <w:rPr>
          <w:color w:val="221F20"/>
          <w:spacing w:val="5"/>
          <w:lang w:val="sr-Latn-RS"/>
        </w:rPr>
        <w:t xml:space="preserve"> </w:t>
      </w:r>
      <w:r w:rsidRPr="00992BD3">
        <w:rPr>
          <w:color w:val="221F20"/>
          <w:lang w:val="sr-Latn-RS"/>
        </w:rPr>
        <w:t>a</w:t>
      </w:r>
      <w:r w:rsidRPr="00992BD3">
        <w:rPr>
          <w:color w:val="221F20"/>
          <w:spacing w:val="1"/>
          <w:lang w:val="sr-Latn-RS"/>
        </w:rPr>
        <w:t>n</w:t>
      </w:r>
      <w:r w:rsidRPr="00992BD3">
        <w:rPr>
          <w:color w:val="221F20"/>
          <w:lang w:val="sr-Latn-RS"/>
        </w:rPr>
        <w:t>d</w:t>
      </w:r>
      <w:r w:rsidRPr="00992BD3">
        <w:rPr>
          <w:color w:val="221F20"/>
          <w:spacing w:val="13"/>
          <w:lang w:val="sr-Latn-RS"/>
        </w:rPr>
        <w:t xml:space="preserve"> </w:t>
      </w:r>
      <w:r w:rsidRPr="00992BD3">
        <w:rPr>
          <w:color w:val="221F20"/>
          <w:spacing w:val="1"/>
          <w:lang w:val="sr-Latn-RS"/>
        </w:rPr>
        <w:t>D</w:t>
      </w:r>
      <w:r w:rsidRPr="00992BD3">
        <w:rPr>
          <w:color w:val="221F20"/>
          <w:lang w:val="sr-Latn-RS"/>
        </w:rPr>
        <w:t>.</w:t>
      </w:r>
      <w:r w:rsidRPr="00992BD3">
        <w:rPr>
          <w:color w:val="221F20"/>
          <w:spacing w:val="16"/>
          <w:lang w:val="sr-Latn-RS"/>
        </w:rPr>
        <w:t xml:space="preserve"> </w:t>
      </w:r>
      <w:r w:rsidRPr="00992BD3">
        <w:rPr>
          <w:color w:val="221F20"/>
          <w:spacing w:val="-16"/>
          <w:lang w:val="sr-Latn-RS"/>
        </w:rPr>
        <w:t>T</w:t>
      </w:r>
      <w:r w:rsidRPr="00992BD3">
        <w:rPr>
          <w:color w:val="221F20"/>
          <w:spacing w:val="1"/>
          <w:lang w:val="sr-Latn-RS"/>
        </w:rPr>
        <w:t>orre</w:t>
      </w:r>
      <w:r w:rsidRPr="00992BD3">
        <w:rPr>
          <w:color w:val="221F20"/>
          <w:spacing w:val="-1"/>
          <w:lang w:val="sr-Latn-RS"/>
        </w:rPr>
        <w:t>s</w:t>
      </w:r>
      <w:r w:rsidRPr="00992BD3">
        <w:rPr>
          <w:color w:val="221F20"/>
          <w:spacing w:val="12"/>
          <w:lang w:val="sr-Latn-RS"/>
        </w:rPr>
        <w:t xml:space="preserve"> </w:t>
      </w:r>
      <w:r>
        <w:rPr>
          <w:color w:val="221F20"/>
          <w:spacing w:val="12"/>
          <w:lang w:val="sr-Latn-RS"/>
        </w:rPr>
        <w:t>(2004)</w:t>
      </w:r>
    </w:p>
  </w:footnote>
  <w:footnote w:id="4">
    <w:p w:rsidR="00B65CD8" w:rsidRPr="00163D17" w:rsidRDefault="00B65CD8">
      <w:pPr>
        <w:pStyle w:val="FootnoteText"/>
        <w:rPr>
          <w:lang w:val="sr-Latn-RS"/>
        </w:rPr>
      </w:pPr>
      <w:r>
        <w:rPr>
          <w:rStyle w:val="FootnoteReference"/>
        </w:rPr>
        <w:footnoteRef/>
      </w:r>
      <w:r>
        <w:t xml:space="preserve"> </w:t>
      </w:r>
      <w:r w:rsidRPr="00163D17">
        <w:t>https://www.cartercenter.org/documents/2020.pdf</w:t>
      </w:r>
    </w:p>
  </w:footnote>
  <w:footnote w:id="5">
    <w:p w:rsidR="00B65CD8" w:rsidRPr="008C040F" w:rsidRDefault="00B65CD8">
      <w:pPr>
        <w:pStyle w:val="FootnoteText"/>
      </w:pPr>
      <w:r>
        <w:rPr>
          <w:rStyle w:val="FootnoteReference"/>
        </w:rPr>
        <w:footnoteRef/>
      </w:r>
      <w:r>
        <w:t xml:space="preserve"> </w:t>
      </w:r>
      <w:proofErr w:type="spellStart"/>
      <w:r w:rsidRPr="008C040F">
        <w:rPr>
          <w:color w:val="221F20"/>
          <w:spacing w:val="1"/>
          <w:lang w:val="sr-Latn-RS"/>
        </w:rPr>
        <w:t>Mebane</w:t>
      </w:r>
      <w:proofErr w:type="spellEnd"/>
      <w:r w:rsidRPr="008C040F">
        <w:rPr>
          <w:color w:val="221F20"/>
          <w:spacing w:val="1"/>
          <w:lang w:val="sr-Latn-RS"/>
        </w:rPr>
        <w:t xml:space="preserve"> W. (2006), </w:t>
      </w:r>
      <w:proofErr w:type="spellStart"/>
      <w:r w:rsidRPr="008C040F">
        <w:rPr>
          <w:color w:val="221F20"/>
          <w:spacing w:val="1"/>
          <w:lang w:val="sr-Latn-RS"/>
        </w:rPr>
        <w:t>Mebane</w:t>
      </w:r>
      <w:proofErr w:type="spellEnd"/>
      <w:r w:rsidRPr="008C040F">
        <w:rPr>
          <w:color w:val="221F20"/>
          <w:spacing w:val="1"/>
          <w:lang w:val="sr-Latn-RS"/>
        </w:rPr>
        <w:t xml:space="preserve"> W. (2009), </w:t>
      </w:r>
      <w:proofErr w:type="spellStart"/>
      <w:r w:rsidRPr="008C040F">
        <w:rPr>
          <w:color w:val="221F20"/>
          <w:spacing w:val="1"/>
          <w:lang w:val="sr-Latn-RS"/>
        </w:rPr>
        <w:t>Mebane</w:t>
      </w:r>
      <w:proofErr w:type="spellEnd"/>
      <w:r w:rsidRPr="008C040F">
        <w:rPr>
          <w:color w:val="221F20"/>
          <w:spacing w:val="1"/>
          <w:lang w:val="sr-Latn-RS"/>
        </w:rPr>
        <w:t xml:space="preserve"> W. (2010)</w:t>
      </w:r>
    </w:p>
  </w:footnote>
  <w:footnote w:id="6">
    <w:p w:rsidR="00B65CD8" w:rsidRPr="00A73DC7" w:rsidRDefault="00B65CD8">
      <w:pPr>
        <w:pStyle w:val="FootnoteText"/>
        <w:rPr>
          <w:lang w:val="sr-Latn-RS"/>
        </w:rPr>
      </w:pPr>
      <w:r>
        <w:rPr>
          <w:rStyle w:val="FootnoteReference"/>
        </w:rPr>
        <w:footnoteRef/>
      </w:r>
      <w:r>
        <w:t xml:space="preserve"> </w:t>
      </w:r>
      <w:r w:rsidRPr="00A73DC7">
        <w:rPr>
          <w:color w:val="221F20"/>
          <w:spacing w:val="1"/>
          <w:lang w:val="sr-Latn-RS"/>
        </w:rPr>
        <w:t>L</w:t>
      </w:r>
      <w:r w:rsidRPr="00A73DC7">
        <w:rPr>
          <w:color w:val="221F20"/>
          <w:lang w:val="sr-Latn-RS"/>
        </w:rPr>
        <w:t>.</w:t>
      </w:r>
      <w:r w:rsidRPr="00A73DC7">
        <w:rPr>
          <w:color w:val="221F20"/>
          <w:spacing w:val="6"/>
          <w:lang w:val="sr-Latn-RS"/>
        </w:rPr>
        <w:t xml:space="preserve"> </w:t>
      </w:r>
      <w:proofErr w:type="spellStart"/>
      <w:r w:rsidRPr="00A73DC7">
        <w:rPr>
          <w:color w:val="221F20"/>
          <w:spacing w:val="-1"/>
          <w:lang w:val="sr-Latn-RS"/>
        </w:rPr>
        <w:t>P</w:t>
      </w:r>
      <w:r w:rsidRPr="00A73DC7">
        <w:rPr>
          <w:color w:val="221F20"/>
          <w:lang w:val="sr-Latn-RS"/>
        </w:rPr>
        <w:t>e</w:t>
      </w:r>
      <w:r w:rsidRPr="00A73DC7">
        <w:rPr>
          <w:color w:val="221F20"/>
          <w:spacing w:val="1"/>
          <w:lang w:val="sr-Latn-RS"/>
        </w:rPr>
        <w:t>ricch</w:t>
      </w:r>
      <w:r w:rsidRPr="00A73DC7">
        <w:rPr>
          <w:color w:val="221F20"/>
          <w:lang w:val="sr-Latn-RS"/>
        </w:rPr>
        <w:t>i</w:t>
      </w:r>
      <w:proofErr w:type="spellEnd"/>
      <w:r w:rsidRPr="00A73DC7">
        <w:rPr>
          <w:color w:val="221F20"/>
          <w:spacing w:val="-2"/>
          <w:lang w:val="sr-Latn-RS"/>
        </w:rPr>
        <w:t xml:space="preserve"> </w:t>
      </w:r>
      <w:proofErr w:type="spellStart"/>
      <w:r w:rsidRPr="00A73DC7">
        <w:rPr>
          <w:color w:val="221F20"/>
          <w:lang w:val="sr-Latn-RS"/>
        </w:rPr>
        <w:t>a</w:t>
      </w:r>
      <w:r w:rsidRPr="00A73DC7">
        <w:rPr>
          <w:color w:val="221F20"/>
          <w:spacing w:val="1"/>
          <w:lang w:val="sr-Latn-RS"/>
        </w:rPr>
        <w:t>n</w:t>
      </w:r>
      <w:r w:rsidRPr="00A73DC7">
        <w:rPr>
          <w:color w:val="221F20"/>
          <w:lang w:val="sr-Latn-RS"/>
        </w:rPr>
        <w:t>d</w:t>
      </w:r>
      <w:proofErr w:type="spellEnd"/>
      <w:r w:rsidRPr="00A73DC7">
        <w:rPr>
          <w:color w:val="221F20"/>
          <w:spacing w:val="1"/>
          <w:lang w:val="sr-Latn-RS"/>
        </w:rPr>
        <w:t xml:space="preserve"> D</w:t>
      </w:r>
      <w:r w:rsidRPr="00A73DC7">
        <w:rPr>
          <w:color w:val="221F20"/>
          <w:lang w:val="sr-Latn-RS"/>
        </w:rPr>
        <w:t>.</w:t>
      </w:r>
      <w:r w:rsidRPr="00A73DC7">
        <w:rPr>
          <w:color w:val="221F20"/>
          <w:spacing w:val="6"/>
          <w:lang w:val="sr-Latn-RS"/>
        </w:rPr>
        <w:t xml:space="preserve"> </w:t>
      </w:r>
      <w:proofErr w:type="spellStart"/>
      <w:r w:rsidRPr="00A73DC7">
        <w:rPr>
          <w:color w:val="221F20"/>
          <w:spacing w:val="-16"/>
          <w:lang w:val="sr-Latn-RS"/>
        </w:rPr>
        <w:t>T</w:t>
      </w:r>
      <w:r w:rsidRPr="00A73DC7">
        <w:rPr>
          <w:color w:val="221F20"/>
          <w:spacing w:val="1"/>
          <w:lang w:val="sr-Latn-RS"/>
        </w:rPr>
        <w:t>orre</w:t>
      </w:r>
      <w:r w:rsidRPr="00A73DC7">
        <w:rPr>
          <w:color w:val="221F20"/>
          <w:spacing w:val="-1"/>
          <w:lang w:val="sr-Latn-RS"/>
        </w:rPr>
        <w:t>s</w:t>
      </w:r>
      <w:proofErr w:type="spellEnd"/>
      <w:r w:rsidRPr="00A73DC7">
        <w:rPr>
          <w:color w:val="221F20"/>
          <w:spacing w:val="-1"/>
          <w:lang w:val="sr-Latn-RS"/>
        </w:rPr>
        <w:t xml:space="preserve"> (2011)</w:t>
      </w:r>
    </w:p>
  </w:footnote>
  <w:footnote w:id="7">
    <w:p w:rsidR="00B65CD8" w:rsidRPr="00A73DC7" w:rsidRDefault="00B65CD8">
      <w:pPr>
        <w:pStyle w:val="FootnoteText"/>
        <w:rPr>
          <w:lang w:val="sr-Latn-RS"/>
        </w:rPr>
      </w:pPr>
      <w:r>
        <w:rPr>
          <w:rStyle w:val="FootnoteReference"/>
        </w:rPr>
        <w:footnoteRef/>
      </w:r>
      <w:r>
        <w:t xml:space="preserve"> </w:t>
      </w:r>
      <w:proofErr w:type="spellStart"/>
      <w:r w:rsidRPr="003A654E">
        <w:rPr>
          <w:color w:val="221F20"/>
          <w:spacing w:val="-1"/>
          <w:lang w:val="sr-Latn-RS"/>
        </w:rPr>
        <w:t>S</w:t>
      </w:r>
      <w:r w:rsidRPr="003A654E">
        <w:rPr>
          <w:color w:val="221F20"/>
          <w:spacing w:val="1"/>
          <w:lang w:val="sr-Latn-RS"/>
        </w:rPr>
        <w:t>h</w:t>
      </w:r>
      <w:r w:rsidRPr="003A654E">
        <w:rPr>
          <w:color w:val="221F20"/>
          <w:lang w:val="sr-Latn-RS"/>
        </w:rPr>
        <w:t>i</w:t>
      </w:r>
      <w:r w:rsidRPr="003A654E">
        <w:rPr>
          <w:color w:val="221F20"/>
          <w:spacing w:val="1"/>
          <w:lang w:val="sr-Latn-RS"/>
        </w:rPr>
        <w:t>kan</w:t>
      </w:r>
      <w:r w:rsidRPr="003A654E">
        <w:rPr>
          <w:color w:val="221F20"/>
          <w:lang w:val="sr-Latn-RS"/>
        </w:rPr>
        <w:t>o</w:t>
      </w:r>
      <w:proofErr w:type="spellEnd"/>
      <w:r w:rsidRPr="003A654E">
        <w:rPr>
          <w:color w:val="221F20"/>
          <w:spacing w:val="-5"/>
          <w:lang w:val="sr-Latn-RS"/>
        </w:rPr>
        <w:t xml:space="preserve"> S. </w:t>
      </w:r>
      <w:proofErr w:type="spellStart"/>
      <w:r w:rsidRPr="003A654E">
        <w:rPr>
          <w:color w:val="221F20"/>
          <w:spacing w:val="1"/>
          <w:lang w:val="sr-Latn-RS"/>
        </w:rPr>
        <w:t>an</w:t>
      </w:r>
      <w:r w:rsidRPr="003A654E">
        <w:rPr>
          <w:color w:val="221F20"/>
          <w:lang w:val="sr-Latn-RS"/>
        </w:rPr>
        <w:t>d</w:t>
      </w:r>
      <w:proofErr w:type="spellEnd"/>
      <w:r w:rsidRPr="003A654E">
        <w:rPr>
          <w:color w:val="221F20"/>
          <w:spacing w:val="1"/>
          <w:lang w:val="sr-Latn-RS"/>
        </w:rPr>
        <w:t xml:space="preserve"> </w:t>
      </w:r>
      <w:proofErr w:type="spellStart"/>
      <w:r w:rsidRPr="003A654E">
        <w:rPr>
          <w:color w:val="221F20"/>
          <w:lang w:val="sr-Latn-RS"/>
        </w:rPr>
        <w:t>M</w:t>
      </w:r>
      <w:r w:rsidRPr="003A654E">
        <w:rPr>
          <w:color w:val="221F20"/>
          <w:spacing w:val="1"/>
          <w:lang w:val="sr-Latn-RS"/>
        </w:rPr>
        <w:t>ack</w:t>
      </w:r>
      <w:proofErr w:type="spellEnd"/>
      <w:r w:rsidRPr="003A654E">
        <w:rPr>
          <w:color w:val="221F20"/>
          <w:spacing w:val="1"/>
          <w:lang w:val="sr-Latn-RS"/>
        </w:rPr>
        <w:t xml:space="preserve"> V. (2009</w:t>
      </w:r>
      <w:r w:rsidRPr="003A654E">
        <w:rPr>
          <w:color w:val="221F20"/>
          <w:spacing w:val="1"/>
        </w:rPr>
        <w:t>)</w:t>
      </w:r>
    </w:p>
  </w:footnote>
  <w:footnote w:id="8">
    <w:p w:rsidR="00B65CD8" w:rsidRDefault="00B65CD8">
      <w:pPr>
        <w:pStyle w:val="FootnoteText"/>
      </w:pPr>
      <w:r>
        <w:rPr>
          <w:rStyle w:val="FootnoteReference"/>
        </w:rPr>
        <w:footnoteRef/>
      </w:r>
      <w:r>
        <w:t xml:space="preserve"> </w:t>
      </w:r>
      <w:proofErr w:type="spellStart"/>
      <w:r w:rsidRPr="003A654E">
        <w:rPr>
          <w:color w:val="221F20"/>
          <w:spacing w:val="1"/>
          <w:lang w:val="sr-Latn-RS"/>
        </w:rPr>
        <w:t>Lopez</w:t>
      </w:r>
      <w:proofErr w:type="spellEnd"/>
      <w:r w:rsidRPr="003A654E">
        <w:rPr>
          <w:color w:val="221F20"/>
          <w:spacing w:val="1"/>
          <w:lang w:val="sr-Latn-RS"/>
        </w:rPr>
        <w:t xml:space="preserve"> </w:t>
      </w:r>
      <w:r w:rsidRPr="003A654E">
        <w:rPr>
          <w:color w:val="221F20"/>
          <w:spacing w:val="-1"/>
          <w:lang w:val="sr-Latn-RS"/>
        </w:rPr>
        <w:t>J</w:t>
      </w:r>
      <w:r w:rsidRPr="003A654E">
        <w:rPr>
          <w:color w:val="221F20"/>
          <w:lang w:val="sr-Latn-RS"/>
        </w:rPr>
        <w:t>.</w:t>
      </w:r>
      <w:r w:rsidRPr="003A654E">
        <w:rPr>
          <w:color w:val="221F20"/>
          <w:spacing w:val="-7"/>
          <w:lang w:val="sr-Latn-RS"/>
        </w:rPr>
        <w:t xml:space="preserve"> </w:t>
      </w:r>
      <w:r w:rsidRPr="003A654E">
        <w:rPr>
          <w:color w:val="221F20"/>
          <w:lang w:val="sr-Latn-RS"/>
        </w:rPr>
        <w:t>A.</w:t>
      </w:r>
      <w:r w:rsidRPr="003A654E">
        <w:rPr>
          <w:color w:val="221F20"/>
          <w:spacing w:val="-8"/>
          <w:lang w:val="sr-Latn-RS"/>
        </w:rPr>
        <w:t xml:space="preserve"> </w:t>
      </w:r>
      <w:r w:rsidRPr="003A654E">
        <w:rPr>
          <w:color w:val="221F20"/>
          <w:lang w:val="sr-Latn-RS"/>
        </w:rPr>
        <w:t>G. (2009)</w:t>
      </w:r>
    </w:p>
  </w:footnote>
  <w:footnote w:id="9">
    <w:p w:rsidR="00B65CD8" w:rsidRDefault="00B65CD8">
      <w:pPr>
        <w:pStyle w:val="FootnoteText"/>
      </w:pPr>
      <w:r>
        <w:rPr>
          <w:rStyle w:val="FootnoteReference"/>
        </w:rPr>
        <w:footnoteRef/>
      </w:r>
      <w:r>
        <w:t xml:space="preserve"> </w:t>
      </w:r>
      <w:proofErr w:type="spellStart"/>
      <w:r w:rsidRPr="003A654E">
        <w:rPr>
          <w:color w:val="221F20"/>
          <w:spacing w:val="1"/>
          <w:lang w:val="sr-Latn-RS"/>
        </w:rPr>
        <w:t>Mebane</w:t>
      </w:r>
      <w:proofErr w:type="spellEnd"/>
      <w:r w:rsidRPr="003A654E">
        <w:rPr>
          <w:color w:val="221F20"/>
          <w:spacing w:val="1"/>
          <w:lang w:val="sr-Latn-RS"/>
        </w:rPr>
        <w:t xml:space="preserve"> W. (2011)</w:t>
      </w:r>
      <w:r w:rsidRPr="008C040F">
        <w:rPr>
          <w:color w:val="221F20"/>
          <w:spacing w:val="-14"/>
          <w:sz w:val="22"/>
          <w:szCs w:val="22"/>
          <w:lang w:val="sr-Latn-RS"/>
        </w:rPr>
        <w:t xml:space="preserve"> </w:t>
      </w:r>
      <w:r>
        <w:rPr>
          <w:color w:val="221F20"/>
          <w:spacing w:val="-14"/>
          <w:sz w:val="22"/>
          <w:szCs w:val="22"/>
          <w:lang w:val="sr-Latn-RS"/>
        </w:rPr>
        <w:t xml:space="preserve"> </w:t>
      </w:r>
    </w:p>
  </w:footnote>
  <w:footnote w:id="10">
    <w:p w:rsidR="00B65CD8" w:rsidRDefault="00B65CD8">
      <w:pPr>
        <w:pStyle w:val="FootnoteText"/>
      </w:pPr>
      <w:r>
        <w:rPr>
          <w:rStyle w:val="FootnoteReference"/>
        </w:rPr>
        <w:footnoteRef/>
      </w:r>
      <w:r>
        <w:t xml:space="preserve"> </w:t>
      </w:r>
      <w:proofErr w:type="spellStart"/>
      <w:r w:rsidRPr="00B22500">
        <w:rPr>
          <w:color w:val="221F20"/>
          <w:spacing w:val="-1"/>
          <w:lang w:val="sr-Latn-RS"/>
        </w:rPr>
        <w:t>C</w:t>
      </w:r>
      <w:r w:rsidRPr="00B22500">
        <w:rPr>
          <w:color w:val="221F20"/>
          <w:spacing w:val="1"/>
          <w:lang w:val="sr-Latn-RS"/>
        </w:rPr>
        <w:t>ant</w:t>
      </w:r>
      <w:r w:rsidRPr="00B22500">
        <w:rPr>
          <w:color w:val="221F20"/>
          <w:lang w:val="sr-Latn-RS"/>
        </w:rPr>
        <w:t>u</w:t>
      </w:r>
      <w:proofErr w:type="spellEnd"/>
      <w:r w:rsidRPr="00B22500">
        <w:rPr>
          <w:color w:val="221F20"/>
          <w:spacing w:val="10"/>
          <w:lang w:val="sr-Latn-RS"/>
        </w:rPr>
        <w:t xml:space="preserve"> F. </w:t>
      </w:r>
      <w:proofErr w:type="spellStart"/>
      <w:r w:rsidRPr="00B22500">
        <w:rPr>
          <w:color w:val="221F20"/>
          <w:spacing w:val="1"/>
          <w:lang w:val="sr-Latn-RS"/>
        </w:rPr>
        <w:t>an</w:t>
      </w:r>
      <w:r w:rsidRPr="00B22500">
        <w:rPr>
          <w:color w:val="221F20"/>
          <w:lang w:val="sr-Latn-RS"/>
        </w:rPr>
        <w:t>d</w:t>
      </w:r>
      <w:proofErr w:type="spellEnd"/>
      <w:r w:rsidRPr="00B22500">
        <w:rPr>
          <w:color w:val="221F20"/>
          <w:spacing w:val="12"/>
          <w:lang w:val="sr-Latn-RS"/>
        </w:rPr>
        <w:t xml:space="preserve"> </w:t>
      </w:r>
      <w:proofErr w:type="spellStart"/>
      <w:r w:rsidRPr="00B22500">
        <w:rPr>
          <w:color w:val="221F20"/>
          <w:lang w:val="sr-Latn-RS"/>
        </w:rPr>
        <w:t>S</w:t>
      </w:r>
      <w:r w:rsidRPr="00B22500">
        <w:rPr>
          <w:color w:val="221F20"/>
          <w:spacing w:val="1"/>
          <w:lang w:val="sr-Latn-RS"/>
        </w:rPr>
        <w:t>ai</w:t>
      </w:r>
      <w:r w:rsidRPr="00B22500">
        <w:rPr>
          <w:color w:val="221F20"/>
          <w:spacing w:val="-2"/>
          <w:lang w:val="sr-Latn-RS"/>
        </w:rPr>
        <w:t>e</w:t>
      </w:r>
      <w:r w:rsidRPr="00B22500">
        <w:rPr>
          <w:color w:val="221F20"/>
          <w:spacing w:val="1"/>
          <w:lang w:val="sr-Latn-RS"/>
        </w:rPr>
        <w:t>gh</w:t>
      </w:r>
      <w:proofErr w:type="spellEnd"/>
      <w:r w:rsidRPr="00B22500">
        <w:rPr>
          <w:color w:val="221F20"/>
          <w:spacing w:val="1"/>
          <w:lang w:val="sr-Latn-RS"/>
        </w:rPr>
        <w:t xml:space="preserve"> F. (2011)</w:t>
      </w:r>
    </w:p>
  </w:footnote>
  <w:footnote w:id="11">
    <w:p w:rsidR="00B65CD8" w:rsidRDefault="00B65CD8">
      <w:pPr>
        <w:pStyle w:val="FootnoteText"/>
      </w:pPr>
      <w:r>
        <w:rPr>
          <w:rStyle w:val="FootnoteReference"/>
        </w:rPr>
        <w:footnoteRef/>
      </w:r>
      <w:r>
        <w:t xml:space="preserve"> </w:t>
      </w:r>
      <w:proofErr w:type="spellStart"/>
      <w:r w:rsidRPr="00B22500">
        <w:rPr>
          <w:color w:val="221F20"/>
          <w:spacing w:val="1"/>
          <w:lang w:val="sr-Latn-RS"/>
        </w:rPr>
        <w:t>Mebane</w:t>
      </w:r>
      <w:proofErr w:type="spellEnd"/>
      <w:r w:rsidRPr="00B22500">
        <w:rPr>
          <w:color w:val="221F20"/>
          <w:spacing w:val="1"/>
          <w:lang w:val="sr-Latn-RS"/>
        </w:rPr>
        <w:t xml:space="preserve"> W. (2013)</w:t>
      </w:r>
    </w:p>
  </w:footnote>
  <w:footnote w:id="12">
    <w:p w:rsidR="00B65CD8" w:rsidRDefault="00B65CD8">
      <w:pPr>
        <w:pStyle w:val="FootnoteText"/>
      </w:pPr>
      <w:r>
        <w:rPr>
          <w:rStyle w:val="FootnoteReference"/>
        </w:rPr>
        <w:footnoteRef/>
      </w:r>
      <w:r>
        <w:t xml:space="preserve"> </w:t>
      </w:r>
      <w:proofErr w:type="spellStart"/>
      <w:r w:rsidRPr="00E17E27">
        <w:rPr>
          <w:color w:val="221F20"/>
          <w:spacing w:val="-1"/>
          <w:lang w:val="sr-Latn-RS"/>
        </w:rPr>
        <w:t>R</w:t>
      </w:r>
      <w:r w:rsidRPr="00E17E27">
        <w:rPr>
          <w:color w:val="221F20"/>
          <w:spacing w:val="1"/>
          <w:lang w:val="sr-Latn-RS"/>
        </w:rPr>
        <w:t>odr</w:t>
      </w:r>
      <w:r w:rsidRPr="00E17E27">
        <w:rPr>
          <w:color w:val="221F20"/>
          <w:lang w:val="sr-Latn-RS"/>
        </w:rPr>
        <w:t>i</w:t>
      </w:r>
      <w:r w:rsidRPr="00E17E27">
        <w:rPr>
          <w:color w:val="221F20"/>
          <w:spacing w:val="1"/>
          <w:lang w:val="sr-Latn-RS"/>
        </w:rPr>
        <w:t>guez</w:t>
      </w:r>
      <w:proofErr w:type="spellEnd"/>
      <w:r w:rsidRPr="00E17E27">
        <w:rPr>
          <w:color w:val="221F20"/>
          <w:spacing w:val="1"/>
          <w:lang w:val="sr-Latn-RS"/>
        </w:rPr>
        <w:t xml:space="preserve"> R. (2004)</w:t>
      </w:r>
      <w:r>
        <w:rPr>
          <w:color w:val="221F20"/>
          <w:sz w:val="22"/>
          <w:szCs w:val="22"/>
          <w:lang w:val="sr-Latn-RS"/>
        </w:rPr>
        <w:t xml:space="preserve"> </w:t>
      </w:r>
      <w:r w:rsidRPr="001D0DFF">
        <w:rPr>
          <w:color w:val="221F20"/>
          <w:spacing w:val="-17"/>
          <w:sz w:val="22"/>
          <w:szCs w:val="22"/>
          <w:lang w:val="sr-Latn-RS"/>
        </w:rPr>
        <w:t xml:space="preserve"> </w:t>
      </w:r>
    </w:p>
  </w:footnote>
  <w:footnote w:id="13">
    <w:p w:rsidR="00B65CD8" w:rsidRPr="00E17E27" w:rsidRDefault="00B65CD8">
      <w:pPr>
        <w:pStyle w:val="FootnoteText"/>
        <w:rPr>
          <w:lang w:val="sr-Latn-RS"/>
        </w:rPr>
      </w:pPr>
      <w:r>
        <w:rPr>
          <w:rStyle w:val="FootnoteReference"/>
        </w:rPr>
        <w:footnoteRef/>
      </w:r>
      <w:r>
        <w:t xml:space="preserve"> </w:t>
      </w:r>
      <w:proofErr w:type="spellStart"/>
      <w:r w:rsidRPr="00E17E27">
        <w:rPr>
          <w:color w:val="221F20"/>
          <w:lang w:val="sr-Latn-RS"/>
        </w:rPr>
        <w:t>G</w:t>
      </w:r>
      <w:r w:rsidRPr="00E17E27">
        <w:rPr>
          <w:color w:val="221F20"/>
          <w:spacing w:val="1"/>
          <w:lang w:val="sr-Latn-RS"/>
        </w:rPr>
        <w:t>renda</w:t>
      </w:r>
      <w:r w:rsidRPr="00E17E27">
        <w:rPr>
          <w:color w:val="221F20"/>
          <w:spacing w:val="-6"/>
          <w:lang w:val="sr-Latn-RS"/>
        </w:rPr>
        <w:t>r</w:t>
      </w:r>
      <w:proofErr w:type="spellEnd"/>
      <w:r w:rsidRPr="00E17E27">
        <w:rPr>
          <w:color w:val="221F20"/>
          <w:spacing w:val="-6"/>
          <w:lang w:val="sr-Latn-RS"/>
        </w:rPr>
        <w:t xml:space="preserve"> M.</w:t>
      </w:r>
      <w:r w:rsidRPr="00E17E27">
        <w:rPr>
          <w:color w:val="221F20"/>
          <w:lang w:val="sr-Latn-RS"/>
        </w:rPr>
        <w:t>,</w:t>
      </w:r>
      <w:r w:rsidRPr="00E17E27">
        <w:rPr>
          <w:color w:val="221F20"/>
          <w:spacing w:val="-6"/>
          <w:lang w:val="sr-Latn-RS"/>
        </w:rPr>
        <w:t xml:space="preserve"> </w:t>
      </w:r>
      <w:proofErr w:type="spellStart"/>
      <w:r w:rsidRPr="00E17E27">
        <w:rPr>
          <w:color w:val="221F20"/>
          <w:spacing w:val="-1"/>
          <w:lang w:val="sr-Latn-RS"/>
        </w:rPr>
        <w:t>J</w:t>
      </w:r>
      <w:r w:rsidRPr="00E17E27">
        <w:rPr>
          <w:color w:val="221F20"/>
          <w:spacing w:val="1"/>
          <w:lang w:val="sr-Latn-RS"/>
        </w:rPr>
        <w:t>udg</w:t>
      </w:r>
      <w:r w:rsidRPr="00E17E27">
        <w:rPr>
          <w:color w:val="221F20"/>
          <w:lang w:val="sr-Latn-RS"/>
        </w:rPr>
        <w:t>e</w:t>
      </w:r>
      <w:proofErr w:type="spellEnd"/>
      <w:r w:rsidRPr="00E17E27">
        <w:rPr>
          <w:color w:val="221F20"/>
          <w:spacing w:val="-2"/>
          <w:lang w:val="sr-Latn-RS"/>
        </w:rPr>
        <w:t xml:space="preserve"> G. </w:t>
      </w:r>
      <w:proofErr w:type="spellStart"/>
      <w:r w:rsidRPr="00E17E27">
        <w:rPr>
          <w:color w:val="221F20"/>
          <w:spacing w:val="1"/>
          <w:lang w:val="sr-Latn-RS"/>
        </w:rPr>
        <w:t>an</w:t>
      </w:r>
      <w:r w:rsidRPr="00E17E27">
        <w:rPr>
          <w:color w:val="221F20"/>
          <w:lang w:val="sr-Latn-RS"/>
        </w:rPr>
        <w:t>d</w:t>
      </w:r>
      <w:proofErr w:type="spellEnd"/>
      <w:r w:rsidRPr="00E17E27">
        <w:rPr>
          <w:color w:val="221F20"/>
          <w:spacing w:val="1"/>
          <w:lang w:val="sr-Latn-RS"/>
        </w:rPr>
        <w:t xml:space="preserve"> </w:t>
      </w:r>
      <w:proofErr w:type="spellStart"/>
      <w:r w:rsidRPr="00E17E27">
        <w:rPr>
          <w:color w:val="221F20"/>
          <w:lang w:val="sr-Latn-RS"/>
        </w:rPr>
        <w:t>S</w:t>
      </w:r>
      <w:r w:rsidRPr="00E17E27">
        <w:rPr>
          <w:color w:val="221F20"/>
          <w:spacing w:val="1"/>
          <w:lang w:val="sr-Latn-RS"/>
        </w:rPr>
        <w:t>chech</w:t>
      </w:r>
      <w:r w:rsidRPr="00E17E27">
        <w:rPr>
          <w:color w:val="221F20"/>
          <w:lang w:val="sr-Latn-RS"/>
        </w:rPr>
        <w:t>te</w:t>
      </w:r>
      <w:r w:rsidRPr="00E17E27">
        <w:rPr>
          <w:color w:val="221F20"/>
          <w:spacing w:val="-6"/>
          <w:lang w:val="sr-Latn-RS"/>
        </w:rPr>
        <w:t>r</w:t>
      </w:r>
      <w:proofErr w:type="spellEnd"/>
      <w:r w:rsidRPr="00E17E27">
        <w:rPr>
          <w:color w:val="221F20"/>
          <w:spacing w:val="-6"/>
          <w:lang w:val="sr-Latn-RS"/>
        </w:rPr>
        <w:t xml:space="preserve"> L. (2006)</w:t>
      </w:r>
    </w:p>
  </w:footnote>
  <w:footnote w:id="14">
    <w:p w:rsidR="00B65CD8" w:rsidRPr="0092194C" w:rsidRDefault="00B65CD8">
      <w:pPr>
        <w:pStyle w:val="FootnoteText"/>
        <w:rPr>
          <w:lang w:val="sr-Latn-RS"/>
        </w:rPr>
      </w:pPr>
      <w:r>
        <w:rPr>
          <w:rStyle w:val="FootnoteReference"/>
        </w:rPr>
        <w:footnoteRef/>
      </w:r>
      <w:r>
        <w:t xml:space="preserve"> </w:t>
      </w:r>
      <w:proofErr w:type="spellStart"/>
      <w:r w:rsidRPr="00992BD3">
        <w:rPr>
          <w:color w:val="221F20"/>
          <w:spacing w:val="1"/>
          <w:lang w:val="sr-Latn-RS"/>
        </w:rPr>
        <w:t>Mebane</w:t>
      </w:r>
      <w:proofErr w:type="spellEnd"/>
      <w:r w:rsidRPr="00992BD3">
        <w:rPr>
          <w:color w:val="221F20"/>
          <w:spacing w:val="1"/>
          <w:lang w:val="sr-Latn-RS"/>
        </w:rPr>
        <w:t xml:space="preserve"> W. (2006)</w:t>
      </w:r>
    </w:p>
  </w:footnote>
  <w:footnote w:id="15">
    <w:p w:rsidR="00B65CD8" w:rsidRPr="00196CBB" w:rsidRDefault="00B65CD8">
      <w:pPr>
        <w:pStyle w:val="FootnoteText"/>
        <w:rPr>
          <w:lang w:val="sr-Latn-RS"/>
        </w:rPr>
      </w:pPr>
      <w:r w:rsidRPr="00196CBB">
        <w:rPr>
          <w:rStyle w:val="FootnoteReference"/>
        </w:rPr>
        <w:footnoteRef/>
      </w:r>
      <w:r w:rsidRPr="00196CBB">
        <w:t xml:space="preserve"> </w:t>
      </w:r>
      <w:proofErr w:type="spellStart"/>
      <w:r w:rsidRPr="00196CBB">
        <w:rPr>
          <w:color w:val="221F20"/>
          <w:spacing w:val="1"/>
          <w:lang w:val="sr-Latn-RS"/>
        </w:rPr>
        <w:t>Mebane</w:t>
      </w:r>
      <w:proofErr w:type="spellEnd"/>
      <w:r w:rsidRPr="00196CBB">
        <w:rPr>
          <w:color w:val="221F20"/>
          <w:spacing w:val="1"/>
          <w:lang w:val="sr-Latn-RS"/>
        </w:rPr>
        <w:t xml:space="preserve"> W. (2013)</w:t>
      </w:r>
    </w:p>
  </w:footnote>
  <w:footnote w:id="16">
    <w:p w:rsidR="00B65CD8" w:rsidRDefault="00B65CD8" w:rsidP="00E64E73">
      <w:pPr>
        <w:pStyle w:val="FootnoteText"/>
        <w:rPr>
          <w:color w:val="221F20"/>
          <w:spacing w:val="-6"/>
          <w:lang w:val="sr-Latn-RS"/>
        </w:rPr>
      </w:pPr>
      <w:r>
        <w:rPr>
          <w:rStyle w:val="FootnoteReference"/>
        </w:rPr>
        <w:footnoteRef/>
      </w:r>
      <w:r>
        <w:t xml:space="preserve"> </w:t>
      </w:r>
      <w:proofErr w:type="spellStart"/>
      <w:r w:rsidRPr="00196CBB">
        <w:rPr>
          <w:color w:val="221F20"/>
          <w:lang w:val="sr-Latn-RS"/>
        </w:rPr>
        <w:t>G</w:t>
      </w:r>
      <w:r w:rsidRPr="00196CBB">
        <w:rPr>
          <w:color w:val="221F20"/>
          <w:spacing w:val="1"/>
          <w:lang w:val="sr-Latn-RS"/>
        </w:rPr>
        <w:t>renda</w:t>
      </w:r>
      <w:r w:rsidRPr="00196CBB">
        <w:rPr>
          <w:color w:val="221F20"/>
          <w:spacing w:val="-6"/>
          <w:lang w:val="sr-Latn-RS"/>
        </w:rPr>
        <w:t>r</w:t>
      </w:r>
      <w:proofErr w:type="spellEnd"/>
      <w:r w:rsidRPr="00196CBB">
        <w:rPr>
          <w:color w:val="221F20"/>
          <w:spacing w:val="-6"/>
          <w:lang w:val="sr-Latn-RS"/>
        </w:rPr>
        <w:t xml:space="preserve"> M.</w:t>
      </w:r>
      <w:r w:rsidRPr="00196CBB">
        <w:rPr>
          <w:color w:val="221F20"/>
          <w:lang w:val="sr-Latn-RS"/>
        </w:rPr>
        <w:t>,</w:t>
      </w:r>
      <w:r w:rsidRPr="00196CBB">
        <w:rPr>
          <w:color w:val="221F20"/>
          <w:spacing w:val="-6"/>
          <w:lang w:val="sr-Latn-RS"/>
        </w:rPr>
        <w:t xml:space="preserve"> </w:t>
      </w:r>
      <w:proofErr w:type="spellStart"/>
      <w:r w:rsidRPr="00196CBB">
        <w:rPr>
          <w:color w:val="221F20"/>
          <w:spacing w:val="-1"/>
          <w:lang w:val="sr-Latn-RS"/>
        </w:rPr>
        <w:t>J</w:t>
      </w:r>
      <w:r w:rsidRPr="00196CBB">
        <w:rPr>
          <w:color w:val="221F20"/>
          <w:spacing w:val="1"/>
          <w:lang w:val="sr-Latn-RS"/>
        </w:rPr>
        <w:t>udg</w:t>
      </w:r>
      <w:r w:rsidRPr="00196CBB">
        <w:rPr>
          <w:color w:val="221F20"/>
          <w:lang w:val="sr-Latn-RS"/>
        </w:rPr>
        <w:t>e</w:t>
      </w:r>
      <w:proofErr w:type="spellEnd"/>
      <w:r w:rsidRPr="00196CBB">
        <w:rPr>
          <w:color w:val="221F20"/>
          <w:spacing w:val="-2"/>
          <w:lang w:val="sr-Latn-RS"/>
        </w:rPr>
        <w:t xml:space="preserve"> G. </w:t>
      </w:r>
      <w:proofErr w:type="spellStart"/>
      <w:r w:rsidRPr="00196CBB">
        <w:rPr>
          <w:color w:val="221F20"/>
          <w:spacing w:val="1"/>
          <w:lang w:val="sr-Latn-RS"/>
        </w:rPr>
        <w:t>an</w:t>
      </w:r>
      <w:r w:rsidRPr="00196CBB">
        <w:rPr>
          <w:color w:val="221F20"/>
          <w:lang w:val="sr-Latn-RS"/>
        </w:rPr>
        <w:t>d</w:t>
      </w:r>
      <w:proofErr w:type="spellEnd"/>
      <w:r w:rsidRPr="00196CBB">
        <w:rPr>
          <w:color w:val="221F20"/>
          <w:spacing w:val="1"/>
          <w:lang w:val="sr-Latn-RS"/>
        </w:rPr>
        <w:t xml:space="preserve"> </w:t>
      </w:r>
      <w:proofErr w:type="spellStart"/>
      <w:r w:rsidRPr="00196CBB">
        <w:rPr>
          <w:color w:val="221F20"/>
          <w:lang w:val="sr-Latn-RS"/>
        </w:rPr>
        <w:t>S</w:t>
      </w:r>
      <w:r w:rsidRPr="00196CBB">
        <w:rPr>
          <w:color w:val="221F20"/>
          <w:spacing w:val="1"/>
          <w:lang w:val="sr-Latn-RS"/>
        </w:rPr>
        <w:t>chech</w:t>
      </w:r>
      <w:r w:rsidRPr="00196CBB">
        <w:rPr>
          <w:color w:val="221F20"/>
          <w:lang w:val="sr-Latn-RS"/>
        </w:rPr>
        <w:t>te</w:t>
      </w:r>
      <w:r w:rsidRPr="00196CBB">
        <w:rPr>
          <w:color w:val="221F20"/>
          <w:spacing w:val="-6"/>
          <w:lang w:val="sr-Latn-RS"/>
        </w:rPr>
        <w:t>r</w:t>
      </w:r>
      <w:proofErr w:type="spellEnd"/>
      <w:r w:rsidRPr="00196CBB">
        <w:rPr>
          <w:color w:val="221F20"/>
          <w:spacing w:val="-6"/>
          <w:lang w:val="sr-Latn-RS"/>
        </w:rPr>
        <w:t xml:space="preserve"> L. (2006)</w:t>
      </w:r>
    </w:p>
    <w:p w:rsidR="00B65CD8" w:rsidRPr="00196CBB" w:rsidRDefault="00B65CD8" w:rsidP="00E64E73">
      <w:pPr>
        <w:pStyle w:val="FootnoteText"/>
        <w:rPr>
          <w:lang w:val="sr-Latn-RS"/>
        </w:rPr>
      </w:pPr>
    </w:p>
  </w:footnote>
  <w:footnote w:id="17">
    <w:p w:rsidR="00B65CD8" w:rsidRPr="00A272E9" w:rsidRDefault="00B65CD8">
      <w:pPr>
        <w:pStyle w:val="FootnoteText"/>
        <w:rPr>
          <w:lang w:val="sr-Latn-RS"/>
        </w:rPr>
      </w:pPr>
      <w:r>
        <w:rPr>
          <w:rStyle w:val="FootnoteReference"/>
        </w:rPr>
        <w:footnoteRef/>
      </w:r>
      <w:r>
        <w:t xml:space="preserve"> </w:t>
      </w:r>
      <w:proofErr w:type="spellStart"/>
      <w:r w:rsidRPr="00A272E9">
        <w:rPr>
          <w:color w:val="222222"/>
          <w:shd w:val="clear" w:color="auto" w:fill="FFFFFF"/>
        </w:rPr>
        <w:t>Kullback</w:t>
      </w:r>
      <w:proofErr w:type="spellEnd"/>
      <w:r w:rsidRPr="00A272E9">
        <w:rPr>
          <w:color w:val="222222"/>
          <w:shd w:val="clear" w:color="auto" w:fill="FFFFFF"/>
        </w:rPr>
        <w:t xml:space="preserve">, S., &amp; </w:t>
      </w:r>
      <w:proofErr w:type="spellStart"/>
      <w:r w:rsidRPr="00A272E9">
        <w:rPr>
          <w:color w:val="222222"/>
          <w:shd w:val="clear" w:color="auto" w:fill="FFFFFF"/>
        </w:rPr>
        <w:t>Leibler</w:t>
      </w:r>
      <w:proofErr w:type="spellEnd"/>
      <w:r w:rsidRPr="00A272E9">
        <w:rPr>
          <w:color w:val="222222"/>
          <w:shd w:val="clear" w:color="auto" w:fill="FFFFFF"/>
        </w:rPr>
        <w:t>, R. A. (1951). On information and sufficiency. </w:t>
      </w:r>
      <w:r w:rsidRPr="00A272E9">
        <w:rPr>
          <w:i/>
          <w:iCs/>
          <w:color w:val="222222"/>
          <w:shd w:val="clear" w:color="auto" w:fill="FFFFFF"/>
        </w:rPr>
        <w:t>The annals of mathematical statistics</w:t>
      </w:r>
      <w:r w:rsidRPr="00A272E9">
        <w:rPr>
          <w:color w:val="222222"/>
          <w:shd w:val="clear" w:color="auto" w:fill="FFFFFF"/>
        </w:rPr>
        <w:t>, </w:t>
      </w:r>
      <w:r w:rsidRPr="00A272E9">
        <w:rPr>
          <w:i/>
          <w:iCs/>
          <w:color w:val="222222"/>
          <w:shd w:val="clear" w:color="auto" w:fill="FFFFFF"/>
        </w:rPr>
        <w:t>22</w:t>
      </w:r>
      <w:r w:rsidRPr="00A272E9">
        <w:rPr>
          <w:color w:val="222222"/>
          <w:shd w:val="clear" w:color="auto" w:fill="FFFFFF"/>
        </w:rPr>
        <w:t>(1), 79-86.</w:t>
      </w:r>
    </w:p>
  </w:footnote>
  <w:footnote w:id="18">
    <w:p w:rsidR="00B65CD8" w:rsidRPr="005C02C9" w:rsidRDefault="00B65CD8">
      <w:pPr>
        <w:pStyle w:val="FootnoteText"/>
        <w:rPr>
          <w:lang w:val="sr-Latn-RS"/>
        </w:rPr>
      </w:pPr>
      <w:r w:rsidRPr="005C02C9">
        <w:rPr>
          <w:rStyle w:val="FootnoteReference"/>
        </w:rPr>
        <w:footnoteRef/>
      </w:r>
      <w:r w:rsidRPr="005C02C9">
        <w:t xml:space="preserve"> </w:t>
      </w:r>
      <w:r w:rsidRPr="005C02C9">
        <w:rPr>
          <w:color w:val="222222"/>
          <w:shd w:val="clear" w:color="auto" w:fill="FFFFFF"/>
        </w:rPr>
        <w:t>Dodge, Y. (Ed.). (2003). </w:t>
      </w:r>
      <w:r w:rsidRPr="005C02C9">
        <w:rPr>
          <w:i/>
          <w:iCs/>
          <w:color w:val="222222"/>
          <w:shd w:val="clear" w:color="auto" w:fill="FFFFFF"/>
        </w:rPr>
        <w:t>The Oxford dictionary of statistical terms</w:t>
      </w:r>
      <w:r w:rsidRPr="005C02C9">
        <w:rPr>
          <w:color w:val="222222"/>
          <w:shd w:val="clear" w:color="auto" w:fill="FFFFFF"/>
        </w:rPr>
        <w:t>. Oxford University Press, USA.</w:t>
      </w:r>
    </w:p>
  </w:footnote>
  <w:footnote w:id="19">
    <w:p w:rsidR="00B65CD8" w:rsidRPr="00146BFA" w:rsidRDefault="00B65CD8">
      <w:pPr>
        <w:pStyle w:val="FootnoteText"/>
        <w:rPr>
          <w:lang w:val="sr-Latn-RS"/>
        </w:rPr>
      </w:pPr>
      <w:r>
        <w:rPr>
          <w:rStyle w:val="FootnoteReference"/>
        </w:rPr>
        <w:footnoteRef/>
      </w:r>
      <w:r>
        <w:t xml:space="preserve"> </w:t>
      </w:r>
      <w:r w:rsidRPr="00146BFA">
        <w:t>https://www.stat.gov.rs/sr-latn/oblasti/izbori/predsednicki-izbori/</w:t>
      </w:r>
    </w:p>
  </w:footnote>
  <w:footnote w:id="20">
    <w:p w:rsidR="00B65CD8" w:rsidRDefault="00B65CD8">
      <w:pPr>
        <w:pStyle w:val="FootnoteText"/>
      </w:pPr>
      <w:r>
        <w:rPr>
          <w:rStyle w:val="FootnoteReference"/>
        </w:rPr>
        <w:footnoteRef/>
      </w:r>
      <w:r>
        <w:t xml:space="preserve"> </w:t>
      </w:r>
      <w:r w:rsidRPr="0021468E">
        <w:t>https://github.com/dazdejkovic/Serbian-elections-2BL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CD8" w:rsidRPr="00433E04" w:rsidRDefault="00B65CD8" w:rsidP="00E203A4">
    <w:pPr>
      <w:pStyle w:val="Header"/>
      <w:jc w:val="center"/>
      <w:rPr>
        <w:i/>
        <w:sz w:val="20"/>
        <w:szCs w:val="20"/>
      </w:rPr>
    </w:pPr>
    <w:proofErr w:type="spellStart"/>
    <w:r>
      <w:rPr>
        <w:i/>
        <w:sz w:val="20"/>
        <w:szCs w:val="20"/>
      </w:rPr>
      <w:t>Ekonomske</w:t>
    </w:r>
    <w:proofErr w:type="spellEnd"/>
    <w:r>
      <w:rPr>
        <w:i/>
        <w:sz w:val="20"/>
        <w:szCs w:val="20"/>
      </w:rPr>
      <w:t xml:space="preserve"> </w:t>
    </w:r>
    <w:proofErr w:type="spellStart"/>
    <w:r>
      <w:rPr>
        <w:i/>
        <w:sz w:val="20"/>
        <w:szCs w:val="20"/>
      </w:rPr>
      <w:t>ideje</w:t>
    </w:r>
    <w:proofErr w:type="spellEnd"/>
    <w:r>
      <w:rPr>
        <w:i/>
        <w:sz w:val="20"/>
        <w:szCs w:val="20"/>
      </w:rPr>
      <w:t xml:space="preserve"> </w:t>
    </w:r>
    <w:proofErr w:type="spellStart"/>
    <w:r>
      <w:rPr>
        <w:i/>
        <w:sz w:val="20"/>
        <w:szCs w:val="20"/>
      </w:rPr>
      <w:t>i</w:t>
    </w:r>
    <w:proofErr w:type="spellEnd"/>
    <w:r>
      <w:rPr>
        <w:i/>
        <w:sz w:val="20"/>
        <w:szCs w:val="20"/>
      </w:rPr>
      <w:t xml:space="preserve"> </w:t>
    </w:r>
    <w:proofErr w:type="spellStart"/>
    <w:r>
      <w:rPr>
        <w:i/>
        <w:sz w:val="20"/>
        <w:szCs w:val="20"/>
      </w:rPr>
      <w:t>praksa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25A9A"/>
    <w:multiLevelType w:val="multilevel"/>
    <w:tmpl w:val="F7AC093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A02447"/>
    <w:multiLevelType w:val="hybridMultilevel"/>
    <w:tmpl w:val="F7AC09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CB6435"/>
    <w:multiLevelType w:val="hybridMultilevel"/>
    <w:tmpl w:val="3B74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B16E2"/>
    <w:multiLevelType w:val="multilevel"/>
    <w:tmpl w:val="083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FF"/>
    <w:rsid w:val="000063B5"/>
    <w:rsid w:val="0002299F"/>
    <w:rsid w:val="0008465A"/>
    <w:rsid w:val="000B3D39"/>
    <w:rsid w:val="000E67EE"/>
    <w:rsid w:val="000F07A5"/>
    <w:rsid w:val="000F4156"/>
    <w:rsid w:val="001110C9"/>
    <w:rsid w:val="0011510F"/>
    <w:rsid w:val="001202D8"/>
    <w:rsid w:val="00146BFA"/>
    <w:rsid w:val="00150AAC"/>
    <w:rsid w:val="001546D2"/>
    <w:rsid w:val="00155F0D"/>
    <w:rsid w:val="00157A97"/>
    <w:rsid w:val="00163D17"/>
    <w:rsid w:val="00191A55"/>
    <w:rsid w:val="00196CBB"/>
    <w:rsid w:val="001A49D7"/>
    <w:rsid w:val="001A7EF4"/>
    <w:rsid w:val="001B0079"/>
    <w:rsid w:val="001D0DFF"/>
    <w:rsid w:val="001D0FDD"/>
    <w:rsid w:val="001D2D36"/>
    <w:rsid w:val="001E5452"/>
    <w:rsid w:val="001E63E2"/>
    <w:rsid w:val="001F57B6"/>
    <w:rsid w:val="001F6A7E"/>
    <w:rsid w:val="00202D54"/>
    <w:rsid w:val="00210518"/>
    <w:rsid w:val="0021468E"/>
    <w:rsid w:val="002151F2"/>
    <w:rsid w:val="00226BD5"/>
    <w:rsid w:val="00236AF5"/>
    <w:rsid w:val="00253715"/>
    <w:rsid w:val="00262D83"/>
    <w:rsid w:val="00280E89"/>
    <w:rsid w:val="002B76C5"/>
    <w:rsid w:val="002C0F89"/>
    <w:rsid w:val="002D08FD"/>
    <w:rsid w:val="002E13DB"/>
    <w:rsid w:val="002E4D58"/>
    <w:rsid w:val="00304AE3"/>
    <w:rsid w:val="00314231"/>
    <w:rsid w:val="00332101"/>
    <w:rsid w:val="003506AE"/>
    <w:rsid w:val="0035433B"/>
    <w:rsid w:val="003567D0"/>
    <w:rsid w:val="003620CA"/>
    <w:rsid w:val="00365929"/>
    <w:rsid w:val="0037124E"/>
    <w:rsid w:val="00380D05"/>
    <w:rsid w:val="00382D30"/>
    <w:rsid w:val="003915E9"/>
    <w:rsid w:val="003A654E"/>
    <w:rsid w:val="003B06D4"/>
    <w:rsid w:val="003B76D1"/>
    <w:rsid w:val="003D2FFF"/>
    <w:rsid w:val="003F4031"/>
    <w:rsid w:val="00400C98"/>
    <w:rsid w:val="00402634"/>
    <w:rsid w:val="00424C83"/>
    <w:rsid w:val="00433E04"/>
    <w:rsid w:val="00445985"/>
    <w:rsid w:val="0044618C"/>
    <w:rsid w:val="00447932"/>
    <w:rsid w:val="00492124"/>
    <w:rsid w:val="004A2372"/>
    <w:rsid w:val="004C7CB9"/>
    <w:rsid w:val="004D3A36"/>
    <w:rsid w:val="004E345A"/>
    <w:rsid w:val="004F225D"/>
    <w:rsid w:val="00510BBB"/>
    <w:rsid w:val="00514D6B"/>
    <w:rsid w:val="00517157"/>
    <w:rsid w:val="00520FBA"/>
    <w:rsid w:val="005545B8"/>
    <w:rsid w:val="00555A56"/>
    <w:rsid w:val="00562BD5"/>
    <w:rsid w:val="005659A9"/>
    <w:rsid w:val="00572326"/>
    <w:rsid w:val="0059384D"/>
    <w:rsid w:val="005A2ECB"/>
    <w:rsid w:val="005A5773"/>
    <w:rsid w:val="005C02C9"/>
    <w:rsid w:val="005D02E0"/>
    <w:rsid w:val="005E679D"/>
    <w:rsid w:val="005F1025"/>
    <w:rsid w:val="005F1850"/>
    <w:rsid w:val="005F2302"/>
    <w:rsid w:val="00606F0A"/>
    <w:rsid w:val="00626590"/>
    <w:rsid w:val="00626FA0"/>
    <w:rsid w:val="00632BD9"/>
    <w:rsid w:val="00634949"/>
    <w:rsid w:val="00636131"/>
    <w:rsid w:val="006404F0"/>
    <w:rsid w:val="00640524"/>
    <w:rsid w:val="0064364B"/>
    <w:rsid w:val="00643994"/>
    <w:rsid w:val="00672F63"/>
    <w:rsid w:val="00677758"/>
    <w:rsid w:val="00681A66"/>
    <w:rsid w:val="00694334"/>
    <w:rsid w:val="0069714A"/>
    <w:rsid w:val="006B12F3"/>
    <w:rsid w:val="006B7361"/>
    <w:rsid w:val="006C2A44"/>
    <w:rsid w:val="006E4942"/>
    <w:rsid w:val="007009A9"/>
    <w:rsid w:val="00713302"/>
    <w:rsid w:val="00715439"/>
    <w:rsid w:val="00733F16"/>
    <w:rsid w:val="00757073"/>
    <w:rsid w:val="00764AB4"/>
    <w:rsid w:val="00780110"/>
    <w:rsid w:val="00795FBD"/>
    <w:rsid w:val="007B39DE"/>
    <w:rsid w:val="007E531E"/>
    <w:rsid w:val="007F1836"/>
    <w:rsid w:val="00800963"/>
    <w:rsid w:val="00802D31"/>
    <w:rsid w:val="00810982"/>
    <w:rsid w:val="00813B33"/>
    <w:rsid w:val="0081480A"/>
    <w:rsid w:val="00821220"/>
    <w:rsid w:val="00826313"/>
    <w:rsid w:val="0083375D"/>
    <w:rsid w:val="00843B25"/>
    <w:rsid w:val="00847661"/>
    <w:rsid w:val="0085185B"/>
    <w:rsid w:val="00855B2A"/>
    <w:rsid w:val="0086122F"/>
    <w:rsid w:val="00864701"/>
    <w:rsid w:val="008667AE"/>
    <w:rsid w:val="00874F72"/>
    <w:rsid w:val="0088324A"/>
    <w:rsid w:val="008B00E3"/>
    <w:rsid w:val="008C040F"/>
    <w:rsid w:val="008D56D2"/>
    <w:rsid w:val="008E49BC"/>
    <w:rsid w:val="00900215"/>
    <w:rsid w:val="00906C76"/>
    <w:rsid w:val="0092194C"/>
    <w:rsid w:val="00930025"/>
    <w:rsid w:val="00941C45"/>
    <w:rsid w:val="00953625"/>
    <w:rsid w:val="00954B1E"/>
    <w:rsid w:val="009624EB"/>
    <w:rsid w:val="009678CC"/>
    <w:rsid w:val="00971969"/>
    <w:rsid w:val="00992BD3"/>
    <w:rsid w:val="00995D1D"/>
    <w:rsid w:val="009A0B40"/>
    <w:rsid w:val="009B045E"/>
    <w:rsid w:val="009B40AD"/>
    <w:rsid w:val="009C0509"/>
    <w:rsid w:val="009D1BA8"/>
    <w:rsid w:val="009D6473"/>
    <w:rsid w:val="009D7641"/>
    <w:rsid w:val="009F64BA"/>
    <w:rsid w:val="00A2046D"/>
    <w:rsid w:val="00A24DAE"/>
    <w:rsid w:val="00A272E9"/>
    <w:rsid w:val="00A2731C"/>
    <w:rsid w:val="00A325BC"/>
    <w:rsid w:val="00A42414"/>
    <w:rsid w:val="00A43F58"/>
    <w:rsid w:val="00A6398C"/>
    <w:rsid w:val="00A66624"/>
    <w:rsid w:val="00A73DC7"/>
    <w:rsid w:val="00A812F3"/>
    <w:rsid w:val="00A856C2"/>
    <w:rsid w:val="00A87892"/>
    <w:rsid w:val="00A94AD3"/>
    <w:rsid w:val="00AA5753"/>
    <w:rsid w:val="00AA6E77"/>
    <w:rsid w:val="00AC187E"/>
    <w:rsid w:val="00AD5BF1"/>
    <w:rsid w:val="00AE2656"/>
    <w:rsid w:val="00AE4B77"/>
    <w:rsid w:val="00AE4E42"/>
    <w:rsid w:val="00AE658F"/>
    <w:rsid w:val="00AF4045"/>
    <w:rsid w:val="00B03D5B"/>
    <w:rsid w:val="00B076FA"/>
    <w:rsid w:val="00B07EE9"/>
    <w:rsid w:val="00B14168"/>
    <w:rsid w:val="00B144E7"/>
    <w:rsid w:val="00B22500"/>
    <w:rsid w:val="00B26D0C"/>
    <w:rsid w:val="00B3282E"/>
    <w:rsid w:val="00B35377"/>
    <w:rsid w:val="00B50944"/>
    <w:rsid w:val="00B56772"/>
    <w:rsid w:val="00B64B4B"/>
    <w:rsid w:val="00B65CD8"/>
    <w:rsid w:val="00B738D7"/>
    <w:rsid w:val="00B743B7"/>
    <w:rsid w:val="00B745B2"/>
    <w:rsid w:val="00B92E9D"/>
    <w:rsid w:val="00BC5104"/>
    <w:rsid w:val="00BF3241"/>
    <w:rsid w:val="00BF7011"/>
    <w:rsid w:val="00BF7490"/>
    <w:rsid w:val="00C1257A"/>
    <w:rsid w:val="00C22D74"/>
    <w:rsid w:val="00C3389A"/>
    <w:rsid w:val="00C33F81"/>
    <w:rsid w:val="00C40755"/>
    <w:rsid w:val="00C51D8E"/>
    <w:rsid w:val="00C67F5B"/>
    <w:rsid w:val="00C87C08"/>
    <w:rsid w:val="00C942E4"/>
    <w:rsid w:val="00C965B8"/>
    <w:rsid w:val="00CA30A6"/>
    <w:rsid w:val="00CA62B4"/>
    <w:rsid w:val="00CC3F03"/>
    <w:rsid w:val="00CE177B"/>
    <w:rsid w:val="00CF75A4"/>
    <w:rsid w:val="00D10C9F"/>
    <w:rsid w:val="00D119B9"/>
    <w:rsid w:val="00D128DB"/>
    <w:rsid w:val="00D14255"/>
    <w:rsid w:val="00D16606"/>
    <w:rsid w:val="00D16EA8"/>
    <w:rsid w:val="00D1753C"/>
    <w:rsid w:val="00D27808"/>
    <w:rsid w:val="00D30FD5"/>
    <w:rsid w:val="00D5330C"/>
    <w:rsid w:val="00D563EF"/>
    <w:rsid w:val="00D611B5"/>
    <w:rsid w:val="00D6676A"/>
    <w:rsid w:val="00D74D04"/>
    <w:rsid w:val="00D758F8"/>
    <w:rsid w:val="00D77E8E"/>
    <w:rsid w:val="00D81D41"/>
    <w:rsid w:val="00D957FC"/>
    <w:rsid w:val="00DB16C3"/>
    <w:rsid w:val="00DB2290"/>
    <w:rsid w:val="00DB40BA"/>
    <w:rsid w:val="00DC5107"/>
    <w:rsid w:val="00DD331A"/>
    <w:rsid w:val="00DE0DBA"/>
    <w:rsid w:val="00DF230D"/>
    <w:rsid w:val="00E014EF"/>
    <w:rsid w:val="00E15A14"/>
    <w:rsid w:val="00E15A59"/>
    <w:rsid w:val="00E17E27"/>
    <w:rsid w:val="00E203A4"/>
    <w:rsid w:val="00E24686"/>
    <w:rsid w:val="00E2750A"/>
    <w:rsid w:val="00E31F95"/>
    <w:rsid w:val="00E5237C"/>
    <w:rsid w:val="00E60429"/>
    <w:rsid w:val="00E607F7"/>
    <w:rsid w:val="00E64E73"/>
    <w:rsid w:val="00E908FE"/>
    <w:rsid w:val="00EA605F"/>
    <w:rsid w:val="00EB03CD"/>
    <w:rsid w:val="00EB6EAA"/>
    <w:rsid w:val="00EE35C8"/>
    <w:rsid w:val="00EE72A0"/>
    <w:rsid w:val="00EF125D"/>
    <w:rsid w:val="00EF3F62"/>
    <w:rsid w:val="00EF4C6B"/>
    <w:rsid w:val="00F25162"/>
    <w:rsid w:val="00F464CD"/>
    <w:rsid w:val="00F8505D"/>
    <w:rsid w:val="00F86EF0"/>
    <w:rsid w:val="00F9445F"/>
    <w:rsid w:val="00FA2AF9"/>
    <w:rsid w:val="00FB2820"/>
    <w:rsid w:val="00FB6BB8"/>
    <w:rsid w:val="00FF41CD"/>
    <w:rsid w:val="00FF4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267166"/>
  <w15:chartTrackingRefBased/>
  <w15:docId w15:val="{0F2E74CC-15ED-406B-B40B-2B45434D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qFormat/>
    <w:rsid w:val="006B12F3"/>
    <w:pPr>
      <w:keepNext/>
      <w:jc w:val="center"/>
      <w:outlineLvl w:val="0"/>
    </w:pPr>
    <w:rPr>
      <w:rFonts w:eastAsia="Times New Roman"/>
      <w:b/>
      <w:bCs/>
      <w:lang w:val="en-GB" w:eastAsia="en-US"/>
    </w:rPr>
  </w:style>
  <w:style w:type="paragraph" w:styleId="Heading4">
    <w:name w:val="heading 4"/>
    <w:basedOn w:val="Normal"/>
    <w:next w:val="Normal"/>
    <w:qFormat/>
    <w:rsid w:val="0083375D"/>
    <w:pPr>
      <w:keepNext/>
      <w:spacing w:before="240" w:after="60"/>
      <w:outlineLvl w:val="3"/>
    </w:pPr>
    <w:rPr>
      <w:rFonts w:eastAsia="Times New Roman"/>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5753"/>
    <w:rPr>
      <w:color w:val="0000FF"/>
      <w:u w:val="single"/>
    </w:rPr>
  </w:style>
  <w:style w:type="character" w:styleId="FootnoteReference">
    <w:name w:val="footnote reference"/>
    <w:semiHidden/>
    <w:rsid w:val="006B12F3"/>
    <w:rPr>
      <w:vertAlign w:val="superscript"/>
    </w:rPr>
  </w:style>
  <w:style w:type="paragraph" w:styleId="FootnoteText">
    <w:name w:val="footnote text"/>
    <w:basedOn w:val="Normal"/>
    <w:semiHidden/>
    <w:rsid w:val="006B12F3"/>
    <w:rPr>
      <w:rFonts w:eastAsia="Times New Roman"/>
      <w:sz w:val="20"/>
      <w:szCs w:val="20"/>
      <w:lang w:eastAsia="en-US"/>
    </w:rPr>
  </w:style>
  <w:style w:type="paragraph" w:styleId="BodyText">
    <w:name w:val="Body Text"/>
    <w:basedOn w:val="Normal"/>
    <w:rsid w:val="0088324A"/>
    <w:pPr>
      <w:jc w:val="center"/>
    </w:pPr>
    <w:rPr>
      <w:rFonts w:eastAsia="Times New Roman"/>
      <w:b/>
      <w:sz w:val="28"/>
      <w:lang w:val="en-GB" w:eastAsia="en-US"/>
    </w:rPr>
  </w:style>
  <w:style w:type="character" w:styleId="Emphasis">
    <w:name w:val="Emphasis"/>
    <w:qFormat/>
    <w:rsid w:val="004A2372"/>
    <w:rPr>
      <w:i/>
      <w:iCs/>
    </w:rPr>
  </w:style>
  <w:style w:type="character" w:styleId="Strong">
    <w:name w:val="Strong"/>
    <w:qFormat/>
    <w:rsid w:val="0083375D"/>
    <w:rPr>
      <w:b/>
      <w:bCs/>
    </w:rPr>
  </w:style>
  <w:style w:type="paragraph" w:styleId="Header">
    <w:name w:val="header"/>
    <w:basedOn w:val="Normal"/>
    <w:rsid w:val="00E203A4"/>
    <w:pPr>
      <w:tabs>
        <w:tab w:val="center" w:pos="4320"/>
        <w:tab w:val="right" w:pos="8640"/>
      </w:tabs>
    </w:pPr>
  </w:style>
  <w:style w:type="paragraph" w:styleId="Footer">
    <w:name w:val="footer"/>
    <w:basedOn w:val="Normal"/>
    <w:rsid w:val="00E203A4"/>
    <w:pPr>
      <w:tabs>
        <w:tab w:val="center" w:pos="4320"/>
        <w:tab w:val="right" w:pos="8640"/>
      </w:tabs>
    </w:pPr>
  </w:style>
  <w:style w:type="character" w:styleId="UnresolvedMention">
    <w:name w:val="Unresolved Mention"/>
    <w:uiPriority w:val="99"/>
    <w:semiHidden/>
    <w:unhideWhenUsed/>
    <w:rsid w:val="00492124"/>
    <w:rPr>
      <w:color w:val="605E5C"/>
      <w:shd w:val="clear" w:color="auto" w:fill="E1DFDD"/>
    </w:rPr>
  </w:style>
  <w:style w:type="character" w:customStyle="1" w:styleId="rynqvb">
    <w:name w:val="rynqvb"/>
    <w:rsid w:val="00A24DAE"/>
  </w:style>
  <w:style w:type="character" w:customStyle="1" w:styleId="hwtze">
    <w:name w:val="hwtze"/>
    <w:rsid w:val="00A24DAE"/>
  </w:style>
  <w:style w:type="paragraph" w:styleId="HTMLPreformatted">
    <w:name w:val="HTML Preformatted"/>
    <w:basedOn w:val="Normal"/>
    <w:link w:val="HTMLPreformattedChar"/>
    <w:uiPriority w:val="99"/>
    <w:unhideWhenUsed/>
    <w:rsid w:val="00681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81A66"/>
    <w:rPr>
      <w:rFonts w:ascii="Courier New" w:eastAsia="Times New Roman" w:hAnsi="Courier New" w:cs="Courier New"/>
    </w:rPr>
  </w:style>
  <w:style w:type="character" w:customStyle="1" w:styleId="y2iqfc">
    <w:name w:val="y2iqfc"/>
    <w:rsid w:val="00681A66"/>
  </w:style>
  <w:style w:type="character" w:styleId="PlaceholderText">
    <w:name w:val="Placeholder Text"/>
    <w:basedOn w:val="DefaultParagraphFont"/>
    <w:uiPriority w:val="99"/>
    <w:semiHidden/>
    <w:rsid w:val="001B0079"/>
    <w:rPr>
      <w:color w:val="808080"/>
    </w:rPr>
  </w:style>
  <w:style w:type="paragraph" w:styleId="ListParagraph">
    <w:name w:val="List Paragraph"/>
    <w:basedOn w:val="Normal"/>
    <w:uiPriority w:val="34"/>
    <w:qFormat/>
    <w:rsid w:val="00382D30"/>
    <w:pPr>
      <w:ind w:left="720"/>
      <w:contextualSpacing/>
    </w:pPr>
  </w:style>
  <w:style w:type="paragraph" w:styleId="EndnoteText">
    <w:name w:val="endnote text"/>
    <w:basedOn w:val="Normal"/>
    <w:link w:val="EndnoteTextChar"/>
    <w:rsid w:val="00B03D5B"/>
    <w:rPr>
      <w:sz w:val="20"/>
      <w:szCs w:val="20"/>
    </w:rPr>
  </w:style>
  <w:style w:type="character" w:customStyle="1" w:styleId="EndnoteTextChar">
    <w:name w:val="Endnote Text Char"/>
    <w:basedOn w:val="DefaultParagraphFont"/>
    <w:link w:val="EndnoteText"/>
    <w:rsid w:val="00B03D5B"/>
    <w:rPr>
      <w:lang w:eastAsia="ko-KR"/>
    </w:rPr>
  </w:style>
  <w:style w:type="character" w:styleId="EndnoteReference">
    <w:name w:val="endnote reference"/>
    <w:basedOn w:val="DefaultParagraphFont"/>
    <w:rsid w:val="00B03D5B"/>
    <w:rPr>
      <w:vertAlign w:val="superscript"/>
    </w:rPr>
  </w:style>
  <w:style w:type="paragraph" w:styleId="BalloonText">
    <w:name w:val="Balloon Text"/>
    <w:basedOn w:val="Normal"/>
    <w:link w:val="BalloonTextChar"/>
    <w:rsid w:val="00EA605F"/>
    <w:rPr>
      <w:rFonts w:ascii="Segoe UI" w:hAnsi="Segoe UI" w:cs="Segoe UI"/>
      <w:sz w:val="18"/>
      <w:szCs w:val="18"/>
    </w:rPr>
  </w:style>
  <w:style w:type="character" w:customStyle="1" w:styleId="BalloonTextChar">
    <w:name w:val="Balloon Text Char"/>
    <w:basedOn w:val="DefaultParagraphFont"/>
    <w:link w:val="BalloonText"/>
    <w:rsid w:val="00EA605F"/>
    <w:rPr>
      <w:rFonts w:ascii="Segoe UI" w:hAnsi="Segoe UI" w:cs="Segoe UI"/>
      <w:sz w:val="18"/>
      <w:szCs w:val="18"/>
      <w:lang w:eastAsia="ko-KR"/>
    </w:rPr>
  </w:style>
  <w:style w:type="character" w:styleId="FollowedHyperlink">
    <w:name w:val="FollowedHyperlink"/>
    <w:basedOn w:val="DefaultParagraphFont"/>
    <w:rsid w:val="008C040F"/>
    <w:rPr>
      <w:color w:val="954F72" w:themeColor="followedHyperlink"/>
      <w:u w:val="single"/>
    </w:rPr>
  </w:style>
  <w:style w:type="paragraph" w:styleId="NormalWeb">
    <w:name w:val="Normal (Web)"/>
    <w:basedOn w:val="Normal"/>
    <w:uiPriority w:val="99"/>
    <w:unhideWhenUsed/>
    <w:rsid w:val="00BF7011"/>
    <w:pPr>
      <w:spacing w:before="100" w:beforeAutospacing="1" w:after="100" w:afterAutospacing="1"/>
    </w:pPr>
    <w:rPr>
      <w:rFonts w:eastAsiaTheme="minorEastAsia"/>
      <w:lang w:val="sr-Latn-RS"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23805">
      <w:bodyDiv w:val="1"/>
      <w:marLeft w:val="0"/>
      <w:marRight w:val="0"/>
      <w:marTop w:val="0"/>
      <w:marBottom w:val="0"/>
      <w:divBdr>
        <w:top w:val="none" w:sz="0" w:space="0" w:color="auto"/>
        <w:left w:val="none" w:sz="0" w:space="0" w:color="auto"/>
        <w:bottom w:val="none" w:sz="0" w:space="0" w:color="auto"/>
        <w:right w:val="none" w:sz="0" w:space="0" w:color="auto"/>
      </w:divBdr>
    </w:div>
    <w:div w:id="302270441">
      <w:bodyDiv w:val="1"/>
      <w:marLeft w:val="0"/>
      <w:marRight w:val="0"/>
      <w:marTop w:val="0"/>
      <w:marBottom w:val="0"/>
      <w:divBdr>
        <w:top w:val="none" w:sz="0" w:space="0" w:color="auto"/>
        <w:left w:val="none" w:sz="0" w:space="0" w:color="auto"/>
        <w:bottom w:val="none" w:sz="0" w:space="0" w:color="auto"/>
        <w:right w:val="none" w:sz="0" w:space="0" w:color="auto"/>
      </w:divBdr>
    </w:div>
    <w:div w:id="466624568">
      <w:bodyDiv w:val="1"/>
      <w:marLeft w:val="0"/>
      <w:marRight w:val="0"/>
      <w:marTop w:val="0"/>
      <w:marBottom w:val="0"/>
      <w:divBdr>
        <w:top w:val="none" w:sz="0" w:space="0" w:color="auto"/>
        <w:left w:val="none" w:sz="0" w:space="0" w:color="auto"/>
        <w:bottom w:val="none" w:sz="0" w:space="0" w:color="auto"/>
        <w:right w:val="none" w:sz="0" w:space="0" w:color="auto"/>
      </w:divBdr>
    </w:div>
    <w:div w:id="470756678">
      <w:bodyDiv w:val="1"/>
      <w:marLeft w:val="0"/>
      <w:marRight w:val="0"/>
      <w:marTop w:val="0"/>
      <w:marBottom w:val="0"/>
      <w:divBdr>
        <w:top w:val="none" w:sz="0" w:space="0" w:color="auto"/>
        <w:left w:val="none" w:sz="0" w:space="0" w:color="auto"/>
        <w:bottom w:val="none" w:sz="0" w:space="0" w:color="auto"/>
        <w:right w:val="none" w:sz="0" w:space="0" w:color="auto"/>
      </w:divBdr>
    </w:div>
    <w:div w:id="570046085">
      <w:bodyDiv w:val="1"/>
      <w:marLeft w:val="0"/>
      <w:marRight w:val="0"/>
      <w:marTop w:val="0"/>
      <w:marBottom w:val="0"/>
      <w:divBdr>
        <w:top w:val="none" w:sz="0" w:space="0" w:color="auto"/>
        <w:left w:val="none" w:sz="0" w:space="0" w:color="auto"/>
        <w:bottom w:val="none" w:sz="0" w:space="0" w:color="auto"/>
        <w:right w:val="none" w:sz="0" w:space="0" w:color="auto"/>
      </w:divBdr>
    </w:div>
    <w:div w:id="705712623">
      <w:bodyDiv w:val="1"/>
      <w:marLeft w:val="0"/>
      <w:marRight w:val="0"/>
      <w:marTop w:val="0"/>
      <w:marBottom w:val="0"/>
      <w:divBdr>
        <w:top w:val="none" w:sz="0" w:space="0" w:color="auto"/>
        <w:left w:val="none" w:sz="0" w:space="0" w:color="auto"/>
        <w:bottom w:val="none" w:sz="0" w:space="0" w:color="auto"/>
        <w:right w:val="none" w:sz="0" w:space="0" w:color="auto"/>
      </w:divBdr>
    </w:div>
    <w:div w:id="779107899">
      <w:bodyDiv w:val="1"/>
      <w:marLeft w:val="0"/>
      <w:marRight w:val="0"/>
      <w:marTop w:val="0"/>
      <w:marBottom w:val="0"/>
      <w:divBdr>
        <w:top w:val="none" w:sz="0" w:space="0" w:color="auto"/>
        <w:left w:val="none" w:sz="0" w:space="0" w:color="auto"/>
        <w:bottom w:val="none" w:sz="0" w:space="0" w:color="auto"/>
        <w:right w:val="none" w:sz="0" w:space="0" w:color="auto"/>
      </w:divBdr>
    </w:div>
    <w:div w:id="1082222244">
      <w:bodyDiv w:val="1"/>
      <w:marLeft w:val="0"/>
      <w:marRight w:val="0"/>
      <w:marTop w:val="0"/>
      <w:marBottom w:val="0"/>
      <w:divBdr>
        <w:top w:val="none" w:sz="0" w:space="0" w:color="auto"/>
        <w:left w:val="none" w:sz="0" w:space="0" w:color="auto"/>
        <w:bottom w:val="none" w:sz="0" w:space="0" w:color="auto"/>
        <w:right w:val="none" w:sz="0" w:space="0" w:color="auto"/>
      </w:divBdr>
    </w:div>
    <w:div w:id="1196385625">
      <w:bodyDiv w:val="1"/>
      <w:marLeft w:val="0"/>
      <w:marRight w:val="0"/>
      <w:marTop w:val="0"/>
      <w:marBottom w:val="0"/>
      <w:divBdr>
        <w:top w:val="none" w:sz="0" w:space="0" w:color="auto"/>
        <w:left w:val="none" w:sz="0" w:space="0" w:color="auto"/>
        <w:bottom w:val="none" w:sz="0" w:space="0" w:color="auto"/>
        <w:right w:val="none" w:sz="0" w:space="0" w:color="auto"/>
      </w:divBdr>
    </w:div>
    <w:div w:id="1347901058">
      <w:bodyDiv w:val="1"/>
      <w:marLeft w:val="0"/>
      <w:marRight w:val="0"/>
      <w:marTop w:val="0"/>
      <w:marBottom w:val="0"/>
      <w:divBdr>
        <w:top w:val="none" w:sz="0" w:space="0" w:color="auto"/>
        <w:left w:val="none" w:sz="0" w:space="0" w:color="auto"/>
        <w:bottom w:val="none" w:sz="0" w:space="0" w:color="auto"/>
        <w:right w:val="none" w:sz="0" w:space="0" w:color="auto"/>
      </w:divBdr>
    </w:div>
    <w:div w:id="1403211159">
      <w:bodyDiv w:val="1"/>
      <w:marLeft w:val="0"/>
      <w:marRight w:val="0"/>
      <w:marTop w:val="0"/>
      <w:marBottom w:val="0"/>
      <w:divBdr>
        <w:top w:val="none" w:sz="0" w:space="0" w:color="auto"/>
        <w:left w:val="none" w:sz="0" w:space="0" w:color="auto"/>
        <w:bottom w:val="none" w:sz="0" w:space="0" w:color="auto"/>
        <w:right w:val="none" w:sz="0" w:space="0" w:color="auto"/>
      </w:divBdr>
    </w:div>
    <w:div w:id="1487936533">
      <w:bodyDiv w:val="1"/>
      <w:marLeft w:val="0"/>
      <w:marRight w:val="0"/>
      <w:marTop w:val="0"/>
      <w:marBottom w:val="0"/>
      <w:divBdr>
        <w:top w:val="none" w:sz="0" w:space="0" w:color="auto"/>
        <w:left w:val="none" w:sz="0" w:space="0" w:color="auto"/>
        <w:bottom w:val="none" w:sz="0" w:space="0" w:color="auto"/>
        <w:right w:val="none" w:sz="0" w:space="0" w:color="auto"/>
      </w:divBdr>
    </w:div>
    <w:div w:id="1560440783">
      <w:bodyDiv w:val="1"/>
      <w:marLeft w:val="0"/>
      <w:marRight w:val="0"/>
      <w:marTop w:val="0"/>
      <w:marBottom w:val="0"/>
      <w:divBdr>
        <w:top w:val="none" w:sz="0" w:space="0" w:color="auto"/>
        <w:left w:val="none" w:sz="0" w:space="0" w:color="auto"/>
        <w:bottom w:val="none" w:sz="0" w:space="0" w:color="auto"/>
        <w:right w:val="none" w:sz="0" w:space="0" w:color="auto"/>
      </w:divBdr>
    </w:div>
    <w:div w:id="1565867253">
      <w:bodyDiv w:val="1"/>
      <w:marLeft w:val="0"/>
      <w:marRight w:val="0"/>
      <w:marTop w:val="0"/>
      <w:marBottom w:val="0"/>
      <w:divBdr>
        <w:top w:val="none" w:sz="0" w:space="0" w:color="auto"/>
        <w:left w:val="none" w:sz="0" w:space="0" w:color="auto"/>
        <w:bottom w:val="none" w:sz="0" w:space="0" w:color="auto"/>
        <w:right w:val="none" w:sz="0" w:space="0" w:color="auto"/>
      </w:divBdr>
    </w:div>
    <w:div w:id="1570536688">
      <w:bodyDiv w:val="1"/>
      <w:marLeft w:val="0"/>
      <w:marRight w:val="0"/>
      <w:marTop w:val="0"/>
      <w:marBottom w:val="0"/>
      <w:divBdr>
        <w:top w:val="none" w:sz="0" w:space="0" w:color="auto"/>
        <w:left w:val="none" w:sz="0" w:space="0" w:color="auto"/>
        <w:bottom w:val="none" w:sz="0" w:space="0" w:color="auto"/>
        <w:right w:val="none" w:sz="0" w:space="0" w:color="auto"/>
      </w:divBdr>
    </w:div>
    <w:div w:id="1735354641">
      <w:bodyDiv w:val="1"/>
      <w:marLeft w:val="0"/>
      <w:marRight w:val="0"/>
      <w:marTop w:val="0"/>
      <w:marBottom w:val="0"/>
      <w:divBdr>
        <w:top w:val="none" w:sz="0" w:space="0" w:color="auto"/>
        <w:left w:val="none" w:sz="0" w:space="0" w:color="auto"/>
        <w:bottom w:val="none" w:sz="0" w:space="0" w:color="auto"/>
        <w:right w:val="none" w:sz="0" w:space="0" w:color="auto"/>
      </w:divBdr>
    </w:div>
    <w:div w:id="1758138115">
      <w:bodyDiv w:val="1"/>
      <w:marLeft w:val="0"/>
      <w:marRight w:val="0"/>
      <w:marTop w:val="0"/>
      <w:marBottom w:val="0"/>
      <w:divBdr>
        <w:top w:val="none" w:sz="0" w:space="0" w:color="auto"/>
        <w:left w:val="none" w:sz="0" w:space="0" w:color="auto"/>
        <w:bottom w:val="none" w:sz="0" w:space="0" w:color="auto"/>
        <w:right w:val="none" w:sz="0" w:space="0" w:color="auto"/>
      </w:divBdr>
    </w:div>
    <w:div w:id="1766265793">
      <w:bodyDiv w:val="1"/>
      <w:marLeft w:val="0"/>
      <w:marRight w:val="0"/>
      <w:marTop w:val="0"/>
      <w:marBottom w:val="0"/>
      <w:divBdr>
        <w:top w:val="none" w:sz="0" w:space="0" w:color="auto"/>
        <w:left w:val="none" w:sz="0" w:space="0" w:color="auto"/>
        <w:bottom w:val="none" w:sz="0" w:space="0" w:color="auto"/>
        <w:right w:val="none" w:sz="0" w:space="0" w:color="auto"/>
      </w:divBdr>
    </w:div>
    <w:div w:id="1778062284">
      <w:bodyDiv w:val="1"/>
      <w:marLeft w:val="0"/>
      <w:marRight w:val="0"/>
      <w:marTop w:val="0"/>
      <w:marBottom w:val="0"/>
      <w:divBdr>
        <w:top w:val="none" w:sz="0" w:space="0" w:color="auto"/>
        <w:left w:val="none" w:sz="0" w:space="0" w:color="auto"/>
        <w:bottom w:val="none" w:sz="0" w:space="0" w:color="auto"/>
        <w:right w:val="none" w:sz="0" w:space="0" w:color="auto"/>
      </w:divBdr>
    </w:div>
    <w:div w:id="1822039857">
      <w:bodyDiv w:val="1"/>
      <w:marLeft w:val="0"/>
      <w:marRight w:val="0"/>
      <w:marTop w:val="0"/>
      <w:marBottom w:val="0"/>
      <w:divBdr>
        <w:top w:val="none" w:sz="0" w:space="0" w:color="auto"/>
        <w:left w:val="none" w:sz="0" w:space="0" w:color="auto"/>
        <w:bottom w:val="none" w:sz="0" w:space="0" w:color="auto"/>
        <w:right w:val="none" w:sz="0" w:space="0" w:color="auto"/>
      </w:divBdr>
    </w:div>
    <w:div w:id="1882281563">
      <w:bodyDiv w:val="1"/>
      <w:marLeft w:val="0"/>
      <w:marRight w:val="0"/>
      <w:marTop w:val="0"/>
      <w:marBottom w:val="0"/>
      <w:divBdr>
        <w:top w:val="none" w:sz="0" w:space="0" w:color="auto"/>
        <w:left w:val="none" w:sz="0" w:space="0" w:color="auto"/>
        <w:bottom w:val="none" w:sz="0" w:space="0" w:color="auto"/>
        <w:right w:val="none" w:sz="0" w:space="0" w:color="auto"/>
      </w:divBdr>
    </w:div>
    <w:div w:id="1887176807">
      <w:bodyDiv w:val="1"/>
      <w:marLeft w:val="0"/>
      <w:marRight w:val="0"/>
      <w:marTop w:val="0"/>
      <w:marBottom w:val="0"/>
      <w:divBdr>
        <w:top w:val="none" w:sz="0" w:space="0" w:color="auto"/>
        <w:left w:val="none" w:sz="0" w:space="0" w:color="auto"/>
        <w:bottom w:val="none" w:sz="0" w:space="0" w:color="auto"/>
        <w:right w:val="none" w:sz="0" w:space="0" w:color="auto"/>
      </w:divBdr>
    </w:div>
    <w:div w:id="1937247723">
      <w:bodyDiv w:val="1"/>
      <w:marLeft w:val="0"/>
      <w:marRight w:val="0"/>
      <w:marTop w:val="0"/>
      <w:marBottom w:val="0"/>
      <w:divBdr>
        <w:top w:val="none" w:sz="0" w:space="0" w:color="auto"/>
        <w:left w:val="none" w:sz="0" w:space="0" w:color="auto"/>
        <w:bottom w:val="none" w:sz="0" w:space="0" w:color="auto"/>
        <w:right w:val="none" w:sz="0" w:space="0" w:color="auto"/>
      </w:divBdr>
    </w:div>
    <w:div w:id="1970553026">
      <w:bodyDiv w:val="1"/>
      <w:marLeft w:val="0"/>
      <w:marRight w:val="0"/>
      <w:marTop w:val="0"/>
      <w:marBottom w:val="0"/>
      <w:divBdr>
        <w:top w:val="none" w:sz="0" w:space="0" w:color="auto"/>
        <w:left w:val="none" w:sz="0" w:space="0" w:color="auto"/>
        <w:bottom w:val="none" w:sz="0" w:space="0" w:color="auto"/>
        <w:right w:val="none" w:sz="0" w:space="0" w:color="auto"/>
      </w:divBdr>
    </w:div>
    <w:div w:id="199506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azdejkovic/Serbian-elections-2B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gov.rs/sr-latn/oblasti/izbori/predsednicki-izbor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rtercenter.org/documents/2020.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mich.edu/%E2%88%BCwmebane/note29jun200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BFB59-2337-4634-9223-EEEEDCFFD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10</Pages>
  <Words>2819</Words>
  <Characters>16072</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Benfordov zakon i izbori u Srbiji</vt:lpstr>
      <vt:lpstr>Dragan Azdejković , e-mail: dragan.azdejkovic@ekof.bg.ac.rs </vt:lpstr>
    </vt:vector>
  </TitlesOfParts>
  <Company/>
  <LinksUpToDate>false</LinksUpToDate>
  <CharactersWithSpaces>18854</CharactersWithSpaces>
  <SharedDoc>false</SharedDoc>
  <HLinks>
    <vt:vector size="24" baseType="variant">
      <vt:variant>
        <vt:i4>3473490</vt:i4>
      </vt:variant>
      <vt:variant>
        <vt:i4>12</vt:i4>
      </vt:variant>
      <vt:variant>
        <vt:i4>0</vt:i4>
      </vt:variant>
      <vt:variant>
        <vt:i4>5</vt:i4>
      </vt:variant>
      <vt:variant>
        <vt:lpwstr>mailto:ekonomskeideje-praksa@ekof.bg.ac.rs</vt:lpwstr>
      </vt:variant>
      <vt:variant>
        <vt:lpwstr/>
      </vt:variant>
      <vt:variant>
        <vt:i4>5177415</vt:i4>
      </vt:variant>
      <vt:variant>
        <vt:i4>6</vt:i4>
      </vt:variant>
      <vt:variant>
        <vt:i4>0</vt:i4>
      </vt:variant>
      <vt:variant>
        <vt:i4>5</vt:i4>
      </vt:variant>
      <vt:variant>
        <vt:lpwstr>https://www.aeaweb.org/econlit/jelCodes.php?view=jel</vt:lpwstr>
      </vt:variant>
      <vt:variant>
        <vt:lpwstr/>
      </vt:variant>
      <vt:variant>
        <vt:i4>917590</vt:i4>
      </vt:variant>
      <vt:variant>
        <vt:i4>3</vt:i4>
      </vt:variant>
      <vt:variant>
        <vt:i4>0</vt:i4>
      </vt:variant>
      <vt:variant>
        <vt:i4>5</vt:i4>
      </vt:variant>
      <vt:variant>
        <vt:lpwstr>http://www.ekof.bg.ac.rs/publikacije/casopisi/ekonomske-ideje-i-praksa/politika-casopisa/</vt:lpwstr>
      </vt:variant>
      <vt:variant>
        <vt:lpwstr/>
      </vt:variant>
      <vt:variant>
        <vt:i4>917590</vt:i4>
      </vt:variant>
      <vt:variant>
        <vt:i4>0</vt:i4>
      </vt:variant>
      <vt:variant>
        <vt:i4>0</vt:i4>
      </vt:variant>
      <vt:variant>
        <vt:i4>5</vt:i4>
      </vt:variant>
      <vt:variant>
        <vt:lpwstr>http://www.ekof.bg.ac.rs/publikacije/casopisi/ekonomske-ideje-i-praksa/politika-casopisa/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Benfordov zakon i izbori u Srbiji</dc:title>
  <dc:subject/>
  <dc:creator>Dragan Azdejković</dc:creator>
  <cp:keywords/>
  <dc:description/>
  <cp:lastModifiedBy>Dragan Azdejković</cp:lastModifiedBy>
  <cp:revision>8</cp:revision>
  <cp:lastPrinted>2025-04-21T13:29:00Z</cp:lastPrinted>
  <dcterms:created xsi:type="dcterms:W3CDTF">2025-04-26T16:55:00Z</dcterms:created>
  <dcterms:modified xsi:type="dcterms:W3CDTF">2025-04-27T20:25:00Z</dcterms:modified>
</cp:coreProperties>
</file>