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CISQ E SEUS PROCESSOS DE SEGURANÇA DE SOFTWARE </w:t>
      </w:r>
    </w:p>
    <w:p>
      <w:pPr>
        <w:jc w:val="both"/>
        <w:rPr>
          <w:rFonts w:ascii="Arial" w:hAnsi="Arial" w:cs="Arial"/>
          <w:b/>
          <w:sz w:val="28"/>
          <w:szCs w:val="28"/>
        </w:rPr>
      </w:pP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Resumo: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</w:rPr>
        <w:t>A Proposta do CISQ é estabelecer uma medida padrão de qualidade de software visando automatizar os processos de desenvolvimento e verificando as medidas de performance,segurança das informações,a segurança dos dados,sua integridade e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</w:rPr>
        <w:t>manutenbilidade.Esta metodologia é aplicada em diversos tipos de projetos e é uma medida muito importante para iniciativas relacionadas a IOT que precisam ser certificadas pela OMG.Esta metodologia permite certificação de qualidade software pela OMG e garante um sistema com poucas falhas e de alto desempenho.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Palavras-chave:  </w:t>
      </w:r>
      <w:r>
        <w:rPr>
          <w:rFonts w:ascii="Arial" w:hAnsi="Arial" w:cs="Arial"/>
        </w:rPr>
        <w:t>Processos de segurança,qualidade e verificação de dados para seu software .</w:t>
      </w:r>
    </w:p>
    <w:p>
      <w:pPr>
        <w:pStyle w:val="3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pt-PT"/>
        </w:rPr>
      </w:pPr>
    </w:p>
    <w:p>
      <w:pPr>
        <w:pStyle w:val="3"/>
        <w:shd w:val="clear" w:color="auto" w:fill="FFFFFF"/>
        <w:jc w:val="both"/>
        <w:rPr>
          <w:rFonts w:ascii="Arial" w:hAnsi="Arial" w:cs="Arial"/>
          <w:b/>
          <w:color w:val="212121"/>
          <w:sz w:val="28"/>
          <w:szCs w:val="28"/>
          <w:lang w:val="pt-PT"/>
        </w:rPr>
      </w:pPr>
      <w:r>
        <w:rPr>
          <w:rFonts w:ascii="Arial" w:hAnsi="Arial" w:cs="Arial"/>
          <w:b/>
          <w:color w:val="212121"/>
          <w:sz w:val="28"/>
          <w:szCs w:val="28"/>
          <w:lang w:val="pt-PT"/>
        </w:rPr>
        <w:t>Introdução</w:t>
      </w:r>
    </w:p>
    <w:p>
      <w:pPr>
        <w:pStyle w:val="3"/>
        <w:shd w:val="clear" w:color="auto" w:fill="FFFFFF"/>
        <w:jc w:val="both"/>
        <w:rPr>
          <w:rFonts w:ascii="Arial" w:hAnsi="Arial" w:cs="Arial"/>
          <w:b/>
          <w:color w:val="212121"/>
          <w:sz w:val="28"/>
          <w:szCs w:val="28"/>
          <w:lang w:val="pt-PT"/>
        </w:rPr>
      </w:pPr>
    </w:p>
    <w:p>
      <w:pPr>
        <w:pStyle w:val="3"/>
        <w:shd w:val="clear" w:color="auto" w:fill="FFFFFF"/>
        <w:jc w:val="both"/>
        <w:rPr>
          <w:rFonts w:ascii="Arial" w:hAnsi="Arial" w:cs="Arial"/>
          <w:color w:val="212121"/>
          <w:sz w:val="22"/>
          <w:szCs w:val="22"/>
          <w:lang w:val="pt-PT"/>
        </w:rPr>
      </w:pPr>
    </w:p>
    <w:p>
      <w:pPr>
        <w:pStyle w:val="3"/>
        <w:shd w:val="clear" w:color="auto" w:fill="FFFFFF"/>
        <w:jc w:val="both"/>
        <w:rPr>
          <w:rFonts w:ascii="Arial" w:hAnsi="Arial" w:cs="Arial"/>
          <w:color w:val="212121"/>
          <w:sz w:val="22"/>
          <w:szCs w:val="22"/>
          <w:lang w:val="pt-PT"/>
        </w:rPr>
      </w:pPr>
      <w:r>
        <w:rPr>
          <w:rFonts w:ascii="Arial" w:hAnsi="Arial" w:cs="Arial"/>
          <w:color w:val="212121"/>
          <w:sz w:val="22"/>
          <w:szCs w:val="22"/>
          <w:lang w:val="pt-PT"/>
        </w:rPr>
        <w:t>A CISQ foi criada para automatizar a medição do código-fonte do software. A CISQ desenvolveu especificações para medidas automatizadas agora aprovadas como padrões pelo Object Management Groupo (OMG) para o tamanho e a qualidade estrutural do código-fonte. As medidas de software foram desenvolvidas com a contribuição das principais partes interessadas que representam o governo, a academia e a indústria. Os padrões são implementados por meio de análise de código estático.</w:t>
      </w:r>
    </w:p>
    <w:p>
      <w:pPr>
        <w:pStyle w:val="3"/>
        <w:shd w:val="clear" w:color="auto" w:fill="FFFFFF"/>
        <w:jc w:val="both"/>
        <w:rPr>
          <w:rFonts w:ascii="Arial" w:hAnsi="Arial" w:cs="Arial"/>
          <w:color w:val="212121"/>
          <w:sz w:val="22"/>
          <w:szCs w:val="22"/>
          <w:lang w:val="pt-PT"/>
        </w:rPr>
      </w:pPr>
      <w:r>
        <w:rPr>
          <w:rFonts w:ascii="Arial" w:hAnsi="Arial" w:cs="Arial"/>
          <w:color w:val="212121"/>
          <w:sz w:val="22"/>
          <w:szCs w:val="22"/>
          <w:lang w:val="pt-PT"/>
        </w:rPr>
        <w:t>Os padrões de dimensionamento de software se concentram em medir os componentes funcionais e não funcionais do código. Os padrões de qualidade de código se concentram na detecção e medição de violações de regras críticas de boas práticas de arquitetura e codificação. A Dívida Técnica estima o esforço (preditor de custo) de manutenção corretiva resultante de violações de boas práticas de arquitetura e codificação remanescentes no código-fonte após o lançamento.A segurança avalia até que ponto um aplicativo protege informações e dados para que pessoas ou outros produtos ou sistemas tenham o grau de acesso a dados adequado a seus tipos e níveis de autorização. A segurança mede o risco de possíveis brechas de segurança devido à má codificação e práticas de arquitetura. Os problemas de segurança foram estudados extensivamente pela comunidade Software Assurance e foram codificados na Enumeração.</w:t>
      </w:r>
    </w:p>
    <w:p>
      <w:pPr>
        <w:pStyle w:val="3"/>
        <w:shd w:val="clear" w:color="auto" w:fill="FFFFFF"/>
        <w:jc w:val="both"/>
        <w:rPr>
          <w:rFonts w:ascii="inherit" w:hAnsi="inherit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  <w:lang w:val="pt-PT"/>
        </w:rPr>
        <w:t>A CISQ Automated Source Code Security Measure extrai dos 25 erros de software mais perigosos do CWE / SANS Institute e identifica as vulnerabilidades de segurança mais difundidas e frequentemente exploradas no software. Vinte e dois desses pontos fracos são detectáveis ​​através da análise do código fonte e formam a base da medida do CISQ. Essas 22 deficiências constituem as formas mais freqüentes pelas quais pessoas não autorizadas violam um sistema. Assim, a medida CISQ é um bom indicador de quão facilmente um aplicativo pode sofrer penetração não autorizada que resulta em informações roubadas, registros alterados ou outras formas de comportamento mal-intencionado</w:t>
      </w:r>
      <w:r>
        <w:rPr>
          <w:rFonts w:ascii="inherit" w:hAnsi="inherit"/>
          <w:color w:val="212121"/>
          <w:sz w:val="22"/>
          <w:szCs w:val="22"/>
          <w:lang w:val="pt-PT"/>
        </w:rPr>
        <w:t>.</w:t>
      </w:r>
    </w:p>
    <w:p/>
    <w:p/>
    <w:p/>
    <w:p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432A"/>
    <w:rsid w:val="0006432A"/>
    <w:rsid w:val="0010266E"/>
    <w:rsid w:val="001A2D6C"/>
    <w:rsid w:val="003A217E"/>
    <w:rsid w:val="004345F6"/>
    <w:rsid w:val="006032A0"/>
    <w:rsid w:val="0098578B"/>
    <w:rsid w:val="00A608B0"/>
    <w:rsid w:val="00D73046"/>
    <w:rsid w:val="23EA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3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6">
    <w:name w:val="Pré-formatação HTML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7">
    <w:name w:val="Título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E215E4-6622-4C56-8C79-AAE8E6AF4C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1180</Words>
  <Characters>6377</Characters>
  <Lines>53</Lines>
  <Paragraphs>15</Paragraphs>
  <TotalTime>0</TotalTime>
  <ScaleCrop>false</ScaleCrop>
  <LinksUpToDate>false</LinksUpToDate>
  <CharactersWithSpaces>7542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2018-04-25T17:56:00Z</dcterms:created>
  <dc:creator>User</dc:creator>
  <cp:lastModifiedBy>Alexsandro</cp:lastModifiedBy>
  <dcterms:modified xsi:type="dcterms:W3CDTF">2018-04-25T22:37:05Z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