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contextualSpacing w:val="0"/>
        <w:jc w:val="both"/>
        <w:textAlignment w:val="auto"/>
        <w:outlineLvl w:val="9"/>
        <w:rPr>
          <w:rFonts w:hint="default" w:ascii="Arial" w:hAnsi="Arial" w:cs="Arial"/>
          <w:rtl w:val="0"/>
        </w:rPr>
      </w:pPr>
      <w:bookmarkStart w:id="0" w:name="_GoBack"/>
      <w:bookmarkEnd w:id="0"/>
      <w:r>
        <w:rPr>
          <w:rFonts w:hint="default" w:ascii="Arial" w:hAnsi="Arial" w:cs="Arial"/>
          <w:rtl w:val="0"/>
          <w:lang w:val="pt-BR"/>
        </w:rPr>
        <w:t xml:space="preserve">Os artigos escolhidos </w:t>
      </w:r>
      <w:r>
        <w:rPr>
          <w:rFonts w:hint="default" w:ascii="Arial" w:hAnsi="Arial" w:cs="Arial"/>
          <w:rtl w:val="0"/>
        </w:rPr>
        <w:t xml:space="preserve"> estabelece</w:t>
      </w:r>
      <w:r>
        <w:rPr>
          <w:rFonts w:hint="default" w:ascii="Arial" w:hAnsi="Arial" w:cs="Arial"/>
          <w:rtl w:val="0"/>
          <w:lang w:val="pt-BR"/>
        </w:rPr>
        <w:t>m</w:t>
      </w:r>
      <w:r>
        <w:rPr>
          <w:rFonts w:hint="default" w:ascii="Arial" w:hAnsi="Arial" w:cs="Arial"/>
          <w:rtl w:val="0"/>
        </w:rPr>
        <w:t xml:space="preserve"> uma medida padrão de manuten</w:t>
      </w:r>
      <w:r>
        <w:rPr>
          <w:rFonts w:hint="default" w:ascii="Arial" w:hAnsi="Arial" w:cs="Arial"/>
          <w:rtl w:val="0"/>
          <w:lang w:val="pt-BR"/>
        </w:rPr>
        <w:t>i</w:t>
      </w:r>
      <w:r>
        <w:rPr>
          <w:rFonts w:hint="default" w:ascii="Arial" w:hAnsi="Arial" w:cs="Arial"/>
          <w:rtl w:val="0"/>
        </w:rPr>
        <w:t>bilidade, performance, confiabilidade</w:t>
      </w:r>
      <w:r>
        <w:rPr>
          <w:rFonts w:hint="default" w:ascii="Arial" w:hAnsi="Arial" w:cs="Arial"/>
          <w:rtl w:val="0"/>
          <w:lang w:val="pt-BR"/>
        </w:rPr>
        <w:t xml:space="preserve"> e </w:t>
      </w:r>
      <w:r>
        <w:rPr>
          <w:rFonts w:hint="default" w:ascii="Arial" w:hAnsi="Arial" w:cs="Arial"/>
          <w:rtl w:val="0"/>
        </w:rPr>
        <w:t xml:space="preserve">segurança baseado </w:t>
      </w:r>
      <w:r>
        <w:rPr>
          <w:rFonts w:hint="default" w:ascii="Arial" w:hAnsi="Arial" w:cs="Arial"/>
          <w:rtl w:val="0"/>
          <w:lang w:val="pt-BR"/>
        </w:rPr>
        <w:t>em</w:t>
      </w:r>
      <w:r>
        <w:rPr>
          <w:rFonts w:hint="default" w:ascii="Arial" w:hAnsi="Arial" w:cs="Arial"/>
          <w:rtl w:val="0"/>
        </w:rPr>
        <w:t xml:space="preserve"> </w:t>
      </w:r>
      <w:r>
        <w:rPr>
          <w:rFonts w:hint="default" w:ascii="Arial" w:hAnsi="Arial" w:cs="Arial"/>
          <w:rtl w:val="0"/>
          <w:lang w:val="pt-BR"/>
        </w:rPr>
        <w:t xml:space="preserve">descobertas </w:t>
      </w:r>
      <w:r>
        <w:rPr>
          <w:rFonts w:hint="default" w:ascii="Arial" w:hAnsi="Arial" w:cs="Arial"/>
          <w:rtl w:val="0"/>
        </w:rPr>
        <w:t>d</w:t>
      </w:r>
      <w:r>
        <w:rPr>
          <w:rFonts w:hint="default" w:ascii="Arial" w:hAnsi="Arial" w:cs="Arial"/>
          <w:rtl w:val="0"/>
          <w:lang w:val="pt-BR"/>
        </w:rPr>
        <w:t>e</w:t>
      </w:r>
      <w:r>
        <w:rPr>
          <w:rFonts w:hint="default" w:ascii="Arial" w:hAnsi="Arial" w:cs="Arial"/>
          <w:rtl w:val="0"/>
        </w:rPr>
        <w:t xml:space="preserve"> violações de boas arquiteturas e boas práticas de codificação que podem acabar resulta</w:t>
      </w:r>
      <w:r>
        <w:rPr>
          <w:rFonts w:hint="default" w:ascii="Arial" w:hAnsi="Arial" w:cs="Arial"/>
          <w:rtl w:val="0"/>
          <w:lang w:val="pt-BR"/>
        </w:rPr>
        <w:t>n</w:t>
      </w:r>
      <w:r>
        <w:rPr>
          <w:rFonts w:hint="default" w:ascii="Arial" w:hAnsi="Arial" w:cs="Arial"/>
          <w:rtl w:val="0"/>
        </w:rPr>
        <w:t>do em graves problemas</w:t>
      </w:r>
      <w:r>
        <w:rPr>
          <w:rFonts w:hint="default" w:ascii="Arial" w:hAnsi="Arial" w:cs="Arial"/>
          <w:rtl w:val="0"/>
          <w:lang w:val="pt-BR"/>
        </w:rPr>
        <w:t xml:space="preserve"> como</w:t>
      </w:r>
      <w:r>
        <w:rPr>
          <w:rFonts w:hint="default" w:ascii="Arial" w:hAnsi="Arial" w:cs="Arial"/>
          <w:rtl w:val="0"/>
        </w:rPr>
        <w:t xml:space="preserve"> corrupção de dados, uso excessivo de processamento,recuperação lenta de falhas </w:t>
      </w:r>
      <w:r>
        <w:rPr>
          <w:rFonts w:hint="default" w:ascii="Arial" w:hAnsi="Arial" w:cs="Arial"/>
          <w:rtl w:val="0"/>
          <w:lang w:val="pt-BR"/>
        </w:rPr>
        <w:t>sistémicas</w:t>
      </w:r>
      <w:r>
        <w:rPr>
          <w:rFonts w:hint="default" w:ascii="Arial" w:hAnsi="Arial" w:cs="Arial"/>
          <w:rtl w:val="0"/>
        </w:rPr>
        <w:t>, acesso não autorizado nos sistemas, roubo de informação confidencial</w:t>
      </w:r>
      <w:r>
        <w:rPr>
          <w:rFonts w:hint="default" w:ascii="Arial" w:hAnsi="Arial" w:cs="Arial"/>
          <w:rtl w:val="0"/>
          <w:lang w:val="pt-BR"/>
        </w:rPr>
        <w:t xml:space="preserve"> e</w:t>
      </w:r>
      <w:r>
        <w:rPr>
          <w:rFonts w:hint="default" w:ascii="Arial" w:hAnsi="Arial" w:cs="Arial"/>
          <w:rtl w:val="0"/>
        </w:rPr>
        <w:t xml:space="preserve"> comprometimento da integridade do software.</w:t>
      </w:r>
      <w:r>
        <w:rPr>
          <w:rFonts w:hint="default" w:ascii="Arial" w:hAnsi="Arial" w:cs="Arial"/>
          <w:rtl w:val="0"/>
          <w:lang w:val="pt-BR"/>
        </w:rPr>
        <w:t xml:space="preserve"> </w:t>
      </w:r>
      <w:r>
        <w:rPr>
          <w:rFonts w:hint="default" w:ascii="Arial" w:hAnsi="Arial" w:cs="Arial"/>
          <w:rtl w:val="0"/>
        </w:rPr>
        <w:t xml:space="preserve">Estabelecer estas medidas padrões é importante pois há muitas empresas de software desenvolvendo seus produtos sem uma certificação internacional de qualidade. O principal interesse do </w:t>
      </w:r>
      <w:r>
        <w:rPr>
          <w:rFonts w:hint="default" w:ascii="Arial" w:hAnsi="Arial" w:cs="Arial"/>
          <w:i/>
          <w:iCs/>
          <w:rtl w:val="0"/>
        </w:rPr>
        <w:t>Consortium for IT Software Quality</w:t>
      </w:r>
      <w:r>
        <w:rPr>
          <w:rFonts w:hint="default" w:ascii="Arial" w:hAnsi="Arial" w:cs="Arial"/>
          <w:i/>
          <w:iCs/>
          <w:rtl w:val="0"/>
          <w:lang w:val="pt-BR"/>
        </w:rPr>
        <w:t xml:space="preserve"> </w:t>
      </w:r>
      <w:r>
        <w:rPr>
          <w:rFonts w:hint="default" w:ascii="Arial" w:hAnsi="Arial" w:cs="Arial"/>
          <w:b/>
          <w:bCs/>
          <w:rtl w:val="0"/>
        </w:rPr>
        <w:t>(CISQ)</w:t>
      </w:r>
      <w:r>
        <w:rPr>
          <w:rFonts w:hint="default" w:ascii="Arial" w:hAnsi="Arial" w:cs="Arial"/>
          <w:rtl w:val="0"/>
        </w:rPr>
        <w:t xml:space="preserve"> é padronizar as especificações </w:t>
      </w:r>
      <w:r>
        <w:rPr>
          <w:rFonts w:hint="default" w:ascii="Arial" w:hAnsi="Arial" w:cs="Arial"/>
          <w:rtl w:val="0"/>
          <w:lang w:val="pt-BR"/>
        </w:rPr>
        <w:t xml:space="preserve">atribuídas à qualidade de software </w:t>
      </w:r>
      <w:r>
        <w:rPr>
          <w:rFonts w:hint="default" w:ascii="Arial" w:hAnsi="Arial" w:cs="Arial"/>
          <w:rtl w:val="0"/>
        </w:rPr>
        <w:t xml:space="preserve">de forma que automatize </w:t>
      </w:r>
      <w:r>
        <w:rPr>
          <w:rFonts w:hint="default" w:ascii="Arial" w:hAnsi="Arial" w:cs="Arial"/>
          <w:rtl w:val="0"/>
          <w:lang w:val="pt-BR"/>
        </w:rPr>
        <w:t xml:space="preserve">o processo de </w:t>
      </w:r>
      <w:r>
        <w:rPr>
          <w:rFonts w:hint="default" w:ascii="Arial" w:hAnsi="Arial" w:cs="Arial"/>
          <w:rtl w:val="0"/>
        </w:rPr>
        <w:t xml:space="preserve">padronização dos documentos </w:t>
      </w:r>
      <w:r>
        <w:rPr>
          <w:rFonts w:hint="default" w:ascii="Arial" w:hAnsi="Arial" w:cs="Arial"/>
          <w:rtl w:val="0"/>
          <w:lang w:val="pt-BR"/>
        </w:rPr>
        <w:t>à</w:t>
      </w:r>
      <w:r>
        <w:rPr>
          <w:rFonts w:hint="default" w:ascii="Arial" w:hAnsi="Arial" w:cs="Arial"/>
          <w:rtl w:val="0"/>
        </w:rPr>
        <w:t xml:space="preserve"> serem enviados </w:t>
      </w:r>
      <w:r>
        <w:rPr>
          <w:rFonts w:hint="default" w:ascii="Arial" w:hAnsi="Arial" w:cs="Arial"/>
          <w:rtl w:val="0"/>
          <w:lang w:val="pt-BR"/>
        </w:rPr>
        <w:t xml:space="preserve">e certificados pela </w:t>
      </w:r>
      <w:r>
        <w:rPr>
          <w:rFonts w:hint="default" w:ascii="Arial" w:hAnsi="Arial" w:cs="Arial"/>
          <w:i/>
          <w:iCs/>
          <w:rtl w:val="0"/>
          <w:lang w:val="pt-BR"/>
        </w:rPr>
        <w:t>OMG</w:t>
      </w:r>
      <w:r>
        <w:rPr>
          <w:rFonts w:hint="default" w:ascii="Arial" w:hAnsi="Arial" w:cs="Arial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300" w:firstLineChars="125"/>
        <w:contextualSpacing w:val="0"/>
        <w:jc w:val="left"/>
        <w:textAlignment w:val="auto"/>
        <w:outlineLvl w:val="9"/>
        <w:rPr>
          <w:rFonts w:hint="default" w:ascii="Arial" w:hAnsi="Arial" w:cs="Arial"/>
          <w:rtl w:val="0"/>
        </w:rPr>
      </w:pPr>
    </w:p>
    <w:sectPr>
      <w:pgSz w:w="11906" w:h="16838"/>
      <w:pgMar w:top="1701" w:right="1134" w:bottom="1134" w:left="1701" w:header="0" w:footer="0" w:gutter="0"/>
      <w:paperSrc/>
      <w:pgNumType w:start="1"/>
      <w:cols w:equalWidth="0" w:num="1">
        <w:col w:w="8306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51824E3"/>
    <w:rsid w:val="0C7D60F8"/>
    <w:rsid w:val="16017277"/>
    <w:rsid w:val="211F4487"/>
    <w:rsid w:val="22CE7245"/>
    <w:rsid w:val="44B932B6"/>
    <w:rsid w:val="59854EEA"/>
    <w:rsid w:val="59FD3993"/>
    <w:rsid w:val="5D840F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u w:val="none"/>
      <w:shd w:val="clear" w:fill="auto"/>
      <w:vertAlign w:val="baseline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2018-03-14T22:24:00Z</dcterms:created>
  <dc:creator>Alexsandro</dc:creator>
  <cp:lastModifiedBy>Alexsandro</cp:lastModifiedBy>
  <dcterms:modified xsi:type="dcterms:W3CDTF">2018-03-22T01:05:15Z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