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816" w:rsidRPr="00F21816" w:rsidRDefault="00F21816" w:rsidP="00F21816">
      <w:pPr>
        <w:shd w:val="clear" w:color="auto" w:fill="FFFFFF"/>
        <w:spacing w:after="0" w:line="240" w:lineRule="auto"/>
        <w:outlineLvl w:val="1"/>
        <w:rPr>
          <w:rFonts w:ascii="Arial" w:eastAsia="Times New Roman" w:hAnsi="Arial" w:cs="Arial"/>
          <w:b/>
          <w:bCs/>
          <w:color w:val="373A3C"/>
          <w:sz w:val="34"/>
          <w:szCs w:val="34"/>
          <w:lang w:eastAsia="es-CO"/>
        </w:rPr>
      </w:pPr>
      <w:r w:rsidRPr="00F21816">
        <w:rPr>
          <w:rFonts w:ascii="Arial" w:eastAsia="Times New Roman" w:hAnsi="Arial" w:cs="Arial"/>
          <w:b/>
          <w:bCs/>
          <w:color w:val="373A3C"/>
          <w:sz w:val="34"/>
          <w:szCs w:val="34"/>
          <w:lang w:eastAsia="es-CO"/>
        </w:rPr>
        <w:t>1. </w:t>
      </w:r>
      <w:proofErr w:type="spellStart"/>
      <w:r w:rsidRPr="00F21816">
        <w:rPr>
          <w:rFonts w:ascii="Arial" w:eastAsia="Times New Roman" w:hAnsi="Arial" w:cs="Arial"/>
          <w:b/>
          <w:bCs/>
          <w:color w:val="373A3C"/>
          <w:sz w:val="34"/>
          <w:szCs w:val="34"/>
          <w:bdr w:val="none" w:sz="0" w:space="0" w:color="auto" w:frame="1"/>
          <w:lang w:eastAsia="es-CO"/>
        </w:rPr>
        <w:t>Question</w:t>
      </w:r>
      <w:proofErr w:type="spellEnd"/>
      <w:r w:rsidRPr="00F21816">
        <w:rPr>
          <w:rFonts w:ascii="Arial" w:eastAsia="Times New Roman" w:hAnsi="Arial" w:cs="Arial"/>
          <w:b/>
          <w:bCs/>
          <w:color w:val="373A3C"/>
          <w:sz w:val="34"/>
          <w:szCs w:val="34"/>
          <w:bdr w:val="none" w:sz="0" w:space="0" w:color="auto" w:frame="1"/>
          <w:lang w:eastAsia="es-CO"/>
        </w:rPr>
        <w:t xml:space="preserve"> 1</w:t>
      </w:r>
    </w:p>
    <w:p w:rsidR="00F21816" w:rsidRPr="00F21816" w:rsidRDefault="00F21816" w:rsidP="00F21816">
      <w:pPr>
        <w:spacing w:after="100" w:afterAutospacing="1" w:line="300" w:lineRule="atLeast"/>
        <w:rPr>
          <w:rFonts w:ascii="Arial" w:eastAsia="Times New Roman" w:hAnsi="Arial" w:cs="Arial"/>
          <w:color w:val="373A3C"/>
          <w:sz w:val="21"/>
          <w:szCs w:val="21"/>
          <w:shd w:val="clear" w:color="auto" w:fill="FFFFFF"/>
          <w:lang w:eastAsia="es-CO"/>
        </w:rPr>
      </w:pPr>
      <w:r w:rsidRPr="00F21816">
        <w:rPr>
          <w:rFonts w:ascii="Arial" w:eastAsia="Times New Roman" w:hAnsi="Arial" w:cs="Arial"/>
          <w:b/>
          <w:bCs/>
          <w:color w:val="373A3C"/>
          <w:sz w:val="21"/>
          <w:szCs w:val="21"/>
          <w:shd w:val="clear" w:color="auto" w:fill="FFFFFF"/>
          <w:lang w:eastAsia="es-CO"/>
        </w:rPr>
        <w:t>Una forma de volver más angosto un intervalo de confianza es trabajar con un mayor nivel de significación (α).</w:t>
      </w:r>
    </w:p>
    <w:p w:rsidR="002F7950" w:rsidRDefault="00F21816">
      <w:r>
        <w:t>Verdadero</w:t>
      </w:r>
    </w:p>
    <w:p w:rsidR="00953809" w:rsidRDefault="00953809">
      <w:r>
        <w:rPr>
          <w:rStyle w:val="Textoennegrita"/>
          <w:rFonts w:ascii="Arial" w:hAnsi="Arial" w:cs="Arial"/>
          <w:color w:val="525252"/>
          <w:sz w:val="21"/>
          <w:szCs w:val="21"/>
        </w:rPr>
        <w:t xml:space="preserve">Si trabajamos con un mayor nivel de significación (α), entonces estamos trabajando con un menor nivel de confianza (1-α) </w:t>
      </w:r>
      <w:proofErr w:type="gramStart"/>
      <w:r>
        <w:rPr>
          <w:rStyle w:val="Textoennegrita"/>
          <w:rFonts w:ascii="Arial" w:hAnsi="Arial" w:cs="Arial"/>
          <w:color w:val="525252"/>
          <w:sz w:val="21"/>
          <w:szCs w:val="21"/>
        </w:rPr>
        <w:t>y</w:t>
      </w:r>
      <w:proofErr w:type="gramEnd"/>
      <w:r>
        <w:rPr>
          <w:rStyle w:val="Textoennegrita"/>
          <w:rFonts w:ascii="Arial" w:hAnsi="Arial" w:cs="Arial"/>
          <w:color w:val="525252"/>
          <w:sz w:val="21"/>
          <w:szCs w:val="21"/>
        </w:rPr>
        <w:t xml:space="preserve"> por lo tanto, obtendremos intervalos de confianza más angostos, con un menor margen de error (o amplitud).</w:t>
      </w:r>
    </w:p>
    <w:p w:rsidR="00F21816" w:rsidRDefault="00F21816" w:rsidP="00F21816">
      <w:pPr>
        <w:pStyle w:val="Ttulo2"/>
        <w:shd w:val="clear" w:color="auto" w:fill="FFFFFF"/>
        <w:spacing w:before="0" w:beforeAutospacing="0" w:after="0" w:afterAutospacing="0"/>
        <w:rPr>
          <w:rFonts w:ascii="Arial" w:hAnsi="Arial" w:cs="Arial"/>
          <w:color w:val="373A3C"/>
          <w:sz w:val="34"/>
          <w:szCs w:val="34"/>
        </w:rPr>
      </w:pPr>
      <w:r>
        <w:rPr>
          <w:rFonts w:ascii="Arial" w:hAnsi="Arial" w:cs="Arial"/>
          <w:color w:val="373A3C"/>
          <w:sz w:val="34"/>
          <w:szCs w:val="34"/>
        </w:rPr>
        <w:t>2. </w:t>
      </w:r>
      <w:proofErr w:type="spellStart"/>
      <w:r>
        <w:rPr>
          <w:rStyle w:val="screenreader-only"/>
          <w:rFonts w:ascii="Arial" w:hAnsi="Arial" w:cs="Arial"/>
          <w:color w:val="373A3C"/>
          <w:sz w:val="34"/>
          <w:szCs w:val="34"/>
          <w:bdr w:val="none" w:sz="0" w:space="0" w:color="auto" w:frame="1"/>
        </w:rPr>
        <w:t>Question</w:t>
      </w:r>
      <w:proofErr w:type="spellEnd"/>
      <w:r>
        <w:rPr>
          <w:rStyle w:val="screenreader-only"/>
          <w:rFonts w:ascii="Arial" w:hAnsi="Arial" w:cs="Arial"/>
          <w:color w:val="373A3C"/>
          <w:sz w:val="34"/>
          <w:szCs w:val="34"/>
          <w:bdr w:val="none" w:sz="0" w:space="0" w:color="auto" w:frame="1"/>
        </w:rPr>
        <w:t xml:space="preserve"> 2</w:t>
      </w:r>
    </w:p>
    <w:p w:rsidR="00F21816" w:rsidRDefault="00F21816" w:rsidP="00F21816">
      <w:pPr>
        <w:pStyle w:val="NormalWeb"/>
        <w:spacing w:before="0" w:beforeAutospacing="0" w:line="300" w:lineRule="atLeast"/>
        <w:rPr>
          <w:rFonts w:ascii="Arial" w:hAnsi="Arial" w:cs="Arial"/>
          <w:color w:val="373A3C"/>
          <w:sz w:val="21"/>
          <w:szCs w:val="21"/>
          <w:shd w:val="clear" w:color="auto" w:fill="FFFFFF"/>
        </w:rPr>
      </w:pPr>
      <w:r>
        <w:rPr>
          <w:rStyle w:val="Textoennegrita"/>
          <w:rFonts w:ascii="Arial" w:hAnsi="Arial" w:cs="Arial"/>
          <w:color w:val="373A3C"/>
          <w:sz w:val="21"/>
          <w:szCs w:val="21"/>
          <w:shd w:val="clear" w:color="auto" w:fill="FFFFFF"/>
        </w:rPr>
        <w:t xml:space="preserve">La media </w:t>
      </w:r>
      <w:proofErr w:type="spellStart"/>
      <w:r>
        <w:rPr>
          <w:rStyle w:val="Textoennegrita"/>
          <w:rFonts w:ascii="Arial" w:hAnsi="Arial" w:cs="Arial"/>
          <w:color w:val="373A3C"/>
          <w:sz w:val="21"/>
          <w:szCs w:val="21"/>
          <w:shd w:val="clear" w:color="auto" w:fill="FFFFFF"/>
        </w:rPr>
        <w:t>muestral</w:t>
      </w:r>
      <w:proofErr w:type="spellEnd"/>
      <w:r>
        <w:rPr>
          <w:rStyle w:val="Textoennegrita"/>
          <w:rFonts w:ascii="Arial" w:hAnsi="Arial" w:cs="Arial"/>
          <w:color w:val="373A3C"/>
          <w:sz w:val="21"/>
          <w:szCs w:val="21"/>
          <w:shd w:val="clear" w:color="auto" w:fill="FFFFFF"/>
        </w:rPr>
        <w:t xml:space="preserve"> es un estimador de la media poblacional que se vuelve más preciso (con menor error estándar) a medida que la muestra es más grande.</w:t>
      </w:r>
    </w:p>
    <w:p w:rsidR="00F21816" w:rsidRDefault="00F21816">
      <w:r>
        <w:t>Verdadero</w:t>
      </w:r>
    </w:p>
    <w:p w:rsidR="00953809" w:rsidRDefault="00953809" w:rsidP="00953809">
      <w:pPr>
        <w:pStyle w:val="NormalWeb"/>
        <w:spacing w:before="0" w:beforeAutospacing="0" w:after="300" w:afterAutospacing="0" w:line="300" w:lineRule="atLeast"/>
        <w:rPr>
          <w:rFonts w:ascii="Arial" w:hAnsi="Arial" w:cs="Arial"/>
          <w:color w:val="525252"/>
          <w:sz w:val="21"/>
          <w:szCs w:val="21"/>
        </w:rPr>
      </w:pPr>
      <w:r>
        <w:rPr>
          <w:rStyle w:val="Textoennegrita"/>
          <w:rFonts w:ascii="Arial" w:hAnsi="Arial" w:cs="Arial"/>
          <w:color w:val="525252"/>
          <w:sz w:val="21"/>
          <w:szCs w:val="21"/>
        </w:rPr>
        <w:t xml:space="preserve">Cuando la muestra es más grande (“n” crece), entonces se achica el error estándar de la media </w:t>
      </w:r>
      <w:proofErr w:type="spellStart"/>
      <w:r>
        <w:rPr>
          <w:rStyle w:val="Textoennegrita"/>
          <w:rFonts w:ascii="Arial" w:hAnsi="Arial" w:cs="Arial"/>
          <w:color w:val="525252"/>
          <w:sz w:val="21"/>
          <w:szCs w:val="21"/>
        </w:rPr>
        <w:t>muestral</w:t>
      </w:r>
      <w:proofErr w:type="spellEnd"/>
      <w:r>
        <w:rPr>
          <w:rStyle w:val="Textoennegrita"/>
          <w:rFonts w:ascii="Arial" w:hAnsi="Arial" w:cs="Arial"/>
          <w:color w:val="525252"/>
          <w:sz w:val="21"/>
          <w:szCs w:val="21"/>
        </w:rPr>
        <w:t xml:space="preserve">: σ/√n, </w:t>
      </w:r>
      <w:proofErr w:type="gramStart"/>
      <w:r>
        <w:rPr>
          <w:rStyle w:val="Textoennegrita"/>
          <w:rFonts w:ascii="Arial" w:hAnsi="Arial" w:cs="Arial"/>
          <w:color w:val="525252"/>
          <w:sz w:val="21"/>
          <w:szCs w:val="21"/>
        </w:rPr>
        <w:t>y</w:t>
      </w:r>
      <w:proofErr w:type="gramEnd"/>
      <w:r>
        <w:rPr>
          <w:rStyle w:val="Textoennegrita"/>
          <w:rFonts w:ascii="Arial" w:hAnsi="Arial" w:cs="Arial"/>
          <w:color w:val="525252"/>
          <w:sz w:val="21"/>
          <w:szCs w:val="21"/>
        </w:rPr>
        <w:t xml:space="preserve"> por lo tanto, la media </w:t>
      </w:r>
      <w:proofErr w:type="spellStart"/>
      <w:r>
        <w:rPr>
          <w:rStyle w:val="Textoennegrita"/>
          <w:rFonts w:ascii="Arial" w:hAnsi="Arial" w:cs="Arial"/>
          <w:color w:val="525252"/>
          <w:sz w:val="21"/>
          <w:szCs w:val="21"/>
        </w:rPr>
        <w:t>muestral</w:t>
      </w:r>
      <w:proofErr w:type="spellEnd"/>
      <w:r>
        <w:rPr>
          <w:rStyle w:val="Textoennegrita"/>
          <w:rFonts w:ascii="Arial" w:hAnsi="Arial" w:cs="Arial"/>
          <w:color w:val="525252"/>
          <w:sz w:val="21"/>
          <w:szCs w:val="21"/>
        </w:rPr>
        <w:t xml:space="preserve"> es un estimador más preciso de la media poblacional.</w:t>
      </w:r>
    </w:p>
    <w:p w:rsidR="00953809" w:rsidRDefault="00953809" w:rsidP="00953809">
      <w:pPr>
        <w:pStyle w:val="NormalWeb"/>
        <w:spacing w:before="0" w:beforeAutospacing="0" w:line="300" w:lineRule="atLeast"/>
        <w:rPr>
          <w:rFonts w:ascii="Arial" w:hAnsi="Arial" w:cs="Arial"/>
          <w:color w:val="525252"/>
          <w:sz w:val="21"/>
          <w:szCs w:val="21"/>
        </w:rPr>
      </w:pPr>
      <w:r>
        <w:rPr>
          <w:rStyle w:val="Textoennegrita"/>
          <w:rFonts w:ascii="Arial" w:hAnsi="Arial" w:cs="Arial"/>
          <w:color w:val="525252"/>
          <w:sz w:val="21"/>
          <w:szCs w:val="21"/>
        </w:rPr>
        <w:t xml:space="preserve">Cuando la muestra es más grande (“n” crece), entonces se achica el error estándar de la media </w:t>
      </w:r>
      <w:proofErr w:type="spellStart"/>
      <w:r>
        <w:rPr>
          <w:rStyle w:val="Textoennegrita"/>
          <w:rFonts w:ascii="Arial" w:hAnsi="Arial" w:cs="Arial"/>
          <w:color w:val="525252"/>
          <w:sz w:val="21"/>
          <w:szCs w:val="21"/>
        </w:rPr>
        <w:t>muestral</w:t>
      </w:r>
      <w:proofErr w:type="spellEnd"/>
      <w:r>
        <w:rPr>
          <w:rStyle w:val="Textoennegrita"/>
          <w:rFonts w:ascii="Arial" w:hAnsi="Arial" w:cs="Arial"/>
          <w:color w:val="525252"/>
          <w:sz w:val="21"/>
          <w:szCs w:val="21"/>
        </w:rPr>
        <w:t xml:space="preserve">: σ/√n, </w:t>
      </w:r>
      <w:proofErr w:type="gramStart"/>
      <w:r>
        <w:rPr>
          <w:rStyle w:val="Textoennegrita"/>
          <w:rFonts w:ascii="Arial" w:hAnsi="Arial" w:cs="Arial"/>
          <w:color w:val="525252"/>
          <w:sz w:val="21"/>
          <w:szCs w:val="21"/>
        </w:rPr>
        <w:t>y</w:t>
      </w:r>
      <w:proofErr w:type="gramEnd"/>
      <w:r>
        <w:rPr>
          <w:rStyle w:val="Textoennegrita"/>
          <w:rFonts w:ascii="Arial" w:hAnsi="Arial" w:cs="Arial"/>
          <w:color w:val="525252"/>
          <w:sz w:val="21"/>
          <w:szCs w:val="21"/>
        </w:rPr>
        <w:t xml:space="preserve"> por lo tanto, la media </w:t>
      </w:r>
      <w:proofErr w:type="spellStart"/>
      <w:r>
        <w:rPr>
          <w:rStyle w:val="Textoennegrita"/>
          <w:rFonts w:ascii="Arial" w:hAnsi="Arial" w:cs="Arial"/>
          <w:color w:val="525252"/>
          <w:sz w:val="21"/>
          <w:szCs w:val="21"/>
        </w:rPr>
        <w:t>muestral</w:t>
      </w:r>
      <w:proofErr w:type="spellEnd"/>
      <w:r>
        <w:rPr>
          <w:rStyle w:val="Textoennegrita"/>
          <w:rFonts w:ascii="Arial" w:hAnsi="Arial" w:cs="Arial"/>
          <w:color w:val="525252"/>
          <w:sz w:val="21"/>
          <w:szCs w:val="21"/>
        </w:rPr>
        <w:t xml:space="preserve"> es un estimador más preciso de la media poblacional.</w:t>
      </w:r>
    </w:p>
    <w:p w:rsidR="00F21816" w:rsidRDefault="00F21816" w:rsidP="00F21816">
      <w:pPr>
        <w:pStyle w:val="Ttulo2"/>
        <w:shd w:val="clear" w:color="auto" w:fill="FFFFFF"/>
        <w:spacing w:before="0" w:beforeAutospacing="0" w:after="0" w:afterAutospacing="0"/>
        <w:rPr>
          <w:rFonts w:ascii="Arial" w:hAnsi="Arial" w:cs="Arial"/>
          <w:color w:val="373A3C"/>
          <w:sz w:val="34"/>
          <w:szCs w:val="34"/>
        </w:rPr>
      </w:pPr>
      <w:r>
        <w:rPr>
          <w:rFonts w:ascii="Arial" w:hAnsi="Arial" w:cs="Arial"/>
          <w:color w:val="373A3C"/>
          <w:sz w:val="34"/>
          <w:szCs w:val="34"/>
        </w:rPr>
        <w:t>3. </w:t>
      </w:r>
      <w:proofErr w:type="spellStart"/>
      <w:r>
        <w:rPr>
          <w:rStyle w:val="screenreader-only"/>
          <w:rFonts w:ascii="Arial" w:hAnsi="Arial" w:cs="Arial"/>
          <w:color w:val="373A3C"/>
          <w:sz w:val="34"/>
          <w:szCs w:val="34"/>
          <w:bdr w:val="none" w:sz="0" w:space="0" w:color="auto" w:frame="1"/>
        </w:rPr>
        <w:t>Question</w:t>
      </w:r>
      <w:proofErr w:type="spellEnd"/>
      <w:r>
        <w:rPr>
          <w:rStyle w:val="screenreader-only"/>
          <w:rFonts w:ascii="Arial" w:hAnsi="Arial" w:cs="Arial"/>
          <w:color w:val="373A3C"/>
          <w:sz w:val="34"/>
          <w:szCs w:val="34"/>
          <w:bdr w:val="none" w:sz="0" w:space="0" w:color="auto" w:frame="1"/>
        </w:rPr>
        <w:t xml:space="preserve"> 3</w:t>
      </w:r>
    </w:p>
    <w:p w:rsidR="00F21816" w:rsidRDefault="00F21816" w:rsidP="00F21816">
      <w:pPr>
        <w:pStyle w:val="NormalWeb"/>
        <w:spacing w:before="0" w:beforeAutospacing="0" w:after="300" w:afterAutospacing="0" w:line="300" w:lineRule="atLeast"/>
        <w:rPr>
          <w:rFonts w:ascii="Arial" w:hAnsi="Arial" w:cs="Arial"/>
          <w:color w:val="373A3C"/>
          <w:sz w:val="21"/>
          <w:szCs w:val="21"/>
          <w:shd w:val="clear" w:color="auto" w:fill="FFFFFF"/>
        </w:rPr>
      </w:pPr>
      <w:r>
        <w:rPr>
          <w:rStyle w:val="Textoennegrita"/>
          <w:rFonts w:ascii="Arial" w:hAnsi="Arial" w:cs="Arial"/>
          <w:color w:val="373A3C"/>
          <w:sz w:val="21"/>
          <w:szCs w:val="21"/>
          <w:shd w:val="clear" w:color="auto" w:fill="FFFFFF"/>
        </w:rPr>
        <w:t>Si un intervalo de confianza del 95% está dado por (87.52; 89.70), ¿Cuál de los siguientes podría ser un intervalo de confianza al 99% con los mismos datos?</w:t>
      </w:r>
    </w:p>
    <w:p w:rsidR="00F21816" w:rsidRDefault="00F21816">
      <w:pPr>
        <w:rPr>
          <w:rStyle w:val="Textoennegrita"/>
          <w:rFonts w:ascii="Arial" w:hAnsi="Arial" w:cs="Arial"/>
          <w:color w:val="373A3C"/>
          <w:sz w:val="21"/>
          <w:szCs w:val="21"/>
          <w:shd w:val="clear" w:color="auto" w:fill="F9F9F9"/>
        </w:rPr>
      </w:pPr>
      <w:r>
        <w:rPr>
          <w:rStyle w:val="Textoennegrita"/>
          <w:rFonts w:ascii="Arial" w:hAnsi="Arial" w:cs="Arial"/>
          <w:color w:val="373A3C"/>
          <w:sz w:val="21"/>
          <w:szCs w:val="21"/>
          <w:shd w:val="clear" w:color="auto" w:fill="F9F9F9"/>
        </w:rPr>
        <w:t>Solo III</w:t>
      </w:r>
    </w:p>
    <w:p w:rsidR="00953809" w:rsidRDefault="00953809">
      <w:pPr>
        <w:rPr>
          <w:rStyle w:val="Textoennegrita"/>
          <w:rFonts w:ascii="Arial" w:hAnsi="Arial" w:cs="Arial"/>
          <w:color w:val="373A3C"/>
          <w:sz w:val="21"/>
          <w:szCs w:val="21"/>
          <w:shd w:val="clear" w:color="auto" w:fill="F9F9F9"/>
        </w:rPr>
      </w:pPr>
      <w:r>
        <w:rPr>
          <w:rStyle w:val="Textoennegrita"/>
          <w:rFonts w:ascii="Arial" w:hAnsi="Arial" w:cs="Arial"/>
          <w:color w:val="525252"/>
          <w:sz w:val="21"/>
          <w:szCs w:val="21"/>
        </w:rPr>
        <w:t>Ya que es el único intervalo más amplio ya que ahora se trabaja con un 99% de confianza y no al 95%.</w:t>
      </w:r>
    </w:p>
    <w:p w:rsidR="00F21816" w:rsidRDefault="00F21816" w:rsidP="00F21816">
      <w:pPr>
        <w:pStyle w:val="Ttulo2"/>
        <w:shd w:val="clear" w:color="auto" w:fill="FFFFFF"/>
        <w:spacing w:before="0" w:beforeAutospacing="0" w:after="0" w:afterAutospacing="0"/>
        <w:rPr>
          <w:rFonts w:ascii="Arial" w:hAnsi="Arial" w:cs="Arial"/>
          <w:color w:val="373A3C"/>
          <w:sz w:val="34"/>
          <w:szCs w:val="34"/>
        </w:rPr>
      </w:pPr>
      <w:r>
        <w:rPr>
          <w:rFonts w:ascii="Arial" w:hAnsi="Arial" w:cs="Arial"/>
          <w:color w:val="373A3C"/>
          <w:sz w:val="34"/>
          <w:szCs w:val="34"/>
        </w:rPr>
        <w:t>4. </w:t>
      </w:r>
      <w:proofErr w:type="spellStart"/>
      <w:r>
        <w:rPr>
          <w:rStyle w:val="screenreader-only"/>
          <w:rFonts w:ascii="Arial" w:hAnsi="Arial" w:cs="Arial"/>
          <w:color w:val="373A3C"/>
          <w:sz w:val="34"/>
          <w:szCs w:val="34"/>
          <w:bdr w:val="none" w:sz="0" w:space="0" w:color="auto" w:frame="1"/>
        </w:rPr>
        <w:t>Question</w:t>
      </w:r>
      <w:proofErr w:type="spellEnd"/>
      <w:r>
        <w:rPr>
          <w:rStyle w:val="screenreader-only"/>
          <w:rFonts w:ascii="Arial" w:hAnsi="Arial" w:cs="Arial"/>
          <w:color w:val="373A3C"/>
          <w:sz w:val="34"/>
          <w:szCs w:val="34"/>
          <w:bdr w:val="none" w:sz="0" w:space="0" w:color="auto" w:frame="1"/>
        </w:rPr>
        <w:t xml:space="preserve"> 4</w:t>
      </w:r>
    </w:p>
    <w:p w:rsidR="00F21816" w:rsidRDefault="00F21816" w:rsidP="00F21816">
      <w:pPr>
        <w:pStyle w:val="NormalWeb"/>
        <w:spacing w:before="0" w:beforeAutospacing="0" w:line="300" w:lineRule="atLeast"/>
        <w:rPr>
          <w:rFonts w:ascii="Arial" w:hAnsi="Arial" w:cs="Arial"/>
          <w:color w:val="373A3C"/>
          <w:sz w:val="21"/>
          <w:szCs w:val="21"/>
          <w:shd w:val="clear" w:color="auto" w:fill="FFFFFF"/>
        </w:rPr>
      </w:pPr>
      <w:r>
        <w:rPr>
          <w:rStyle w:val="Textoennegrita"/>
          <w:rFonts w:ascii="Arial" w:hAnsi="Arial" w:cs="Arial"/>
          <w:color w:val="373A3C"/>
          <w:sz w:val="21"/>
          <w:szCs w:val="21"/>
          <w:shd w:val="clear" w:color="auto" w:fill="FFFFFF"/>
        </w:rPr>
        <w:t xml:space="preserve">Se obtiene una muestra aleatoria de 25 observaciones a partir de una población de media 50 y desvío estándar de 50. ¿Cuál es el error estándar de la media </w:t>
      </w:r>
      <w:proofErr w:type="spellStart"/>
      <w:r>
        <w:rPr>
          <w:rStyle w:val="Textoennegrita"/>
          <w:rFonts w:ascii="Arial" w:hAnsi="Arial" w:cs="Arial"/>
          <w:color w:val="373A3C"/>
          <w:sz w:val="21"/>
          <w:szCs w:val="21"/>
          <w:shd w:val="clear" w:color="auto" w:fill="FFFFFF"/>
        </w:rPr>
        <w:t>muestral</w:t>
      </w:r>
      <w:proofErr w:type="spellEnd"/>
      <w:r>
        <w:rPr>
          <w:rStyle w:val="Textoennegrita"/>
          <w:rFonts w:ascii="Arial" w:hAnsi="Arial" w:cs="Arial"/>
          <w:color w:val="373A3C"/>
          <w:sz w:val="21"/>
          <w:szCs w:val="21"/>
          <w:shd w:val="clear" w:color="auto" w:fill="FFFFFF"/>
        </w:rPr>
        <w:t>?</w:t>
      </w:r>
    </w:p>
    <w:p w:rsidR="00F21816" w:rsidRDefault="00F21816">
      <w:r>
        <w:t>10</w:t>
      </w:r>
    </w:p>
    <w:p w:rsidR="00953809" w:rsidRDefault="00953809">
      <w:r>
        <w:rPr>
          <w:rStyle w:val="Textoennegrita"/>
          <w:rFonts w:ascii="Arial" w:hAnsi="Arial" w:cs="Arial"/>
          <w:color w:val="525252"/>
          <w:sz w:val="21"/>
          <w:szCs w:val="21"/>
        </w:rPr>
        <w:t xml:space="preserve">El error estándar de la media </w:t>
      </w:r>
      <w:proofErr w:type="spellStart"/>
      <w:r>
        <w:rPr>
          <w:rStyle w:val="Textoennegrita"/>
          <w:rFonts w:ascii="Arial" w:hAnsi="Arial" w:cs="Arial"/>
          <w:color w:val="525252"/>
          <w:sz w:val="21"/>
          <w:szCs w:val="21"/>
        </w:rPr>
        <w:t>muestral</w:t>
      </w:r>
      <w:proofErr w:type="spellEnd"/>
      <w:r>
        <w:rPr>
          <w:rStyle w:val="Textoennegrita"/>
          <w:rFonts w:ascii="Arial" w:hAnsi="Arial" w:cs="Arial"/>
          <w:color w:val="525252"/>
          <w:sz w:val="21"/>
          <w:szCs w:val="21"/>
        </w:rPr>
        <w:t xml:space="preserve"> es: σ/√n=50/√25=10.</w:t>
      </w:r>
    </w:p>
    <w:p w:rsidR="00F21816" w:rsidRDefault="00F21816" w:rsidP="00F21816">
      <w:pPr>
        <w:pStyle w:val="Ttulo2"/>
        <w:shd w:val="clear" w:color="auto" w:fill="FFFFFF"/>
        <w:spacing w:before="0" w:beforeAutospacing="0" w:after="0" w:afterAutospacing="0"/>
        <w:rPr>
          <w:rFonts w:ascii="Arial" w:hAnsi="Arial" w:cs="Arial"/>
          <w:color w:val="373A3C"/>
          <w:sz w:val="34"/>
          <w:szCs w:val="34"/>
        </w:rPr>
      </w:pPr>
      <w:r>
        <w:rPr>
          <w:rFonts w:ascii="Arial" w:hAnsi="Arial" w:cs="Arial"/>
          <w:color w:val="373A3C"/>
          <w:sz w:val="34"/>
          <w:szCs w:val="34"/>
        </w:rPr>
        <w:t>5. </w:t>
      </w:r>
      <w:proofErr w:type="spellStart"/>
      <w:r>
        <w:rPr>
          <w:rStyle w:val="screenreader-only"/>
          <w:rFonts w:ascii="Arial" w:hAnsi="Arial" w:cs="Arial"/>
          <w:color w:val="373A3C"/>
          <w:sz w:val="34"/>
          <w:szCs w:val="34"/>
          <w:bdr w:val="none" w:sz="0" w:space="0" w:color="auto" w:frame="1"/>
        </w:rPr>
        <w:t>Question</w:t>
      </w:r>
      <w:proofErr w:type="spellEnd"/>
      <w:r>
        <w:rPr>
          <w:rStyle w:val="screenreader-only"/>
          <w:rFonts w:ascii="Arial" w:hAnsi="Arial" w:cs="Arial"/>
          <w:color w:val="373A3C"/>
          <w:sz w:val="34"/>
          <w:szCs w:val="34"/>
          <w:bdr w:val="none" w:sz="0" w:space="0" w:color="auto" w:frame="1"/>
        </w:rPr>
        <w:t xml:space="preserve"> 5</w:t>
      </w:r>
    </w:p>
    <w:p w:rsidR="00F21816" w:rsidRDefault="00F21816" w:rsidP="00F21816">
      <w:pPr>
        <w:pStyle w:val="NormalWeb"/>
        <w:spacing w:before="0" w:beforeAutospacing="0" w:line="300" w:lineRule="atLeast"/>
        <w:rPr>
          <w:rFonts w:ascii="Arial" w:hAnsi="Arial" w:cs="Arial"/>
          <w:color w:val="373A3C"/>
          <w:sz w:val="21"/>
          <w:szCs w:val="21"/>
          <w:shd w:val="clear" w:color="auto" w:fill="FFFFFF"/>
        </w:rPr>
      </w:pPr>
      <w:r>
        <w:rPr>
          <w:rStyle w:val="Textoennegrita"/>
          <w:rFonts w:ascii="Arial" w:hAnsi="Arial" w:cs="Arial"/>
          <w:color w:val="373A3C"/>
          <w:sz w:val="21"/>
          <w:szCs w:val="21"/>
          <w:shd w:val="clear" w:color="auto" w:fill="FFFFFF"/>
        </w:rPr>
        <w:t xml:space="preserve">Una ART (Aseguradora de Riesgo del Trabajo) califica como “seguro” a un proceso productivo si mantiene el número promedio de accidentes menores en no más de 3,2 accidentes por semana. Una muestra de 15 semanas seleccionadas al azar en cierta empresa produjo una media de 4,23 accidentes menores y una desviación estándar de </w:t>
      </w:r>
      <w:r>
        <w:rPr>
          <w:rStyle w:val="Textoennegrita"/>
          <w:rFonts w:ascii="Arial" w:hAnsi="Arial" w:cs="Arial"/>
          <w:color w:val="373A3C"/>
          <w:sz w:val="21"/>
          <w:szCs w:val="21"/>
          <w:shd w:val="clear" w:color="auto" w:fill="FFFFFF"/>
        </w:rPr>
        <w:lastRenderedPageBreak/>
        <w:t>2,70 accidentes menores. Si queremos poner a prueba a esta empresa para ver si esa planta es “insegura” con un nivel de significación del 5 %, ¿qué conclusión puede obtenerse?</w:t>
      </w:r>
    </w:p>
    <w:p w:rsidR="00F21816" w:rsidRDefault="003B1673">
      <w:pPr>
        <w:rPr>
          <w:rStyle w:val="Textoennegrita"/>
          <w:rFonts w:ascii="Arial" w:hAnsi="Arial" w:cs="Arial"/>
          <w:color w:val="373A3C"/>
          <w:sz w:val="21"/>
          <w:szCs w:val="21"/>
          <w:shd w:val="clear" w:color="auto" w:fill="F9F9F9"/>
        </w:rPr>
      </w:pPr>
      <w:r>
        <w:rPr>
          <w:rStyle w:val="Textoennegrita"/>
          <w:rFonts w:ascii="Arial" w:hAnsi="Arial" w:cs="Arial"/>
          <w:color w:val="373A3C"/>
          <w:sz w:val="21"/>
          <w:szCs w:val="21"/>
          <w:shd w:val="clear" w:color="auto" w:fill="FFFFFF"/>
        </w:rPr>
        <w:t>No hay evidencia suficiente para calificar a dicha planta como “insegura”</w:t>
      </w:r>
    </w:p>
    <w:p w:rsidR="00F21816" w:rsidRDefault="00F21816" w:rsidP="00F21816">
      <w:pPr>
        <w:pStyle w:val="Ttulo2"/>
        <w:shd w:val="clear" w:color="auto" w:fill="FFFFFF"/>
        <w:spacing w:before="0" w:beforeAutospacing="0" w:after="0" w:afterAutospacing="0"/>
        <w:rPr>
          <w:rFonts w:ascii="Arial" w:hAnsi="Arial" w:cs="Arial"/>
          <w:color w:val="373A3C"/>
          <w:sz w:val="34"/>
          <w:szCs w:val="34"/>
        </w:rPr>
      </w:pPr>
      <w:r>
        <w:rPr>
          <w:rFonts w:ascii="Arial" w:hAnsi="Arial" w:cs="Arial"/>
          <w:color w:val="373A3C"/>
          <w:sz w:val="34"/>
          <w:szCs w:val="34"/>
        </w:rPr>
        <w:t>6. </w:t>
      </w:r>
      <w:proofErr w:type="spellStart"/>
      <w:r>
        <w:rPr>
          <w:rStyle w:val="screenreader-only"/>
          <w:rFonts w:ascii="Arial" w:hAnsi="Arial" w:cs="Arial"/>
          <w:color w:val="373A3C"/>
          <w:sz w:val="34"/>
          <w:szCs w:val="34"/>
          <w:bdr w:val="none" w:sz="0" w:space="0" w:color="auto" w:frame="1"/>
        </w:rPr>
        <w:t>Question</w:t>
      </w:r>
      <w:proofErr w:type="spellEnd"/>
      <w:r>
        <w:rPr>
          <w:rStyle w:val="screenreader-only"/>
          <w:rFonts w:ascii="Arial" w:hAnsi="Arial" w:cs="Arial"/>
          <w:color w:val="373A3C"/>
          <w:sz w:val="34"/>
          <w:szCs w:val="34"/>
          <w:bdr w:val="none" w:sz="0" w:space="0" w:color="auto" w:frame="1"/>
        </w:rPr>
        <w:t xml:space="preserve"> 6</w:t>
      </w:r>
    </w:p>
    <w:p w:rsidR="00F21816" w:rsidRDefault="00F21816" w:rsidP="00F21816">
      <w:pPr>
        <w:pStyle w:val="NormalWeb"/>
        <w:spacing w:before="0" w:beforeAutospacing="0" w:line="300" w:lineRule="atLeast"/>
        <w:rPr>
          <w:rFonts w:ascii="Arial" w:hAnsi="Arial" w:cs="Arial"/>
          <w:color w:val="373A3C"/>
          <w:sz w:val="21"/>
          <w:szCs w:val="21"/>
          <w:shd w:val="clear" w:color="auto" w:fill="FFFFFF"/>
        </w:rPr>
      </w:pPr>
      <w:r>
        <w:rPr>
          <w:rStyle w:val="Textoennegrita"/>
          <w:rFonts w:ascii="Arial" w:hAnsi="Arial" w:cs="Arial"/>
          <w:color w:val="373A3C"/>
          <w:sz w:val="21"/>
          <w:szCs w:val="21"/>
          <w:shd w:val="clear" w:color="auto" w:fill="FFFFFF"/>
        </w:rPr>
        <w:t xml:space="preserve">La distribución t de </w:t>
      </w:r>
      <w:proofErr w:type="spellStart"/>
      <w:r>
        <w:rPr>
          <w:rStyle w:val="Textoennegrita"/>
          <w:rFonts w:ascii="Arial" w:hAnsi="Arial" w:cs="Arial"/>
          <w:color w:val="373A3C"/>
          <w:sz w:val="21"/>
          <w:szCs w:val="21"/>
          <w:shd w:val="clear" w:color="auto" w:fill="FFFFFF"/>
        </w:rPr>
        <w:t>Student</w:t>
      </w:r>
      <w:proofErr w:type="spellEnd"/>
      <w:r>
        <w:rPr>
          <w:rStyle w:val="Textoennegrita"/>
          <w:rFonts w:ascii="Arial" w:hAnsi="Arial" w:cs="Arial"/>
          <w:color w:val="373A3C"/>
          <w:sz w:val="21"/>
          <w:szCs w:val="21"/>
          <w:shd w:val="clear" w:color="auto" w:fill="FFFFFF"/>
        </w:rPr>
        <w:t>, a diferencia de la normal, tiene colas más angostas.</w:t>
      </w:r>
    </w:p>
    <w:p w:rsidR="00F21816" w:rsidRDefault="00F21816">
      <w:r>
        <w:t>Falso</w:t>
      </w:r>
    </w:p>
    <w:p w:rsidR="00953809" w:rsidRDefault="00953809">
      <w:r>
        <w:rPr>
          <w:rStyle w:val="Textoennegrita"/>
          <w:rFonts w:ascii="Arial" w:hAnsi="Arial" w:cs="Arial"/>
          <w:color w:val="525252"/>
          <w:sz w:val="21"/>
          <w:szCs w:val="21"/>
        </w:rPr>
        <w:t xml:space="preserve">La distribución t de </w:t>
      </w:r>
      <w:proofErr w:type="spellStart"/>
      <w:r>
        <w:rPr>
          <w:rStyle w:val="Textoennegrita"/>
          <w:rFonts w:ascii="Arial" w:hAnsi="Arial" w:cs="Arial"/>
          <w:color w:val="525252"/>
          <w:sz w:val="21"/>
          <w:szCs w:val="21"/>
        </w:rPr>
        <w:t>Student</w:t>
      </w:r>
      <w:proofErr w:type="spellEnd"/>
      <w:r>
        <w:rPr>
          <w:rStyle w:val="Textoennegrita"/>
          <w:rFonts w:ascii="Arial" w:hAnsi="Arial" w:cs="Arial"/>
          <w:color w:val="525252"/>
          <w:sz w:val="21"/>
          <w:szCs w:val="21"/>
        </w:rPr>
        <w:t xml:space="preserve"> tiene colas más anchas que la distribución normal, aunque tenderá a parecerse a la normal a medida que se incrementen los grados de libertad (n-1).</w:t>
      </w:r>
    </w:p>
    <w:p w:rsidR="00F21816" w:rsidRDefault="00F21816" w:rsidP="00F21816">
      <w:pPr>
        <w:pStyle w:val="Ttulo2"/>
        <w:shd w:val="clear" w:color="auto" w:fill="FFFFFF"/>
        <w:spacing w:before="0" w:beforeAutospacing="0" w:after="0" w:afterAutospacing="0"/>
        <w:rPr>
          <w:rFonts w:ascii="Arial" w:hAnsi="Arial" w:cs="Arial"/>
          <w:color w:val="373A3C"/>
          <w:sz w:val="34"/>
          <w:szCs w:val="34"/>
        </w:rPr>
      </w:pPr>
      <w:r>
        <w:rPr>
          <w:rFonts w:ascii="Arial" w:hAnsi="Arial" w:cs="Arial"/>
          <w:color w:val="373A3C"/>
          <w:sz w:val="34"/>
          <w:szCs w:val="34"/>
        </w:rPr>
        <w:t>7. </w:t>
      </w:r>
      <w:proofErr w:type="spellStart"/>
      <w:r>
        <w:rPr>
          <w:rStyle w:val="screenreader-only"/>
          <w:rFonts w:ascii="Arial" w:hAnsi="Arial" w:cs="Arial"/>
          <w:color w:val="373A3C"/>
          <w:sz w:val="34"/>
          <w:szCs w:val="34"/>
          <w:bdr w:val="none" w:sz="0" w:space="0" w:color="auto" w:frame="1"/>
        </w:rPr>
        <w:t>Question</w:t>
      </w:r>
      <w:proofErr w:type="spellEnd"/>
      <w:r>
        <w:rPr>
          <w:rStyle w:val="screenreader-only"/>
          <w:rFonts w:ascii="Arial" w:hAnsi="Arial" w:cs="Arial"/>
          <w:color w:val="373A3C"/>
          <w:sz w:val="34"/>
          <w:szCs w:val="34"/>
          <w:bdr w:val="none" w:sz="0" w:space="0" w:color="auto" w:frame="1"/>
        </w:rPr>
        <w:t xml:space="preserve"> 7</w:t>
      </w:r>
    </w:p>
    <w:p w:rsidR="00F21816" w:rsidRDefault="00F21816" w:rsidP="00F21816">
      <w:pPr>
        <w:pStyle w:val="NormalWeb"/>
        <w:spacing w:before="0" w:beforeAutospacing="0" w:line="300" w:lineRule="atLeast"/>
        <w:rPr>
          <w:rFonts w:ascii="Arial" w:hAnsi="Arial" w:cs="Arial"/>
          <w:color w:val="373A3C"/>
          <w:sz w:val="21"/>
          <w:szCs w:val="21"/>
          <w:shd w:val="clear" w:color="auto" w:fill="FFFFFF"/>
        </w:rPr>
      </w:pPr>
      <w:r>
        <w:rPr>
          <w:rStyle w:val="Textoennegrita"/>
          <w:rFonts w:ascii="Arial" w:hAnsi="Arial" w:cs="Arial"/>
          <w:color w:val="373A3C"/>
          <w:sz w:val="21"/>
          <w:szCs w:val="21"/>
          <w:shd w:val="clear" w:color="auto" w:fill="FFFFFF"/>
        </w:rPr>
        <w:t>Todas las siguientes son predicciones del Teorema Central del Limite excepto:</w:t>
      </w:r>
    </w:p>
    <w:p w:rsidR="00F21816" w:rsidRDefault="00F21816">
      <w:pPr>
        <w:rPr>
          <w:rStyle w:val="Textoennegrita"/>
          <w:rFonts w:ascii="Arial" w:hAnsi="Arial" w:cs="Arial"/>
          <w:color w:val="373A3C"/>
          <w:sz w:val="21"/>
          <w:szCs w:val="21"/>
          <w:shd w:val="clear" w:color="auto" w:fill="F9F9F9"/>
        </w:rPr>
      </w:pPr>
      <w:r>
        <w:rPr>
          <w:rStyle w:val="Textoennegrita"/>
          <w:rFonts w:ascii="Arial" w:hAnsi="Arial" w:cs="Arial"/>
          <w:color w:val="373A3C"/>
          <w:sz w:val="21"/>
          <w:szCs w:val="21"/>
          <w:shd w:val="clear" w:color="auto" w:fill="F9F9F9"/>
        </w:rPr>
        <w:t xml:space="preserve">El desvío estándar de la media </w:t>
      </w:r>
      <w:proofErr w:type="spellStart"/>
      <w:r>
        <w:rPr>
          <w:rStyle w:val="Textoennegrita"/>
          <w:rFonts w:ascii="Arial" w:hAnsi="Arial" w:cs="Arial"/>
          <w:color w:val="373A3C"/>
          <w:sz w:val="21"/>
          <w:szCs w:val="21"/>
          <w:shd w:val="clear" w:color="auto" w:fill="F9F9F9"/>
        </w:rPr>
        <w:t>muestral</w:t>
      </w:r>
      <w:proofErr w:type="spellEnd"/>
      <w:r>
        <w:rPr>
          <w:rStyle w:val="Textoennegrita"/>
          <w:rFonts w:ascii="Arial" w:hAnsi="Arial" w:cs="Arial"/>
          <w:color w:val="373A3C"/>
          <w:sz w:val="21"/>
          <w:szCs w:val="21"/>
          <w:shd w:val="clear" w:color="auto" w:fill="F9F9F9"/>
        </w:rPr>
        <w:t xml:space="preserve"> va a crecer a medida que la muestra se incrementa.</w:t>
      </w:r>
    </w:p>
    <w:p w:rsidR="00953809" w:rsidRDefault="00953809">
      <w:pPr>
        <w:rPr>
          <w:rStyle w:val="Textoennegrita"/>
          <w:rFonts w:ascii="Arial" w:hAnsi="Arial" w:cs="Arial"/>
          <w:color w:val="373A3C"/>
          <w:sz w:val="21"/>
          <w:szCs w:val="21"/>
          <w:shd w:val="clear" w:color="auto" w:fill="F9F9F9"/>
        </w:rPr>
      </w:pPr>
      <w:r>
        <w:rPr>
          <w:rStyle w:val="Textoennegrita"/>
          <w:rFonts w:ascii="Arial" w:hAnsi="Arial" w:cs="Arial"/>
          <w:color w:val="525252"/>
          <w:sz w:val="21"/>
          <w:szCs w:val="21"/>
        </w:rPr>
        <w:t xml:space="preserve">Si el tamaño de la muestra (n) se incrementa, el desvío estándar de la media </w:t>
      </w:r>
      <w:proofErr w:type="spellStart"/>
      <w:r>
        <w:rPr>
          <w:rStyle w:val="Textoennegrita"/>
          <w:rFonts w:ascii="Arial" w:hAnsi="Arial" w:cs="Arial"/>
          <w:color w:val="525252"/>
          <w:sz w:val="21"/>
          <w:szCs w:val="21"/>
        </w:rPr>
        <w:t>muestral</w:t>
      </w:r>
      <w:proofErr w:type="spellEnd"/>
      <w:r>
        <w:rPr>
          <w:rStyle w:val="Textoennegrita"/>
          <w:rFonts w:ascii="Arial" w:hAnsi="Arial" w:cs="Arial"/>
          <w:color w:val="525252"/>
          <w:sz w:val="21"/>
          <w:szCs w:val="21"/>
        </w:rPr>
        <w:t xml:space="preserve"> (también conocido como error estándar: σ/√n) tenderá a disminuir.</w:t>
      </w:r>
    </w:p>
    <w:p w:rsidR="00F21816" w:rsidRDefault="00F21816" w:rsidP="00F21816">
      <w:pPr>
        <w:pStyle w:val="Ttulo2"/>
        <w:shd w:val="clear" w:color="auto" w:fill="FFFFFF"/>
        <w:spacing w:before="0" w:beforeAutospacing="0" w:after="0" w:afterAutospacing="0"/>
        <w:rPr>
          <w:rFonts w:ascii="Arial" w:hAnsi="Arial" w:cs="Arial"/>
          <w:color w:val="373A3C"/>
          <w:sz w:val="34"/>
          <w:szCs w:val="34"/>
        </w:rPr>
      </w:pPr>
      <w:r>
        <w:rPr>
          <w:rFonts w:ascii="Arial" w:hAnsi="Arial" w:cs="Arial"/>
          <w:color w:val="373A3C"/>
          <w:sz w:val="34"/>
          <w:szCs w:val="34"/>
        </w:rPr>
        <w:t>8. </w:t>
      </w:r>
      <w:proofErr w:type="spellStart"/>
      <w:r>
        <w:rPr>
          <w:rStyle w:val="screenreader-only"/>
          <w:rFonts w:ascii="Arial" w:hAnsi="Arial" w:cs="Arial"/>
          <w:color w:val="373A3C"/>
          <w:sz w:val="34"/>
          <w:szCs w:val="34"/>
          <w:bdr w:val="none" w:sz="0" w:space="0" w:color="auto" w:frame="1"/>
        </w:rPr>
        <w:t>Question</w:t>
      </w:r>
      <w:proofErr w:type="spellEnd"/>
      <w:r>
        <w:rPr>
          <w:rStyle w:val="screenreader-only"/>
          <w:rFonts w:ascii="Arial" w:hAnsi="Arial" w:cs="Arial"/>
          <w:color w:val="373A3C"/>
          <w:sz w:val="34"/>
          <w:szCs w:val="34"/>
          <w:bdr w:val="none" w:sz="0" w:space="0" w:color="auto" w:frame="1"/>
        </w:rPr>
        <w:t xml:space="preserve"> 8</w:t>
      </w:r>
    </w:p>
    <w:p w:rsidR="00F21816" w:rsidRDefault="00F21816" w:rsidP="00F21816">
      <w:pPr>
        <w:pStyle w:val="NormalWeb"/>
        <w:spacing w:before="0" w:beforeAutospacing="0" w:line="300" w:lineRule="atLeast"/>
        <w:rPr>
          <w:rFonts w:ascii="Arial" w:hAnsi="Arial" w:cs="Arial"/>
          <w:color w:val="373A3C"/>
          <w:sz w:val="21"/>
          <w:szCs w:val="21"/>
          <w:shd w:val="clear" w:color="auto" w:fill="FFFFFF"/>
        </w:rPr>
      </w:pPr>
      <w:r>
        <w:rPr>
          <w:rStyle w:val="Textoennegrita"/>
          <w:rFonts w:ascii="Arial" w:hAnsi="Arial" w:cs="Arial"/>
          <w:color w:val="373A3C"/>
          <w:sz w:val="21"/>
          <w:szCs w:val="21"/>
          <w:shd w:val="clear" w:color="auto" w:fill="FFFFFF"/>
        </w:rPr>
        <w:t>El encargado de personal ha informado que el nivel medio de ausencia de los empleados durante el trimestre pasado no superó los 15 días. Para ello se seleccionó una muestra de 50 empleados, quienes tuvieron un promedio de ausencias de 16,2 días y un desvío de 6,2 días. Se supone que la población se distribuye normalmente. Con un nivel de significación del 5%, ¿el informe del encargado puede considerarse válido?</w:t>
      </w:r>
    </w:p>
    <w:p w:rsidR="00F21816" w:rsidRDefault="003B1673">
      <w:r>
        <w:t>Si</w:t>
      </w:r>
    </w:p>
    <w:p w:rsidR="00953809" w:rsidRDefault="00953809" w:rsidP="00953809">
      <w:pPr>
        <w:pStyle w:val="NormalWeb"/>
        <w:spacing w:before="0" w:beforeAutospacing="0" w:after="300" w:afterAutospacing="0" w:line="300" w:lineRule="atLeast"/>
        <w:rPr>
          <w:rFonts w:ascii="Arial" w:hAnsi="Arial" w:cs="Arial"/>
          <w:color w:val="525252"/>
          <w:sz w:val="21"/>
          <w:szCs w:val="21"/>
        </w:rPr>
      </w:pPr>
      <w:r>
        <w:rPr>
          <w:rStyle w:val="Textoennegrita"/>
          <w:rFonts w:ascii="Arial" w:hAnsi="Arial" w:cs="Arial"/>
          <w:color w:val="525252"/>
          <w:sz w:val="21"/>
          <w:szCs w:val="21"/>
        </w:rPr>
        <w:t>Se resuelve planteando la siguiente prueba de hipótesis:</w:t>
      </w:r>
    </w:p>
    <w:p w:rsidR="00953809" w:rsidRDefault="00953809" w:rsidP="00953809">
      <w:pPr>
        <w:pStyle w:val="NormalWeb"/>
        <w:spacing w:before="0" w:beforeAutospacing="0" w:after="300" w:afterAutospacing="0" w:line="300" w:lineRule="atLeast"/>
        <w:rPr>
          <w:rFonts w:ascii="Arial" w:hAnsi="Arial" w:cs="Arial"/>
          <w:color w:val="525252"/>
          <w:sz w:val="21"/>
          <w:szCs w:val="21"/>
        </w:rPr>
      </w:pPr>
      <w:r>
        <w:rPr>
          <w:rStyle w:val="Textoennegrita"/>
          <w:rFonts w:ascii="Arial" w:hAnsi="Arial" w:cs="Arial"/>
          <w:color w:val="525252"/>
          <w:sz w:val="21"/>
          <w:szCs w:val="21"/>
        </w:rPr>
        <w:t>H0: μ≤15 (no supera los 15 días)</w:t>
      </w:r>
    </w:p>
    <w:p w:rsidR="00953809" w:rsidRDefault="00953809" w:rsidP="00953809">
      <w:pPr>
        <w:pStyle w:val="NormalWeb"/>
        <w:spacing w:before="0" w:beforeAutospacing="0" w:after="300" w:afterAutospacing="0" w:line="300" w:lineRule="atLeast"/>
        <w:rPr>
          <w:rFonts w:ascii="Arial" w:hAnsi="Arial" w:cs="Arial"/>
          <w:color w:val="525252"/>
          <w:sz w:val="21"/>
          <w:szCs w:val="21"/>
        </w:rPr>
      </w:pPr>
      <w:r>
        <w:rPr>
          <w:rStyle w:val="Textoennegrita"/>
          <w:rFonts w:ascii="Arial" w:hAnsi="Arial" w:cs="Arial"/>
          <w:color w:val="525252"/>
          <w:sz w:val="21"/>
          <w:szCs w:val="21"/>
        </w:rPr>
        <w:t>H1: μ&gt;15</w:t>
      </w:r>
    </w:p>
    <w:p w:rsidR="00953809" w:rsidRDefault="00953809" w:rsidP="00953809">
      <w:pPr>
        <w:pStyle w:val="NormalWeb"/>
        <w:spacing w:before="0" w:beforeAutospacing="0" w:after="300" w:afterAutospacing="0" w:line="300" w:lineRule="atLeast"/>
        <w:rPr>
          <w:rFonts w:ascii="Arial" w:hAnsi="Arial" w:cs="Arial"/>
          <w:color w:val="525252"/>
          <w:sz w:val="21"/>
          <w:szCs w:val="21"/>
        </w:rPr>
      </w:pPr>
      <w:r>
        <w:rPr>
          <w:rStyle w:val="Textoennegrita"/>
          <w:rFonts w:ascii="Arial" w:hAnsi="Arial" w:cs="Arial"/>
          <w:color w:val="525252"/>
          <w:sz w:val="21"/>
          <w:szCs w:val="21"/>
        </w:rPr>
        <w:t>Es decir, es un test a una cola. En particular la cola de la derecha.</w:t>
      </w:r>
    </w:p>
    <w:p w:rsidR="00953809" w:rsidRDefault="00953809" w:rsidP="00953809">
      <w:pPr>
        <w:pStyle w:val="NormalWeb"/>
        <w:spacing w:before="0" w:beforeAutospacing="0" w:after="300" w:afterAutospacing="0" w:line="300" w:lineRule="atLeast"/>
        <w:rPr>
          <w:rFonts w:ascii="Arial" w:hAnsi="Arial" w:cs="Arial"/>
          <w:color w:val="525252"/>
          <w:sz w:val="21"/>
          <w:szCs w:val="21"/>
        </w:rPr>
      </w:pPr>
      <w:r>
        <w:rPr>
          <w:rStyle w:val="Textoennegrita"/>
          <w:rFonts w:ascii="Arial" w:hAnsi="Arial" w:cs="Arial"/>
          <w:color w:val="525252"/>
          <w:sz w:val="21"/>
          <w:szCs w:val="21"/>
        </w:rPr>
        <w:t>Datos:</w:t>
      </w:r>
    </w:p>
    <w:p w:rsidR="00953809" w:rsidRDefault="00953809" w:rsidP="00953809">
      <w:pPr>
        <w:pStyle w:val="NormalWeb"/>
        <w:spacing w:before="0" w:beforeAutospacing="0" w:after="300" w:afterAutospacing="0" w:line="300" w:lineRule="atLeast"/>
        <w:rPr>
          <w:rFonts w:ascii="Arial" w:hAnsi="Arial" w:cs="Arial"/>
          <w:color w:val="525252"/>
          <w:sz w:val="21"/>
          <w:szCs w:val="21"/>
        </w:rPr>
      </w:pPr>
      <w:r>
        <w:rPr>
          <w:rStyle w:val="Textoennegrita"/>
          <w:rFonts w:ascii="Arial" w:hAnsi="Arial" w:cs="Arial"/>
          <w:color w:val="525252"/>
          <w:sz w:val="21"/>
          <w:szCs w:val="21"/>
        </w:rPr>
        <w:t>n=50, α=0.05, X ̅=16.2, S=6.2</w:t>
      </w:r>
    </w:p>
    <w:p w:rsidR="00953809" w:rsidRDefault="00953809" w:rsidP="00953809">
      <w:pPr>
        <w:pStyle w:val="NormalWeb"/>
        <w:spacing w:before="0" w:beforeAutospacing="0" w:after="300" w:afterAutospacing="0" w:line="300" w:lineRule="atLeast"/>
        <w:rPr>
          <w:rFonts w:ascii="Arial" w:hAnsi="Arial" w:cs="Arial"/>
          <w:color w:val="525252"/>
          <w:sz w:val="21"/>
          <w:szCs w:val="21"/>
        </w:rPr>
      </w:pPr>
      <w:r>
        <w:rPr>
          <w:rStyle w:val="Textoennegrita"/>
          <w:rFonts w:ascii="Arial" w:hAnsi="Arial" w:cs="Arial"/>
          <w:color w:val="525252"/>
          <w:sz w:val="21"/>
          <w:szCs w:val="21"/>
        </w:rPr>
        <w:t>El estadístico de contraste es:</w:t>
      </w:r>
    </w:p>
    <w:p w:rsidR="00953809" w:rsidRDefault="00953809" w:rsidP="00953809">
      <w:pPr>
        <w:pStyle w:val="NormalWeb"/>
        <w:spacing w:before="0" w:beforeAutospacing="0" w:after="300" w:afterAutospacing="0" w:line="300" w:lineRule="atLeast"/>
        <w:rPr>
          <w:rFonts w:ascii="Arial" w:hAnsi="Arial" w:cs="Arial"/>
          <w:color w:val="525252"/>
          <w:sz w:val="21"/>
          <w:szCs w:val="21"/>
        </w:rPr>
      </w:pPr>
      <w:r>
        <w:rPr>
          <w:rStyle w:val="Textoennegrita"/>
          <w:rFonts w:ascii="Arial" w:hAnsi="Arial" w:cs="Arial"/>
          <w:color w:val="525252"/>
          <w:sz w:val="21"/>
          <w:szCs w:val="21"/>
        </w:rPr>
        <w:lastRenderedPageBreak/>
        <w:t>T</w:t>
      </w:r>
      <w:proofErr w:type="gramStart"/>
      <w:r>
        <w:rPr>
          <w:rStyle w:val="Textoennegrita"/>
          <w:rFonts w:ascii="Arial" w:hAnsi="Arial" w:cs="Arial"/>
          <w:color w:val="525252"/>
          <w:sz w:val="21"/>
          <w:szCs w:val="21"/>
        </w:rPr>
        <w:t>=(</w:t>
      </w:r>
      <w:proofErr w:type="gramEnd"/>
      <w:r>
        <w:rPr>
          <w:rStyle w:val="Textoennegrita"/>
          <w:rFonts w:ascii="Arial" w:hAnsi="Arial" w:cs="Arial"/>
          <w:color w:val="525252"/>
          <w:sz w:val="21"/>
          <w:szCs w:val="21"/>
        </w:rPr>
        <w:t>X ̅-μ_0)/(S/√n)=(16,2-15)/(6,2/√50)=1,37</w:t>
      </w:r>
    </w:p>
    <w:p w:rsidR="00953809" w:rsidRDefault="00953809" w:rsidP="00953809">
      <w:pPr>
        <w:pStyle w:val="NormalWeb"/>
        <w:spacing w:before="0" w:beforeAutospacing="0" w:after="300" w:afterAutospacing="0" w:line="300" w:lineRule="atLeast"/>
        <w:rPr>
          <w:rFonts w:ascii="Arial" w:hAnsi="Arial" w:cs="Arial"/>
          <w:color w:val="525252"/>
          <w:sz w:val="21"/>
          <w:szCs w:val="21"/>
        </w:rPr>
      </w:pPr>
      <w:r>
        <w:rPr>
          <w:rStyle w:val="Textoennegrita"/>
          <w:rFonts w:ascii="Arial" w:hAnsi="Arial" w:cs="Arial"/>
          <w:color w:val="525252"/>
          <w:sz w:val="21"/>
          <w:szCs w:val="21"/>
        </w:rPr>
        <w:t xml:space="preserve">El valor crítico (valor de la tabla de la t de </w:t>
      </w:r>
      <w:proofErr w:type="spellStart"/>
      <w:r>
        <w:rPr>
          <w:rStyle w:val="Textoennegrita"/>
          <w:rFonts w:ascii="Arial" w:hAnsi="Arial" w:cs="Arial"/>
          <w:color w:val="525252"/>
          <w:sz w:val="21"/>
          <w:szCs w:val="21"/>
        </w:rPr>
        <w:t>Student</w:t>
      </w:r>
      <w:proofErr w:type="spellEnd"/>
      <w:r>
        <w:rPr>
          <w:rStyle w:val="Textoennegrita"/>
          <w:rFonts w:ascii="Arial" w:hAnsi="Arial" w:cs="Arial"/>
          <w:color w:val="525252"/>
          <w:sz w:val="21"/>
          <w:szCs w:val="21"/>
        </w:rPr>
        <w:t>) a partir del cual se rechazará la H0 es 1,68 (que corresponde a 49 grados de libertad y un α=0.05).</w:t>
      </w:r>
    </w:p>
    <w:p w:rsidR="00953809" w:rsidRDefault="00953809" w:rsidP="00953809">
      <w:pPr>
        <w:pStyle w:val="NormalWeb"/>
        <w:spacing w:before="0" w:beforeAutospacing="0" w:line="300" w:lineRule="atLeast"/>
        <w:rPr>
          <w:rFonts w:ascii="Arial" w:hAnsi="Arial" w:cs="Arial"/>
          <w:color w:val="525252"/>
          <w:sz w:val="21"/>
          <w:szCs w:val="21"/>
        </w:rPr>
      </w:pPr>
      <w:r>
        <w:rPr>
          <w:rStyle w:val="Textoennegrita"/>
          <w:rFonts w:ascii="Arial" w:hAnsi="Arial" w:cs="Arial"/>
          <w:color w:val="525252"/>
          <w:sz w:val="21"/>
          <w:szCs w:val="21"/>
        </w:rPr>
        <w:t>Por lo tanto, con un nivel de confianza del 95% no se rechaza la hipótesis nula, es decir, no hay evidencia suficiente para contradecir el informe del encargado.</w:t>
      </w:r>
    </w:p>
    <w:p w:rsidR="003B1673" w:rsidRDefault="003B1673" w:rsidP="003B1673">
      <w:pPr>
        <w:pStyle w:val="Ttulo2"/>
        <w:shd w:val="clear" w:color="auto" w:fill="FFFFFF"/>
        <w:spacing w:before="0" w:beforeAutospacing="0" w:after="0" w:afterAutospacing="0"/>
        <w:rPr>
          <w:rFonts w:ascii="Arial" w:hAnsi="Arial" w:cs="Arial"/>
          <w:color w:val="373A3C"/>
          <w:sz w:val="34"/>
          <w:szCs w:val="34"/>
        </w:rPr>
      </w:pPr>
      <w:r>
        <w:rPr>
          <w:rFonts w:ascii="Arial" w:hAnsi="Arial" w:cs="Arial"/>
          <w:color w:val="373A3C"/>
          <w:sz w:val="34"/>
          <w:szCs w:val="34"/>
        </w:rPr>
        <w:t>9. </w:t>
      </w:r>
      <w:proofErr w:type="spellStart"/>
      <w:r>
        <w:rPr>
          <w:rStyle w:val="screenreader-only"/>
          <w:rFonts w:ascii="Arial" w:hAnsi="Arial" w:cs="Arial"/>
          <w:color w:val="373A3C"/>
          <w:sz w:val="34"/>
          <w:szCs w:val="34"/>
          <w:bdr w:val="none" w:sz="0" w:space="0" w:color="auto" w:frame="1"/>
        </w:rPr>
        <w:t>Question</w:t>
      </w:r>
      <w:proofErr w:type="spellEnd"/>
      <w:r>
        <w:rPr>
          <w:rStyle w:val="screenreader-only"/>
          <w:rFonts w:ascii="Arial" w:hAnsi="Arial" w:cs="Arial"/>
          <w:color w:val="373A3C"/>
          <w:sz w:val="34"/>
          <w:szCs w:val="34"/>
          <w:bdr w:val="none" w:sz="0" w:space="0" w:color="auto" w:frame="1"/>
        </w:rPr>
        <w:t xml:space="preserve"> 9</w:t>
      </w:r>
    </w:p>
    <w:p w:rsidR="003B1673" w:rsidRDefault="003B1673" w:rsidP="003B1673">
      <w:pPr>
        <w:pStyle w:val="NormalWeb"/>
        <w:spacing w:before="0" w:beforeAutospacing="0" w:line="300" w:lineRule="atLeast"/>
        <w:rPr>
          <w:rFonts w:ascii="Arial" w:hAnsi="Arial" w:cs="Arial"/>
          <w:color w:val="373A3C"/>
          <w:sz w:val="21"/>
          <w:szCs w:val="21"/>
          <w:shd w:val="clear" w:color="auto" w:fill="FFFFFF"/>
        </w:rPr>
      </w:pPr>
      <w:r>
        <w:rPr>
          <w:rStyle w:val="Textoennegrita"/>
          <w:rFonts w:ascii="Arial" w:hAnsi="Arial" w:cs="Arial"/>
          <w:color w:val="373A3C"/>
          <w:sz w:val="21"/>
          <w:szCs w:val="21"/>
          <w:shd w:val="clear" w:color="auto" w:fill="FFFFFF"/>
        </w:rPr>
        <w:t>Se desea implementar una política pública con el objetivo de aumentar el rendimiento promedio por hectárea de los pequeños agricultores. Para ello, se otorga un subsidio en el costo de los fertilizantes a los pequeños productores (aquellos con un terreno inferior a 50 hectáreas). Se sabe que antes del subsidio el rendimiento promedio era de 2500kg/</w:t>
      </w:r>
      <w:proofErr w:type="spellStart"/>
      <w:r>
        <w:rPr>
          <w:rStyle w:val="Textoennegrita"/>
          <w:rFonts w:ascii="Arial" w:hAnsi="Arial" w:cs="Arial"/>
          <w:color w:val="373A3C"/>
          <w:sz w:val="21"/>
          <w:szCs w:val="21"/>
          <w:shd w:val="clear" w:color="auto" w:fill="FFFFFF"/>
        </w:rPr>
        <w:t>ha</w:t>
      </w:r>
      <w:proofErr w:type="spellEnd"/>
      <w:r>
        <w:rPr>
          <w:rStyle w:val="Textoennegrita"/>
          <w:rFonts w:ascii="Arial" w:hAnsi="Arial" w:cs="Arial"/>
          <w:color w:val="373A3C"/>
          <w:sz w:val="21"/>
          <w:szCs w:val="21"/>
          <w:shd w:val="clear" w:color="auto" w:fill="FFFFFF"/>
        </w:rPr>
        <w:t xml:space="preserve"> de soja. Al cabo de un año (luego de recibir el subsidio), se toma una muestra de 150 pequeños productores y se obtiene un rendimiento promedio de 2900kg/</w:t>
      </w:r>
      <w:proofErr w:type="spellStart"/>
      <w:r>
        <w:rPr>
          <w:rStyle w:val="Textoennegrita"/>
          <w:rFonts w:ascii="Arial" w:hAnsi="Arial" w:cs="Arial"/>
          <w:color w:val="373A3C"/>
          <w:sz w:val="21"/>
          <w:szCs w:val="21"/>
          <w:shd w:val="clear" w:color="auto" w:fill="FFFFFF"/>
        </w:rPr>
        <w:t>ha</w:t>
      </w:r>
      <w:proofErr w:type="spellEnd"/>
      <w:r>
        <w:rPr>
          <w:rStyle w:val="Textoennegrita"/>
          <w:rFonts w:ascii="Arial" w:hAnsi="Arial" w:cs="Arial"/>
          <w:color w:val="373A3C"/>
          <w:sz w:val="21"/>
          <w:szCs w:val="21"/>
          <w:shd w:val="clear" w:color="auto" w:fill="FFFFFF"/>
        </w:rPr>
        <w:t xml:space="preserve"> de soja con un desvío estándar de 800kg/ha. Con un nivel de confianza del 95%, ¿puede afirmar que el subsidio fue efectivo en incrementar significativamente el rendimiento medio por hectárea?</w:t>
      </w:r>
    </w:p>
    <w:p w:rsidR="003B1673" w:rsidRDefault="003B1673">
      <w:r>
        <w:t>Si</w:t>
      </w:r>
    </w:p>
    <w:p w:rsidR="00953809" w:rsidRDefault="00953809" w:rsidP="00953809">
      <w:pPr>
        <w:pStyle w:val="NormalWeb"/>
        <w:spacing w:before="0" w:beforeAutospacing="0" w:after="300" w:afterAutospacing="0" w:line="300" w:lineRule="atLeast"/>
        <w:rPr>
          <w:rFonts w:ascii="Arial" w:hAnsi="Arial" w:cs="Arial"/>
          <w:color w:val="525252"/>
          <w:sz w:val="21"/>
          <w:szCs w:val="21"/>
        </w:rPr>
      </w:pPr>
      <w:r>
        <w:rPr>
          <w:rStyle w:val="Textoennegrita"/>
          <w:rFonts w:ascii="Arial" w:hAnsi="Arial" w:cs="Arial"/>
          <w:color w:val="525252"/>
          <w:sz w:val="21"/>
          <w:szCs w:val="21"/>
        </w:rPr>
        <w:t>Se resuelve planteando la siguiente prueba de hipótesis.</w:t>
      </w:r>
    </w:p>
    <w:p w:rsidR="00953809" w:rsidRDefault="00953809" w:rsidP="00953809">
      <w:pPr>
        <w:pStyle w:val="NormalWeb"/>
        <w:spacing w:before="0" w:beforeAutospacing="0" w:after="300" w:afterAutospacing="0" w:line="300" w:lineRule="atLeast"/>
        <w:rPr>
          <w:rFonts w:ascii="Arial" w:hAnsi="Arial" w:cs="Arial"/>
          <w:color w:val="525252"/>
          <w:sz w:val="21"/>
          <w:szCs w:val="21"/>
        </w:rPr>
      </w:pPr>
      <w:r>
        <w:rPr>
          <w:rStyle w:val="Textoennegrita"/>
          <w:rFonts w:ascii="Arial" w:hAnsi="Arial" w:cs="Arial"/>
          <w:color w:val="525252"/>
          <w:sz w:val="21"/>
          <w:szCs w:val="21"/>
        </w:rPr>
        <w:t>H0: μ ≤ 2500</w:t>
      </w:r>
    </w:p>
    <w:p w:rsidR="00953809" w:rsidRDefault="00953809" w:rsidP="00953809">
      <w:pPr>
        <w:pStyle w:val="NormalWeb"/>
        <w:spacing w:before="0" w:beforeAutospacing="0" w:after="300" w:afterAutospacing="0" w:line="300" w:lineRule="atLeast"/>
        <w:rPr>
          <w:rFonts w:ascii="Arial" w:hAnsi="Arial" w:cs="Arial"/>
          <w:color w:val="525252"/>
          <w:sz w:val="21"/>
          <w:szCs w:val="21"/>
        </w:rPr>
      </w:pPr>
      <w:r>
        <w:rPr>
          <w:rStyle w:val="Textoennegrita"/>
          <w:rFonts w:ascii="Arial" w:hAnsi="Arial" w:cs="Arial"/>
          <w:color w:val="525252"/>
          <w:sz w:val="21"/>
          <w:szCs w:val="21"/>
        </w:rPr>
        <w:t>H1: μ &gt; 2500 (lo que se está afirmado)</w:t>
      </w:r>
    </w:p>
    <w:p w:rsidR="00953809" w:rsidRDefault="00953809" w:rsidP="00953809">
      <w:pPr>
        <w:pStyle w:val="NormalWeb"/>
        <w:spacing w:before="0" w:beforeAutospacing="0" w:after="300" w:afterAutospacing="0" w:line="300" w:lineRule="atLeast"/>
        <w:rPr>
          <w:rFonts w:ascii="Arial" w:hAnsi="Arial" w:cs="Arial"/>
          <w:color w:val="525252"/>
          <w:sz w:val="21"/>
          <w:szCs w:val="21"/>
        </w:rPr>
      </w:pPr>
      <w:r>
        <w:rPr>
          <w:rStyle w:val="Textoennegrita"/>
          <w:rFonts w:ascii="Arial" w:hAnsi="Arial" w:cs="Arial"/>
          <w:color w:val="525252"/>
          <w:sz w:val="21"/>
          <w:szCs w:val="21"/>
        </w:rPr>
        <w:t>Es decir, es un test a una cola. En particular la cola de la derecha.</w:t>
      </w:r>
    </w:p>
    <w:p w:rsidR="00953809" w:rsidRDefault="00953809" w:rsidP="00953809">
      <w:pPr>
        <w:pStyle w:val="NormalWeb"/>
        <w:spacing w:before="0" w:beforeAutospacing="0" w:after="300" w:afterAutospacing="0" w:line="300" w:lineRule="atLeast"/>
        <w:rPr>
          <w:rFonts w:ascii="Arial" w:hAnsi="Arial" w:cs="Arial"/>
          <w:color w:val="525252"/>
          <w:sz w:val="21"/>
          <w:szCs w:val="21"/>
        </w:rPr>
      </w:pPr>
      <w:r>
        <w:rPr>
          <w:rStyle w:val="Textoennegrita"/>
          <w:rFonts w:ascii="Arial" w:hAnsi="Arial" w:cs="Arial"/>
          <w:color w:val="525252"/>
          <w:sz w:val="21"/>
          <w:szCs w:val="21"/>
        </w:rPr>
        <w:t>Datos:</w:t>
      </w:r>
    </w:p>
    <w:p w:rsidR="00953809" w:rsidRDefault="00953809" w:rsidP="00953809">
      <w:pPr>
        <w:pStyle w:val="NormalWeb"/>
        <w:spacing w:before="0" w:beforeAutospacing="0" w:after="300" w:afterAutospacing="0" w:line="300" w:lineRule="atLeast"/>
        <w:rPr>
          <w:rFonts w:ascii="Arial" w:hAnsi="Arial" w:cs="Arial"/>
          <w:color w:val="525252"/>
          <w:sz w:val="21"/>
          <w:szCs w:val="21"/>
        </w:rPr>
      </w:pPr>
      <w:r>
        <w:rPr>
          <w:rStyle w:val="Textoennegrita"/>
          <w:rFonts w:ascii="Arial" w:hAnsi="Arial" w:cs="Arial"/>
          <w:color w:val="525252"/>
          <w:sz w:val="21"/>
          <w:szCs w:val="21"/>
        </w:rPr>
        <w:t>n=150, α=0.05 X ̅=2900 y S=800</w:t>
      </w:r>
    </w:p>
    <w:p w:rsidR="00953809" w:rsidRDefault="00953809" w:rsidP="00953809">
      <w:pPr>
        <w:pStyle w:val="NormalWeb"/>
        <w:spacing w:before="0" w:beforeAutospacing="0" w:after="300" w:afterAutospacing="0" w:line="300" w:lineRule="atLeast"/>
        <w:rPr>
          <w:rFonts w:ascii="Arial" w:hAnsi="Arial" w:cs="Arial"/>
          <w:color w:val="525252"/>
          <w:sz w:val="21"/>
          <w:szCs w:val="21"/>
        </w:rPr>
      </w:pPr>
      <w:r>
        <w:rPr>
          <w:rStyle w:val="Textoennegrita"/>
          <w:rFonts w:ascii="Arial" w:hAnsi="Arial" w:cs="Arial"/>
          <w:color w:val="525252"/>
          <w:sz w:val="21"/>
          <w:szCs w:val="21"/>
        </w:rPr>
        <w:t>El estadístico de contraste es:</w:t>
      </w:r>
    </w:p>
    <w:p w:rsidR="00953809" w:rsidRDefault="00953809" w:rsidP="00953809">
      <w:pPr>
        <w:pStyle w:val="NormalWeb"/>
        <w:spacing w:before="0" w:beforeAutospacing="0" w:after="300" w:afterAutospacing="0" w:line="300" w:lineRule="atLeast"/>
        <w:rPr>
          <w:rFonts w:ascii="Arial" w:hAnsi="Arial" w:cs="Arial"/>
          <w:color w:val="525252"/>
          <w:sz w:val="21"/>
          <w:szCs w:val="21"/>
        </w:rPr>
      </w:pPr>
      <w:r>
        <w:rPr>
          <w:rStyle w:val="Textoennegrita"/>
          <w:rFonts w:ascii="Arial" w:hAnsi="Arial" w:cs="Arial"/>
          <w:color w:val="525252"/>
          <w:sz w:val="21"/>
          <w:szCs w:val="21"/>
        </w:rPr>
        <w:t>T</w:t>
      </w:r>
      <w:proofErr w:type="gramStart"/>
      <w:r>
        <w:rPr>
          <w:rStyle w:val="Textoennegrita"/>
          <w:rFonts w:ascii="Arial" w:hAnsi="Arial" w:cs="Arial"/>
          <w:color w:val="525252"/>
          <w:sz w:val="21"/>
          <w:szCs w:val="21"/>
        </w:rPr>
        <w:t>=(</w:t>
      </w:r>
      <w:proofErr w:type="gramEnd"/>
      <w:r>
        <w:rPr>
          <w:rStyle w:val="Textoennegrita"/>
          <w:rFonts w:ascii="Arial" w:hAnsi="Arial" w:cs="Arial"/>
          <w:color w:val="525252"/>
          <w:sz w:val="21"/>
          <w:szCs w:val="21"/>
        </w:rPr>
        <w:t>X ̅-μ_0)/(S/√n)=(2900-2500)/(800/√150)=6,123</w:t>
      </w:r>
    </w:p>
    <w:p w:rsidR="00953809" w:rsidRDefault="00953809" w:rsidP="00953809">
      <w:pPr>
        <w:pStyle w:val="NormalWeb"/>
        <w:spacing w:before="0" w:beforeAutospacing="0" w:after="300" w:afterAutospacing="0" w:line="300" w:lineRule="atLeast"/>
        <w:rPr>
          <w:rFonts w:ascii="Arial" w:hAnsi="Arial" w:cs="Arial"/>
          <w:color w:val="525252"/>
          <w:sz w:val="21"/>
          <w:szCs w:val="21"/>
        </w:rPr>
      </w:pPr>
      <w:r>
        <w:rPr>
          <w:rStyle w:val="Textoennegrita"/>
          <w:rFonts w:ascii="Arial" w:hAnsi="Arial" w:cs="Arial"/>
          <w:color w:val="525252"/>
          <w:sz w:val="21"/>
          <w:szCs w:val="21"/>
        </w:rPr>
        <w:t xml:space="preserve">El valor crítico (valor de la tabla de la t de </w:t>
      </w:r>
      <w:proofErr w:type="spellStart"/>
      <w:r>
        <w:rPr>
          <w:rStyle w:val="Textoennegrita"/>
          <w:rFonts w:ascii="Arial" w:hAnsi="Arial" w:cs="Arial"/>
          <w:color w:val="525252"/>
          <w:sz w:val="21"/>
          <w:szCs w:val="21"/>
        </w:rPr>
        <w:t>Student</w:t>
      </w:r>
      <w:proofErr w:type="spellEnd"/>
      <w:r>
        <w:rPr>
          <w:rStyle w:val="Textoennegrita"/>
          <w:rFonts w:ascii="Arial" w:hAnsi="Arial" w:cs="Arial"/>
          <w:color w:val="525252"/>
          <w:sz w:val="21"/>
          <w:szCs w:val="21"/>
        </w:rPr>
        <w:t>) a partir del cual se rechazará la H0 es 1,66 (que corresponde a 149 grados de libertad y un α=0.05).</w:t>
      </w:r>
    </w:p>
    <w:p w:rsidR="00953809" w:rsidRDefault="00953809" w:rsidP="00953809">
      <w:pPr>
        <w:pStyle w:val="NormalWeb"/>
        <w:spacing w:before="0" w:beforeAutospacing="0" w:line="300" w:lineRule="atLeast"/>
        <w:rPr>
          <w:rFonts w:ascii="Arial" w:hAnsi="Arial" w:cs="Arial"/>
          <w:color w:val="525252"/>
          <w:sz w:val="21"/>
          <w:szCs w:val="21"/>
        </w:rPr>
      </w:pPr>
      <w:r>
        <w:rPr>
          <w:rStyle w:val="Textoennegrita"/>
          <w:rFonts w:ascii="Arial" w:hAnsi="Arial" w:cs="Arial"/>
          <w:color w:val="525252"/>
          <w:sz w:val="21"/>
          <w:szCs w:val="21"/>
        </w:rPr>
        <w:t>Por lo tanto, con un nivel de confianza del 95% hay evidencia suficiente para rechazar la H0, es decir, el subsidio contribuye a incrementar el rendimiento medio por hectárea.</w:t>
      </w:r>
    </w:p>
    <w:p w:rsidR="003B1673" w:rsidRDefault="003B1673" w:rsidP="003B1673">
      <w:pPr>
        <w:pStyle w:val="Ttulo2"/>
        <w:shd w:val="clear" w:color="auto" w:fill="FFFFFF"/>
        <w:spacing w:before="0" w:beforeAutospacing="0" w:after="0" w:afterAutospacing="0"/>
        <w:rPr>
          <w:rFonts w:ascii="Arial" w:hAnsi="Arial" w:cs="Arial"/>
          <w:color w:val="373A3C"/>
          <w:sz w:val="34"/>
          <w:szCs w:val="34"/>
        </w:rPr>
      </w:pPr>
      <w:r>
        <w:rPr>
          <w:rFonts w:ascii="Arial" w:hAnsi="Arial" w:cs="Arial"/>
          <w:color w:val="373A3C"/>
          <w:sz w:val="34"/>
          <w:szCs w:val="34"/>
        </w:rPr>
        <w:lastRenderedPageBreak/>
        <w:t>10. </w:t>
      </w:r>
      <w:proofErr w:type="spellStart"/>
      <w:r>
        <w:rPr>
          <w:rStyle w:val="screenreader-only"/>
          <w:rFonts w:ascii="Arial" w:hAnsi="Arial" w:cs="Arial"/>
          <w:color w:val="373A3C"/>
          <w:sz w:val="34"/>
          <w:szCs w:val="34"/>
          <w:bdr w:val="none" w:sz="0" w:space="0" w:color="auto" w:frame="1"/>
        </w:rPr>
        <w:t>Question</w:t>
      </w:r>
      <w:proofErr w:type="spellEnd"/>
      <w:r>
        <w:rPr>
          <w:rStyle w:val="screenreader-only"/>
          <w:rFonts w:ascii="Arial" w:hAnsi="Arial" w:cs="Arial"/>
          <w:color w:val="373A3C"/>
          <w:sz w:val="34"/>
          <w:szCs w:val="34"/>
          <w:bdr w:val="none" w:sz="0" w:space="0" w:color="auto" w:frame="1"/>
        </w:rPr>
        <w:t xml:space="preserve"> 10</w:t>
      </w:r>
    </w:p>
    <w:p w:rsidR="003B1673" w:rsidRDefault="003B1673" w:rsidP="003B1673">
      <w:pPr>
        <w:pStyle w:val="NormalWeb"/>
        <w:spacing w:before="0" w:beforeAutospacing="0" w:line="300" w:lineRule="atLeast"/>
        <w:rPr>
          <w:rFonts w:ascii="Arial" w:hAnsi="Arial" w:cs="Arial"/>
          <w:color w:val="373A3C"/>
          <w:sz w:val="21"/>
          <w:szCs w:val="21"/>
          <w:shd w:val="clear" w:color="auto" w:fill="FFFFFF"/>
        </w:rPr>
      </w:pPr>
      <w:r>
        <w:rPr>
          <w:rStyle w:val="Textoennegrita"/>
          <w:rFonts w:ascii="Arial" w:hAnsi="Arial" w:cs="Arial"/>
          <w:color w:val="373A3C"/>
          <w:sz w:val="21"/>
          <w:szCs w:val="21"/>
          <w:shd w:val="clear" w:color="auto" w:fill="FFFFFF"/>
        </w:rPr>
        <w:t>Si quiero realizar una prueba de hipótesis para la media cuando la varianza poblacional es desconocida debo usar una estadístico Z (con distribución normal estándar).</w:t>
      </w:r>
    </w:p>
    <w:p w:rsidR="003B1673" w:rsidRDefault="003B1673">
      <w:r>
        <w:t>Falso</w:t>
      </w:r>
    </w:p>
    <w:p w:rsidR="00953809" w:rsidRDefault="00953809" w:rsidP="00953809">
      <w:pPr>
        <w:pStyle w:val="NormalWeb"/>
        <w:spacing w:before="0" w:beforeAutospacing="0" w:after="300" w:afterAutospacing="0" w:line="300" w:lineRule="atLeast"/>
        <w:rPr>
          <w:rFonts w:ascii="Arial" w:hAnsi="Arial" w:cs="Arial"/>
          <w:color w:val="525252"/>
          <w:sz w:val="21"/>
          <w:szCs w:val="21"/>
        </w:rPr>
      </w:pPr>
      <w:r>
        <w:rPr>
          <w:rStyle w:val="Textoennegrita"/>
          <w:rFonts w:ascii="Arial" w:hAnsi="Arial" w:cs="Arial"/>
          <w:color w:val="525252"/>
          <w:sz w:val="21"/>
          <w:szCs w:val="21"/>
        </w:rPr>
        <w:t>Cuando la varianza poblacional es desconocida, utilizamos el estadístico</w:t>
      </w:r>
    </w:p>
    <w:p w:rsidR="00953809" w:rsidRDefault="00953809" w:rsidP="00953809">
      <w:pPr>
        <w:pStyle w:val="NormalWeb"/>
        <w:spacing w:before="0" w:beforeAutospacing="0" w:after="300" w:afterAutospacing="0" w:line="300" w:lineRule="atLeast"/>
        <w:rPr>
          <w:rFonts w:ascii="Arial" w:hAnsi="Arial" w:cs="Arial"/>
          <w:color w:val="525252"/>
          <w:sz w:val="21"/>
          <w:szCs w:val="21"/>
        </w:rPr>
      </w:pPr>
      <w:r>
        <w:rPr>
          <w:rStyle w:val="Textoennegrita"/>
          <w:rFonts w:ascii="Arial" w:hAnsi="Arial" w:cs="Arial"/>
          <w:color w:val="525252"/>
          <w:sz w:val="21"/>
          <w:szCs w:val="21"/>
        </w:rPr>
        <w:t>T</w:t>
      </w:r>
      <w:proofErr w:type="gramStart"/>
      <w:r>
        <w:rPr>
          <w:rStyle w:val="Textoennegrita"/>
          <w:rFonts w:ascii="Arial" w:hAnsi="Arial" w:cs="Arial"/>
          <w:color w:val="525252"/>
          <w:sz w:val="21"/>
          <w:szCs w:val="21"/>
        </w:rPr>
        <w:t>=(</w:t>
      </w:r>
      <w:proofErr w:type="gramEnd"/>
      <w:r>
        <w:rPr>
          <w:rStyle w:val="Textoennegrita"/>
          <w:rFonts w:ascii="Arial" w:hAnsi="Arial" w:cs="Arial"/>
          <w:color w:val="525252"/>
          <w:sz w:val="21"/>
          <w:szCs w:val="21"/>
        </w:rPr>
        <w:t>X ̅-μ_0)/(S/√n)</w:t>
      </w:r>
    </w:p>
    <w:p w:rsidR="00953809" w:rsidRDefault="00953809" w:rsidP="00953809">
      <w:pPr>
        <w:pStyle w:val="NormalWeb"/>
        <w:spacing w:before="0" w:beforeAutospacing="0" w:after="300" w:afterAutospacing="0" w:line="300" w:lineRule="atLeast"/>
        <w:rPr>
          <w:rFonts w:ascii="Arial" w:hAnsi="Arial" w:cs="Arial"/>
          <w:color w:val="525252"/>
          <w:sz w:val="21"/>
          <w:szCs w:val="21"/>
        </w:rPr>
      </w:pPr>
      <w:r>
        <w:rPr>
          <w:rStyle w:val="Textoennegrita"/>
          <w:rFonts w:ascii="Arial" w:hAnsi="Arial" w:cs="Arial"/>
          <w:color w:val="525252"/>
          <w:sz w:val="21"/>
          <w:szCs w:val="21"/>
        </w:rPr>
        <w:t xml:space="preserve">Con distribución t de </w:t>
      </w:r>
      <w:proofErr w:type="spellStart"/>
      <w:r>
        <w:rPr>
          <w:rStyle w:val="Textoennegrita"/>
          <w:rFonts w:ascii="Arial" w:hAnsi="Arial" w:cs="Arial"/>
          <w:color w:val="525252"/>
          <w:sz w:val="21"/>
          <w:szCs w:val="21"/>
        </w:rPr>
        <w:t>Student</w:t>
      </w:r>
      <w:proofErr w:type="spellEnd"/>
      <w:r>
        <w:rPr>
          <w:rStyle w:val="Textoennegrita"/>
          <w:rFonts w:ascii="Arial" w:hAnsi="Arial" w:cs="Arial"/>
          <w:color w:val="525252"/>
          <w:sz w:val="21"/>
          <w:szCs w:val="21"/>
        </w:rPr>
        <w:t xml:space="preserve"> con n-1 grados de libertad</w:t>
      </w:r>
    </w:p>
    <w:p w:rsidR="00953809" w:rsidRDefault="00953809">
      <w:bookmarkStart w:id="0" w:name="_GoBack"/>
      <w:bookmarkEnd w:id="0"/>
    </w:p>
    <w:sectPr w:rsidR="009538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816"/>
    <w:rsid w:val="003B1673"/>
    <w:rsid w:val="00953809"/>
    <w:rsid w:val="00BE5DED"/>
    <w:rsid w:val="00F21816"/>
    <w:rsid w:val="00F959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AA34E"/>
  <w15:chartTrackingRefBased/>
  <w15:docId w15:val="{312A03B0-819D-4E95-94AC-23558BFF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F21816"/>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21816"/>
    <w:rPr>
      <w:rFonts w:ascii="Times New Roman" w:eastAsia="Times New Roman" w:hAnsi="Times New Roman" w:cs="Times New Roman"/>
      <w:b/>
      <w:bCs/>
      <w:sz w:val="36"/>
      <w:szCs w:val="36"/>
      <w:lang w:eastAsia="es-CO"/>
    </w:rPr>
  </w:style>
  <w:style w:type="character" w:customStyle="1" w:styleId="screenreader-only">
    <w:name w:val="screenreader-only"/>
    <w:basedOn w:val="Fuentedeprrafopredeter"/>
    <w:rsid w:val="00F21816"/>
  </w:style>
  <w:style w:type="paragraph" w:styleId="NormalWeb">
    <w:name w:val="Normal (Web)"/>
    <w:basedOn w:val="Normal"/>
    <w:uiPriority w:val="99"/>
    <w:semiHidden/>
    <w:unhideWhenUsed/>
    <w:rsid w:val="00F2181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218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98107">
      <w:bodyDiv w:val="1"/>
      <w:marLeft w:val="0"/>
      <w:marRight w:val="0"/>
      <w:marTop w:val="0"/>
      <w:marBottom w:val="0"/>
      <w:divBdr>
        <w:top w:val="none" w:sz="0" w:space="0" w:color="auto"/>
        <w:left w:val="none" w:sz="0" w:space="0" w:color="auto"/>
        <w:bottom w:val="none" w:sz="0" w:space="0" w:color="auto"/>
        <w:right w:val="none" w:sz="0" w:space="0" w:color="auto"/>
      </w:divBdr>
      <w:divsChild>
        <w:div w:id="351803417">
          <w:marLeft w:val="0"/>
          <w:marRight w:val="0"/>
          <w:marTop w:val="0"/>
          <w:marBottom w:val="0"/>
          <w:divBdr>
            <w:top w:val="none" w:sz="0" w:space="0" w:color="auto"/>
            <w:left w:val="none" w:sz="0" w:space="0" w:color="auto"/>
            <w:bottom w:val="none" w:sz="0" w:space="0" w:color="auto"/>
            <w:right w:val="none" w:sz="0" w:space="0" w:color="auto"/>
          </w:divBdr>
          <w:divsChild>
            <w:div w:id="6889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0297">
      <w:bodyDiv w:val="1"/>
      <w:marLeft w:val="0"/>
      <w:marRight w:val="0"/>
      <w:marTop w:val="0"/>
      <w:marBottom w:val="0"/>
      <w:divBdr>
        <w:top w:val="none" w:sz="0" w:space="0" w:color="auto"/>
        <w:left w:val="none" w:sz="0" w:space="0" w:color="auto"/>
        <w:bottom w:val="none" w:sz="0" w:space="0" w:color="auto"/>
        <w:right w:val="none" w:sz="0" w:space="0" w:color="auto"/>
      </w:divBdr>
      <w:divsChild>
        <w:div w:id="642731210">
          <w:marLeft w:val="0"/>
          <w:marRight w:val="0"/>
          <w:marTop w:val="0"/>
          <w:marBottom w:val="0"/>
          <w:divBdr>
            <w:top w:val="none" w:sz="0" w:space="0" w:color="auto"/>
            <w:left w:val="none" w:sz="0" w:space="0" w:color="auto"/>
            <w:bottom w:val="none" w:sz="0" w:space="0" w:color="auto"/>
            <w:right w:val="none" w:sz="0" w:space="0" w:color="auto"/>
          </w:divBdr>
          <w:divsChild>
            <w:div w:id="29965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4686">
      <w:bodyDiv w:val="1"/>
      <w:marLeft w:val="0"/>
      <w:marRight w:val="0"/>
      <w:marTop w:val="0"/>
      <w:marBottom w:val="0"/>
      <w:divBdr>
        <w:top w:val="none" w:sz="0" w:space="0" w:color="auto"/>
        <w:left w:val="none" w:sz="0" w:space="0" w:color="auto"/>
        <w:bottom w:val="none" w:sz="0" w:space="0" w:color="auto"/>
        <w:right w:val="none" w:sz="0" w:space="0" w:color="auto"/>
      </w:divBdr>
    </w:div>
    <w:div w:id="544417302">
      <w:bodyDiv w:val="1"/>
      <w:marLeft w:val="0"/>
      <w:marRight w:val="0"/>
      <w:marTop w:val="0"/>
      <w:marBottom w:val="0"/>
      <w:divBdr>
        <w:top w:val="none" w:sz="0" w:space="0" w:color="auto"/>
        <w:left w:val="none" w:sz="0" w:space="0" w:color="auto"/>
        <w:bottom w:val="none" w:sz="0" w:space="0" w:color="auto"/>
        <w:right w:val="none" w:sz="0" w:space="0" w:color="auto"/>
      </w:divBdr>
      <w:divsChild>
        <w:div w:id="582570110">
          <w:marLeft w:val="0"/>
          <w:marRight w:val="0"/>
          <w:marTop w:val="0"/>
          <w:marBottom w:val="0"/>
          <w:divBdr>
            <w:top w:val="none" w:sz="0" w:space="0" w:color="auto"/>
            <w:left w:val="none" w:sz="0" w:space="0" w:color="auto"/>
            <w:bottom w:val="none" w:sz="0" w:space="0" w:color="auto"/>
            <w:right w:val="none" w:sz="0" w:space="0" w:color="auto"/>
          </w:divBdr>
          <w:divsChild>
            <w:div w:id="92892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1835">
      <w:bodyDiv w:val="1"/>
      <w:marLeft w:val="0"/>
      <w:marRight w:val="0"/>
      <w:marTop w:val="0"/>
      <w:marBottom w:val="0"/>
      <w:divBdr>
        <w:top w:val="none" w:sz="0" w:space="0" w:color="auto"/>
        <w:left w:val="none" w:sz="0" w:space="0" w:color="auto"/>
        <w:bottom w:val="none" w:sz="0" w:space="0" w:color="auto"/>
        <w:right w:val="none" w:sz="0" w:space="0" w:color="auto"/>
      </w:divBdr>
    </w:div>
    <w:div w:id="754204446">
      <w:bodyDiv w:val="1"/>
      <w:marLeft w:val="0"/>
      <w:marRight w:val="0"/>
      <w:marTop w:val="0"/>
      <w:marBottom w:val="0"/>
      <w:divBdr>
        <w:top w:val="none" w:sz="0" w:space="0" w:color="auto"/>
        <w:left w:val="none" w:sz="0" w:space="0" w:color="auto"/>
        <w:bottom w:val="none" w:sz="0" w:space="0" w:color="auto"/>
        <w:right w:val="none" w:sz="0" w:space="0" w:color="auto"/>
      </w:divBdr>
      <w:divsChild>
        <w:div w:id="8484803">
          <w:marLeft w:val="0"/>
          <w:marRight w:val="0"/>
          <w:marTop w:val="0"/>
          <w:marBottom w:val="0"/>
          <w:divBdr>
            <w:top w:val="none" w:sz="0" w:space="0" w:color="auto"/>
            <w:left w:val="none" w:sz="0" w:space="0" w:color="auto"/>
            <w:bottom w:val="none" w:sz="0" w:space="0" w:color="auto"/>
            <w:right w:val="none" w:sz="0" w:space="0" w:color="auto"/>
          </w:divBdr>
          <w:divsChild>
            <w:div w:id="4826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5607">
      <w:bodyDiv w:val="1"/>
      <w:marLeft w:val="0"/>
      <w:marRight w:val="0"/>
      <w:marTop w:val="0"/>
      <w:marBottom w:val="0"/>
      <w:divBdr>
        <w:top w:val="none" w:sz="0" w:space="0" w:color="auto"/>
        <w:left w:val="none" w:sz="0" w:space="0" w:color="auto"/>
        <w:bottom w:val="none" w:sz="0" w:space="0" w:color="auto"/>
        <w:right w:val="none" w:sz="0" w:space="0" w:color="auto"/>
      </w:divBdr>
    </w:div>
    <w:div w:id="843398960">
      <w:bodyDiv w:val="1"/>
      <w:marLeft w:val="0"/>
      <w:marRight w:val="0"/>
      <w:marTop w:val="0"/>
      <w:marBottom w:val="0"/>
      <w:divBdr>
        <w:top w:val="none" w:sz="0" w:space="0" w:color="auto"/>
        <w:left w:val="none" w:sz="0" w:space="0" w:color="auto"/>
        <w:bottom w:val="none" w:sz="0" w:space="0" w:color="auto"/>
        <w:right w:val="none" w:sz="0" w:space="0" w:color="auto"/>
      </w:divBdr>
      <w:divsChild>
        <w:div w:id="660543761">
          <w:marLeft w:val="0"/>
          <w:marRight w:val="0"/>
          <w:marTop w:val="0"/>
          <w:marBottom w:val="0"/>
          <w:divBdr>
            <w:top w:val="none" w:sz="0" w:space="0" w:color="auto"/>
            <w:left w:val="none" w:sz="0" w:space="0" w:color="auto"/>
            <w:bottom w:val="none" w:sz="0" w:space="0" w:color="auto"/>
            <w:right w:val="none" w:sz="0" w:space="0" w:color="auto"/>
          </w:divBdr>
          <w:divsChild>
            <w:div w:id="1416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4048">
      <w:bodyDiv w:val="1"/>
      <w:marLeft w:val="0"/>
      <w:marRight w:val="0"/>
      <w:marTop w:val="0"/>
      <w:marBottom w:val="0"/>
      <w:divBdr>
        <w:top w:val="none" w:sz="0" w:space="0" w:color="auto"/>
        <w:left w:val="none" w:sz="0" w:space="0" w:color="auto"/>
        <w:bottom w:val="none" w:sz="0" w:space="0" w:color="auto"/>
        <w:right w:val="none" w:sz="0" w:space="0" w:color="auto"/>
      </w:divBdr>
      <w:divsChild>
        <w:div w:id="1478913607">
          <w:marLeft w:val="0"/>
          <w:marRight w:val="0"/>
          <w:marTop w:val="0"/>
          <w:marBottom w:val="0"/>
          <w:divBdr>
            <w:top w:val="none" w:sz="0" w:space="0" w:color="auto"/>
            <w:left w:val="none" w:sz="0" w:space="0" w:color="auto"/>
            <w:bottom w:val="none" w:sz="0" w:space="0" w:color="auto"/>
            <w:right w:val="none" w:sz="0" w:space="0" w:color="auto"/>
          </w:divBdr>
          <w:divsChild>
            <w:div w:id="4266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1514">
      <w:bodyDiv w:val="1"/>
      <w:marLeft w:val="0"/>
      <w:marRight w:val="0"/>
      <w:marTop w:val="0"/>
      <w:marBottom w:val="0"/>
      <w:divBdr>
        <w:top w:val="none" w:sz="0" w:space="0" w:color="auto"/>
        <w:left w:val="none" w:sz="0" w:space="0" w:color="auto"/>
        <w:bottom w:val="none" w:sz="0" w:space="0" w:color="auto"/>
        <w:right w:val="none" w:sz="0" w:space="0" w:color="auto"/>
      </w:divBdr>
    </w:div>
    <w:div w:id="1208103892">
      <w:bodyDiv w:val="1"/>
      <w:marLeft w:val="0"/>
      <w:marRight w:val="0"/>
      <w:marTop w:val="0"/>
      <w:marBottom w:val="0"/>
      <w:divBdr>
        <w:top w:val="none" w:sz="0" w:space="0" w:color="auto"/>
        <w:left w:val="none" w:sz="0" w:space="0" w:color="auto"/>
        <w:bottom w:val="none" w:sz="0" w:space="0" w:color="auto"/>
        <w:right w:val="none" w:sz="0" w:space="0" w:color="auto"/>
      </w:divBdr>
      <w:divsChild>
        <w:div w:id="276524682">
          <w:marLeft w:val="0"/>
          <w:marRight w:val="0"/>
          <w:marTop w:val="0"/>
          <w:marBottom w:val="0"/>
          <w:divBdr>
            <w:top w:val="none" w:sz="0" w:space="0" w:color="auto"/>
            <w:left w:val="none" w:sz="0" w:space="0" w:color="auto"/>
            <w:bottom w:val="none" w:sz="0" w:space="0" w:color="auto"/>
            <w:right w:val="none" w:sz="0" w:space="0" w:color="auto"/>
          </w:divBdr>
          <w:divsChild>
            <w:div w:id="19530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35641">
      <w:bodyDiv w:val="1"/>
      <w:marLeft w:val="0"/>
      <w:marRight w:val="0"/>
      <w:marTop w:val="0"/>
      <w:marBottom w:val="0"/>
      <w:divBdr>
        <w:top w:val="none" w:sz="0" w:space="0" w:color="auto"/>
        <w:left w:val="none" w:sz="0" w:space="0" w:color="auto"/>
        <w:bottom w:val="none" w:sz="0" w:space="0" w:color="auto"/>
        <w:right w:val="none" w:sz="0" w:space="0" w:color="auto"/>
      </w:divBdr>
      <w:divsChild>
        <w:div w:id="1466853185">
          <w:marLeft w:val="0"/>
          <w:marRight w:val="0"/>
          <w:marTop w:val="0"/>
          <w:marBottom w:val="0"/>
          <w:divBdr>
            <w:top w:val="none" w:sz="0" w:space="0" w:color="auto"/>
            <w:left w:val="none" w:sz="0" w:space="0" w:color="auto"/>
            <w:bottom w:val="none" w:sz="0" w:space="0" w:color="auto"/>
            <w:right w:val="none" w:sz="0" w:space="0" w:color="auto"/>
          </w:divBdr>
          <w:divsChild>
            <w:div w:id="11051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47975">
      <w:bodyDiv w:val="1"/>
      <w:marLeft w:val="0"/>
      <w:marRight w:val="0"/>
      <w:marTop w:val="0"/>
      <w:marBottom w:val="0"/>
      <w:divBdr>
        <w:top w:val="none" w:sz="0" w:space="0" w:color="auto"/>
        <w:left w:val="none" w:sz="0" w:space="0" w:color="auto"/>
        <w:bottom w:val="none" w:sz="0" w:space="0" w:color="auto"/>
        <w:right w:val="none" w:sz="0" w:space="0" w:color="auto"/>
      </w:divBdr>
      <w:divsChild>
        <w:div w:id="240452270">
          <w:marLeft w:val="0"/>
          <w:marRight w:val="0"/>
          <w:marTop w:val="0"/>
          <w:marBottom w:val="0"/>
          <w:divBdr>
            <w:top w:val="none" w:sz="0" w:space="0" w:color="auto"/>
            <w:left w:val="none" w:sz="0" w:space="0" w:color="auto"/>
            <w:bottom w:val="none" w:sz="0" w:space="0" w:color="auto"/>
            <w:right w:val="none" w:sz="0" w:space="0" w:color="auto"/>
          </w:divBdr>
          <w:divsChild>
            <w:div w:id="108626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8498">
      <w:bodyDiv w:val="1"/>
      <w:marLeft w:val="0"/>
      <w:marRight w:val="0"/>
      <w:marTop w:val="0"/>
      <w:marBottom w:val="0"/>
      <w:divBdr>
        <w:top w:val="none" w:sz="0" w:space="0" w:color="auto"/>
        <w:left w:val="none" w:sz="0" w:space="0" w:color="auto"/>
        <w:bottom w:val="none" w:sz="0" w:space="0" w:color="auto"/>
        <w:right w:val="none" w:sz="0" w:space="0" w:color="auto"/>
      </w:divBdr>
      <w:divsChild>
        <w:div w:id="1869373953">
          <w:marLeft w:val="0"/>
          <w:marRight w:val="0"/>
          <w:marTop w:val="0"/>
          <w:marBottom w:val="0"/>
          <w:divBdr>
            <w:top w:val="none" w:sz="0" w:space="0" w:color="auto"/>
            <w:left w:val="none" w:sz="0" w:space="0" w:color="auto"/>
            <w:bottom w:val="none" w:sz="0" w:space="0" w:color="auto"/>
            <w:right w:val="none" w:sz="0" w:space="0" w:color="auto"/>
          </w:divBdr>
          <w:divsChild>
            <w:div w:id="195521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827</Words>
  <Characters>4551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Suramericana S.A</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Alexander Zuluaga Quintero</dc:creator>
  <cp:keywords/>
  <dc:description/>
  <cp:lastModifiedBy>Denis Alexander Zuluaga Quintero</cp:lastModifiedBy>
  <cp:revision>2</cp:revision>
  <dcterms:created xsi:type="dcterms:W3CDTF">2018-11-10T04:02:00Z</dcterms:created>
  <dcterms:modified xsi:type="dcterms:W3CDTF">2018-11-10T04:43:00Z</dcterms:modified>
</cp:coreProperties>
</file>