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AFB8" w14:textId="3C37DFD3" w:rsidR="00A736EF" w:rsidRPr="00A736EF" w:rsidRDefault="00A736EF" w:rsidP="00A736EF">
      <w:pPr>
        <w:pStyle w:val="Heading1"/>
        <w:jc w:val="center"/>
        <w:rPr>
          <w:sz w:val="52"/>
          <w:szCs w:val="52"/>
        </w:rPr>
      </w:pPr>
      <w:r w:rsidRPr="00A736EF">
        <w:rPr>
          <w:sz w:val="52"/>
          <w:szCs w:val="52"/>
        </w:rPr>
        <w:t>Image Stitching with OpenCV</w:t>
      </w:r>
    </w:p>
    <w:p w14:paraId="1C019E54" w14:textId="77777777" w:rsidR="00A736EF" w:rsidRPr="00A736EF" w:rsidRDefault="00A736EF" w:rsidP="00A736EF"/>
    <w:p w14:paraId="2B822EE9" w14:textId="427AA9C6" w:rsidR="00A736EF" w:rsidRDefault="00A736EF" w:rsidP="00A736EF">
      <w:pPr>
        <w:jc w:val="center"/>
      </w:pPr>
      <w:r>
        <w:rPr>
          <w:noProof/>
        </w:rPr>
        <w:drawing>
          <wp:inline distT="0" distB="0" distL="0" distR="0" wp14:anchorId="2C9E7719" wp14:editId="43403694">
            <wp:extent cx="5364480" cy="3175774"/>
            <wp:effectExtent l="0" t="0" r="7620" b="5715"/>
            <wp:docPr id="1949386166" name="Picture 1" descr="OpenCV: High level stitching API (Stitch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CV: High level stitching API (Stitcher clas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1237" cy="3197534"/>
                    </a:xfrm>
                    <a:prstGeom prst="rect">
                      <a:avLst/>
                    </a:prstGeom>
                    <a:noFill/>
                    <a:ln>
                      <a:noFill/>
                    </a:ln>
                  </pic:spPr>
                </pic:pic>
              </a:graphicData>
            </a:graphic>
          </wp:inline>
        </w:drawing>
      </w:r>
    </w:p>
    <w:p w14:paraId="0CA43E7F" w14:textId="77777777" w:rsidR="00A736EF" w:rsidRPr="00A736EF" w:rsidRDefault="00A736EF" w:rsidP="00A736EF">
      <w:pPr>
        <w:jc w:val="center"/>
      </w:pPr>
    </w:p>
    <w:p w14:paraId="27896FFE" w14:textId="5E9A34A5" w:rsidR="000A738B" w:rsidRDefault="00000000">
      <w:pPr>
        <w:spacing w:before="120" w:after="120"/>
        <w:rPr>
          <w:sz w:val="28"/>
          <w:szCs w:val="28"/>
        </w:rPr>
      </w:pPr>
      <w:r w:rsidRPr="00A736EF">
        <w:rPr>
          <w:sz w:val="28"/>
          <w:szCs w:val="28"/>
        </w:rPr>
        <w:t>Have you ever tried to capture a beautiful landscape, only to find that your camera can’t fit it all in the frame? That’s where panoramic images come in. They allow you to capture the entire horizontal view in a single shot. The process behind these images is just as fascinating as the final picture.</w:t>
      </w:r>
      <w:r w:rsidRPr="00A736EF">
        <w:rPr>
          <w:sz w:val="28"/>
          <w:szCs w:val="28"/>
        </w:rPr>
        <w:br/>
        <w:t>The panoramic image you took is actually a composite of multiple overlapping images. This technique is called IMAGE STITCHING. This blog explains the step-by-step workflow of Image Stitching.</w:t>
      </w:r>
    </w:p>
    <w:p w14:paraId="06424A2E" w14:textId="77777777" w:rsidR="000A738B" w:rsidRPr="00A736EF" w:rsidRDefault="000A738B">
      <w:pPr>
        <w:spacing w:before="120" w:after="120"/>
        <w:rPr>
          <w:sz w:val="28"/>
          <w:szCs w:val="28"/>
        </w:rPr>
      </w:pPr>
    </w:p>
    <w:p w14:paraId="7B443709" w14:textId="77777777" w:rsidR="00064345" w:rsidRPr="00A736EF" w:rsidRDefault="00000000">
      <w:pPr>
        <w:pStyle w:val="Heading2"/>
        <w:keepNext w:val="0"/>
        <w:keepLines w:val="0"/>
        <w:spacing w:before="360" w:after="180"/>
      </w:pPr>
      <w:r w:rsidRPr="00A736EF">
        <w:rPr>
          <w:color w:val="auto"/>
        </w:rPr>
        <w:t>What is Image Stitching?</w:t>
      </w:r>
    </w:p>
    <w:p w14:paraId="21BE1173" w14:textId="31F1E66B" w:rsidR="000A738B" w:rsidRDefault="00000000" w:rsidP="000A738B">
      <w:pPr>
        <w:spacing w:before="120" w:after="120"/>
        <w:rPr>
          <w:sz w:val="28"/>
          <w:szCs w:val="28"/>
        </w:rPr>
      </w:pPr>
      <w:r w:rsidRPr="00A736EF">
        <w:rPr>
          <w:sz w:val="28"/>
          <w:szCs w:val="28"/>
        </w:rPr>
        <w:t>Image Stitching is a technique in Computer Vision that stitches multiple overlapping images seamlessly to create a wide and high-resolution view. This technique involves the identification of points and aligning them smoothly.</w:t>
      </w:r>
    </w:p>
    <w:p w14:paraId="789B33FF" w14:textId="77777777" w:rsidR="000A738B" w:rsidRDefault="000A738B" w:rsidP="000A738B">
      <w:pPr>
        <w:spacing w:before="120" w:after="120"/>
        <w:rPr>
          <w:sz w:val="28"/>
          <w:szCs w:val="28"/>
        </w:rPr>
      </w:pPr>
    </w:p>
    <w:p w14:paraId="67F7CDC0" w14:textId="77777777" w:rsidR="000A738B" w:rsidRDefault="000A738B" w:rsidP="000A738B">
      <w:pPr>
        <w:spacing w:before="120" w:after="120"/>
        <w:rPr>
          <w:sz w:val="28"/>
          <w:szCs w:val="28"/>
        </w:rPr>
      </w:pPr>
    </w:p>
    <w:p w14:paraId="30BC0863" w14:textId="77777777" w:rsidR="000A738B" w:rsidRDefault="000A738B" w:rsidP="000A738B">
      <w:pPr>
        <w:spacing w:before="120" w:after="120"/>
        <w:rPr>
          <w:sz w:val="28"/>
          <w:szCs w:val="28"/>
        </w:rPr>
      </w:pPr>
    </w:p>
    <w:p w14:paraId="1B9C6415" w14:textId="77777777" w:rsidR="000A738B" w:rsidRDefault="000A738B" w:rsidP="000A738B">
      <w:pPr>
        <w:spacing w:before="120" w:after="120"/>
        <w:rPr>
          <w:sz w:val="28"/>
          <w:szCs w:val="28"/>
        </w:rPr>
      </w:pPr>
    </w:p>
    <w:p w14:paraId="0BF19C1A" w14:textId="77777777" w:rsidR="000A738B" w:rsidRPr="00A736EF" w:rsidRDefault="000A738B" w:rsidP="000A738B">
      <w:pPr>
        <w:spacing w:before="120" w:after="120"/>
        <w:rPr>
          <w:sz w:val="28"/>
          <w:szCs w:val="28"/>
        </w:rPr>
      </w:pPr>
    </w:p>
    <w:p w14:paraId="4064A44E" w14:textId="77777777" w:rsidR="00064345" w:rsidRPr="00A736EF" w:rsidRDefault="00000000">
      <w:pPr>
        <w:pStyle w:val="Heading2"/>
        <w:keepNext w:val="0"/>
        <w:keepLines w:val="0"/>
        <w:spacing w:before="360" w:after="180"/>
      </w:pPr>
      <w:r w:rsidRPr="00A736EF">
        <w:rPr>
          <w:color w:val="auto"/>
        </w:rPr>
        <w:t>Key Concepts in Image Stitching</w:t>
      </w:r>
    </w:p>
    <w:p w14:paraId="70002059" w14:textId="485A05BF" w:rsidR="00064345" w:rsidRPr="00A736EF" w:rsidRDefault="00000000">
      <w:pPr>
        <w:numPr>
          <w:ilvl w:val="0"/>
          <w:numId w:val="1"/>
        </w:numPr>
        <w:spacing w:before="240" w:after="120"/>
        <w:ind w:hanging="329"/>
        <w:rPr>
          <w:sz w:val="28"/>
          <w:szCs w:val="28"/>
        </w:rPr>
      </w:pPr>
      <w:r w:rsidRPr="00A736EF">
        <w:rPr>
          <w:b/>
          <w:bCs/>
          <w:sz w:val="28"/>
          <w:szCs w:val="28"/>
        </w:rPr>
        <w:t xml:space="preserve">Collecting </w:t>
      </w:r>
      <w:r w:rsidR="00A736EF">
        <w:rPr>
          <w:b/>
          <w:bCs/>
          <w:sz w:val="28"/>
          <w:szCs w:val="28"/>
        </w:rPr>
        <w:t>I</w:t>
      </w:r>
      <w:r w:rsidRPr="00A736EF">
        <w:rPr>
          <w:b/>
          <w:bCs/>
          <w:sz w:val="28"/>
          <w:szCs w:val="28"/>
        </w:rPr>
        <w:t xml:space="preserve">nput </w:t>
      </w:r>
      <w:r w:rsidR="00A736EF">
        <w:rPr>
          <w:b/>
          <w:bCs/>
          <w:sz w:val="28"/>
          <w:szCs w:val="28"/>
        </w:rPr>
        <w:t>I</w:t>
      </w:r>
      <w:r w:rsidRPr="00A736EF">
        <w:rPr>
          <w:b/>
          <w:bCs/>
          <w:sz w:val="28"/>
          <w:szCs w:val="28"/>
        </w:rPr>
        <w:t>mages</w:t>
      </w:r>
      <w:r w:rsidRPr="00A736EF">
        <w:rPr>
          <w:sz w:val="28"/>
          <w:szCs w:val="28"/>
        </w:rPr>
        <w:t>: The process begins with gathering overlapping images. These images are usually taken with the same exposure and camera settings to avoid confusion and faulty results.</w:t>
      </w:r>
    </w:p>
    <w:p w14:paraId="4FE5E945" w14:textId="409B4DF9" w:rsidR="00064345" w:rsidRPr="00A736EF" w:rsidRDefault="00000000">
      <w:pPr>
        <w:numPr>
          <w:ilvl w:val="0"/>
          <w:numId w:val="1"/>
        </w:numPr>
        <w:spacing w:before="120" w:after="120"/>
        <w:ind w:hanging="329"/>
        <w:rPr>
          <w:sz w:val="28"/>
          <w:szCs w:val="28"/>
        </w:rPr>
      </w:pPr>
      <w:r w:rsidRPr="00A736EF">
        <w:rPr>
          <w:b/>
          <w:bCs/>
          <w:sz w:val="28"/>
          <w:szCs w:val="28"/>
        </w:rPr>
        <w:t>Feature Detection</w:t>
      </w:r>
      <w:r w:rsidRPr="00A736EF">
        <w:rPr>
          <w:sz w:val="28"/>
          <w:szCs w:val="28"/>
        </w:rPr>
        <w:t>: After capturing images, we need to extract the useful information, like corners, edges, and patterns in the image.</w:t>
      </w:r>
    </w:p>
    <w:p w14:paraId="4232EE7B" w14:textId="210B1E47" w:rsidR="00064345" w:rsidRPr="00A736EF" w:rsidRDefault="00000000">
      <w:pPr>
        <w:numPr>
          <w:ilvl w:val="0"/>
          <w:numId w:val="1"/>
        </w:numPr>
        <w:spacing w:before="120" w:after="120"/>
        <w:ind w:hanging="329"/>
        <w:rPr>
          <w:sz w:val="28"/>
          <w:szCs w:val="28"/>
        </w:rPr>
      </w:pPr>
      <w:r w:rsidRPr="00A736EF">
        <w:rPr>
          <w:b/>
          <w:bCs/>
          <w:sz w:val="28"/>
          <w:szCs w:val="28"/>
        </w:rPr>
        <w:t>Feature Matching</w:t>
      </w:r>
      <w:r w:rsidRPr="00A736EF">
        <w:rPr>
          <w:sz w:val="28"/>
          <w:szCs w:val="28"/>
        </w:rPr>
        <w:t>: We need to match common features (Overlapping points) in those images to find the similarities between them.</w:t>
      </w:r>
    </w:p>
    <w:p w14:paraId="36F3CC89" w14:textId="429554F2" w:rsidR="00064345" w:rsidRPr="00A736EF" w:rsidRDefault="00000000">
      <w:pPr>
        <w:numPr>
          <w:ilvl w:val="0"/>
          <w:numId w:val="1"/>
        </w:numPr>
        <w:spacing w:before="120" w:after="120"/>
        <w:ind w:hanging="329"/>
        <w:rPr>
          <w:sz w:val="28"/>
          <w:szCs w:val="28"/>
        </w:rPr>
      </w:pPr>
      <w:proofErr w:type="spellStart"/>
      <w:r w:rsidRPr="00A736EF">
        <w:rPr>
          <w:b/>
          <w:bCs/>
          <w:sz w:val="28"/>
          <w:szCs w:val="28"/>
        </w:rPr>
        <w:t>Homography</w:t>
      </w:r>
      <w:proofErr w:type="spellEnd"/>
      <w:r w:rsidRPr="00A736EF">
        <w:rPr>
          <w:b/>
          <w:bCs/>
          <w:sz w:val="28"/>
          <w:szCs w:val="28"/>
        </w:rPr>
        <w:t xml:space="preserve"> Estimation</w:t>
      </w:r>
      <w:r w:rsidRPr="00A736EF">
        <w:rPr>
          <w:sz w:val="28"/>
          <w:szCs w:val="28"/>
        </w:rPr>
        <w:t>: Calculate the homographic matrix to understand the transformation needed for perfect alignment of the images.</w:t>
      </w:r>
    </w:p>
    <w:p w14:paraId="0F962531" w14:textId="77777777" w:rsidR="000A738B" w:rsidRDefault="00000000">
      <w:pPr>
        <w:numPr>
          <w:ilvl w:val="0"/>
          <w:numId w:val="1"/>
        </w:numPr>
        <w:spacing w:before="120" w:after="240"/>
        <w:ind w:hanging="329"/>
        <w:rPr>
          <w:sz w:val="28"/>
          <w:szCs w:val="28"/>
        </w:rPr>
      </w:pPr>
      <w:r w:rsidRPr="00A736EF">
        <w:rPr>
          <w:b/>
          <w:bCs/>
          <w:sz w:val="28"/>
          <w:szCs w:val="28"/>
        </w:rPr>
        <w:t>Image Warping and blending</w:t>
      </w:r>
      <w:r w:rsidRPr="00A736EF">
        <w:rPr>
          <w:sz w:val="28"/>
          <w:szCs w:val="28"/>
        </w:rPr>
        <w:t>: Warp the image so that it aligns with the next image, and after that, blend the images smoothly to get a panoramic</w:t>
      </w:r>
      <w:r w:rsidR="000A738B">
        <w:rPr>
          <w:sz w:val="28"/>
          <w:szCs w:val="28"/>
        </w:rPr>
        <w:t xml:space="preserve"> </w:t>
      </w:r>
      <w:r w:rsidRPr="00A736EF">
        <w:rPr>
          <w:sz w:val="28"/>
          <w:szCs w:val="28"/>
        </w:rPr>
        <w:t>output.</w:t>
      </w:r>
    </w:p>
    <w:p w14:paraId="41FA742B" w14:textId="17539C82" w:rsidR="00064345" w:rsidRPr="00A736EF" w:rsidRDefault="000A738B" w:rsidP="000A738B">
      <w:pPr>
        <w:spacing w:before="120" w:after="240"/>
        <w:ind w:left="391"/>
        <w:jc w:val="both"/>
        <w:rPr>
          <w:sz w:val="28"/>
          <w:szCs w:val="28"/>
        </w:rPr>
      </w:pPr>
      <w:r>
        <w:rPr>
          <w:noProof/>
        </w:rPr>
        <w:drawing>
          <wp:inline distT="0" distB="0" distL="0" distR="0" wp14:anchorId="1B01B4D4" wp14:editId="685A3565">
            <wp:extent cx="5820870" cy="3687445"/>
            <wp:effectExtent l="0" t="0" r="8890" b="8255"/>
            <wp:docPr id="174711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0109" cy="3743977"/>
                    </a:xfrm>
                    <a:prstGeom prst="rect">
                      <a:avLst/>
                    </a:prstGeom>
                    <a:noFill/>
                    <a:ln>
                      <a:noFill/>
                    </a:ln>
                  </pic:spPr>
                </pic:pic>
              </a:graphicData>
            </a:graphic>
          </wp:inline>
        </w:drawing>
      </w:r>
    </w:p>
    <w:p w14:paraId="32DAC1B6" w14:textId="77777777" w:rsidR="000A738B" w:rsidRDefault="000A738B">
      <w:pPr>
        <w:pStyle w:val="Heading2"/>
        <w:keepNext w:val="0"/>
        <w:keepLines w:val="0"/>
        <w:spacing w:before="360" w:after="180"/>
        <w:rPr>
          <w:color w:val="auto"/>
        </w:rPr>
      </w:pPr>
    </w:p>
    <w:p w14:paraId="0C141E7F" w14:textId="77777777" w:rsidR="000A738B" w:rsidRDefault="000A738B" w:rsidP="000A738B"/>
    <w:p w14:paraId="62D4DBEA" w14:textId="77777777" w:rsidR="000A738B" w:rsidRDefault="000A738B" w:rsidP="000A738B"/>
    <w:p w14:paraId="3CFAC1AD" w14:textId="77777777" w:rsidR="000A738B" w:rsidRDefault="000A738B" w:rsidP="000A738B"/>
    <w:p w14:paraId="38FCF440" w14:textId="77777777" w:rsidR="000A738B" w:rsidRPr="000A738B" w:rsidRDefault="000A738B" w:rsidP="000A738B"/>
    <w:p w14:paraId="5CC397DD" w14:textId="5B3307E6" w:rsidR="000A738B" w:rsidRPr="000A738B" w:rsidRDefault="00000000" w:rsidP="000A738B">
      <w:pPr>
        <w:pStyle w:val="Heading2"/>
        <w:keepNext w:val="0"/>
        <w:keepLines w:val="0"/>
        <w:spacing w:before="360" w:after="180"/>
        <w:rPr>
          <w:color w:val="auto"/>
        </w:rPr>
      </w:pPr>
      <w:r w:rsidRPr="00A736EF">
        <w:rPr>
          <w:color w:val="auto"/>
        </w:rPr>
        <w:t>Workflow</w:t>
      </w:r>
    </w:p>
    <w:p w14:paraId="0EF93A23" w14:textId="77777777" w:rsidR="00064345" w:rsidRPr="00A736EF" w:rsidRDefault="00000000">
      <w:pPr>
        <w:pStyle w:val="Heading3"/>
        <w:keepNext w:val="0"/>
        <w:keepLines w:val="0"/>
        <w:spacing w:before="140" w:after="140"/>
      </w:pPr>
      <w:r w:rsidRPr="00A736EF">
        <w:rPr>
          <w:color w:val="auto"/>
        </w:rPr>
        <w:t xml:space="preserve">1. Load Input Images </w:t>
      </w:r>
    </w:p>
    <w:p w14:paraId="7F42FE76" w14:textId="4828E915" w:rsidR="000A738B" w:rsidRDefault="00000000">
      <w:pPr>
        <w:spacing w:before="120" w:after="120"/>
        <w:rPr>
          <w:sz w:val="28"/>
          <w:szCs w:val="28"/>
        </w:rPr>
      </w:pPr>
      <w:r w:rsidRPr="00A736EF">
        <w:rPr>
          <w:sz w:val="28"/>
          <w:szCs w:val="28"/>
        </w:rPr>
        <w:t>Take at least two images that have a common or overlapped area and load them in grayscale for better results.</w:t>
      </w:r>
    </w:p>
    <w:p w14:paraId="752F501D" w14:textId="77777777" w:rsidR="000A738B" w:rsidRDefault="00000000" w:rsidP="000A738B">
      <w:pPr>
        <w:pStyle w:val="Heading3"/>
        <w:keepNext w:val="0"/>
        <w:keepLines w:val="0"/>
        <w:spacing w:before="281" w:after="140"/>
        <w:rPr>
          <w:color w:val="auto"/>
        </w:rPr>
      </w:pPr>
      <w:r w:rsidRPr="00A736EF">
        <w:rPr>
          <w:color w:val="auto"/>
        </w:rPr>
        <w:t>2. Detect Features</w:t>
      </w:r>
      <w:r w:rsidR="000A738B">
        <w:rPr>
          <w:color w:val="auto"/>
        </w:rPr>
        <w:t xml:space="preserve">  </w:t>
      </w:r>
    </w:p>
    <w:p w14:paraId="7AEFA89D" w14:textId="4B396D9F" w:rsidR="000A738B" w:rsidRPr="000A738B" w:rsidRDefault="000A738B" w:rsidP="000A738B">
      <w:pPr>
        <w:pStyle w:val="Heading3"/>
        <w:keepNext w:val="0"/>
        <w:keepLines w:val="0"/>
        <w:spacing w:before="281" w:after="140"/>
        <w:jc w:val="center"/>
      </w:pPr>
      <w:r>
        <w:rPr>
          <w:noProof/>
        </w:rPr>
        <w:drawing>
          <wp:inline distT="0" distB="0" distL="0" distR="0" wp14:anchorId="1159BDA3" wp14:editId="46C580D9">
            <wp:extent cx="5268345" cy="2087880"/>
            <wp:effectExtent l="0" t="0" r="8890" b="7620"/>
            <wp:docPr id="828895401" name="Picture 5" descr="Feature Detection, Description and Matching: Opencv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ature Detection, Description and Matching: Opencv - Analytics Vidhy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9827" cy="2128098"/>
                    </a:xfrm>
                    <a:prstGeom prst="rect">
                      <a:avLst/>
                    </a:prstGeom>
                    <a:noFill/>
                    <a:ln>
                      <a:noFill/>
                    </a:ln>
                  </pic:spPr>
                </pic:pic>
              </a:graphicData>
            </a:graphic>
          </wp:inline>
        </w:drawing>
      </w:r>
    </w:p>
    <w:p w14:paraId="4033E037" w14:textId="697F0517" w:rsidR="00064345" w:rsidRPr="00A736EF" w:rsidRDefault="00000000">
      <w:pPr>
        <w:spacing w:before="120" w:after="120"/>
        <w:rPr>
          <w:sz w:val="28"/>
          <w:szCs w:val="28"/>
        </w:rPr>
      </w:pPr>
      <w:r w:rsidRPr="00A736EF">
        <w:rPr>
          <w:sz w:val="28"/>
          <w:szCs w:val="28"/>
        </w:rPr>
        <w:t>There are many algorithms available in OpenCV to detect features in an image, such as SIRF (Scale-Invariant Feature Transform</w:t>
      </w:r>
      <w:proofErr w:type="gramStart"/>
      <w:r w:rsidRPr="00A736EF">
        <w:rPr>
          <w:sz w:val="28"/>
          <w:szCs w:val="28"/>
        </w:rPr>
        <w:t>) ,</w:t>
      </w:r>
      <w:proofErr w:type="gramEnd"/>
      <w:r w:rsidRPr="00A736EF">
        <w:rPr>
          <w:sz w:val="28"/>
          <w:szCs w:val="28"/>
        </w:rPr>
        <w:t xml:space="preserve"> SURF (Speed UP Robust Features), ORB (Oriented Fast and Rotated Brief), and many more. We have created an ORB feature detector with the help of </w:t>
      </w:r>
      <w:r w:rsidRPr="00A736EF">
        <w:rPr>
          <w:sz w:val="28"/>
          <w:szCs w:val="28"/>
          <w:shd w:val="clear" w:color="auto" w:fill="F0F0F0"/>
        </w:rPr>
        <w:t>cv2.ORB_</w:t>
      </w:r>
      <w:proofErr w:type="gramStart"/>
      <w:r w:rsidRPr="00A736EF">
        <w:rPr>
          <w:sz w:val="28"/>
          <w:szCs w:val="28"/>
          <w:shd w:val="clear" w:color="auto" w:fill="F0F0F0"/>
        </w:rPr>
        <w:t>create(</w:t>
      </w:r>
      <w:proofErr w:type="gramEnd"/>
      <w:r w:rsidRPr="00A736EF">
        <w:rPr>
          <w:sz w:val="28"/>
          <w:szCs w:val="28"/>
          <w:shd w:val="clear" w:color="auto" w:fill="F0F0F0"/>
        </w:rPr>
        <w:t>)</w:t>
      </w:r>
      <w:r w:rsidRPr="00A736EF">
        <w:rPr>
          <w:sz w:val="28"/>
          <w:szCs w:val="28"/>
        </w:rPr>
        <w:t xml:space="preserve"> function and </w:t>
      </w:r>
      <w:proofErr w:type="gramStart"/>
      <w:r w:rsidRPr="00A736EF">
        <w:rPr>
          <w:sz w:val="28"/>
          <w:szCs w:val="28"/>
        </w:rPr>
        <w:t xml:space="preserve">through </w:t>
      </w:r>
      <w:r w:rsidRPr="00A736EF">
        <w:rPr>
          <w:sz w:val="28"/>
          <w:szCs w:val="28"/>
          <w:shd w:val="clear" w:color="auto" w:fill="F0F0F0"/>
        </w:rPr>
        <w:t>.</w:t>
      </w:r>
      <w:proofErr w:type="spellStart"/>
      <w:r w:rsidRPr="00A736EF">
        <w:rPr>
          <w:sz w:val="28"/>
          <w:szCs w:val="28"/>
          <w:shd w:val="clear" w:color="auto" w:fill="F0F0F0"/>
        </w:rPr>
        <w:t>detectAndCompute</w:t>
      </w:r>
      <w:proofErr w:type="spellEnd"/>
      <w:proofErr w:type="gramEnd"/>
      <w:r w:rsidRPr="00A736EF">
        <w:rPr>
          <w:sz w:val="28"/>
          <w:szCs w:val="28"/>
          <w:shd w:val="clear" w:color="auto" w:fill="F0F0F0"/>
        </w:rPr>
        <w:t>()</w:t>
      </w:r>
      <w:r w:rsidRPr="00A736EF">
        <w:rPr>
          <w:sz w:val="28"/>
          <w:szCs w:val="28"/>
        </w:rPr>
        <w:t xml:space="preserve"> function, we can find </w:t>
      </w:r>
      <w:proofErr w:type="spellStart"/>
      <w:r w:rsidRPr="00A736EF">
        <w:rPr>
          <w:sz w:val="28"/>
          <w:szCs w:val="28"/>
        </w:rPr>
        <w:t>keypoints</w:t>
      </w:r>
      <w:proofErr w:type="spellEnd"/>
      <w:r w:rsidRPr="00A736EF">
        <w:rPr>
          <w:sz w:val="28"/>
          <w:szCs w:val="28"/>
        </w:rPr>
        <w:t xml:space="preserve"> and descriptors in the images.</w:t>
      </w:r>
    </w:p>
    <w:p w14:paraId="0B9D520F" w14:textId="2D61B5BC" w:rsidR="000A738B" w:rsidRPr="00A736EF" w:rsidRDefault="00000000">
      <w:pPr>
        <w:spacing w:before="120" w:after="120"/>
        <w:rPr>
          <w:sz w:val="28"/>
          <w:szCs w:val="28"/>
        </w:rPr>
      </w:pPr>
      <w:r w:rsidRPr="00A736EF">
        <w:rPr>
          <w:sz w:val="28"/>
          <w:szCs w:val="28"/>
        </w:rPr>
        <w:t xml:space="preserve">This process plays a crucial role in image stitching as it detects important </w:t>
      </w:r>
      <w:proofErr w:type="spellStart"/>
      <w:r w:rsidRPr="00A736EF">
        <w:rPr>
          <w:sz w:val="28"/>
          <w:szCs w:val="28"/>
        </w:rPr>
        <w:t>keypoints</w:t>
      </w:r>
      <w:proofErr w:type="spellEnd"/>
      <w:r w:rsidRPr="00A736EF">
        <w:rPr>
          <w:sz w:val="28"/>
          <w:szCs w:val="28"/>
        </w:rPr>
        <w:t xml:space="preserve"> between the images.</w:t>
      </w:r>
    </w:p>
    <w:p w14:paraId="688882E4" w14:textId="77777777" w:rsidR="00064345" w:rsidRPr="00A736EF" w:rsidRDefault="00000000">
      <w:pPr>
        <w:pStyle w:val="Heading3"/>
        <w:keepNext w:val="0"/>
        <w:keepLines w:val="0"/>
        <w:spacing w:before="281" w:after="140"/>
      </w:pPr>
      <w:r w:rsidRPr="00A736EF">
        <w:rPr>
          <w:color w:val="auto"/>
        </w:rPr>
        <w:t>3. Matching Features</w:t>
      </w:r>
    </w:p>
    <w:p w14:paraId="58124902" w14:textId="0907561A" w:rsidR="00064345" w:rsidRDefault="00000000">
      <w:pPr>
        <w:spacing w:before="120" w:after="120"/>
        <w:rPr>
          <w:sz w:val="28"/>
          <w:szCs w:val="28"/>
        </w:rPr>
      </w:pPr>
      <w:r w:rsidRPr="00A736EF">
        <w:rPr>
          <w:sz w:val="28"/>
          <w:szCs w:val="28"/>
        </w:rPr>
        <w:t xml:space="preserve">Now, after finding the common points, we match the descriptors of the images by comparing the common points of each image. For matching, we can use the </w:t>
      </w:r>
      <w:proofErr w:type="spellStart"/>
      <w:r w:rsidRPr="00A736EF">
        <w:rPr>
          <w:sz w:val="28"/>
          <w:szCs w:val="28"/>
          <w:shd w:val="clear" w:color="auto" w:fill="F0F0F0"/>
        </w:rPr>
        <w:t>BruteForce</w:t>
      </w:r>
      <w:proofErr w:type="spellEnd"/>
      <w:r w:rsidRPr="00A736EF">
        <w:rPr>
          <w:sz w:val="28"/>
          <w:szCs w:val="28"/>
          <w:shd w:val="clear" w:color="auto" w:fill="F0F0F0"/>
        </w:rPr>
        <w:t xml:space="preserve"> Matcher</w:t>
      </w:r>
      <w:r w:rsidRPr="00A736EF">
        <w:rPr>
          <w:sz w:val="28"/>
          <w:szCs w:val="28"/>
        </w:rPr>
        <w:t xml:space="preserve">. It is a method in Computer Vision to match the </w:t>
      </w:r>
      <w:proofErr w:type="spellStart"/>
      <w:r w:rsidRPr="00A736EF">
        <w:rPr>
          <w:sz w:val="28"/>
          <w:szCs w:val="28"/>
        </w:rPr>
        <w:t>keypoints</w:t>
      </w:r>
      <w:proofErr w:type="spellEnd"/>
      <w:r w:rsidRPr="00A736EF">
        <w:rPr>
          <w:sz w:val="28"/>
          <w:szCs w:val="28"/>
        </w:rPr>
        <w:t xml:space="preserve"> in an image. </w:t>
      </w:r>
    </w:p>
    <w:p w14:paraId="14897C4B" w14:textId="77777777" w:rsidR="000A738B" w:rsidRPr="00A736EF" w:rsidRDefault="000A738B">
      <w:pPr>
        <w:spacing w:before="120" w:after="120"/>
        <w:rPr>
          <w:sz w:val="28"/>
          <w:szCs w:val="28"/>
        </w:rPr>
      </w:pPr>
    </w:p>
    <w:p w14:paraId="5087A5F2" w14:textId="77777777" w:rsidR="00064345" w:rsidRPr="00A736EF" w:rsidRDefault="00000000">
      <w:pPr>
        <w:pStyle w:val="Heading3"/>
        <w:keepNext w:val="0"/>
        <w:keepLines w:val="0"/>
        <w:spacing w:before="281" w:after="140"/>
      </w:pPr>
      <w:r w:rsidRPr="00A736EF">
        <w:rPr>
          <w:color w:val="auto"/>
        </w:rPr>
        <w:lastRenderedPageBreak/>
        <w:t xml:space="preserve">4. </w:t>
      </w:r>
      <w:proofErr w:type="spellStart"/>
      <w:r w:rsidRPr="00A736EF">
        <w:rPr>
          <w:color w:val="auto"/>
        </w:rPr>
        <w:t>Homography</w:t>
      </w:r>
      <w:proofErr w:type="spellEnd"/>
      <w:r w:rsidRPr="00A736EF">
        <w:rPr>
          <w:color w:val="auto"/>
        </w:rPr>
        <w:t xml:space="preserve"> Matrix</w:t>
      </w:r>
    </w:p>
    <w:p w14:paraId="7EF6150B" w14:textId="3EDD1A57" w:rsidR="00064345" w:rsidRPr="00A736EF" w:rsidRDefault="00000000">
      <w:pPr>
        <w:spacing w:before="120" w:after="120"/>
        <w:rPr>
          <w:sz w:val="28"/>
          <w:szCs w:val="28"/>
        </w:rPr>
      </w:pPr>
      <w:r w:rsidRPr="00A736EF">
        <w:rPr>
          <w:sz w:val="28"/>
          <w:szCs w:val="28"/>
        </w:rPr>
        <w:t xml:space="preserve">When we take overlapping images, they slightly differ in angles or position. So, to avoid misalignment of the images, we make a (3 x 3) </w:t>
      </w:r>
      <w:proofErr w:type="spellStart"/>
      <w:r w:rsidRPr="00A736EF">
        <w:rPr>
          <w:sz w:val="28"/>
          <w:szCs w:val="28"/>
        </w:rPr>
        <w:t>Homography</w:t>
      </w:r>
      <w:proofErr w:type="spellEnd"/>
      <w:r w:rsidRPr="00A736EF">
        <w:rPr>
          <w:sz w:val="28"/>
          <w:szCs w:val="28"/>
        </w:rPr>
        <w:t xml:space="preserve"> Matrix. But before that, it is suggested to filter out the matches through the </w:t>
      </w:r>
      <w:r w:rsidRPr="00A736EF">
        <w:rPr>
          <w:sz w:val="28"/>
          <w:szCs w:val="28"/>
          <w:shd w:val="clear" w:color="auto" w:fill="F0F0F0"/>
        </w:rPr>
        <w:t>RANSAC</w:t>
      </w:r>
      <w:r w:rsidRPr="00A736EF">
        <w:rPr>
          <w:sz w:val="28"/>
          <w:szCs w:val="28"/>
        </w:rPr>
        <w:t xml:space="preserve"> method to avoid noisy feature matches in the </w:t>
      </w:r>
      <w:proofErr w:type="spellStart"/>
      <w:r w:rsidRPr="00A736EF">
        <w:rPr>
          <w:sz w:val="28"/>
          <w:szCs w:val="28"/>
        </w:rPr>
        <w:t>homography</w:t>
      </w:r>
      <w:proofErr w:type="spellEnd"/>
      <w:r w:rsidRPr="00A736EF">
        <w:rPr>
          <w:sz w:val="28"/>
          <w:szCs w:val="28"/>
        </w:rPr>
        <w:t xml:space="preserve"> matrix. Now, to calculate the </w:t>
      </w:r>
      <w:proofErr w:type="spellStart"/>
      <w:r w:rsidRPr="00A736EF">
        <w:rPr>
          <w:sz w:val="28"/>
          <w:szCs w:val="28"/>
        </w:rPr>
        <w:t>Homography</w:t>
      </w:r>
      <w:proofErr w:type="spellEnd"/>
      <w:r w:rsidRPr="00A736EF">
        <w:rPr>
          <w:sz w:val="28"/>
          <w:szCs w:val="28"/>
        </w:rPr>
        <w:t xml:space="preserve"> matrix, we </w:t>
      </w:r>
      <w:proofErr w:type="gramStart"/>
      <w:r w:rsidRPr="00A736EF">
        <w:rPr>
          <w:sz w:val="28"/>
          <w:szCs w:val="28"/>
        </w:rPr>
        <w:t>use</w:t>
      </w:r>
      <w:r w:rsidR="00A736EF">
        <w:rPr>
          <w:sz w:val="28"/>
          <w:szCs w:val="28"/>
        </w:rPr>
        <w:t xml:space="preserve"> </w:t>
      </w:r>
      <w:r w:rsidRPr="00A736EF">
        <w:rPr>
          <w:sz w:val="28"/>
          <w:szCs w:val="28"/>
          <w:shd w:val="clear" w:color="auto" w:fill="F0F0F0"/>
        </w:rPr>
        <w:t>.</w:t>
      </w:r>
      <w:proofErr w:type="spellStart"/>
      <w:r w:rsidRPr="00A736EF">
        <w:rPr>
          <w:sz w:val="28"/>
          <w:szCs w:val="28"/>
          <w:shd w:val="clear" w:color="auto" w:fill="F0F0F0"/>
        </w:rPr>
        <w:t>findHomography</w:t>
      </w:r>
      <w:proofErr w:type="spellEnd"/>
      <w:proofErr w:type="gramEnd"/>
      <w:r w:rsidRPr="00A736EF">
        <w:rPr>
          <w:sz w:val="28"/>
          <w:szCs w:val="28"/>
          <w:shd w:val="clear" w:color="auto" w:fill="F0F0F0"/>
        </w:rPr>
        <w:t>()</w:t>
      </w:r>
      <w:r w:rsidRPr="00A736EF">
        <w:rPr>
          <w:sz w:val="28"/>
          <w:szCs w:val="28"/>
        </w:rPr>
        <w:t xml:space="preserve"> function. It helps in the transformation of images by mapping points from one image to corresponding points in another image. </w:t>
      </w:r>
    </w:p>
    <w:p w14:paraId="419248EC" w14:textId="77777777" w:rsidR="00064345" w:rsidRPr="00A736EF" w:rsidRDefault="00000000">
      <w:pPr>
        <w:pStyle w:val="Heading3"/>
        <w:keepNext w:val="0"/>
        <w:keepLines w:val="0"/>
        <w:spacing w:before="281" w:after="140"/>
      </w:pPr>
      <w:r w:rsidRPr="00A736EF">
        <w:rPr>
          <w:color w:val="auto"/>
        </w:rPr>
        <w:t>5. Warping and Blending of Images</w:t>
      </w:r>
    </w:p>
    <w:p w14:paraId="24045E60" w14:textId="77777777" w:rsidR="00064345" w:rsidRDefault="00000000">
      <w:pPr>
        <w:spacing w:before="120" w:after="120"/>
        <w:rPr>
          <w:sz w:val="28"/>
          <w:szCs w:val="28"/>
        </w:rPr>
      </w:pPr>
      <w:r w:rsidRPr="00A736EF">
        <w:rPr>
          <w:sz w:val="28"/>
          <w:szCs w:val="28"/>
        </w:rPr>
        <w:t xml:space="preserve">After calculating the matrix, we can finally stitch the images together using </w:t>
      </w:r>
      <w:r w:rsidRPr="00A736EF">
        <w:rPr>
          <w:sz w:val="28"/>
          <w:szCs w:val="28"/>
          <w:shd w:val="clear" w:color="auto" w:fill="F0F0F0"/>
        </w:rPr>
        <w:t>cv2.warpImages()</w:t>
      </w:r>
      <w:r w:rsidRPr="00A736EF">
        <w:rPr>
          <w:sz w:val="28"/>
          <w:szCs w:val="28"/>
        </w:rPr>
        <w:t xml:space="preserve">. It ensures the correct position of each image. After </w:t>
      </w:r>
      <w:proofErr w:type="gramStart"/>
      <w:r w:rsidRPr="00A736EF">
        <w:rPr>
          <w:sz w:val="28"/>
          <w:szCs w:val="28"/>
        </w:rPr>
        <w:t>this ,</w:t>
      </w:r>
      <w:proofErr w:type="gramEnd"/>
      <w:r w:rsidRPr="00A736EF">
        <w:rPr>
          <w:sz w:val="28"/>
          <w:szCs w:val="28"/>
        </w:rPr>
        <w:t xml:space="preserve"> the images are blended to smooth out the edges for seamless stitching. </w:t>
      </w:r>
    </w:p>
    <w:p w14:paraId="2512F5B8" w14:textId="77777777" w:rsidR="000A738B" w:rsidRPr="00A736EF" w:rsidRDefault="000A738B">
      <w:pPr>
        <w:spacing w:before="120" w:after="120"/>
        <w:rPr>
          <w:sz w:val="28"/>
          <w:szCs w:val="28"/>
        </w:rPr>
      </w:pPr>
    </w:p>
    <w:p w14:paraId="56A55E24" w14:textId="15BDEB20" w:rsidR="00064345" w:rsidRPr="00A736EF" w:rsidRDefault="00000000">
      <w:pPr>
        <w:pStyle w:val="Heading2"/>
        <w:keepNext w:val="0"/>
        <w:keepLines w:val="0"/>
        <w:spacing w:before="360" w:after="180"/>
      </w:pPr>
      <w:r w:rsidRPr="00A736EF">
        <w:rPr>
          <w:color w:val="auto"/>
        </w:rPr>
        <w:t>Result</w:t>
      </w:r>
    </w:p>
    <w:p w14:paraId="2119800B" w14:textId="0427BDCD" w:rsidR="00064345" w:rsidRPr="00A736EF" w:rsidRDefault="00000000">
      <w:pPr>
        <w:spacing w:before="120" w:after="120"/>
        <w:rPr>
          <w:sz w:val="28"/>
          <w:szCs w:val="28"/>
        </w:rPr>
      </w:pPr>
      <w:r w:rsidRPr="00A736EF">
        <w:rPr>
          <w:sz w:val="28"/>
          <w:szCs w:val="28"/>
        </w:rPr>
        <w:t xml:space="preserve">When you proceed with the above-mentioned </w:t>
      </w:r>
      <w:r w:rsidR="00A736EF">
        <w:rPr>
          <w:sz w:val="28"/>
          <w:szCs w:val="28"/>
        </w:rPr>
        <w:t>steps</w:t>
      </w:r>
      <w:r w:rsidRPr="00A736EF">
        <w:rPr>
          <w:sz w:val="28"/>
          <w:szCs w:val="28"/>
        </w:rPr>
        <w:t>, the pictures are fused together, appearing like a single wide view shot. In a perfect world, there would be no noticeable seams, distortions, or color disparities at all. The end panorama shows much more of the surrounding area than the images that were originally taken.</w:t>
      </w:r>
    </w:p>
    <w:p w14:paraId="6A51EE3A" w14:textId="77777777" w:rsidR="00064345" w:rsidRPr="00A736EF" w:rsidRDefault="00000000">
      <w:pPr>
        <w:pStyle w:val="Heading2"/>
        <w:keepNext w:val="0"/>
        <w:keepLines w:val="0"/>
        <w:spacing w:before="360" w:after="180"/>
      </w:pPr>
      <w:r w:rsidRPr="00A736EF">
        <w:rPr>
          <w:color w:val="auto"/>
        </w:rPr>
        <w:t>Applications of Image Stitching</w:t>
      </w:r>
    </w:p>
    <w:p w14:paraId="642D04CE" w14:textId="77777777" w:rsidR="00064345" w:rsidRPr="00A736EF" w:rsidRDefault="00000000">
      <w:pPr>
        <w:numPr>
          <w:ilvl w:val="0"/>
          <w:numId w:val="2"/>
        </w:numPr>
        <w:spacing w:before="240" w:after="120"/>
        <w:ind w:hanging="242"/>
        <w:rPr>
          <w:sz w:val="28"/>
          <w:szCs w:val="28"/>
        </w:rPr>
      </w:pPr>
      <w:r w:rsidRPr="00A736EF">
        <w:rPr>
          <w:sz w:val="28"/>
          <w:szCs w:val="28"/>
        </w:rPr>
        <w:t>Mobile Cameras (Panorama Mode)</w:t>
      </w:r>
    </w:p>
    <w:p w14:paraId="2E1E3598" w14:textId="77777777" w:rsidR="00064345" w:rsidRPr="00A736EF" w:rsidRDefault="00000000">
      <w:pPr>
        <w:numPr>
          <w:ilvl w:val="0"/>
          <w:numId w:val="2"/>
        </w:numPr>
        <w:spacing w:before="120" w:after="120"/>
        <w:ind w:hanging="242"/>
        <w:rPr>
          <w:sz w:val="28"/>
          <w:szCs w:val="28"/>
        </w:rPr>
      </w:pPr>
      <w:r w:rsidRPr="00A736EF">
        <w:rPr>
          <w:sz w:val="28"/>
          <w:szCs w:val="28"/>
        </w:rPr>
        <w:t>Virtual Reality (360° Views)</w:t>
      </w:r>
    </w:p>
    <w:p w14:paraId="57FACB21" w14:textId="77777777" w:rsidR="00064345" w:rsidRPr="00A736EF" w:rsidRDefault="00000000">
      <w:pPr>
        <w:numPr>
          <w:ilvl w:val="0"/>
          <w:numId w:val="2"/>
        </w:numPr>
        <w:spacing w:before="120" w:after="120"/>
        <w:ind w:hanging="242"/>
        <w:rPr>
          <w:sz w:val="28"/>
          <w:szCs w:val="28"/>
        </w:rPr>
      </w:pPr>
      <w:r w:rsidRPr="00A736EF">
        <w:rPr>
          <w:sz w:val="28"/>
          <w:szCs w:val="28"/>
        </w:rPr>
        <w:t>Drone and Satellite Imaging</w:t>
      </w:r>
    </w:p>
    <w:p w14:paraId="4B4F92B2" w14:textId="77777777" w:rsidR="00064345" w:rsidRPr="00A736EF" w:rsidRDefault="00000000">
      <w:pPr>
        <w:numPr>
          <w:ilvl w:val="0"/>
          <w:numId w:val="2"/>
        </w:numPr>
        <w:spacing w:before="120" w:after="120"/>
        <w:ind w:hanging="242"/>
        <w:rPr>
          <w:sz w:val="28"/>
          <w:szCs w:val="28"/>
        </w:rPr>
      </w:pPr>
      <w:r w:rsidRPr="00A736EF">
        <w:rPr>
          <w:sz w:val="28"/>
          <w:szCs w:val="28"/>
        </w:rPr>
        <w:t>Medical Imaging (Pathology, Microscopy)</w:t>
      </w:r>
    </w:p>
    <w:p w14:paraId="46BB8B1C" w14:textId="77777777" w:rsidR="00064345" w:rsidRPr="00A736EF" w:rsidRDefault="00000000">
      <w:pPr>
        <w:numPr>
          <w:ilvl w:val="0"/>
          <w:numId w:val="2"/>
        </w:numPr>
        <w:spacing w:before="120" w:after="120"/>
        <w:ind w:hanging="242"/>
        <w:rPr>
          <w:sz w:val="28"/>
          <w:szCs w:val="28"/>
        </w:rPr>
      </w:pPr>
      <w:r w:rsidRPr="00A736EF">
        <w:rPr>
          <w:sz w:val="28"/>
          <w:szCs w:val="28"/>
        </w:rPr>
        <w:t>Document Scanning / Archiving</w:t>
      </w:r>
    </w:p>
    <w:p w14:paraId="23D47FD9" w14:textId="77777777" w:rsidR="00064345" w:rsidRPr="00A736EF" w:rsidRDefault="00000000">
      <w:pPr>
        <w:numPr>
          <w:ilvl w:val="0"/>
          <w:numId w:val="2"/>
        </w:numPr>
        <w:spacing w:before="120" w:after="120"/>
        <w:ind w:hanging="242"/>
        <w:rPr>
          <w:sz w:val="28"/>
          <w:szCs w:val="28"/>
        </w:rPr>
      </w:pPr>
      <w:r w:rsidRPr="00A736EF">
        <w:rPr>
          <w:sz w:val="28"/>
          <w:szCs w:val="28"/>
        </w:rPr>
        <w:t>Robotics &amp; Autonomous Navigation</w:t>
      </w:r>
    </w:p>
    <w:p w14:paraId="2A397708" w14:textId="77777777" w:rsidR="00064345" w:rsidRDefault="00000000">
      <w:pPr>
        <w:numPr>
          <w:ilvl w:val="0"/>
          <w:numId w:val="2"/>
        </w:numPr>
        <w:spacing w:before="120" w:after="240"/>
        <w:ind w:hanging="242"/>
        <w:rPr>
          <w:sz w:val="28"/>
          <w:szCs w:val="28"/>
        </w:rPr>
      </w:pPr>
      <w:r w:rsidRPr="00A736EF">
        <w:rPr>
          <w:sz w:val="28"/>
          <w:szCs w:val="28"/>
        </w:rPr>
        <w:t>Surveying and Mapping</w:t>
      </w:r>
    </w:p>
    <w:p w14:paraId="590464E8" w14:textId="77777777" w:rsidR="000A738B" w:rsidRDefault="000A738B" w:rsidP="000A738B">
      <w:pPr>
        <w:spacing w:before="120" w:after="240"/>
        <w:ind w:left="720"/>
        <w:rPr>
          <w:sz w:val="28"/>
          <w:szCs w:val="28"/>
        </w:rPr>
      </w:pPr>
    </w:p>
    <w:p w14:paraId="4F1D72A2" w14:textId="77777777" w:rsidR="000A738B" w:rsidRPr="00A736EF" w:rsidRDefault="000A738B" w:rsidP="000A738B">
      <w:pPr>
        <w:spacing w:before="120" w:after="240"/>
        <w:ind w:left="720"/>
        <w:rPr>
          <w:sz w:val="28"/>
          <w:szCs w:val="28"/>
        </w:rPr>
      </w:pPr>
    </w:p>
    <w:p w14:paraId="79984784" w14:textId="77777777" w:rsidR="00064345" w:rsidRPr="00A736EF" w:rsidRDefault="00000000">
      <w:pPr>
        <w:pStyle w:val="Heading2"/>
        <w:keepNext w:val="0"/>
        <w:keepLines w:val="0"/>
        <w:spacing w:before="360" w:after="180"/>
      </w:pPr>
      <w:r w:rsidRPr="00A736EF">
        <w:rPr>
          <w:color w:val="auto"/>
        </w:rPr>
        <w:lastRenderedPageBreak/>
        <w:t>Advantages</w:t>
      </w:r>
    </w:p>
    <w:p w14:paraId="61FC9C72" w14:textId="77777777" w:rsidR="00064345" w:rsidRPr="00A736EF" w:rsidRDefault="00000000">
      <w:pPr>
        <w:numPr>
          <w:ilvl w:val="0"/>
          <w:numId w:val="3"/>
        </w:numPr>
        <w:spacing w:before="240" w:after="120"/>
        <w:ind w:hanging="242"/>
        <w:rPr>
          <w:sz w:val="28"/>
          <w:szCs w:val="28"/>
        </w:rPr>
      </w:pPr>
      <w:r w:rsidRPr="00A736EF">
        <w:rPr>
          <w:sz w:val="28"/>
          <w:szCs w:val="28"/>
        </w:rPr>
        <w:t>Generates large-scale panoramic images with great detail.</w:t>
      </w:r>
    </w:p>
    <w:p w14:paraId="330AA73E" w14:textId="77777777" w:rsidR="00064345" w:rsidRPr="00A736EF" w:rsidRDefault="00000000">
      <w:pPr>
        <w:numPr>
          <w:ilvl w:val="0"/>
          <w:numId w:val="3"/>
        </w:numPr>
        <w:spacing w:before="120" w:after="120"/>
        <w:ind w:hanging="242"/>
        <w:rPr>
          <w:sz w:val="28"/>
          <w:szCs w:val="28"/>
        </w:rPr>
      </w:pPr>
      <w:r w:rsidRPr="00A736EF">
        <w:rPr>
          <w:sz w:val="28"/>
          <w:szCs w:val="28"/>
        </w:rPr>
        <w:t>Dramatically enlarges the field of vision.</w:t>
      </w:r>
    </w:p>
    <w:p w14:paraId="3ABEC998" w14:textId="77777777" w:rsidR="00064345" w:rsidRPr="00A736EF" w:rsidRDefault="00000000">
      <w:pPr>
        <w:numPr>
          <w:ilvl w:val="0"/>
          <w:numId w:val="3"/>
        </w:numPr>
        <w:spacing w:before="120" w:after="120"/>
        <w:ind w:hanging="242"/>
        <w:rPr>
          <w:sz w:val="28"/>
          <w:szCs w:val="28"/>
        </w:rPr>
      </w:pPr>
      <w:r w:rsidRPr="00A736EF">
        <w:rPr>
          <w:sz w:val="28"/>
          <w:szCs w:val="28"/>
        </w:rPr>
        <w:t>Compatible with regular camera inputs.</w:t>
      </w:r>
    </w:p>
    <w:p w14:paraId="44489E6A" w14:textId="77777777" w:rsidR="00064345" w:rsidRPr="00A736EF" w:rsidRDefault="00000000">
      <w:pPr>
        <w:numPr>
          <w:ilvl w:val="0"/>
          <w:numId w:val="3"/>
        </w:numPr>
        <w:spacing w:before="120" w:after="120"/>
        <w:ind w:hanging="242"/>
        <w:rPr>
          <w:sz w:val="28"/>
          <w:szCs w:val="28"/>
        </w:rPr>
      </w:pPr>
      <w:r w:rsidRPr="00A736EF">
        <w:rPr>
          <w:sz w:val="28"/>
          <w:szCs w:val="28"/>
        </w:rPr>
        <w:t>Applicable to various industries.</w:t>
      </w:r>
    </w:p>
    <w:p w14:paraId="30F22C50" w14:textId="77777777" w:rsidR="00064345" w:rsidRDefault="00000000">
      <w:pPr>
        <w:numPr>
          <w:ilvl w:val="0"/>
          <w:numId w:val="3"/>
        </w:numPr>
        <w:spacing w:before="120" w:after="240"/>
        <w:ind w:hanging="242"/>
        <w:rPr>
          <w:sz w:val="28"/>
          <w:szCs w:val="28"/>
        </w:rPr>
      </w:pPr>
      <w:r w:rsidRPr="00A736EF">
        <w:rPr>
          <w:sz w:val="28"/>
          <w:szCs w:val="28"/>
        </w:rPr>
        <w:t>Allows a scene to be viewed in a much bigger way.</w:t>
      </w:r>
    </w:p>
    <w:p w14:paraId="6D09C4A8" w14:textId="77777777" w:rsidR="00A736EF" w:rsidRPr="00A736EF" w:rsidRDefault="00A736EF" w:rsidP="00A736EF">
      <w:pPr>
        <w:spacing w:before="120" w:after="240"/>
        <w:ind w:left="720"/>
        <w:rPr>
          <w:sz w:val="28"/>
          <w:szCs w:val="28"/>
        </w:rPr>
      </w:pPr>
    </w:p>
    <w:p w14:paraId="559AD0CD" w14:textId="77777777" w:rsidR="00064345" w:rsidRPr="00A736EF" w:rsidRDefault="00000000">
      <w:pPr>
        <w:pStyle w:val="Heading2"/>
        <w:keepNext w:val="0"/>
        <w:keepLines w:val="0"/>
        <w:spacing w:before="360" w:after="180"/>
      </w:pPr>
      <w:r w:rsidRPr="00A736EF">
        <w:rPr>
          <w:color w:val="auto"/>
        </w:rPr>
        <w:t>Limitations</w:t>
      </w:r>
    </w:p>
    <w:p w14:paraId="2F493D36" w14:textId="77777777" w:rsidR="00064345" w:rsidRPr="00A736EF" w:rsidRDefault="00000000">
      <w:pPr>
        <w:numPr>
          <w:ilvl w:val="0"/>
          <w:numId w:val="4"/>
        </w:numPr>
        <w:spacing w:before="240" w:after="120"/>
        <w:ind w:hanging="242"/>
        <w:rPr>
          <w:sz w:val="28"/>
          <w:szCs w:val="28"/>
        </w:rPr>
      </w:pPr>
      <w:r w:rsidRPr="00A736EF">
        <w:rPr>
          <w:sz w:val="28"/>
          <w:szCs w:val="28"/>
        </w:rPr>
        <w:t xml:space="preserve">Sufficient image overlap is necessary. </w:t>
      </w:r>
    </w:p>
    <w:p w14:paraId="27BE1A4F" w14:textId="77777777" w:rsidR="00064345" w:rsidRPr="00A736EF" w:rsidRDefault="00000000">
      <w:pPr>
        <w:numPr>
          <w:ilvl w:val="0"/>
          <w:numId w:val="4"/>
        </w:numPr>
        <w:spacing w:before="120" w:after="120"/>
        <w:ind w:hanging="242"/>
        <w:rPr>
          <w:sz w:val="28"/>
          <w:szCs w:val="28"/>
        </w:rPr>
      </w:pPr>
      <w:r w:rsidRPr="00A736EF">
        <w:rPr>
          <w:sz w:val="28"/>
          <w:szCs w:val="28"/>
        </w:rPr>
        <w:t xml:space="preserve">Lighting variations could lead to seams being noticeable. </w:t>
      </w:r>
    </w:p>
    <w:p w14:paraId="43040C6F" w14:textId="77777777" w:rsidR="00064345" w:rsidRPr="00A736EF" w:rsidRDefault="00000000">
      <w:pPr>
        <w:numPr>
          <w:ilvl w:val="0"/>
          <w:numId w:val="4"/>
        </w:numPr>
        <w:spacing w:before="120" w:after="120"/>
        <w:ind w:hanging="242"/>
        <w:rPr>
          <w:sz w:val="28"/>
          <w:szCs w:val="28"/>
        </w:rPr>
      </w:pPr>
      <w:r w:rsidRPr="00A736EF">
        <w:rPr>
          <w:sz w:val="28"/>
          <w:szCs w:val="28"/>
        </w:rPr>
        <w:t xml:space="preserve">Parallax mistakes happen when the camera position moves a lot. </w:t>
      </w:r>
    </w:p>
    <w:p w14:paraId="0D5DDFF6" w14:textId="77777777" w:rsidR="00064345" w:rsidRPr="00A736EF" w:rsidRDefault="00000000">
      <w:pPr>
        <w:numPr>
          <w:ilvl w:val="0"/>
          <w:numId w:val="4"/>
        </w:numPr>
        <w:spacing w:before="120" w:after="240"/>
        <w:ind w:hanging="242"/>
        <w:rPr>
          <w:sz w:val="28"/>
          <w:szCs w:val="28"/>
        </w:rPr>
      </w:pPr>
      <w:r w:rsidRPr="00A736EF">
        <w:rPr>
          <w:sz w:val="28"/>
          <w:szCs w:val="28"/>
        </w:rPr>
        <w:t>Scenes with very high texture or very low texture may compromise accuracy.</w:t>
      </w:r>
    </w:p>
    <w:p w14:paraId="6565877A" w14:textId="77777777" w:rsidR="00064345" w:rsidRPr="00A736EF" w:rsidRDefault="00000000">
      <w:pPr>
        <w:pStyle w:val="Heading2"/>
        <w:keepNext w:val="0"/>
        <w:keepLines w:val="0"/>
        <w:spacing w:before="360" w:after="180"/>
      </w:pPr>
      <w:r w:rsidRPr="00A736EF">
        <w:rPr>
          <w:color w:val="auto"/>
        </w:rPr>
        <w:t>Conclusion</w:t>
      </w:r>
    </w:p>
    <w:p w14:paraId="030B4C7C" w14:textId="77777777" w:rsidR="00064345" w:rsidRPr="00A736EF" w:rsidRDefault="00000000">
      <w:pPr>
        <w:spacing w:before="120" w:after="120"/>
        <w:rPr>
          <w:sz w:val="28"/>
          <w:szCs w:val="28"/>
        </w:rPr>
      </w:pPr>
      <w:r w:rsidRPr="00A736EF">
        <w:rPr>
          <w:sz w:val="28"/>
          <w:szCs w:val="28"/>
        </w:rPr>
        <w:t xml:space="preserve">Image stitching is a computer vision technique that plays a significant role in overcoming the camera's field of view limits by creating a wide panorama from several images. Despite the fact that the whole process is made up of several steps, such as feature detection, matching, </w:t>
      </w:r>
      <w:proofErr w:type="spellStart"/>
      <w:r w:rsidRPr="00A736EF">
        <w:rPr>
          <w:sz w:val="28"/>
          <w:szCs w:val="28"/>
        </w:rPr>
        <w:t>homography</w:t>
      </w:r>
      <w:proofErr w:type="spellEnd"/>
      <w:r w:rsidRPr="00A736EF">
        <w:rPr>
          <w:sz w:val="28"/>
          <w:szCs w:val="28"/>
        </w:rPr>
        <w:t>, warping, and blending, the major idea behind it is elegant and powerful. The range of applications of image stitching stretches from mobile photography to medical imaging and keeps on growing due to the progress of technology.</w:t>
      </w:r>
    </w:p>
    <w:p w14:paraId="6381D982" w14:textId="77777777" w:rsidR="00064345" w:rsidRPr="00A736EF" w:rsidRDefault="00000000">
      <w:pPr>
        <w:pStyle w:val="Heading2"/>
        <w:keepNext w:val="0"/>
        <w:keepLines w:val="0"/>
        <w:spacing w:before="360" w:after="180"/>
      </w:pPr>
      <w:r w:rsidRPr="00A736EF">
        <w:rPr>
          <w:color w:val="auto"/>
        </w:rPr>
        <w:t>References</w:t>
      </w:r>
    </w:p>
    <w:p w14:paraId="07822D5E" w14:textId="77777777" w:rsidR="00064345" w:rsidRPr="00A736EF" w:rsidRDefault="00064345">
      <w:pPr>
        <w:numPr>
          <w:ilvl w:val="0"/>
          <w:numId w:val="5"/>
        </w:numPr>
        <w:spacing w:before="240" w:after="120"/>
        <w:ind w:hanging="329"/>
        <w:rPr>
          <w:sz w:val="28"/>
          <w:szCs w:val="28"/>
        </w:rPr>
      </w:pPr>
      <w:hyperlink r:id="rId8" w:history="1">
        <w:r w:rsidRPr="00A736EF">
          <w:rPr>
            <w:color w:val="0000EE"/>
            <w:sz w:val="28"/>
            <w:szCs w:val="28"/>
            <w:u w:val="single" w:color="0000EE"/>
          </w:rPr>
          <w:t>https://www.geeksforgeeks.org/computer-vision/image-stitching-with-opencv/</w:t>
        </w:r>
      </w:hyperlink>
    </w:p>
    <w:p w14:paraId="28133129" w14:textId="77777777" w:rsidR="00064345" w:rsidRPr="00A736EF" w:rsidRDefault="00064345">
      <w:pPr>
        <w:numPr>
          <w:ilvl w:val="0"/>
          <w:numId w:val="5"/>
        </w:numPr>
        <w:spacing w:before="120" w:after="120"/>
        <w:ind w:hanging="329"/>
        <w:rPr>
          <w:sz w:val="28"/>
          <w:szCs w:val="28"/>
        </w:rPr>
      </w:pPr>
      <w:hyperlink r:id="rId9" w:history="1">
        <w:r w:rsidRPr="00A736EF">
          <w:rPr>
            <w:color w:val="0000EE"/>
            <w:sz w:val="28"/>
            <w:szCs w:val="28"/>
            <w:u w:val="single" w:color="0000EE"/>
          </w:rPr>
          <w:t>https://docs.opencv.org/3.4/d1/d46/group__stitching.html</w:t>
        </w:r>
      </w:hyperlink>
    </w:p>
    <w:p w14:paraId="0351CCB6" w14:textId="77777777" w:rsidR="00064345" w:rsidRDefault="00064345">
      <w:pPr>
        <w:numPr>
          <w:ilvl w:val="0"/>
          <w:numId w:val="5"/>
        </w:numPr>
        <w:spacing w:before="120" w:after="240"/>
        <w:ind w:hanging="329"/>
      </w:pPr>
      <w:hyperlink r:id="rId10" w:history="1">
        <w:r w:rsidRPr="00A736EF">
          <w:rPr>
            <w:color w:val="0000EE"/>
            <w:sz w:val="28"/>
            <w:szCs w:val="28"/>
            <w:u w:val="single" w:color="0000EE"/>
          </w:rPr>
          <w:t>https://ieeexplore.ieee.org/abstract/document/6896208</w:t>
        </w:r>
      </w:hyperlink>
    </w:p>
    <w:sectPr w:rsidR="0006434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hybridMultilevel"/>
    <w:tmpl w:val="00000002"/>
    <w:lvl w:ilvl="0" w:tplc="3DEC04BA">
      <w:start w:val="1"/>
      <w:numFmt w:val="bullet"/>
      <w:lvlText w:val=""/>
      <w:lvlJc w:val="left"/>
      <w:pPr>
        <w:ind w:left="720" w:hanging="360"/>
      </w:pPr>
      <w:rPr>
        <w:rFonts w:ascii="Symbol" w:hAnsi="Symbol"/>
      </w:rPr>
    </w:lvl>
    <w:lvl w:ilvl="1" w:tplc="CAFE27AE">
      <w:start w:val="1"/>
      <w:numFmt w:val="bullet"/>
      <w:lvlText w:val="o"/>
      <w:lvlJc w:val="left"/>
      <w:pPr>
        <w:tabs>
          <w:tab w:val="num" w:pos="1440"/>
        </w:tabs>
        <w:ind w:left="1440" w:hanging="360"/>
      </w:pPr>
      <w:rPr>
        <w:rFonts w:ascii="Courier New" w:hAnsi="Courier New"/>
      </w:rPr>
    </w:lvl>
    <w:lvl w:ilvl="2" w:tplc="BD5CE904">
      <w:start w:val="1"/>
      <w:numFmt w:val="bullet"/>
      <w:lvlText w:val=""/>
      <w:lvlJc w:val="left"/>
      <w:pPr>
        <w:tabs>
          <w:tab w:val="num" w:pos="2160"/>
        </w:tabs>
        <w:ind w:left="2160" w:hanging="360"/>
      </w:pPr>
      <w:rPr>
        <w:rFonts w:ascii="Wingdings" w:hAnsi="Wingdings"/>
      </w:rPr>
    </w:lvl>
    <w:lvl w:ilvl="3" w:tplc="F954A42A">
      <w:start w:val="1"/>
      <w:numFmt w:val="bullet"/>
      <w:lvlText w:val=""/>
      <w:lvlJc w:val="left"/>
      <w:pPr>
        <w:tabs>
          <w:tab w:val="num" w:pos="2880"/>
        </w:tabs>
        <w:ind w:left="2880" w:hanging="360"/>
      </w:pPr>
      <w:rPr>
        <w:rFonts w:ascii="Symbol" w:hAnsi="Symbol"/>
      </w:rPr>
    </w:lvl>
    <w:lvl w:ilvl="4" w:tplc="86F01CBE">
      <w:start w:val="1"/>
      <w:numFmt w:val="bullet"/>
      <w:lvlText w:val="o"/>
      <w:lvlJc w:val="left"/>
      <w:pPr>
        <w:tabs>
          <w:tab w:val="num" w:pos="3600"/>
        </w:tabs>
        <w:ind w:left="3600" w:hanging="360"/>
      </w:pPr>
      <w:rPr>
        <w:rFonts w:ascii="Courier New" w:hAnsi="Courier New"/>
      </w:rPr>
    </w:lvl>
    <w:lvl w:ilvl="5" w:tplc="0ABAF35E">
      <w:start w:val="1"/>
      <w:numFmt w:val="bullet"/>
      <w:lvlText w:val=""/>
      <w:lvlJc w:val="left"/>
      <w:pPr>
        <w:tabs>
          <w:tab w:val="num" w:pos="4320"/>
        </w:tabs>
        <w:ind w:left="4320" w:hanging="360"/>
      </w:pPr>
      <w:rPr>
        <w:rFonts w:ascii="Wingdings" w:hAnsi="Wingdings"/>
      </w:rPr>
    </w:lvl>
    <w:lvl w:ilvl="6" w:tplc="08A8991C">
      <w:start w:val="1"/>
      <w:numFmt w:val="bullet"/>
      <w:lvlText w:val=""/>
      <w:lvlJc w:val="left"/>
      <w:pPr>
        <w:tabs>
          <w:tab w:val="num" w:pos="5040"/>
        </w:tabs>
        <w:ind w:left="5040" w:hanging="360"/>
      </w:pPr>
      <w:rPr>
        <w:rFonts w:ascii="Symbol" w:hAnsi="Symbol"/>
      </w:rPr>
    </w:lvl>
    <w:lvl w:ilvl="7" w:tplc="51C42CB8">
      <w:start w:val="1"/>
      <w:numFmt w:val="bullet"/>
      <w:lvlText w:val="o"/>
      <w:lvlJc w:val="left"/>
      <w:pPr>
        <w:tabs>
          <w:tab w:val="num" w:pos="5760"/>
        </w:tabs>
        <w:ind w:left="5760" w:hanging="360"/>
      </w:pPr>
      <w:rPr>
        <w:rFonts w:ascii="Courier New" w:hAnsi="Courier New"/>
      </w:rPr>
    </w:lvl>
    <w:lvl w:ilvl="8" w:tplc="F65E360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4AA3B6E">
      <w:start w:val="1"/>
      <w:numFmt w:val="bullet"/>
      <w:lvlText w:val=""/>
      <w:lvlJc w:val="left"/>
      <w:pPr>
        <w:ind w:left="720" w:hanging="360"/>
      </w:pPr>
      <w:rPr>
        <w:rFonts w:ascii="Symbol" w:hAnsi="Symbol"/>
      </w:rPr>
    </w:lvl>
    <w:lvl w:ilvl="1" w:tplc="7B6666BC">
      <w:start w:val="1"/>
      <w:numFmt w:val="bullet"/>
      <w:lvlText w:val="o"/>
      <w:lvlJc w:val="left"/>
      <w:pPr>
        <w:tabs>
          <w:tab w:val="num" w:pos="1440"/>
        </w:tabs>
        <w:ind w:left="1440" w:hanging="360"/>
      </w:pPr>
      <w:rPr>
        <w:rFonts w:ascii="Courier New" w:hAnsi="Courier New"/>
      </w:rPr>
    </w:lvl>
    <w:lvl w:ilvl="2" w:tplc="D2AE05EA">
      <w:start w:val="1"/>
      <w:numFmt w:val="bullet"/>
      <w:lvlText w:val=""/>
      <w:lvlJc w:val="left"/>
      <w:pPr>
        <w:tabs>
          <w:tab w:val="num" w:pos="2160"/>
        </w:tabs>
        <w:ind w:left="2160" w:hanging="360"/>
      </w:pPr>
      <w:rPr>
        <w:rFonts w:ascii="Wingdings" w:hAnsi="Wingdings"/>
      </w:rPr>
    </w:lvl>
    <w:lvl w:ilvl="3" w:tplc="35EE6036">
      <w:start w:val="1"/>
      <w:numFmt w:val="bullet"/>
      <w:lvlText w:val=""/>
      <w:lvlJc w:val="left"/>
      <w:pPr>
        <w:tabs>
          <w:tab w:val="num" w:pos="2880"/>
        </w:tabs>
        <w:ind w:left="2880" w:hanging="360"/>
      </w:pPr>
      <w:rPr>
        <w:rFonts w:ascii="Symbol" w:hAnsi="Symbol"/>
      </w:rPr>
    </w:lvl>
    <w:lvl w:ilvl="4" w:tplc="8A1CE006">
      <w:start w:val="1"/>
      <w:numFmt w:val="bullet"/>
      <w:lvlText w:val="o"/>
      <w:lvlJc w:val="left"/>
      <w:pPr>
        <w:tabs>
          <w:tab w:val="num" w:pos="3600"/>
        </w:tabs>
        <w:ind w:left="3600" w:hanging="360"/>
      </w:pPr>
      <w:rPr>
        <w:rFonts w:ascii="Courier New" w:hAnsi="Courier New"/>
      </w:rPr>
    </w:lvl>
    <w:lvl w:ilvl="5" w:tplc="F432CC8A">
      <w:start w:val="1"/>
      <w:numFmt w:val="bullet"/>
      <w:lvlText w:val=""/>
      <w:lvlJc w:val="left"/>
      <w:pPr>
        <w:tabs>
          <w:tab w:val="num" w:pos="4320"/>
        </w:tabs>
        <w:ind w:left="4320" w:hanging="360"/>
      </w:pPr>
      <w:rPr>
        <w:rFonts w:ascii="Wingdings" w:hAnsi="Wingdings"/>
      </w:rPr>
    </w:lvl>
    <w:lvl w:ilvl="6" w:tplc="48C2A99A">
      <w:start w:val="1"/>
      <w:numFmt w:val="bullet"/>
      <w:lvlText w:val=""/>
      <w:lvlJc w:val="left"/>
      <w:pPr>
        <w:tabs>
          <w:tab w:val="num" w:pos="5040"/>
        </w:tabs>
        <w:ind w:left="5040" w:hanging="360"/>
      </w:pPr>
      <w:rPr>
        <w:rFonts w:ascii="Symbol" w:hAnsi="Symbol"/>
      </w:rPr>
    </w:lvl>
    <w:lvl w:ilvl="7" w:tplc="0876EE74">
      <w:start w:val="1"/>
      <w:numFmt w:val="bullet"/>
      <w:lvlText w:val="o"/>
      <w:lvlJc w:val="left"/>
      <w:pPr>
        <w:tabs>
          <w:tab w:val="num" w:pos="5760"/>
        </w:tabs>
        <w:ind w:left="5760" w:hanging="360"/>
      </w:pPr>
      <w:rPr>
        <w:rFonts w:ascii="Courier New" w:hAnsi="Courier New"/>
      </w:rPr>
    </w:lvl>
    <w:lvl w:ilvl="8" w:tplc="9BA23A8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03B0BEDA">
      <w:start w:val="1"/>
      <w:numFmt w:val="bullet"/>
      <w:lvlText w:val=""/>
      <w:lvlJc w:val="left"/>
      <w:pPr>
        <w:ind w:left="720" w:hanging="360"/>
      </w:pPr>
      <w:rPr>
        <w:rFonts w:ascii="Symbol" w:hAnsi="Symbol"/>
      </w:rPr>
    </w:lvl>
    <w:lvl w:ilvl="1" w:tplc="52526B56">
      <w:start w:val="1"/>
      <w:numFmt w:val="bullet"/>
      <w:lvlText w:val="o"/>
      <w:lvlJc w:val="left"/>
      <w:pPr>
        <w:tabs>
          <w:tab w:val="num" w:pos="1440"/>
        </w:tabs>
        <w:ind w:left="1440" w:hanging="360"/>
      </w:pPr>
      <w:rPr>
        <w:rFonts w:ascii="Courier New" w:hAnsi="Courier New"/>
      </w:rPr>
    </w:lvl>
    <w:lvl w:ilvl="2" w:tplc="2B663944">
      <w:start w:val="1"/>
      <w:numFmt w:val="bullet"/>
      <w:lvlText w:val=""/>
      <w:lvlJc w:val="left"/>
      <w:pPr>
        <w:tabs>
          <w:tab w:val="num" w:pos="2160"/>
        </w:tabs>
        <w:ind w:left="2160" w:hanging="360"/>
      </w:pPr>
      <w:rPr>
        <w:rFonts w:ascii="Wingdings" w:hAnsi="Wingdings"/>
      </w:rPr>
    </w:lvl>
    <w:lvl w:ilvl="3" w:tplc="4BA4522C">
      <w:start w:val="1"/>
      <w:numFmt w:val="bullet"/>
      <w:lvlText w:val=""/>
      <w:lvlJc w:val="left"/>
      <w:pPr>
        <w:tabs>
          <w:tab w:val="num" w:pos="2880"/>
        </w:tabs>
        <w:ind w:left="2880" w:hanging="360"/>
      </w:pPr>
      <w:rPr>
        <w:rFonts w:ascii="Symbol" w:hAnsi="Symbol"/>
      </w:rPr>
    </w:lvl>
    <w:lvl w:ilvl="4" w:tplc="B9DC9FA2">
      <w:start w:val="1"/>
      <w:numFmt w:val="bullet"/>
      <w:lvlText w:val="o"/>
      <w:lvlJc w:val="left"/>
      <w:pPr>
        <w:tabs>
          <w:tab w:val="num" w:pos="3600"/>
        </w:tabs>
        <w:ind w:left="3600" w:hanging="360"/>
      </w:pPr>
      <w:rPr>
        <w:rFonts w:ascii="Courier New" w:hAnsi="Courier New"/>
      </w:rPr>
    </w:lvl>
    <w:lvl w:ilvl="5" w:tplc="A180432A">
      <w:start w:val="1"/>
      <w:numFmt w:val="bullet"/>
      <w:lvlText w:val=""/>
      <w:lvlJc w:val="left"/>
      <w:pPr>
        <w:tabs>
          <w:tab w:val="num" w:pos="4320"/>
        </w:tabs>
        <w:ind w:left="4320" w:hanging="360"/>
      </w:pPr>
      <w:rPr>
        <w:rFonts w:ascii="Wingdings" w:hAnsi="Wingdings"/>
      </w:rPr>
    </w:lvl>
    <w:lvl w:ilvl="6" w:tplc="1CAEACA6">
      <w:start w:val="1"/>
      <w:numFmt w:val="bullet"/>
      <w:lvlText w:val=""/>
      <w:lvlJc w:val="left"/>
      <w:pPr>
        <w:tabs>
          <w:tab w:val="num" w:pos="5040"/>
        </w:tabs>
        <w:ind w:left="5040" w:hanging="360"/>
      </w:pPr>
      <w:rPr>
        <w:rFonts w:ascii="Symbol" w:hAnsi="Symbol"/>
      </w:rPr>
    </w:lvl>
    <w:lvl w:ilvl="7" w:tplc="08783518">
      <w:start w:val="1"/>
      <w:numFmt w:val="bullet"/>
      <w:lvlText w:val="o"/>
      <w:lvlJc w:val="left"/>
      <w:pPr>
        <w:tabs>
          <w:tab w:val="num" w:pos="5760"/>
        </w:tabs>
        <w:ind w:left="5760" w:hanging="360"/>
      </w:pPr>
      <w:rPr>
        <w:rFonts w:ascii="Courier New" w:hAnsi="Courier New"/>
      </w:rPr>
    </w:lvl>
    <w:lvl w:ilvl="8" w:tplc="3694527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multilevel"/>
    <w:tmpl w:val="0000000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915895818">
    <w:abstractNumId w:val="0"/>
  </w:num>
  <w:num w:numId="2" w16cid:durableId="1889948609">
    <w:abstractNumId w:val="1"/>
  </w:num>
  <w:num w:numId="3" w16cid:durableId="334498616">
    <w:abstractNumId w:val="2"/>
  </w:num>
  <w:num w:numId="4" w16cid:durableId="2013145846">
    <w:abstractNumId w:val="3"/>
  </w:num>
  <w:num w:numId="5" w16cid:durableId="1099332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345"/>
    <w:rsid w:val="00064345"/>
    <w:rsid w:val="000A738B"/>
    <w:rsid w:val="003A77D1"/>
    <w:rsid w:val="00A736EF"/>
    <w:rsid w:val="00D27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CD7B"/>
  <w15:docId w15:val="{B03CD21D-9285-4D3C-8F85-B39C03601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styleId="Hyperlink">
    <w:name w:val="Hyperlink"/>
    <w:basedOn w:val="DefaultParagraphFont"/>
    <w:uiPriority w:val="99"/>
    <w:unhideWhenUsed/>
    <w:rsid w:val="000A738B"/>
    <w:rPr>
      <w:color w:val="0000FF" w:themeColor="hyperlink"/>
      <w:u w:val="single"/>
    </w:rPr>
  </w:style>
  <w:style w:type="character" w:styleId="UnresolvedMention">
    <w:name w:val="Unresolved Mention"/>
    <w:basedOn w:val="DefaultParagraphFont"/>
    <w:uiPriority w:val="99"/>
    <w:semiHidden/>
    <w:unhideWhenUsed/>
    <w:rsid w:val="000A73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vision/image-stitching-with-opencv/"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ieeexplore.ieee.org/abstract/document/6896208" TargetMode="External"/><Relationship Id="rId4" Type="http://schemas.openxmlformats.org/officeDocument/2006/relationships/webSettings" Target="webSettings.xml"/><Relationship Id="rId9" Type="http://schemas.openxmlformats.org/officeDocument/2006/relationships/hyperlink" Target="https://docs.opencv.org/3.4/d1/d46/group__stitch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788</Words>
  <Characters>4495</Characters>
  <Application>Microsoft Office Word</Application>
  <DocSecurity>0</DocSecurity>
  <Lines>37</Lines>
  <Paragraphs>10</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dc:title>
  <dc:creator>Dakshi Vashishtha</dc:creator>
  <cp:lastModifiedBy>Dakshi Vashishtha</cp:lastModifiedBy>
  <cp:revision>3</cp:revision>
  <dcterms:created xsi:type="dcterms:W3CDTF">2025-11-15T17:23:00Z</dcterms:created>
  <dcterms:modified xsi:type="dcterms:W3CDTF">2025-11-15T17:43:00Z</dcterms:modified>
</cp:coreProperties>
</file>