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 w:before="0" w:after="120"/>
        <w:ind w:left="357" w:hanging="0"/>
        <w:contextualSpacing/>
        <w:jc w:val="center"/>
        <w:rPr>
          <w:rFonts w:ascii="Times New Roman" w:hAnsi="Times New Roman" w:eastAsia="Calibri"/>
          <w:sz w:val="28"/>
          <w:lang w:val="ru-RU" w:eastAsia="en-US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3810</wp:posOffset>
            </wp:positionV>
            <wp:extent cx="1441450" cy="1103630"/>
            <wp:effectExtent l="0" t="0" r="0" b="0"/>
            <wp:wrapTight wrapText="bothSides">
              <wp:wrapPolygon edited="0">
                <wp:start x="-8" y="0"/>
                <wp:lineTo x="-8" y="21247"/>
                <wp:lineTo x="21403" y="21247"/>
                <wp:lineTo x="21403" y="0"/>
                <wp:lineTo x="-8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DIIT_EMB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sz w:val="28"/>
          <w:lang w:val="ru-RU" w:eastAsia="en-US"/>
        </w:rPr>
        <w:t>МІНІСТЕРСТВО ОСВІТИ І НАУКИ УКРАЇНИ</w:t>
      </w:r>
    </w:p>
    <w:p>
      <w:pPr>
        <w:pStyle w:val="Normal"/>
        <w:widowControl w:val="false"/>
        <w:spacing w:lineRule="auto" w:line="240" w:before="0" w:after="120"/>
        <w:jc w:val="center"/>
        <w:rPr>
          <w:rFonts w:ascii="Times New Roman" w:hAnsi="Times New Roman"/>
          <w:b/>
          <w:b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  <w:lang w:val="ru-RU"/>
        </w:rPr>
      </w:r>
    </w:p>
    <w:p>
      <w:pPr>
        <w:pStyle w:val="Normal"/>
        <w:widowControl w:val="false"/>
        <w:spacing w:lineRule="auto" w:line="240" w:before="0" w:after="120"/>
        <w:jc w:val="center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  <w:lang w:val="ru-RU"/>
        </w:rPr>
        <w:t>Дніпровський національний університет</w:t>
        <w:br/>
        <w:t>залізничного транспорту імені академіка В. Лазаряна</w:t>
      </w:r>
    </w:p>
    <w:p>
      <w:pPr>
        <w:pStyle w:val="Normal"/>
        <w:widowControl w:val="false"/>
        <w:spacing w:lineRule="auto" w:line="240" w:before="0" w:after="120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</w:r>
    </w:p>
    <w:p>
      <w:pPr>
        <w:pStyle w:val="Normal"/>
        <w:widowControl w:val="false"/>
        <w:spacing w:lineRule="auto" w:line="240" w:before="0" w:after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>Кафедра «Комп’ютерні інформаційні технології»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b/>
          <w:b/>
          <w:sz w:val="28"/>
          <w:lang w:val="ru-RU" w:eastAsia="en-US"/>
        </w:rPr>
      </w:pPr>
      <w:r>
        <w:rPr>
          <w:rFonts w:eastAsia="Calibri" w:ascii="Times New Roman" w:hAnsi="Times New Roman"/>
          <w:b/>
          <w:sz w:val="28"/>
          <w:lang w:val="ru-RU" w:eastAsia="en-US"/>
        </w:rPr>
        <w:t>Лабораторна робота №1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b/>
          <w:b/>
          <w:caps/>
          <w:sz w:val="28"/>
          <w:lang w:val="ru-RU" w:eastAsia="en-US"/>
        </w:rPr>
      </w:pPr>
      <w:r>
        <w:rPr>
          <w:rFonts w:eastAsia="Calibri" w:ascii="Times New Roman" w:hAnsi="Times New Roman"/>
          <w:b/>
          <w:sz w:val="28"/>
          <w:lang w:val="ru-RU" w:eastAsia="en-US"/>
        </w:rPr>
        <w:br/>
        <w:t>з дисципліни «Людино-машинна взаємодія</w:t>
      </w:r>
      <w:r>
        <w:rPr>
          <w:rFonts w:eastAsia="Calibri" w:ascii="Times New Roman" w:hAnsi="Times New Roman"/>
          <w:b/>
          <w:caps/>
          <w:sz w:val="28"/>
          <w:lang w:val="ru-RU" w:eastAsia="en-US"/>
        </w:rPr>
        <w:t>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b/>
          <w:b/>
          <w:caps/>
          <w:sz w:val="28"/>
          <w:lang w:val="ru-RU" w:eastAsia="en-US"/>
        </w:rPr>
      </w:pPr>
      <w:r>
        <w:rPr>
          <w:rFonts w:eastAsia="Calibri" w:ascii="Times New Roman" w:hAnsi="Times New Roman"/>
          <w:b/>
          <w:caps/>
          <w:sz w:val="28"/>
          <w:lang w:val="ru-RU" w:eastAsia="en-US"/>
        </w:rPr>
      </w:r>
    </w:p>
    <w:p>
      <w:pPr>
        <w:pStyle w:val="HTMLPreformatted"/>
        <w:shd w:val="clear" w:color="auto" w:fill="FFFFFF"/>
        <w:jc w:val="center"/>
        <w:rPr>
          <w:rFonts w:ascii="Times New Roman" w:hAnsi="Times New Roman" w:eastAsia="Calibri" w:cs="Times New Roman"/>
          <w:b/>
          <w:b/>
          <w:color w:val="000000" w:themeColor="text1"/>
          <w:sz w:val="28"/>
          <w:lang w:eastAsia="en-US"/>
        </w:rPr>
      </w:pPr>
      <w:r>
        <w:rPr>
          <w:rFonts w:eastAsia="Calibri" w:cs="Times New Roman" w:ascii="Times New Roman" w:hAnsi="Times New Roman"/>
          <w:b/>
          <w:sz w:val="28"/>
          <w:lang w:eastAsia="en-US"/>
        </w:rPr>
        <w:t>на тему</w:t>
      </w:r>
      <w:r>
        <w:rPr>
          <w:rFonts w:eastAsia="Calibri" w:cs="Times New Roman" w:ascii="Times New Roman" w:hAnsi="Times New Roman"/>
          <w:b/>
          <w:color w:val="000000" w:themeColor="text1"/>
          <w:sz w:val="28"/>
          <w:szCs w:val="28"/>
          <w:lang w:eastAsia="en-US"/>
        </w:rPr>
        <w:t>: «Розробка інтерфейсу користувача (збір та аналіз інформації отриманої від користувачів)»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 w:cs="Courier New"/>
          <w:b/>
          <w:b/>
          <w:sz w:val="28"/>
          <w:szCs w:val="20"/>
          <w:lang w:val="ru-RU" w:eastAsia="en-US"/>
        </w:rPr>
      </w:pPr>
      <w:r>
        <w:rPr>
          <w:rFonts w:eastAsia="Calibri" w:cs="Courier New" w:ascii="Times New Roman" w:hAnsi="Times New Roman"/>
          <w:b/>
          <w:sz w:val="28"/>
          <w:szCs w:val="20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>Виконали: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 xml:space="preserve">студент гр. ПЗ1911 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>Летучий О. І.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>студент гр. ПЗ1911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 xml:space="preserve">Сафонов Д. Є. </w:t>
      </w:r>
    </w:p>
    <w:p>
      <w:pPr>
        <w:pStyle w:val="Normal"/>
        <w:widowControl w:val="false"/>
        <w:spacing w:lineRule="auto" w:line="240" w:before="0" w:after="0"/>
        <w:ind w:left="5670" w:hanging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 xml:space="preserve">Прийняла: </w:t>
      </w:r>
      <w:r>
        <w:rPr>
          <w:rFonts w:eastAsia="Calibri" w:ascii="Times New Roman" w:hAnsi="Times New Roman"/>
          <w:sz w:val="28"/>
          <w:szCs w:val="28"/>
          <w:lang w:val="ru-RU" w:eastAsia="en-US"/>
        </w:rPr>
        <w:t>стар. викл. КІТ</w:t>
      </w:r>
    </w:p>
    <w:p>
      <w:pPr>
        <w:pStyle w:val="Normal"/>
        <w:widowControl w:val="false"/>
        <w:spacing w:lineRule="auto" w:line="240" w:before="0" w:after="0"/>
        <w:ind w:left="5670" w:firstLine="1134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 xml:space="preserve">  </w:t>
      </w:r>
      <w:r>
        <w:rPr>
          <w:rFonts w:eastAsia="Calibri" w:ascii="Times New Roman" w:hAnsi="Times New Roman"/>
          <w:sz w:val="28"/>
          <w:lang w:val="ru-RU" w:eastAsia="en-US"/>
        </w:rPr>
        <w:t>Шаповал І. В.</w:t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val="ru-RU" w:eastAsia="en-US"/>
        </w:rPr>
      </w:pPr>
      <w:r>
        <w:rPr>
          <w:rFonts w:eastAsia="Calibri" w:ascii="Times New Roman" w:hAnsi="Times New Roman"/>
          <w:sz w:val="28"/>
          <w:szCs w:val="28"/>
          <w:lang w:val="ru-RU" w:eastAsia="en-US"/>
        </w:rPr>
        <w:t>Дніпро, 2021</w:t>
      </w:r>
      <w:r>
        <w:br w:type="page"/>
      </w:r>
    </w:p>
    <w:p>
      <w:pPr>
        <w:pStyle w:val="A"/>
        <w:widowControl/>
        <w:shd w:val="clear" w:color="auto" w:fill="FFFFFF"/>
        <w:suppressAutoHyphens w:val="fals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Style w:val="Strong"/>
          <w:color w:val="000000" w:themeColor="text1"/>
          <w:lang w:val="ru-RU"/>
        </w:rPr>
        <w:t xml:space="preserve">Тема. </w:t>
      </w:r>
      <w:r>
        <w:rPr>
          <w:color w:val="000000" w:themeColor="text1"/>
          <w:lang w:val="ru-RU"/>
        </w:rPr>
        <w:t>Розробка інтерфейсу користувача (збір та аналіз інформації отриманої від користувачів).</w:t>
      </w:r>
    </w:p>
    <w:p>
      <w:pPr>
        <w:pStyle w:val="Style15"/>
        <w:widowControl/>
        <w:suppressAutoHyphens w:val="false"/>
        <w:bidi w:val="0"/>
        <w:spacing w:lineRule="auto" w:line="240" w:before="0" w:after="0"/>
        <w:ind w:left="0" w:right="0" w:hanging="0"/>
        <w:jc w:val="both"/>
        <w:rPr/>
      </w:pPr>
      <w:r>
        <w:rPr>
          <w:rStyle w:val="Strong"/>
          <w:color w:val="000000" w:themeColor="text1"/>
          <w:sz w:val="24"/>
          <w:szCs w:val="24"/>
          <w:lang w:val="ru-RU"/>
        </w:rPr>
        <w:t xml:space="preserve">Мета. </w:t>
      </w:r>
      <w:r>
        <w:rPr>
          <w:rStyle w:val="Strong"/>
          <w:b w:val="false"/>
          <w:bCs w:val="false"/>
          <w:color w:val="000000" w:themeColor="text1"/>
          <w:sz w:val="24"/>
          <w:szCs w:val="24"/>
          <w:lang w:val="ru-RU"/>
        </w:rPr>
        <w:t>Отримання навичок з проведення аналізу інформації, що отримана під час дослідження користувача, предметної області та аналогів програмного забезпечення. Вибір цілей та принципів проектування на основі проведеного аналізу.</w:t>
      </w:r>
    </w:p>
    <w:p>
      <w:pPr>
        <w:pStyle w:val="Normal"/>
        <w:spacing w:lineRule="auto" w:line="240" w:before="120" w:after="120"/>
        <w:ind w:firstLine="567"/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Постановка задачи </w:t>
      </w:r>
    </w:p>
    <w:p>
      <w:pPr>
        <w:pStyle w:val="Style15"/>
        <w:widowControl/>
        <w:suppressAutoHyphens w:val="false"/>
        <w:bidi w:val="0"/>
        <w:spacing w:lineRule="auto" w:line="240" w:before="0" w:after="0"/>
        <w:ind w:left="0" w:right="0" w:hanging="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Розробка веб-додатку комунікаційного типу, що має на меті дати користувачам додатку можливості якісного аудіозв’язку, відеозв’язку, обміну текстової інформації, пересилання файлів, а також зручний та зрозумілий інтерфейс.</w:t>
      </w:r>
    </w:p>
    <w:p>
      <w:pPr>
        <w:pStyle w:val="Normal"/>
        <w:spacing w:lineRule="auto" w:line="240" w:before="120" w:after="120"/>
        <w:ind w:firstLine="567"/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Аналіз предметної області</w:t>
      </w:r>
    </w:p>
    <w:p>
      <w:pPr>
        <w:pStyle w:val="Style15"/>
        <w:widowControl/>
        <w:suppressAutoHyphens w:val="false"/>
        <w:bidi w:val="0"/>
        <w:spacing w:lineRule="auto" w:line="240" w:before="0" w:after="0"/>
        <w:ind w:left="0" w:right="0" w:hanging="0"/>
        <w:jc w:val="both"/>
        <w:rPr>
          <w:rStyle w:val="Strong"/>
          <w:b w:val="false"/>
          <w:b w:val="false"/>
          <w:bCs w:val="false"/>
          <w:color w:val="000000" w:themeColor="text1"/>
          <w:sz w:val="24"/>
          <w:szCs w:val="24"/>
          <w:lang w:val="uk-UA"/>
        </w:rPr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 xml:space="preserve">Сервіси комунікації є складними системами, що вимагають великих баз даних та потужностей для обробки, збереження та передачі інформації в реальному часі. Існує безліч таких сервісів, кожен з яких відрізняється своєю концепцією, а також технологіями, що застосовані в їх роботі. </w:t>
      </w:r>
    </w:p>
    <w:p>
      <w:pPr>
        <w:pStyle w:val="Style15"/>
        <w:widowControl/>
        <w:suppressAutoHyphens w:val="false"/>
        <w:bidi w:val="0"/>
        <w:spacing w:lineRule="auto" w:line="240" w:before="0" w:after="0"/>
        <w:ind w:left="0" w:right="0" w:hanging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Головним чином, уся інформація, що проходить крізь застосунок поділяється на декілька типів:</w:t>
      </w:r>
    </w:p>
    <w:p>
      <w:pPr>
        <w:pStyle w:val="Style15"/>
        <w:widowControl/>
        <w:numPr>
          <w:ilvl w:val="0"/>
          <w:numId w:val="1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текстова інформація в чаті конференції, або чату групи;</w:t>
      </w:r>
    </w:p>
    <w:p>
      <w:pPr>
        <w:pStyle w:val="Style15"/>
        <w:widowControl/>
        <w:numPr>
          <w:ilvl w:val="0"/>
          <w:numId w:val="1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аудіоінформація – звуковий сигна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ru-RU"/>
        </w:rPr>
        <w:t xml:space="preserve">л, 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що передається від одного користувача до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ru-RU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інших користувачів;</w:t>
      </w:r>
    </w:p>
    <w:p>
      <w:pPr>
        <w:pStyle w:val="Style15"/>
        <w:widowControl/>
        <w:numPr>
          <w:ilvl w:val="0"/>
          <w:numId w:val="1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відеоінформація – зображення з камери або пристрою одного користувача, що передається іншим користувачам в реальному часі;</w:t>
      </w:r>
    </w:p>
    <w:p>
      <w:pPr>
        <w:pStyle w:val="Style15"/>
        <w:widowControl/>
        <w:numPr>
          <w:ilvl w:val="0"/>
          <w:numId w:val="1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файли різного формату, з обмеженим розміром, що передають користувачі між собою;</w:t>
      </w:r>
    </w:p>
    <w:p>
      <w:pPr>
        <w:pStyle w:val="Style15"/>
        <w:widowControl/>
        <w:numPr>
          <w:ilvl w:val="0"/>
          <w:numId w:val="1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інформація про користувача, що дає змогу його ідентифікувати.</w:t>
      </w:r>
    </w:p>
    <w:p>
      <w:pPr>
        <w:pStyle w:val="Style15"/>
        <w:widowControl/>
        <w:suppressAutoHyphens w:val="false"/>
        <w:bidi w:val="0"/>
        <w:spacing w:lineRule="auto" w:line="240" w:before="120" w:after="0"/>
        <w:ind w:left="0" w:right="0" w:hanging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До функціональних можливостей відноситься: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надсилання та отримання текстових повідомлень;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дзвонити іншому користувачу та отримання дзвінка від користувача;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застосовувати камеру для передачі зображення;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передача зображення з пристрою користувача;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передача файлів певного формати та обмеженого розміру;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утворювати конференцію з декількох користувачів;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додавати нових користувачів до конференції;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 xml:space="preserve">видаляти 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 w:eastAsia="ru-RU"/>
        </w:rPr>
        <w:t>існуючих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 xml:space="preserve"> користувачів з конференції;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обмежувати можливості окремих користувачів в конференції;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підключитися до існуючої конференції або відключатися з конференції;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утворювати сервер, тобто групу з декількома текстовими чатами та аудіоканалами;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модерувати (адмініструвати) сервер: додавати, видаляти, обмежувати користувачів на сервері;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надавати різні можливості модерації окремим користувачам, ролі;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приєднатися до серверу або покинути сервер;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налаштування аудіо та відео пристроїв;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вибір серед пристроїв для використання сервісом (мікрофон, камера, монітор тощо);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 xml:space="preserve">налаштування 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акаунту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 xml:space="preserve"> (зміна паролю, пошти, номеру телефону, інформації про себе тощо);</w:t>
      </w:r>
    </w:p>
    <w:p>
      <w:pPr>
        <w:pStyle w:val="Style15"/>
        <w:widowControl/>
        <w:suppressAutoHyphens w:val="false"/>
        <w:bidi w:val="0"/>
        <w:spacing w:lineRule="auto" w:line="240" w:before="120" w:after="0"/>
        <w:ind w:left="0" w:right="0" w:hanging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 xml:space="preserve">Серед методів передачі інформації різного типу у реальному часі з підтримкою високого рівня якості використовується технологія </w:t>
      </w:r>
      <w:r>
        <w:rPr>
          <w:rStyle w:val="Strong"/>
          <w:rFonts w:ascii="Times New Roman" w:hAnsi="Times New Roman"/>
          <w:color w:val="000000" w:themeColor="text1"/>
          <w:sz w:val="24"/>
          <w:szCs w:val="24"/>
          <w:lang w:val="en-US"/>
        </w:rPr>
        <w:t>VoIP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 xml:space="preserve">, за допомогою якої працюють комунікаційні сервіси. Ця технологія використовує протоколи </w:t>
      </w:r>
      <w:r>
        <w:rPr>
          <w:rFonts w:cs="Arial" w:ascii="Times New Roman" w:hAnsi="Times New Roman"/>
          <w:color w:val="202122"/>
          <w:sz w:val="24"/>
          <w:szCs w:val="24"/>
          <w:shd w:fill="FFFFFF" w:val="clear"/>
        </w:rPr>
        <w:t> </w:t>
      </w:r>
      <w:hyperlink r:id="rId3" w:tgtFrame="TCP/IP">
        <w:r>
          <w:rPr>
            <w:rStyle w:val="InternetLink"/>
            <w:rFonts w:cs="Arial" w:ascii="Times New Roman" w:hAnsi="Times New Roman"/>
            <w:color w:val="0645AD"/>
            <w:sz w:val="24"/>
            <w:szCs w:val="24"/>
            <w:shd w:fill="FFFFFF" w:val="clear"/>
          </w:rPr>
          <w:t>TCP/IP</w:t>
        </w:r>
      </w:hyperlink>
      <w:r>
        <w:rPr>
          <w:rFonts w:ascii="Times New Roman" w:hAnsi="Times New Roman"/>
          <w:sz w:val="24"/>
          <w:szCs w:val="24"/>
          <w:lang w:val="uk-UA"/>
        </w:rPr>
        <w:t xml:space="preserve">,  протоколи (методи) кодування медіа-даних і протокол </w:t>
      </w:r>
      <w:hyperlink r:id="rId4">
        <w:r>
          <w:rPr>
            <w:rStyle w:val="InternetLink"/>
            <w:rFonts w:cs="Arial" w:ascii="Times New Roman" w:hAnsi="Times New Roman"/>
            <w:color w:val="0645AD"/>
            <w:sz w:val="24"/>
            <w:szCs w:val="24"/>
            <w:shd w:fill="FFFFFF" w:val="clear"/>
          </w:rPr>
          <w:t>RTP</w:t>
        </w:r>
      </w:hyperlink>
      <w:r>
        <w:rPr>
          <w:rFonts w:ascii="Times New Roman" w:hAnsi="Times New Roman"/>
          <w:sz w:val="24"/>
          <w:szCs w:val="24"/>
          <w:lang w:val="uk-UA"/>
        </w:rPr>
        <w:t xml:space="preserve"> для декодування інформації.</w:t>
      </w:r>
    </w:p>
    <w:p>
      <w:pPr>
        <w:pStyle w:val="Style15"/>
        <w:widowControl/>
        <w:suppressAutoHyphens w:val="false"/>
        <w:bidi w:val="0"/>
        <w:spacing w:lineRule="auto" w:line="240"/>
        <w:ind w:left="0" w:right="0" w:hanging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Терміни, які характеризують цю область: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Комуніка́ція (від лат. communicatio – єдність, передача, з'єднання, повідомлення, пов'язаного з дієсловом лат. communico – роблю спільним, повідомляю, з'єдную, похідним від лат.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communis</w:t>
      </w: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– спільний) – це процес обміну інформацією (фактами, ідеями, поглядами, емоціями тощо) між двома або більше особами, спілкування за допомогою вербальних і невербальних засобів із метою передавання та одержання інформації.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У </w:t>
      </w:r>
      <w:r>
        <w:rPr>
          <w:rFonts w:ascii="Times New Roman" w:hAnsi="Times New Roman"/>
          <w:sz w:val="24"/>
          <w:szCs w:val="24"/>
          <w:shd w:fill="FFFFFF" w:val="clear"/>
        </w:rPr>
        <w:t>комунікації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b/>
          <w:bCs/>
          <w:color w:val="202122"/>
          <w:sz w:val="24"/>
          <w:szCs w:val="24"/>
          <w:shd w:fill="FFFFFF" w:val="clear"/>
        </w:rPr>
        <w:t>ме́діа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або </w:t>
      </w:r>
      <w:r>
        <w:rPr>
          <w:rFonts w:ascii="Times New Roman" w:hAnsi="Times New Roman"/>
          <w:b/>
          <w:bCs/>
          <w:color w:val="202122"/>
          <w:sz w:val="24"/>
          <w:szCs w:val="24"/>
          <w:shd w:fill="FFFFFF" w:val="clear"/>
        </w:rPr>
        <w:t>ме́дія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(</w:t>
      </w:r>
      <w:r>
        <w:rPr>
          <w:rFonts w:ascii="Times New Roman" w:hAnsi="Times New Roman"/>
          <w:sz w:val="24"/>
          <w:szCs w:val="24"/>
          <w:shd w:fill="FFFFFF" w:val="clear"/>
        </w:rPr>
        <w:t>англ.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en"/>
        </w:rPr>
        <w:t>media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, від </w:t>
      </w:r>
      <w:r>
        <w:rPr>
          <w:rFonts w:ascii="Times New Roman" w:hAnsi="Times New Roman"/>
          <w:sz w:val="24"/>
          <w:szCs w:val="24"/>
          <w:shd w:fill="FFFFFF" w:val="clear"/>
        </w:rPr>
        <w:t>лат.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la"/>
        </w:rPr>
        <w:t>Medium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color w:val="202122"/>
          <w:sz w:val="24"/>
          <w:szCs w:val="24"/>
          <w:shd w:fill="FFFFFF" w:val="clear"/>
          <w:lang w:val="uk-UA"/>
        </w:rPr>
        <w:t xml:space="preserve">– 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посередник) </w:t>
      </w:r>
      <w:r>
        <w:rPr>
          <w:rFonts w:ascii="Times New Roman" w:hAnsi="Times New Roman"/>
          <w:color w:val="202122"/>
          <w:sz w:val="24"/>
          <w:szCs w:val="24"/>
          <w:shd w:fill="FFFFFF" w:val="clear"/>
          <w:lang w:val="uk-UA"/>
        </w:rPr>
        <w:t xml:space="preserve">– 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засоби передавання, зберігання та відтворення </w:t>
      </w:r>
      <w:r>
        <w:rPr>
          <w:rFonts w:ascii="Times New Roman" w:hAnsi="Times New Roman"/>
          <w:sz w:val="24"/>
          <w:szCs w:val="24"/>
          <w:shd w:fill="FFFFFF" w:val="clear"/>
        </w:rPr>
        <w:t>інформації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, призначені для її донесення крізь просторові, часові чи інші перепони.</w:t>
      </w:r>
      <w:bookmarkStart w:id="0" w:name="_GoBack"/>
      <w:bookmarkEnd w:id="0"/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Абоне́нт (від фр. abonné – «передплатник») – споживач послуг на підставі договору.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hyperlink r:id="rId5" w:tgtFrame="Комунікаційний протокол">
        <w:r>
          <w:rPr>
            <w:rStyle w:val="InternetLink"/>
            <w:rFonts w:ascii="Times New Roman" w:hAnsi="Times New Roman"/>
            <w:color w:val="0645AD"/>
            <w:sz w:val="24"/>
            <w:szCs w:val="24"/>
            <w:shd w:fill="FFFFFF" w:val="clear"/>
          </w:rPr>
          <w:t>Комунікаційний протокол</w:t>
        </w:r>
      </w:hyperlink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— набір семантичних і синтаксичних правил, що визначають поведінку функціональних блоків під час передачі даних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Ко́дек (англ. </w:t>
      </w: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>codec</w:t>
      </w: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— скорочено від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coder/decoder</w:t>
      </w: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(кодування/декодування) або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compressor/decompressor</w:t>
      </w: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>) — пристрій або програма, здатна виконувати перетворення потоку даних або сигналу.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Fonts w:ascii="Times New Roman" w:hAnsi="Times New Roman"/>
          <w:b/>
          <w:bCs/>
          <w:color w:val="202122"/>
          <w:sz w:val="24"/>
          <w:szCs w:val="24"/>
          <w:shd w:fill="FFFFFF" w:val="clear"/>
        </w:rPr>
        <w:t>VoIP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(</w:t>
      </w:r>
      <w:r>
        <w:rPr>
          <w:rFonts w:ascii="Times New Roman" w:hAnsi="Times New Roman"/>
          <w:sz w:val="24"/>
          <w:szCs w:val="24"/>
          <w:shd w:fill="FFFFFF" w:val="clear"/>
        </w:rPr>
        <w:t>англ.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hyperlink r:id="rId6" w:tgtFrame="Voice over IP">
        <w:r>
          <w:rPr>
            <w:rStyle w:val="InternetLink"/>
            <w:rFonts w:ascii="Times New Roman" w:hAnsi="Times New Roman"/>
            <w:i/>
            <w:iCs/>
            <w:color w:val="0645AD"/>
            <w:sz w:val="24"/>
            <w:szCs w:val="24"/>
            <w:shd w:fill="FFFFFF" w:val="clear"/>
            <w:lang w:val="en"/>
          </w:rPr>
          <w:t>voice</w:t>
        </w:r>
        <w:r>
          <w:rPr>
            <w:rStyle w:val="InternetLink"/>
            <w:rFonts w:ascii="Times New Roman" w:hAnsi="Times New Roman"/>
            <w:i/>
            <w:iCs/>
            <w:color w:val="0645AD"/>
            <w:sz w:val="24"/>
            <w:szCs w:val="24"/>
            <w:shd w:fill="FFFFFF" w:val="clear"/>
            <w:lang w:val="ru-RU"/>
          </w:rPr>
          <w:t xml:space="preserve"> </w:t>
        </w:r>
        <w:r>
          <w:rPr>
            <w:rStyle w:val="InternetLink"/>
            <w:rFonts w:ascii="Times New Roman" w:hAnsi="Times New Roman"/>
            <w:i/>
            <w:iCs/>
            <w:color w:val="0645AD"/>
            <w:sz w:val="24"/>
            <w:szCs w:val="24"/>
            <w:shd w:fill="FFFFFF" w:val="clear"/>
            <w:lang w:val="en"/>
          </w:rPr>
          <w:t>over</w:t>
        </w:r>
        <w:r>
          <w:rPr>
            <w:rStyle w:val="InternetLink"/>
            <w:rFonts w:ascii="Times New Roman" w:hAnsi="Times New Roman"/>
            <w:i/>
            <w:iCs/>
            <w:color w:val="0645AD"/>
            <w:sz w:val="24"/>
            <w:szCs w:val="24"/>
            <w:shd w:fill="FFFFFF" w:val="clear"/>
            <w:lang w:val="ru-RU"/>
          </w:rPr>
          <w:t xml:space="preserve"> </w:t>
        </w:r>
        <w:r>
          <w:rPr>
            <w:rStyle w:val="InternetLink"/>
            <w:rFonts w:ascii="Times New Roman" w:hAnsi="Times New Roman"/>
            <w:i/>
            <w:iCs/>
            <w:color w:val="0645AD"/>
            <w:sz w:val="24"/>
            <w:szCs w:val="24"/>
            <w:shd w:fill="FFFFFF" w:val="clear"/>
            <w:lang w:val="en"/>
          </w:rPr>
          <w:t>IP</w:t>
        </w:r>
      </w:hyperlink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color w:val="202122"/>
          <w:sz w:val="24"/>
          <w:szCs w:val="24"/>
          <w:shd w:fill="FFFFFF" w:val="clear"/>
          <w:lang w:val="uk-UA"/>
        </w:rPr>
        <w:t>–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 xml:space="preserve"> голос через IP) </w:t>
      </w:r>
      <w:r>
        <w:rPr>
          <w:rFonts w:ascii="Times New Roman" w:hAnsi="Times New Roman"/>
          <w:color w:val="202122"/>
          <w:sz w:val="24"/>
          <w:szCs w:val="24"/>
          <w:shd w:fill="FFFFFF" w:val="clear"/>
          <w:lang w:val="uk-UA"/>
        </w:rPr>
        <w:t>–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sz w:val="24"/>
          <w:szCs w:val="24"/>
          <w:shd w:fill="FFFFFF" w:val="clear"/>
        </w:rPr>
        <w:t>технологія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передачі </w:t>
      </w:r>
      <w:r>
        <w:rPr>
          <w:rFonts w:ascii="Times New Roman" w:hAnsi="Times New Roman"/>
          <w:sz w:val="24"/>
          <w:szCs w:val="24"/>
          <w:shd w:fill="FFFFFF" w:val="clear"/>
        </w:rPr>
        <w:t>медіа-даних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у реальному часі за допомогою сімейства протоколів </w:t>
      </w:r>
      <w:hyperlink r:id="rId7" w:tgtFrame="TCP/IP">
        <w:r>
          <w:rPr>
            <w:rStyle w:val="InternetLink"/>
            <w:rFonts w:ascii="Times New Roman" w:hAnsi="Times New Roman"/>
            <w:color w:val="0645AD"/>
            <w:sz w:val="24"/>
            <w:szCs w:val="24"/>
            <w:shd w:fill="FFFFFF" w:val="clear"/>
          </w:rPr>
          <w:t>TCP/IP</w:t>
        </w:r>
      </w:hyperlink>
      <w:r>
        <w:rPr>
          <w:rFonts w:ascii="Times New Roman" w:hAnsi="Times New Roman"/>
          <w:color w:val="202122"/>
          <w:sz w:val="24"/>
          <w:szCs w:val="24"/>
          <w:shd w:fill="FFFFFF" w:val="clear"/>
        </w:rPr>
        <w:t>.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hyperlink r:id="rId8">
        <w:r>
          <w:rPr>
            <w:rStyle w:val="InternetLink"/>
            <w:rFonts w:ascii="Times New Roman" w:hAnsi="Times New Roman"/>
            <w:color w:val="0645AD"/>
            <w:sz w:val="24"/>
            <w:szCs w:val="24"/>
            <w:shd w:fill="FFFFFF" w:val="clear"/>
          </w:rPr>
          <w:t>IP-телефонія</w:t>
        </w:r>
      </w:hyperlink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color w:val="202122"/>
          <w:sz w:val="24"/>
          <w:szCs w:val="24"/>
          <w:shd w:fill="FFFFFF" w:val="clear"/>
          <w:lang w:val="uk-UA"/>
        </w:rPr>
        <w:t>–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 xml:space="preserve"> система зв'язку, в якій аналоговий звуковий сигнал абонента дискретизується (кодується в цифрову форму), </w:t>
      </w:r>
      <w:r>
        <w:rPr>
          <w:rFonts w:ascii="Times New Roman" w:hAnsi="Times New Roman"/>
          <w:sz w:val="24"/>
          <w:szCs w:val="24"/>
          <w:shd w:fill="FFFFFF" w:val="clear"/>
        </w:rPr>
        <w:t>компресується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й пересилається цифровими каналами зв'язку до іншого </w:t>
      </w:r>
      <w:r>
        <w:rPr>
          <w:rFonts w:ascii="Times New Roman" w:hAnsi="Times New Roman"/>
          <w:sz w:val="24"/>
          <w:szCs w:val="24"/>
          <w:shd w:fill="FFFFFF" w:val="clear"/>
        </w:rPr>
        <w:t>абонента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, де проводиться зворотня операція </w:t>
      </w:r>
      <w:r>
        <w:rPr>
          <w:rFonts w:ascii="Times New Roman" w:hAnsi="Times New Roman"/>
          <w:color w:val="202122"/>
          <w:sz w:val="24"/>
          <w:szCs w:val="24"/>
          <w:shd w:fill="FFFFFF" w:val="clear"/>
          <w:lang w:val="uk-UA"/>
        </w:rPr>
        <w:t xml:space="preserve">– </w:t>
      </w:r>
      <w:r>
        <w:rPr>
          <w:rFonts w:ascii="Times New Roman" w:hAnsi="Times New Roman"/>
          <w:sz w:val="24"/>
          <w:szCs w:val="24"/>
          <w:shd w:fill="FFFFFF" w:val="clear"/>
        </w:rPr>
        <w:t>декомпресія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, </w:t>
      </w:r>
      <w:r>
        <w:rPr>
          <w:rFonts w:ascii="Times New Roman" w:hAnsi="Times New Roman"/>
          <w:sz w:val="24"/>
          <w:szCs w:val="24"/>
          <w:shd w:fill="FFFFFF" w:val="clear"/>
        </w:rPr>
        <w:t>декодування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й відтворення аналогового сигналу.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Протокол </w:t>
      </w:r>
      <w:hyperlink r:id="rId9">
        <w:r>
          <w:rPr>
            <w:rStyle w:val="InternetLink"/>
            <w:rFonts w:ascii="Times New Roman" w:hAnsi="Times New Roman"/>
            <w:b/>
            <w:bCs/>
            <w:sz w:val="24"/>
            <w:szCs w:val="24"/>
            <w:shd w:fill="FFFFFF" w:val="clear"/>
          </w:rPr>
          <w:t>RTP</w:t>
        </w:r>
        <w:r>
          <w:rPr>
            <w:rStyle w:val="InternetLink"/>
            <w:rFonts w:ascii="Times New Roman" w:hAnsi="Times New Roman"/>
            <w:sz w:val="24"/>
            <w:szCs w:val="24"/>
            <w:shd w:fill="FFFFFF" w:val="clear"/>
          </w:rPr>
          <w:t> </w:t>
        </w:r>
      </w:hyperlink>
      <w:r>
        <w:rPr>
          <w:rFonts w:ascii="Times New Roman" w:hAnsi="Times New Roman"/>
          <w:color w:val="202122"/>
          <w:sz w:val="24"/>
          <w:szCs w:val="24"/>
          <w:shd w:fill="FFFFFF" w:val="clear"/>
        </w:rPr>
        <w:t>(</w:t>
      </w:r>
      <w:r>
        <w:rPr>
          <w:rFonts w:ascii="Times New Roman" w:hAnsi="Times New Roman"/>
          <w:sz w:val="24"/>
          <w:szCs w:val="24"/>
          <w:shd w:fill="FFFFFF" w:val="clear"/>
        </w:rPr>
        <w:t>англ.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en"/>
        </w:rPr>
        <w:t>Real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uk-UA"/>
        </w:rPr>
        <w:t>-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en"/>
        </w:rPr>
        <w:t>time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uk-UA"/>
        </w:rPr>
        <w:t xml:space="preserve"> 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en"/>
        </w:rPr>
        <w:t>Transport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uk-UA"/>
        </w:rPr>
        <w:t xml:space="preserve"> 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en"/>
        </w:rPr>
        <w:t>Protocol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) працює на </w:t>
      </w:r>
      <w:r>
        <w:rPr>
          <w:rFonts w:ascii="Times New Roman" w:hAnsi="Times New Roman"/>
          <w:sz w:val="24"/>
          <w:szCs w:val="24"/>
          <w:shd w:fill="FFFFFF" w:val="clear"/>
        </w:rPr>
        <w:t>прикладному рівні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і використовується при передачі аудіо і відеоданих через </w:t>
      </w:r>
      <w:r>
        <w:rPr>
          <w:rFonts w:ascii="Times New Roman" w:hAnsi="Times New Roman"/>
          <w:sz w:val="24"/>
          <w:szCs w:val="24"/>
          <w:shd w:fill="FFFFFF" w:val="clear"/>
        </w:rPr>
        <w:t>IP мережі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в режимі реального часу.</w:t>
      </w:r>
    </w:p>
    <w:p>
      <w:pPr>
        <w:pStyle w:val="Style15"/>
        <w:spacing w:before="120" w:after="0"/>
        <w:rPr>
          <w:rFonts w:ascii="Times New Roman" w:hAnsi="Times New Roman"/>
          <w:b w:val="false"/>
          <w:b w:val="false"/>
          <w:bCs w:val="false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</w:r>
    </w:p>
    <w:p>
      <w:pPr>
        <w:pStyle w:val="Normal"/>
        <w:spacing w:lineRule="auto" w:line="240" w:before="120" w:after="120"/>
        <w:ind w:firstLine="567"/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Аналіз інформації отриманої від користувача</w:t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</w:t>
      </w:r>
      <w:r>
        <w:rPr>
          <w:rFonts w:ascii="Times New Roman" w:hAnsi="Times New Roman"/>
          <w:b/>
          <w:bCs/>
          <w:sz w:val="24"/>
          <w:szCs w:val="24"/>
        </w:rPr>
        <w:t>рофіл</w:t>
      </w:r>
      <w:r>
        <w:rPr>
          <w:rFonts w:ascii="Times New Roman" w:hAnsi="Times New Roman"/>
          <w:b/>
          <w:bCs/>
          <w:sz w:val="24"/>
          <w:szCs w:val="24"/>
        </w:rPr>
        <w:t>ь</w:t>
      </w:r>
      <w:r>
        <w:rPr>
          <w:rFonts w:ascii="Times New Roman" w:hAnsi="Times New Roman"/>
          <w:b/>
          <w:bCs/>
          <w:sz w:val="24"/>
          <w:szCs w:val="24"/>
        </w:rPr>
        <w:t xml:space="preserve"> користувача: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вік: від 5 років(більшість інтерфейсу має текстові позначки)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стать: не має значення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освіта: не має значення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експертні знання: не має значення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кваліфікаційний рівень: не має значення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рівень володіння комп’ютерною технікою та іншим необхідним обладнанням: розуміння базової термінології пов’язаної із предметною областю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навички роботи з різним програмним забезпеченням: не потрібні, але будь-які навички роботи із схожим програмним забезпеченням полегшать процес навчання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спеціальні вимоги: низькі вимоги до ресурсів, кастомізація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фізичні обмеження: програмне забезпечення не передбачає користувачів з обмеженнями, пов'язаними з інтерфейсами вводу-виводу, але скоріше за все програмне забезпечення може бути використане такими користувачами з допомогою додаткового ПЗ.</w:t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Аналіз з</w:t>
      </w:r>
      <w:r>
        <w:rPr>
          <w:rFonts w:ascii="Times New Roman" w:hAnsi="Times New Roman"/>
          <w:b/>
          <w:bCs/>
          <w:sz w:val="24"/>
          <w:szCs w:val="24"/>
        </w:rPr>
        <w:t>адач, що стоять перед користувачем:</w:t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А</w:t>
      </w:r>
      <w:r>
        <w:rPr>
          <w:rFonts w:ascii="Times New Roman" w:hAnsi="Times New Roman"/>
          <w:b/>
          <w:bCs/>
          <w:sz w:val="24"/>
          <w:szCs w:val="24"/>
        </w:rPr>
        <w:t>наліз робочого середовища користувач</w:t>
      </w:r>
      <w:r>
        <w:rPr>
          <w:rFonts w:ascii="Times New Roman" w:hAnsi="Times New Roman"/>
          <w:b/>
          <w:bCs/>
          <w:sz w:val="24"/>
          <w:szCs w:val="24"/>
        </w:rPr>
        <w:t>а:</w:t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В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ідповідність вимог користувача задачам, що він виконує:</w:t>
      </w:r>
    </w:p>
    <w:p>
      <w:pPr>
        <w:pStyle w:val="Style15"/>
        <w:ind w:firstLine="567"/>
        <w:rPr>
          <w:rStyle w:val="Strong"/>
          <w:b w:val="false"/>
          <w:b w:val="false"/>
          <w:bCs w:val="false"/>
          <w:color w:val="000000" w:themeColor="text1"/>
          <w:sz w:val="24"/>
          <w:szCs w:val="24"/>
          <w:lang w:val="ru-RU"/>
        </w:rPr>
      </w:pPr>
      <w:r>
        <w:rPr>
          <w:b w:val="false"/>
          <w:bCs w:val="false"/>
          <w:color w:val="000000" w:themeColor="text1"/>
          <w:sz w:val="24"/>
          <w:szCs w:val="24"/>
          <w:lang w:val="ru-RU"/>
        </w:rPr>
      </w:r>
    </w:p>
    <w:p>
      <w:pPr>
        <w:pStyle w:val="Normal"/>
        <w:spacing w:lineRule="auto" w:line="240" w:before="120" w:after="120"/>
        <w:ind w:firstLine="567"/>
        <w:jc w:val="center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Аналіз існуючих аналогів програмного забезпечення</w:t>
      </w:r>
    </w:p>
    <w:p>
      <w:pPr>
        <w:pStyle w:val="Style15"/>
        <w:ind w:firstLine="567"/>
        <w:rPr>
          <w:b/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</w:p>
    <w:p>
      <w:pPr>
        <w:pStyle w:val="Normal"/>
        <w:spacing w:lineRule="auto" w:line="240" w:before="120" w:after="120"/>
        <w:ind w:firstLine="567"/>
        <w:jc w:val="center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Висновок</w:t>
      </w:r>
    </w:p>
    <w:p>
      <w:pPr>
        <w:pStyle w:val="Style15"/>
        <w:ind w:firstLine="567"/>
        <w:rPr>
          <w:rStyle w:val="Strong"/>
          <w:b w:val="false"/>
          <w:b w:val="false"/>
          <w:bCs w:val="false"/>
          <w:color w:val="000000" w:themeColor="text1"/>
          <w:sz w:val="24"/>
          <w:szCs w:val="24"/>
          <w:lang w:val="ru-RU"/>
        </w:rPr>
      </w:pPr>
      <w:r>
        <w:rPr/>
      </w:r>
    </w:p>
    <w:sectPr>
      <w:type w:val="nextPage"/>
      <w:pgSz w:w="11906" w:h="16838"/>
      <w:pgMar w:left="1080" w:right="1080" w:header="0" w:top="720" w:footer="0" w:bottom="7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15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9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1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5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1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51da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151d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М_осн_текст Знак"/>
    <w:link w:val="a4"/>
    <w:qFormat/>
    <w:locked/>
    <w:rsid w:val="00fe0af1"/>
    <w:rPr>
      <w:rFonts w:ascii="Times New Roman" w:hAnsi="Times New Roman" w:eastAsia="Times New Roman" w:cs="Times New Roman"/>
      <w:sz w:val="28"/>
      <w:szCs w:val="20"/>
      <w:lang w:val="x-none" w:eastAsia="ru-RU"/>
    </w:rPr>
  </w:style>
  <w:style w:type="character" w:styleId="Strong">
    <w:name w:val="Strong"/>
    <w:basedOn w:val="DefaultParagraphFont"/>
    <w:uiPriority w:val="22"/>
    <w:qFormat/>
    <w:rsid w:val="00fe0af1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64533f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6453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22cf2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151d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  <w:lang w:val="ru-RU" w:eastAsia="ru-RU"/>
    </w:rPr>
  </w:style>
  <w:style w:type="paragraph" w:styleId="Style15" w:customStyle="1">
    <w:name w:val="М_осн_текст"/>
    <w:basedOn w:val="Normal"/>
    <w:link w:val="a3"/>
    <w:qFormat/>
    <w:rsid w:val="00fe0af1"/>
    <w:pPr>
      <w:spacing w:lineRule="auto" w:line="240" w:before="0" w:after="0"/>
      <w:ind w:firstLine="437"/>
      <w:jc w:val="both"/>
    </w:pPr>
    <w:rPr>
      <w:rFonts w:ascii="Times New Roman" w:hAnsi="Times New Roman"/>
      <w:sz w:val="28"/>
      <w:szCs w:val="20"/>
      <w:lang w:val="x-none" w:eastAsia="ru-RU"/>
    </w:rPr>
  </w:style>
  <w:style w:type="paragraph" w:styleId="A" w:customStyle="1">
    <w:name w:val="a"/>
    <w:basedOn w:val="Normal"/>
    <w:qFormat/>
    <w:rsid w:val="00fe0af1"/>
    <w:pPr>
      <w:spacing w:lineRule="auto" w:line="240" w:beforeAutospacing="1" w:afterAutospacing="1"/>
    </w:pPr>
    <w:rPr>
      <w:rFonts w:ascii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uk.wikipedia.org/wiki/TCP/IP" TargetMode="External"/><Relationship Id="rId4" Type="http://schemas.openxmlformats.org/officeDocument/2006/relationships/hyperlink" Target="https://uk.wikipedia.org/wiki/RTP" TargetMode="External"/><Relationship Id="rId5" Type="http://schemas.openxmlformats.org/officeDocument/2006/relationships/hyperlink" Target="https://uk.wikipedia.org/wiki/&#1050;&#1086;&#1084;&#1091;&#1085;&#1110;&#1082;&#1072;&#1094;&#1110;&#1081;&#1085;&#1080;&#1081;_&#1087;&#1088;&#1086;&#1090;&#1086;&#1082;&#1086;&#1083;" TargetMode="External"/><Relationship Id="rId6" Type="http://schemas.openxmlformats.org/officeDocument/2006/relationships/hyperlink" Target="https://uk.wikipedia.org/wiki/Voice_over_IP" TargetMode="External"/><Relationship Id="rId7" Type="http://schemas.openxmlformats.org/officeDocument/2006/relationships/hyperlink" Target="https://uk.wikipedia.org/wiki/TCP/IP" TargetMode="External"/><Relationship Id="rId8" Type="http://schemas.openxmlformats.org/officeDocument/2006/relationships/hyperlink" Target="https://uk.wikipedia.org/wiki/IP-&#1090;&#1077;&#1083;&#1077;&#1092;&#1086;&#1085;&#1110;&#1103;" TargetMode="External"/><Relationship Id="rId9" Type="http://schemas.openxmlformats.org/officeDocument/2006/relationships/hyperlink" Target="https://uk.wikipedia.org/wiki/RTP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Application>LibreOffice/7.1.6.2.0$Linux_X86_64 LibreOffice_project/10$Build-2</Application>
  <AppVersion>15.0000</AppVersion>
  <Pages>4</Pages>
  <Words>758</Words>
  <Characters>5199</Characters>
  <CharactersWithSpaces>5874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2021-09-18T17:43:00Z</dcterms:created>
  <dc:creator>Саша Летучий</dc:creator>
  <dc:description/>
  <dc:language>en-US</dc:language>
  <cp:lastModifiedBy/>
  <dcterms:modified xsi:type="dcterms:W3CDTF">2021-09-20T20:20:50Z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