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1E27" w:rsidRPr="00BD7665" w:rsidRDefault="002E12C1" w:rsidP="00DF5FEB">
      <w:pPr>
        <w:tabs>
          <w:tab w:val="left" w:pos="8370"/>
        </w:tabs>
        <w:jc w:val="center"/>
        <w:rPr>
          <w:rStyle w:val="Code"/>
          <w:rFonts w:ascii="Times New Roman" w:hAnsi="Times New Roman"/>
          <w:sz w:val="24"/>
        </w:rPr>
      </w:pPr>
      <w:r>
        <w:rPr>
          <w:rFonts w:ascii="Times New Roman" w:hAnsi="Times New Roman" w:cs="Times New Roman"/>
          <w:b/>
          <w:sz w:val="24"/>
          <w:szCs w:val="24"/>
        </w:rPr>
        <w:t>Scope, Visibility a</w:t>
      </w:r>
      <w:r w:rsidR="002F751F">
        <w:rPr>
          <w:rFonts w:ascii="Times New Roman" w:hAnsi="Times New Roman" w:cs="Times New Roman"/>
          <w:b/>
          <w:sz w:val="24"/>
          <w:szCs w:val="24"/>
        </w:rPr>
        <w:t>n</w:t>
      </w:r>
      <w:r>
        <w:rPr>
          <w:rFonts w:ascii="Times New Roman" w:hAnsi="Times New Roman" w:cs="Times New Roman"/>
          <w:b/>
          <w:sz w:val="24"/>
          <w:szCs w:val="24"/>
        </w:rPr>
        <w:t>d Lifetime</w:t>
      </w:r>
      <w:r w:rsidR="001D2D7C">
        <w:rPr>
          <w:rFonts w:ascii="Times New Roman" w:hAnsi="Times New Roman" w:cs="Times New Roman"/>
          <w:b/>
          <w:sz w:val="24"/>
          <w:szCs w:val="24"/>
        </w:rPr>
        <w:t xml:space="preserve">– Part </w:t>
      </w:r>
      <w:r w:rsidR="000C3670">
        <w:rPr>
          <w:rFonts w:ascii="Times New Roman" w:hAnsi="Times New Roman" w:cs="Times New Roman"/>
          <w:b/>
          <w:sz w:val="24"/>
          <w:szCs w:val="24"/>
        </w:rPr>
        <w:t>1</w:t>
      </w:r>
    </w:p>
    <w:p w:rsidR="00471E27" w:rsidRPr="00BD7665" w:rsidRDefault="00471E27" w:rsidP="00471E27">
      <w:pPr>
        <w:rPr>
          <w:rFonts w:ascii="Times New Roman" w:hAnsi="Times New Roman" w:cs="Times New Roman"/>
          <w:b/>
          <w:sz w:val="24"/>
          <w:szCs w:val="24"/>
        </w:rPr>
      </w:pPr>
      <w:r w:rsidRPr="00BD7665">
        <w:rPr>
          <w:rFonts w:ascii="Times New Roman" w:hAnsi="Times New Roman" w:cs="Times New Roman"/>
          <w:b/>
          <w:sz w:val="24"/>
          <w:szCs w:val="24"/>
        </w:rPr>
        <w:t>Slide 1</w:t>
      </w:r>
    </w:p>
    <w:p w:rsidR="00EE5F21" w:rsidRDefault="00EE5F21" w:rsidP="00BD7665">
      <w:pPr>
        <w:rPr>
          <w:rFonts w:ascii="Times New Roman" w:hAnsi="Times New Roman" w:cs="Times New Roman"/>
          <w:sz w:val="24"/>
          <w:szCs w:val="24"/>
        </w:rPr>
      </w:pPr>
      <w:r>
        <w:rPr>
          <w:rFonts w:ascii="Times New Roman" w:hAnsi="Times New Roman" w:cs="Times New Roman"/>
          <w:sz w:val="24"/>
          <w:szCs w:val="24"/>
        </w:rPr>
        <w:t>T</w:t>
      </w:r>
      <w:r w:rsidR="00675F1E">
        <w:rPr>
          <w:rFonts w:ascii="Times New Roman" w:hAnsi="Times New Roman" w:cs="Times New Roman"/>
          <w:sz w:val="24"/>
          <w:szCs w:val="24"/>
        </w:rPr>
        <w:t>h</w:t>
      </w:r>
      <w:r>
        <w:rPr>
          <w:rFonts w:ascii="Times New Roman" w:hAnsi="Times New Roman" w:cs="Times New Roman"/>
          <w:sz w:val="24"/>
          <w:szCs w:val="24"/>
        </w:rPr>
        <w:t xml:space="preserve">is </w:t>
      </w:r>
      <w:r w:rsidR="004C01F6">
        <w:rPr>
          <w:rFonts w:ascii="Times New Roman" w:hAnsi="Times New Roman" w:cs="Times New Roman"/>
          <w:sz w:val="24"/>
          <w:szCs w:val="24"/>
        </w:rPr>
        <w:t xml:space="preserve">is </w:t>
      </w:r>
      <w:r>
        <w:rPr>
          <w:rFonts w:ascii="Times New Roman" w:hAnsi="Times New Roman" w:cs="Times New Roman"/>
          <w:sz w:val="24"/>
          <w:szCs w:val="24"/>
        </w:rPr>
        <w:t>the</w:t>
      </w:r>
      <w:r w:rsidR="00675F1E">
        <w:rPr>
          <w:rFonts w:ascii="Times New Roman" w:hAnsi="Times New Roman" w:cs="Times New Roman"/>
          <w:sz w:val="24"/>
          <w:szCs w:val="24"/>
        </w:rPr>
        <w:t xml:space="preserve"> first part of </w:t>
      </w:r>
      <w:r>
        <w:rPr>
          <w:rFonts w:ascii="Times New Roman" w:hAnsi="Times New Roman" w:cs="Times New Roman"/>
          <w:sz w:val="24"/>
          <w:szCs w:val="24"/>
        </w:rPr>
        <w:t>a</w:t>
      </w:r>
      <w:r w:rsidR="004C01F6">
        <w:rPr>
          <w:rFonts w:ascii="Times New Roman" w:hAnsi="Times New Roman" w:cs="Times New Roman"/>
          <w:sz w:val="24"/>
          <w:szCs w:val="24"/>
        </w:rPr>
        <w:t xml:space="preserve"> three</w:t>
      </w:r>
      <w:r w:rsidR="00675F1E">
        <w:rPr>
          <w:rFonts w:ascii="Times New Roman" w:hAnsi="Times New Roman" w:cs="Times New Roman"/>
          <w:sz w:val="24"/>
          <w:szCs w:val="24"/>
        </w:rPr>
        <w:t xml:space="preserve"> part presentation on </w:t>
      </w:r>
      <w:r w:rsidR="002E12C1">
        <w:rPr>
          <w:rFonts w:ascii="Times New Roman" w:hAnsi="Times New Roman" w:cs="Times New Roman"/>
          <w:sz w:val="24"/>
          <w:szCs w:val="24"/>
        </w:rPr>
        <w:t>scope, visibility and lifetime</w:t>
      </w:r>
      <w:r>
        <w:rPr>
          <w:rFonts w:ascii="Times New Roman" w:hAnsi="Times New Roman" w:cs="Times New Roman"/>
          <w:sz w:val="24"/>
          <w:szCs w:val="24"/>
        </w:rPr>
        <w:t>.</w:t>
      </w:r>
    </w:p>
    <w:p w:rsidR="000C3670" w:rsidRDefault="00EE5F21" w:rsidP="00BD7665">
      <w:pPr>
        <w:rPr>
          <w:rFonts w:ascii="Times New Roman" w:hAnsi="Times New Roman" w:cs="Times New Roman"/>
          <w:sz w:val="24"/>
          <w:szCs w:val="24"/>
        </w:rPr>
      </w:pPr>
      <w:r>
        <w:rPr>
          <w:rFonts w:ascii="Times New Roman" w:hAnsi="Times New Roman" w:cs="Times New Roman"/>
          <w:sz w:val="24"/>
          <w:szCs w:val="24"/>
        </w:rPr>
        <w:t>In this part</w:t>
      </w:r>
      <w:r w:rsidR="000D569F">
        <w:rPr>
          <w:rFonts w:ascii="Times New Roman" w:hAnsi="Times New Roman" w:cs="Times New Roman"/>
          <w:sz w:val="24"/>
          <w:szCs w:val="24"/>
        </w:rPr>
        <w:t xml:space="preserve">, we will discuss </w:t>
      </w:r>
      <w:r w:rsidR="002E12C1">
        <w:rPr>
          <w:rFonts w:ascii="Times New Roman" w:hAnsi="Times New Roman" w:cs="Times New Roman"/>
          <w:sz w:val="24"/>
          <w:szCs w:val="24"/>
        </w:rPr>
        <w:t xml:space="preserve">the relationship between scope and visibility in </w:t>
      </w:r>
      <w:r w:rsidR="000D569F">
        <w:rPr>
          <w:rFonts w:ascii="Times New Roman" w:hAnsi="Times New Roman" w:cs="Times New Roman"/>
          <w:sz w:val="24"/>
          <w:szCs w:val="24"/>
        </w:rPr>
        <w:t>programming languages</w:t>
      </w:r>
      <w:r w:rsidR="00675F1E">
        <w:rPr>
          <w:rFonts w:ascii="Times New Roman" w:hAnsi="Times New Roman" w:cs="Times New Roman"/>
          <w:sz w:val="24"/>
          <w:szCs w:val="24"/>
        </w:rPr>
        <w:t>.</w:t>
      </w:r>
    </w:p>
    <w:p w:rsidR="00BD7665" w:rsidRPr="00BD7665" w:rsidRDefault="00BD7665" w:rsidP="00BD7665">
      <w:pPr>
        <w:rPr>
          <w:rFonts w:ascii="Times New Roman" w:hAnsi="Times New Roman" w:cs="Times New Roman"/>
          <w:b/>
          <w:sz w:val="24"/>
          <w:szCs w:val="24"/>
        </w:rPr>
      </w:pPr>
      <w:r w:rsidRPr="00BD7665">
        <w:rPr>
          <w:rFonts w:ascii="Times New Roman" w:hAnsi="Times New Roman" w:cs="Times New Roman"/>
          <w:b/>
          <w:sz w:val="24"/>
          <w:szCs w:val="24"/>
        </w:rPr>
        <w:t>Slide 2</w:t>
      </w:r>
    </w:p>
    <w:p w:rsidR="003F6AB4" w:rsidRDefault="000D569F" w:rsidP="00BD7665">
      <w:pPr>
        <w:rPr>
          <w:rFonts w:ascii="Times New Roman" w:hAnsi="Times New Roman" w:cs="Times New Roman"/>
          <w:sz w:val="24"/>
          <w:szCs w:val="24"/>
        </w:rPr>
      </w:pPr>
      <w:r>
        <w:rPr>
          <w:rFonts w:ascii="Times New Roman" w:hAnsi="Times New Roman" w:cs="Times New Roman"/>
          <w:sz w:val="24"/>
          <w:szCs w:val="24"/>
        </w:rPr>
        <w:t>We begin by defining scope and two related terms, which are visibility and lifetime</w:t>
      </w:r>
      <w:r w:rsidR="00620C95">
        <w:rPr>
          <w:rFonts w:ascii="Times New Roman" w:hAnsi="Times New Roman" w:cs="Times New Roman"/>
          <w:sz w:val="24"/>
          <w:szCs w:val="24"/>
        </w:rPr>
        <w:t>.</w:t>
      </w:r>
    </w:p>
    <w:p w:rsidR="000D569F" w:rsidRDefault="000D569F" w:rsidP="00BD7665">
      <w:pPr>
        <w:rPr>
          <w:rFonts w:ascii="Times New Roman" w:hAnsi="Times New Roman" w:cs="Times New Roman"/>
          <w:sz w:val="24"/>
          <w:szCs w:val="24"/>
        </w:rPr>
      </w:pPr>
      <w:r>
        <w:rPr>
          <w:rFonts w:ascii="Times New Roman" w:hAnsi="Times New Roman" w:cs="Times New Roman"/>
          <w:sz w:val="24"/>
          <w:szCs w:val="24"/>
        </w:rPr>
        <w:t>Scope is a compile time concept, which means that at compile time, the compiler can determine the scope of a variable, or more generally any identifier. A variable’s scope is the portion of the program in which it is potentially accessible.</w:t>
      </w:r>
    </w:p>
    <w:p w:rsidR="000D569F" w:rsidRDefault="000D569F" w:rsidP="00BD7665">
      <w:pPr>
        <w:rPr>
          <w:rFonts w:ascii="Times New Roman" w:hAnsi="Times New Roman" w:cs="Times New Roman"/>
          <w:sz w:val="24"/>
          <w:szCs w:val="24"/>
        </w:rPr>
      </w:pPr>
      <w:r>
        <w:rPr>
          <w:rFonts w:ascii="Times New Roman" w:hAnsi="Times New Roman" w:cs="Times New Roman"/>
          <w:sz w:val="24"/>
          <w:szCs w:val="24"/>
        </w:rPr>
        <w:t>Visibility is the inverse of scope. A variable is visible at a particular point in the program if it can be accessed.</w:t>
      </w:r>
      <w:r w:rsidR="00D51FBB">
        <w:rPr>
          <w:rFonts w:ascii="Times New Roman" w:hAnsi="Times New Roman" w:cs="Times New Roman"/>
          <w:sz w:val="24"/>
          <w:szCs w:val="24"/>
        </w:rPr>
        <w:t xml:space="preserve"> Normally the two are complete inverses</w:t>
      </w:r>
      <w:r>
        <w:rPr>
          <w:rFonts w:ascii="Times New Roman" w:hAnsi="Times New Roman" w:cs="Times New Roman"/>
          <w:sz w:val="24"/>
          <w:szCs w:val="24"/>
        </w:rPr>
        <w:t>.</w:t>
      </w:r>
    </w:p>
    <w:p w:rsidR="00D51FBB" w:rsidRDefault="000D569F" w:rsidP="00BD7665">
      <w:pPr>
        <w:rPr>
          <w:rFonts w:ascii="Times New Roman" w:hAnsi="Times New Roman" w:cs="Times New Roman"/>
          <w:sz w:val="24"/>
          <w:szCs w:val="24"/>
        </w:rPr>
      </w:pPr>
      <w:r>
        <w:rPr>
          <w:rFonts w:ascii="Times New Roman" w:hAnsi="Times New Roman" w:cs="Times New Roman"/>
          <w:sz w:val="24"/>
          <w:szCs w:val="24"/>
        </w:rPr>
        <w:t>There is one situation in which that is not true. That situation is when a variable is redeclared</w:t>
      </w:r>
      <w:r w:rsidR="00D51FBB">
        <w:rPr>
          <w:rFonts w:ascii="Times New Roman" w:hAnsi="Times New Roman" w:cs="Times New Roman"/>
          <w:sz w:val="24"/>
          <w:szCs w:val="24"/>
        </w:rPr>
        <w:t>. Unless it is redeclared, it is visible at any point in the program that is within its scope. But when a variable is redeclared in an inner scope, the variable of the same name declared in the outer scope is no longer visible, at least not without some qualification.</w:t>
      </w:r>
    </w:p>
    <w:p w:rsidR="000D569F" w:rsidRDefault="00D51FBB" w:rsidP="00BD7665">
      <w:pPr>
        <w:rPr>
          <w:rFonts w:ascii="Times New Roman" w:hAnsi="Times New Roman" w:cs="Times New Roman"/>
          <w:sz w:val="24"/>
          <w:szCs w:val="24"/>
        </w:rPr>
      </w:pPr>
      <w:r>
        <w:rPr>
          <w:rFonts w:ascii="Times New Roman" w:hAnsi="Times New Roman" w:cs="Times New Roman"/>
          <w:sz w:val="24"/>
          <w:szCs w:val="24"/>
        </w:rPr>
        <w:t xml:space="preserve">The last of these three terms is </w:t>
      </w:r>
      <w:r w:rsidRPr="00D51FBB">
        <w:rPr>
          <w:rFonts w:ascii="Times New Roman" w:hAnsi="Times New Roman" w:cs="Times New Roman"/>
          <w:i/>
          <w:sz w:val="24"/>
          <w:szCs w:val="24"/>
        </w:rPr>
        <w:t>lifetime</w:t>
      </w:r>
      <w:r>
        <w:rPr>
          <w:rFonts w:ascii="Times New Roman" w:hAnsi="Times New Roman" w:cs="Times New Roman"/>
          <w:sz w:val="24"/>
          <w:szCs w:val="24"/>
        </w:rPr>
        <w:t xml:space="preserve">. </w:t>
      </w:r>
      <w:r w:rsidR="007534A9">
        <w:rPr>
          <w:rFonts w:ascii="Times New Roman" w:hAnsi="Times New Roman" w:cs="Times New Roman"/>
          <w:sz w:val="24"/>
          <w:szCs w:val="24"/>
        </w:rPr>
        <w:t>Lifetime and scope are often confused. Lifetime refers to a time period while the program is running. Specifically, it is the time period during the program execution that the variable exists. Although scope and lifetime are related, they are not exactly the same.</w:t>
      </w:r>
    </w:p>
    <w:p w:rsidR="00BD7665" w:rsidRPr="001D2D7C" w:rsidRDefault="001D2D7C" w:rsidP="00BD7665">
      <w:pPr>
        <w:rPr>
          <w:rFonts w:ascii="Times New Roman" w:hAnsi="Times New Roman" w:cs="Times New Roman"/>
          <w:b/>
          <w:sz w:val="24"/>
          <w:szCs w:val="24"/>
        </w:rPr>
      </w:pPr>
      <w:r w:rsidRPr="001D2D7C">
        <w:rPr>
          <w:rFonts w:ascii="Times New Roman" w:hAnsi="Times New Roman" w:cs="Times New Roman"/>
          <w:b/>
          <w:sz w:val="24"/>
          <w:szCs w:val="24"/>
        </w:rPr>
        <w:t>Slide 3</w:t>
      </w:r>
    </w:p>
    <w:p w:rsidR="00A46618" w:rsidRDefault="0046175F" w:rsidP="00BD7665">
      <w:pPr>
        <w:rPr>
          <w:rFonts w:ascii="Times New Roman" w:hAnsi="Times New Roman" w:cs="Times New Roman"/>
          <w:sz w:val="24"/>
          <w:szCs w:val="24"/>
        </w:rPr>
      </w:pPr>
      <w:r>
        <w:rPr>
          <w:rFonts w:ascii="Times New Roman" w:hAnsi="Times New Roman" w:cs="Times New Roman"/>
          <w:sz w:val="24"/>
          <w:szCs w:val="24"/>
        </w:rPr>
        <w:t xml:space="preserve">To illustrate these terms, let’s </w:t>
      </w:r>
      <w:r w:rsidR="00A46618">
        <w:rPr>
          <w:rFonts w:ascii="Times New Roman" w:hAnsi="Times New Roman" w:cs="Times New Roman"/>
          <w:sz w:val="24"/>
          <w:szCs w:val="24"/>
        </w:rPr>
        <w:t>examine</w:t>
      </w:r>
      <w:r>
        <w:rPr>
          <w:rFonts w:ascii="Times New Roman" w:hAnsi="Times New Roman" w:cs="Times New Roman"/>
          <w:sz w:val="24"/>
          <w:szCs w:val="24"/>
        </w:rPr>
        <w:t xml:space="preserve"> some examples from C</w:t>
      </w:r>
      <w:r w:rsidR="00702B77">
        <w:rPr>
          <w:rFonts w:ascii="Times New Roman" w:hAnsi="Times New Roman" w:cs="Times New Roman"/>
          <w:sz w:val="24"/>
          <w:szCs w:val="24"/>
        </w:rPr>
        <w:t>++</w:t>
      </w:r>
      <w:r>
        <w:rPr>
          <w:rFonts w:ascii="Times New Roman" w:hAnsi="Times New Roman" w:cs="Times New Roman"/>
          <w:sz w:val="24"/>
          <w:szCs w:val="24"/>
        </w:rPr>
        <w:t>. We have chosen C</w:t>
      </w:r>
      <w:r w:rsidR="00702B77">
        <w:rPr>
          <w:rFonts w:ascii="Times New Roman" w:hAnsi="Times New Roman" w:cs="Times New Roman"/>
          <w:sz w:val="24"/>
          <w:szCs w:val="24"/>
        </w:rPr>
        <w:t>++</w:t>
      </w:r>
      <w:r>
        <w:rPr>
          <w:rFonts w:ascii="Times New Roman" w:hAnsi="Times New Roman" w:cs="Times New Roman"/>
          <w:sz w:val="24"/>
          <w:szCs w:val="24"/>
        </w:rPr>
        <w:t xml:space="preserve"> because it makes a clear distinction between local and global variables. We begin with an example to illustrate the scope of global </w:t>
      </w:r>
      <w:r w:rsidR="00446402">
        <w:rPr>
          <w:rFonts w:ascii="Times New Roman" w:hAnsi="Times New Roman" w:cs="Times New Roman"/>
          <w:sz w:val="24"/>
          <w:szCs w:val="24"/>
        </w:rPr>
        <w:t>variables. The</w:t>
      </w:r>
      <w:bookmarkStart w:id="0" w:name="_GoBack"/>
      <w:bookmarkEnd w:id="0"/>
      <w:r>
        <w:rPr>
          <w:rFonts w:ascii="Times New Roman" w:hAnsi="Times New Roman" w:cs="Times New Roman"/>
          <w:sz w:val="24"/>
          <w:szCs w:val="24"/>
        </w:rPr>
        <w:t xml:space="preserve"> variable that is now highlighted is a global variable. </w:t>
      </w:r>
    </w:p>
    <w:p w:rsidR="0046175F" w:rsidRPr="00BD7665" w:rsidRDefault="0046175F" w:rsidP="00BD7665">
      <w:pPr>
        <w:rPr>
          <w:rFonts w:ascii="Times New Roman" w:hAnsi="Times New Roman" w:cs="Times New Roman"/>
          <w:sz w:val="24"/>
          <w:szCs w:val="24"/>
        </w:rPr>
      </w:pPr>
      <w:r>
        <w:rPr>
          <w:rFonts w:ascii="Times New Roman" w:hAnsi="Times New Roman" w:cs="Times New Roman"/>
          <w:sz w:val="24"/>
          <w:szCs w:val="24"/>
        </w:rPr>
        <w:t>It is global because it is declared outside of any function. Its scope is from its declaration to the end of the file.</w:t>
      </w:r>
    </w:p>
    <w:p w:rsidR="00BD7665" w:rsidRPr="001D2D7C" w:rsidRDefault="001D2D7C" w:rsidP="00BD7665">
      <w:pPr>
        <w:rPr>
          <w:rFonts w:ascii="Times New Roman" w:hAnsi="Times New Roman" w:cs="Times New Roman"/>
          <w:b/>
          <w:sz w:val="24"/>
          <w:szCs w:val="24"/>
        </w:rPr>
      </w:pPr>
      <w:r w:rsidRPr="001D2D7C">
        <w:rPr>
          <w:rFonts w:ascii="Times New Roman" w:hAnsi="Times New Roman" w:cs="Times New Roman"/>
          <w:b/>
          <w:sz w:val="24"/>
          <w:szCs w:val="24"/>
        </w:rPr>
        <w:t>Slide 4</w:t>
      </w:r>
    </w:p>
    <w:p w:rsidR="00E16CB9" w:rsidRDefault="0046175F" w:rsidP="00BD7665">
      <w:pPr>
        <w:rPr>
          <w:rFonts w:ascii="Times New Roman" w:hAnsi="Times New Roman" w:cs="Times New Roman"/>
          <w:sz w:val="24"/>
          <w:szCs w:val="24"/>
        </w:rPr>
      </w:pPr>
      <w:r>
        <w:rPr>
          <w:rFonts w:ascii="Times New Roman" w:hAnsi="Times New Roman" w:cs="Times New Roman"/>
          <w:sz w:val="24"/>
          <w:szCs w:val="24"/>
        </w:rPr>
        <w:t>Next we will examine the local variables in the same example.</w:t>
      </w:r>
    </w:p>
    <w:p w:rsidR="0046175F" w:rsidRDefault="0046175F" w:rsidP="00BD7665">
      <w:pPr>
        <w:rPr>
          <w:rFonts w:ascii="Times New Roman" w:hAnsi="Times New Roman" w:cs="Times New Roman"/>
          <w:sz w:val="24"/>
          <w:szCs w:val="24"/>
        </w:rPr>
      </w:pPr>
      <w:r>
        <w:rPr>
          <w:rFonts w:ascii="Times New Roman" w:hAnsi="Times New Roman" w:cs="Times New Roman"/>
          <w:sz w:val="24"/>
          <w:szCs w:val="24"/>
        </w:rPr>
        <w:t xml:space="preserve">The first local variable that we are going to consider is another declaration of </w:t>
      </w:r>
      <w:proofErr w:type="spellStart"/>
      <w:r w:rsidRPr="0046175F">
        <w:rPr>
          <w:rStyle w:val="Code"/>
        </w:rPr>
        <w:t>i</w:t>
      </w:r>
      <w:proofErr w:type="spellEnd"/>
      <w:r w:rsidR="004C01F6">
        <w:rPr>
          <w:rFonts w:ascii="Times New Roman" w:hAnsi="Times New Roman" w:cs="Times New Roman"/>
          <w:sz w:val="24"/>
          <w:szCs w:val="24"/>
        </w:rPr>
        <w:t>. But</w:t>
      </w:r>
      <w:r>
        <w:rPr>
          <w:rFonts w:ascii="Times New Roman" w:hAnsi="Times New Roman" w:cs="Times New Roman"/>
          <w:sz w:val="24"/>
          <w:szCs w:val="24"/>
        </w:rPr>
        <w:t xml:space="preserve"> this declaration of </w:t>
      </w:r>
      <w:proofErr w:type="spellStart"/>
      <w:r w:rsidRPr="0046175F">
        <w:rPr>
          <w:rStyle w:val="Code"/>
        </w:rPr>
        <w:t>i</w:t>
      </w:r>
      <w:proofErr w:type="spellEnd"/>
      <w:r>
        <w:rPr>
          <w:rFonts w:ascii="Times New Roman" w:hAnsi="Times New Roman" w:cs="Times New Roman"/>
          <w:sz w:val="24"/>
          <w:szCs w:val="24"/>
        </w:rPr>
        <w:t xml:space="preserve"> is a local because it is declared inside the function </w:t>
      </w:r>
      <w:r w:rsidRPr="0046175F">
        <w:rPr>
          <w:rStyle w:val="Code"/>
        </w:rPr>
        <w:t>f1</w:t>
      </w:r>
      <w:r>
        <w:rPr>
          <w:rFonts w:ascii="Times New Roman" w:hAnsi="Times New Roman" w:cs="Times New Roman"/>
          <w:sz w:val="24"/>
          <w:szCs w:val="24"/>
        </w:rPr>
        <w:t>.</w:t>
      </w:r>
    </w:p>
    <w:p w:rsidR="0046175F" w:rsidRDefault="0046175F" w:rsidP="00BD7665">
      <w:pPr>
        <w:rPr>
          <w:rFonts w:ascii="Times New Roman" w:hAnsi="Times New Roman" w:cs="Times New Roman"/>
          <w:sz w:val="24"/>
          <w:szCs w:val="24"/>
        </w:rPr>
      </w:pPr>
      <w:r>
        <w:rPr>
          <w:rFonts w:ascii="Times New Roman" w:hAnsi="Times New Roman" w:cs="Times New Roman"/>
          <w:sz w:val="24"/>
          <w:szCs w:val="24"/>
        </w:rPr>
        <w:t>The scope of local variables is from their declaration to the end of the block in which they are declared</w:t>
      </w:r>
      <w:r w:rsidR="003832F0">
        <w:rPr>
          <w:rFonts w:ascii="Times New Roman" w:hAnsi="Times New Roman" w:cs="Times New Roman"/>
          <w:sz w:val="24"/>
          <w:szCs w:val="24"/>
        </w:rPr>
        <w:t>. This block is the complete function so it</w:t>
      </w:r>
      <w:r w:rsidR="00A46618">
        <w:rPr>
          <w:rFonts w:ascii="Times New Roman" w:hAnsi="Times New Roman" w:cs="Times New Roman"/>
          <w:sz w:val="24"/>
          <w:szCs w:val="24"/>
        </w:rPr>
        <w:t>s</w:t>
      </w:r>
      <w:r w:rsidR="003832F0">
        <w:rPr>
          <w:rFonts w:ascii="Times New Roman" w:hAnsi="Times New Roman" w:cs="Times New Roman"/>
          <w:sz w:val="24"/>
          <w:szCs w:val="24"/>
        </w:rPr>
        <w:t xml:space="preserve"> scope is from its declaration to the end of the function.</w:t>
      </w:r>
    </w:p>
    <w:p w:rsidR="003832F0" w:rsidRDefault="003832F0" w:rsidP="003832F0">
      <w:pPr>
        <w:rPr>
          <w:rFonts w:ascii="Times New Roman" w:hAnsi="Times New Roman" w:cs="Times New Roman"/>
          <w:sz w:val="24"/>
          <w:szCs w:val="24"/>
        </w:rPr>
      </w:pPr>
      <w:r>
        <w:rPr>
          <w:rFonts w:ascii="Times New Roman" w:eastAsia="Times New Roman" w:hAnsi="Times New Roman" w:cs="Times New Roman"/>
          <w:sz w:val="24"/>
          <w:szCs w:val="24"/>
        </w:rPr>
        <w:lastRenderedPageBreak/>
        <w:t>Next is a third declaration</w:t>
      </w:r>
      <w:r w:rsidRPr="003832F0">
        <w:rPr>
          <w:rFonts w:ascii="Times New Roman" w:eastAsia="Times New Roman" w:hAnsi="Times New Roman" w:cs="Times New Roman"/>
          <w:sz w:val="24"/>
          <w:szCs w:val="24"/>
        </w:rPr>
        <w:t xml:space="preserve"> of </w:t>
      </w:r>
      <w:proofErr w:type="spellStart"/>
      <w:r w:rsidRPr="003832F0">
        <w:rPr>
          <w:rStyle w:val="Code"/>
        </w:rPr>
        <w:t>i</w:t>
      </w:r>
      <w:proofErr w:type="spellEnd"/>
      <w:r w:rsidRPr="003832F0">
        <w:rPr>
          <w:rFonts w:ascii="Times New Roman" w:eastAsia="Times New Roman" w:hAnsi="Times New Roman" w:cs="Times New Roman"/>
          <w:sz w:val="24"/>
          <w:szCs w:val="24"/>
        </w:rPr>
        <w:t xml:space="preserve"> in </w:t>
      </w:r>
      <w:r w:rsidR="004C01F6" w:rsidRPr="003832F0">
        <w:rPr>
          <w:rFonts w:ascii="Times New Roman" w:eastAsia="Times New Roman" w:hAnsi="Times New Roman" w:cs="Times New Roman"/>
          <w:sz w:val="24"/>
          <w:szCs w:val="24"/>
        </w:rPr>
        <w:t>an</w:t>
      </w:r>
      <w:r w:rsidRPr="003832F0">
        <w:rPr>
          <w:rFonts w:ascii="Times New Roman" w:eastAsia="Times New Roman" w:hAnsi="Times New Roman" w:cs="Times New Roman"/>
          <w:sz w:val="24"/>
          <w:szCs w:val="24"/>
        </w:rPr>
        <w:t xml:space="preserve"> inner block. </w:t>
      </w:r>
      <w:r>
        <w:rPr>
          <w:rFonts w:ascii="Times New Roman" w:eastAsia="Times New Roman" w:hAnsi="Times New Roman" w:cs="Times New Roman"/>
          <w:sz w:val="24"/>
          <w:szCs w:val="24"/>
        </w:rPr>
        <w:t>This concept of nested blocks in block structured language</w:t>
      </w:r>
      <w:r w:rsidR="004C01F6">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originated with Algol. The scope rules that were devised then still apply to </w:t>
      </w:r>
      <w:r w:rsidRPr="003832F0">
        <w:rPr>
          <w:rFonts w:ascii="Times New Roman" w:eastAsia="Times New Roman" w:hAnsi="Times New Roman" w:cs="Times New Roman"/>
          <w:sz w:val="24"/>
          <w:szCs w:val="24"/>
        </w:rPr>
        <w:t xml:space="preserve">languages </w:t>
      </w:r>
      <w:r w:rsidR="004C01F6">
        <w:rPr>
          <w:rFonts w:ascii="Times New Roman" w:eastAsia="Times New Roman" w:hAnsi="Times New Roman" w:cs="Times New Roman"/>
          <w:sz w:val="24"/>
          <w:szCs w:val="24"/>
        </w:rPr>
        <w:t xml:space="preserve">that </w:t>
      </w:r>
      <w:r w:rsidRPr="003832F0">
        <w:rPr>
          <w:rFonts w:ascii="Times New Roman" w:eastAsia="Times New Roman" w:hAnsi="Times New Roman" w:cs="Times New Roman"/>
          <w:sz w:val="24"/>
          <w:szCs w:val="24"/>
        </w:rPr>
        <w:t xml:space="preserve">allow the </w:t>
      </w:r>
      <w:proofErr w:type="spellStart"/>
      <w:r w:rsidRPr="003832F0">
        <w:rPr>
          <w:rFonts w:ascii="Times New Roman" w:eastAsia="Times New Roman" w:hAnsi="Times New Roman" w:cs="Times New Roman"/>
          <w:sz w:val="24"/>
          <w:szCs w:val="24"/>
        </w:rPr>
        <w:t>redeclaration</w:t>
      </w:r>
      <w:proofErr w:type="spellEnd"/>
      <w:r w:rsidRPr="003832F0">
        <w:rPr>
          <w:rFonts w:ascii="Times New Roman" w:eastAsia="Times New Roman" w:hAnsi="Times New Roman" w:cs="Times New Roman"/>
          <w:sz w:val="24"/>
          <w:szCs w:val="24"/>
        </w:rPr>
        <w:t xml:space="preserve"> of local variables with overlapping scopes. Java is one exception</w:t>
      </w:r>
      <w:r w:rsidR="004C01F6">
        <w:rPr>
          <w:rFonts w:ascii="Times New Roman" w:eastAsia="Times New Roman" w:hAnsi="Times New Roman" w:cs="Times New Roman"/>
          <w:sz w:val="24"/>
          <w:szCs w:val="24"/>
        </w:rPr>
        <w:t xml:space="preserve"> because it prohibits</w:t>
      </w:r>
      <w:r w:rsidR="00A46618">
        <w:rPr>
          <w:rFonts w:ascii="Times New Roman" w:eastAsia="Times New Roman" w:hAnsi="Times New Roman" w:cs="Times New Roman"/>
          <w:sz w:val="24"/>
          <w:szCs w:val="24"/>
        </w:rPr>
        <w:t xml:space="preserve"> the declaration of variables of</w:t>
      </w:r>
      <w:r w:rsidR="004C01F6">
        <w:rPr>
          <w:rFonts w:ascii="Times New Roman" w:eastAsia="Times New Roman" w:hAnsi="Times New Roman" w:cs="Times New Roman"/>
          <w:sz w:val="24"/>
          <w:szCs w:val="24"/>
        </w:rPr>
        <w:t xml:space="preserve"> the same name in overlapping scopes.</w:t>
      </w:r>
    </w:p>
    <w:p w:rsidR="003832F0" w:rsidRDefault="003832F0" w:rsidP="003832F0">
      <w:pPr>
        <w:rPr>
          <w:rFonts w:ascii="Times New Roman" w:hAnsi="Times New Roman" w:cs="Times New Roman"/>
          <w:sz w:val="24"/>
          <w:szCs w:val="24"/>
        </w:rPr>
      </w:pPr>
      <w:r>
        <w:rPr>
          <w:rFonts w:ascii="Times New Roman" w:eastAsia="Times New Roman" w:hAnsi="Times New Roman" w:cs="Times New Roman"/>
          <w:sz w:val="24"/>
          <w:szCs w:val="24"/>
        </w:rPr>
        <w:t>Its scope</w:t>
      </w:r>
      <w:r w:rsidRPr="003832F0">
        <w:rPr>
          <w:rFonts w:ascii="Times New Roman" w:eastAsia="Times New Roman" w:hAnsi="Times New Roman" w:cs="Times New Roman"/>
          <w:sz w:val="24"/>
          <w:szCs w:val="24"/>
        </w:rPr>
        <w:t xml:space="preserve"> is from its declaration to the end of the block</w:t>
      </w:r>
      <w:r>
        <w:rPr>
          <w:rFonts w:ascii="Times New Roman" w:eastAsia="Times New Roman" w:hAnsi="Times New Roman" w:cs="Times New Roman"/>
          <w:sz w:val="24"/>
          <w:szCs w:val="24"/>
        </w:rPr>
        <w:t xml:space="preserve"> in which it is declared</w:t>
      </w:r>
      <w:r w:rsidRPr="003832F0">
        <w:rPr>
          <w:rFonts w:ascii="Times New Roman" w:eastAsia="Times New Roman" w:hAnsi="Times New Roman" w:cs="Times New Roman"/>
          <w:sz w:val="24"/>
          <w:szCs w:val="24"/>
        </w:rPr>
        <w:t>.</w:t>
      </w:r>
      <w:r w:rsidRPr="003832F0">
        <w:rPr>
          <w:rFonts w:ascii="Times New Roman" w:hAnsi="Times New Roman" w:cs="Times New Roman"/>
          <w:sz w:val="24"/>
          <w:szCs w:val="24"/>
        </w:rPr>
        <w:t xml:space="preserve"> </w:t>
      </w:r>
    </w:p>
    <w:p w:rsidR="00EE7079" w:rsidRPr="001D2D7C" w:rsidRDefault="00EE7079" w:rsidP="00EE7079">
      <w:pPr>
        <w:rPr>
          <w:rFonts w:ascii="Times New Roman" w:hAnsi="Times New Roman" w:cs="Times New Roman"/>
          <w:b/>
          <w:sz w:val="24"/>
          <w:szCs w:val="24"/>
        </w:rPr>
      </w:pPr>
      <w:r>
        <w:rPr>
          <w:rFonts w:ascii="Times New Roman" w:hAnsi="Times New Roman" w:cs="Times New Roman"/>
          <w:b/>
          <w:sz w:val="24"/>
          <w:szCs w:val="24"/>
        </w:rPr>
        <w:t>Slide 5</w:t>
      </w:r>
    </w:p>
    <w:p w:rsidR="00D96BCE" w:rsidRDefault="00702B77" w:rsidP="00EE7079">
      <w:pPr>
        <w:rPr>
          <w:rFonts w:ascii="Times New Roman" w:hAnsi="Times New Roman" w:cs="Times New Roman"/>
          <w:sz w:val="24"/>
          <w:szCs w:val="24"/>
        </w:rPr>
      </w:pPr>
      <w:r>
        <w:rPr>
          <w:rFonts w:ascii="Times New Roman" w:hAnsi="Times New Roman" w:cs="Times New Roman"/>
          <w:sz w:val="24"/>
          <w:szCs w:val="24"/>
        </w:rPr>
        <w:t>Next we will look at the difference between scope and visibility.</w:t>
      </w:r>
    </w:p>
    <w:p w:rsidR="00702B77" w:rsidRPr="00702B77" w:rsidRDefault="00702B77" w:rsidP="00702B77">
      <w:pPr>
        <w:rPr>
          <w:rFonts w:ascii="Times New Roman" w:hAnsi="Times New Roman" w:cs="Times New Roman"/>
          <w:sz w:val="24"/>
          <w:szCs w:val="24"/>
        </w:rPr>
      </w:pPr>
      <w:r w:rsidRPr="00702B77">
        <w:rPr>
          <w:rFonts w:ascii="Times New Roman" w:hAnsi="Times New Roman" w:cs="Times New Roman"/>
          <w:sz w:val="24"/>
          <w:szCs w:val="24"/>
        </w:rPr>
        <w:t xml:space="preserve">The assignment to </w:t>
      </w:r>
      <w:proofErr w:type="spellStart"/>
      <w:r w:rsidRPr="00702B77">
        <w:rPr>
          <w:rStyle w:val="Code"/>
        </w:rPr>
        <w:t>i</w:t>
      </w:r>
      <w:proofErr w:type="spellEnd"/>
      <w:r w:rsidRPr="00702B77">
        <w:rPr>
          <w:rFonts w:ascii="Times New Roman" w:hAnsi="Times New Roman" w:cs="Times New Roman"/>
          <w:sz w:val="24"/>
          <w:szCs w:val="24"/>
        </w:rPr>
        <w:t xml:space="preserve"> shown </w:t>
      </w:r>
      <w:r>
        <w:rPr>
          <w:rFonts w:ascii="Times New Roman" w:hAnsi="Times New Roman" w:cs="Times New Roman"/>
          <w:sz w:val="24"/>
          <w:szCs w:val="24"/>
        </w:rPr>
        <w:t xml:space="preserve">in red modifies the innermost </w:t>
      </w:r>
      <w:proofErr w:type="spellStart"/>
      <w:r w:rsidRPr="00702B77">
        <w:rPr>
          <w:rStyle w:val="Code"/>
        </w:rPr>
        <w:t>i</w:t>
      </w:r>
      <w:proofErr w:type="spellEnd"/>
      <w:r>
        <w:rPr>
          <w:rFonts w:ascii="Times New Roman" w:hAnsi="Times New Roman" w:cs="Times New Roman"/>
          <w:sz w:val="24"/>
          <w:szCs w:val="24"/>
        </w:rPr>
        <w:t>, the one that is declared immediately before it.</w:t>
      </w:r>
    </w:p>
    <w:p w:rsidR="00702B77" w:rsidRPr="00702B77" w:rsidRDefault="00702B77" w:rsidP="00702B77">
      <w:pPr>
        <w:rPr>
          <w:rFonts w:ascii="Times New Roman" w:hAnsi="Times New Roman" w:cs="Times New Roman"/>
          <w:sz w:val="24"/>
          <w:szCs w:val="24"/>
        </w:rPr>
      </w:pPr>
      <w:r>
        <w:rPr>
          <w:rFonts w:ascii="Times New Roman" w:hAnsi="Times New Roman" w:cs="Times New Roman"/>
          <w:sz w:val="24"/>
          <w:szCs w:val="24"/>
        </w:rPr>
        <w:t>This second</w:t>
      </w:r>
      <w:r w:rsidRPr="00702B77">
        <w:rPr>
          <w:rFonts w:ascii="Times New Roman" w:hAnsi="Times New Roman" w:cs="Times New Roman"/>
          <w:sz w:val="24"/>
          <w:szCs w:val="24"/>
        </w:rPr>
        <w:t xml:space="preserve"> assignment</w:t>
      </w:r>
      <w:r>
        <w:rPr>
          <w:rFonts w:ascii="Times New Roman" w:hAnsi="Times New Roman" w:cs="Times New Roman"/>
          <w:sz w:val="24"/>
          <w:szCs w:val="24"/>
        </w:rPr>
        <w:t xml:space="preserve"> to </w:t>
      </w:r>
      <w:proofErr w:type="spellStart"/>
      <w:r w:rsidRPr="00702B77">
        <w:rPr>
          <w:rStyle w:val="Code"/>
        </w:rPr>
        <w:t>i</w:t>
      </w:r>
      <w:proofErr w:type="spellEnd"/>
      <w:r>
        <w:rPr>
          <w:rFonts w:ascii="Times New Roman" w:hAnsi="Times New Roman" w:cs="Times New Roman"/>
          <w:sz w:val="24"/>
          <w:szCs w:val="24"/>
        </w:rPr>
        <w:t xml:space="preserve"> </w:t>
      </w:r>
      <w:r w:rsidRPr="00702B77">
        <w:rPr>
          <w:rFonts w:ascii="Times New Roman" w:hAnsi="Times New Roman" w:cs="Times New Roman"/>
          <w:sz w:val="24"/>
          <w:szCs w:val="24"/>
        </w:rPr>
        <w:t>change</w:t>
      </w:r>
      <w:r>
        <w:rPr>
          <w:rFonts w:ascii="Times New Roman" w:hAnsi="Times New Roman" w:cs="Times New Roman"/>
          <w:sz w:val="24"/>
          <w:szCs w:val="24"/>
        </w:rPr>
        <w:t xml:space="preserve">s </w:t>
      </w:r>
      <w:r w:rsidRPr="00702B77">
        <w:rPr>
          <w:rFonts w:ascii="Times New Roman" w:hAnsi="Times New Roman" w:cs="Times New Roman"/>
          <w:sz w:val="24"/>
          <w:szCs w:val="24"/>
        </w:rPr>
        <w:t xml:space="preserve">the global </w:t>
      </w:r>
      <w:proofErr w:type="spellStart"/>
      <w:r w:rsidRPr="00702B77">
        <w:rPr>
          <w:rStyle w:val="Code"/>
        </w:rPr>
        <w:t>i</w:t>
      </w:r>
      <w:proofErr w:type="spellEnd"/>
      <w:r w:rsidRPr="00702B77">
        <w:rPr>
          <w:rFonts w:ascii="Times New Roman" w:hAnsi="Times New Roman" w:cs="Times New Roman"/>
          <w:sz w:val="24"/>
          <w:szCs w:val="24"/>
        </w:rPr>
        <w:t xml:space="preserve"> Referencing the global is achieved by qualifying the name </w:t>
      </w:r>
      <w:proofErr w:type="gramStart"/>
      <w:r w:rsidRPr="00702B77">
        <w:rPr>
          <w:rFonts w:ascii="Times New Roman" w:hAnsi="Times New Roman" w:cs="Times New Roman"/>
          <w:sz w:val="24"/>
          <w:szCs w:val="24"/>
        </w:rPr>
        <w:t xml:space="preserve">with </w:t>
      </w:r>
      <w:r w:rsidRPr="00702B77">
        <w:rPr>
          <w:rStyle w:val="Code"/>
        </w:rPr>
        <w:t>:</w:t>
      </w:r>
      <w:proofErr w:type="gramEnd"/>
      <w:r w:rsidRPr="00702B77">
        <w:rPr>
          <w:rStyle w:val="Code"/>
        </w:rPr>
        <w:t>:</w:t>
      </w:r>
      <w:r w:rsidRPr="00702B77">
        <w:rPr>
          <w:rFonts w:ascii="Times New Roman" w:hAnsi="Times New Roman" w:cs="Times New Roman"/>
          <w:sz w:val="24"/>
          <w:szCs w:val="24"/>
        </w:rPr>
        <w:t xml:space="preserve">, which is called the scope </w:t>
      </w:r>
      <w:r>
        <w:rPr>
          <w:rFonts w:ascii="Times New Roman" w:hAnsi="Times New Roman" w:cs="Times New Roman"/>
          <w:sz w:val="24"/>
          <w:szCs w:val="24"/>
        </w:rPr>
        <w:t>re</w:t>
      </w:r>
      <w:r w:rsidRPr="00702B77">
        <w:rPr>
          <w:rFonts w:ascii="Times New Roman" w:hAnsi="Times New Roman" w:cs="Times New Roman"/>
          <w:sz w:val="24"/>
          <w:szCs w:val="24"/>
        </w:rPr>
        <w:t>solution operator.</w:t>
      </w:r>
      <w:r w:rsidR="00027BDD">
        <w:rPr>
          <w:rFonts w:ascii="Times New Roman" w:hAnsi="Times New Roman" w:cs="Times New Roman"/>
          <w:sz w:val="24"/>
          <w:szCs w:val="24"/>
        </w:rPr>
        <w:t xml:space="preserve"> The distinction is often made between direct visibility and visibility by qualification. In this case we would say that although the global </w:t>
      </w:r>
      <w:proofErr w:type="spellStart"/>
      <w:r w:rsidR="00027BDD" w:rsidRPr="00702B77">
        <w:rPr>
          <w:rStyle w:val="Code"/>
        </w:rPr>
        <w:t>i</w:t>
      </w:r>
      <w:proofErr w:type="spellEnd"/>
      <w:r w:rsidR="00027BDD">
        <w:rPr>
          <w:rFonts w:ascii="Times New Roman" w:hAnsi="Times New Roman" w:cs="Times New Roman"/>
          <w:sz w:val="24"/>
          <w:szCs w:val="24"/>
        </w:rPr>
        <w:t xml:space="preserve"> is not directly visible here, it is visible when qualified by the scope resolution operator.</w:t>
      </w:r>
    </w:p>
    <w:p w:rsidR="00702B77" w:rsidRPr="00702B77" w:rsidRDefault="00702B77" w:rsidP="00702B77">
      <w:pPr>
        <w:rPr>
          <w:rFonts w:ascii="Times New Roman" w:hAnsi="Times New Roman" w:cs="Times New Roman"/>
          <w:sz w:val="24"/>
          <w:szCs w:val="24"/>
        </w:rPr>
      </w:pPr>
      <w:r w:rsidRPr="00702B77">
        <w:rPr>
          <w:rFonts w:ascii="Times New Roman" w:hAnsi="Times New Roman" w:cs="Times New Roman"/>
          <w:sz w:val="24"/>
          <w:szCs w:val="24"/>
        </w:rPr>
        <w:t xml:space="preserve">Referencing </w:t>
      </w:r>
      <w:proofErr w:type="spellStart"/>
      <w:r w:rsidRPr="00702B77">
        <w:rPr>
          <w:rStyle w:val="Code"/>
        </w:rPr>
        <w:t>i</w:t>
      </w:r>
      <w:proofErr w:type="spellEnd"/>
      <w:r w:rsidRPr="00702B77">
        <w:rPr>
          <w:rFonts w:ascii="Times New Roman" w:hAnsi="Times New Roman" w:cs="Times New Roman"/>
          <w:sz w:val="24"/>
          <w:szCs w:val="24"/>
        </w:rPr>
        <w:t xml:space="preserve"> here modifies the second declaration of </w:t>
      </w:r>
      <w:proofErr w:type="spellStart"/>
      <w:r w:rsidRPr="00702B77">
        <w:rPr>
          <w:rStyle w:val="Code"/>
        </w:rPr>
        <w:t>i</w:t>
      </w:r>
      <w:proofErr w:type="spellEnd"/>
      <w:r w:rsidR="00027BDD">
        <w:rPr>
          <w:rFonts w:ascii="Times New Roman" w:hAnsi="Times New Roman" w:cs="Times New Roman"/>
          <w:sz w:val="24"/>
          <w:szCs w:val="24"/>
        </w:rPr>
        <w:t>,</w:t>
      </w:r>
      <w:r w:rsidRPr="00702B77">
        <w:rPr>
          <w:rFonts w:ascii="Times New Roman" w:hAnsi="Times New Roman" w:cs="Times New Roman"/>
          <w:sz w:val="24"/>
          <w:szCs w:val="24"/>
        </w:rPr>
        <w:t xml:space="preserve"> </w:t>
      </w:r>
      <w:r w:rsidR="00027BDD">
        <w:rPr>
          <w:rFonts w:ascii="Times New Roman" w:hAnsi="Times New Roman" w:cs="Times New Roman"/>
          <w:sz w:val="24"/>
          <w:szCs w:val="24"/>
        </w:rPr>
        <w:t xml:space="preserve">the one that is inside </w:t>
      </w:r>
      <w:r w:rsidR="00027BDD" w:rsidRPr="00027BDD">
        <w:rPr>
          <w:rStyle w:val="Code"/>
        </w:rPr>
        <w:t>f1</w:t>
      </w:r>
      <w:r w:rsidR="00027BDD">
        <w:rPr>
          <w:rFonts w:ascii="Times New Roman" w:hAnsi="Times New Roman" w:cs="Times New Roman"/>
          <w:sz w:val="24"/>
          <w:szCs w:val="24"/>
        </w:rPr>
        <w:t xml:space="preserve"> but outside the inner block. </w:t>
      </w:r>
      <w:r w:rsidRPr="00702B77">
        <w:rPr>
          <w:rFonts w:ascii="Times New Roman" w:hAnsi="Times New Roman" w:cs="Times New Roman"/>
          <w:sz w:val="24"/>
          <w:szCs w:val="24"/>
        </w:rPr>
        <w:t xml:space="preserve">Notice that this variable could not have been accessed from the inner block. Although the inner block is within the scope of that variable, it is </w:t>
      </w:r>
      <w:r w:rsidR="00027BDD">
        <w:rPr>
          <w:rFonts w:ascii="Times New Roman" w:hAnsi="Times New Roman" w:cs="Times New Roman"/>
          <w:sz w:val="24"/>
          <w:szCs w:val="24"/>
        </w:rPr>
        <w:t>neither directly</w:t>
      </w:r>
      <w:r w:rsidRPr="00702B77">
        <w:rPr>
          <w:rFonts w:ascii="Times New Roman" w:hAnsi="Times New Roman" w:cs="Times New Roman"/>
          <w:sz w:val="24"/>
          <w:szCs w:val="24"/>
        </w:rPr>
        <w:t xml:space="preserve"> visible there</w:t>
      </w:r>
      <w:r w:rsidR="00027BDD">
        <w:rPr>
          <w:rFonts w:ascii="Times New Roman" w:hAnsi="Times New Roman" w:cs="Times New Roman"/>
          <w:sz w:val="24"/>
          <w:szCs w:val="24"/>
        </w:rPr>
        <w:t>, nor is it visible by qualification</w:t>
      </w:r>
      <w:r w:rsidRPr="00702B77">
        <w:rPr>
          <w:rFonts w:ascii="Times New Roman" w:hAnsi="Times New Roman" w:cs="Times New Roman"/>
          <w:sz w:val="24"/>
          <w:szCs w:val="24"/>
        </w:rPr>
        <w:t>.</w:t>
      </w:r>
    </w:p>
    <w:p w:rsidR="00702B77" w:rsidRDefault="00702B77" w:rsidP="00702B77">
      <w:pPr>
        <w:rPr>
          <w:rFonts w:ascii="Times New Roman" w:hAnsi="Times New Roman" w:cs="Times New Roman"/>
          <w:sz w:val="24"/>
          <w:szCs w:val="24"/>
        </w:rPr>
      </w:pPr>
      <w:r w:rsidRPr="00702B77">
        <w:rPr>
          <w:rFonts w:ascii="Times New Roman" w:hAnsi="Times New Roman" w:cs="Times New Roman"/>
          <w:sz w:val="24"/>
          <w:szCs w:val="24"/>
        </w:rPr>
        <w:t xml:space="preserve">Finally because </w:t>
      </w:r>
      <w:r w:rsidRPr="00027BDD">
        <w:rPr>
          <w:rStyle w:val="Code"/>
        </w:rPr>
        <w:t>f2</w:t>
      </w:r>
      <w:r w:rsidRPr="00702B77">
        <w:rPr>
          <w:rFonts w:ascii="Times New Roman" w:hAnsi="Times New Roman" w:cs="Times New Roman"/>
          <w:sz w:val="24"/>
          <w:szCs w:val="24"/>
        </w:rPr>
        <w:t xml:space="preserve"> does not contain a </w:t>
      </w:r>
      <w:proofErr w:type="spellStart"/>
      <w:r w:rsidRPr="00702B77">
        <w:rPr>
          <w:rFonts w:ascii="Times New Roman" w:hAnsi="Times New Roman" w:cs="Times New Roman"/>
          <w:sz w:val="24"/>
          <w:szCs w:val="24"/>
        </w:rPr>
        <w:t>redeclaration</w:t>
      </w:r>
      <w:proofErr w:type="spellEnd"/>
      <w:r w:rsidRPr="00702B77">
        <w:rPr>
          <w:rFonts w:ascii="Times New Roman" w:hAnsi="Times New Roman" w:cs="Times New Roman"/>
          <w:sz w:val="24"/>
          <w:szCs w:val="24"/>
        </w:rPr>
        <w:t xml:space="preserve"> of the global variable, </w:t>
      </w:r>
      <w:r w:rsidR="004C01F6">
        <w:rPr>
          <w:rFonts w:ascii="Times New Roman" w:hAnsi="Times New Roman" w:cs="Times New Roman"/>
          <w:sz w:val="24"/>
          <w:szCs w:val="24"/>
        </w:rPr>
        <w:t>this assignment is changing</w:t>
      </w:r>
      <w:r w:rsidR="00027BDD">
        <w:rPr>
          <w:rFonts w:ascii="Times New Roman" w:hAnsi="Times New Roman" w:cs="Times New Roman"/>
          <w:sz w:val="24"/>
          <w:szCs w:val="24"/>
        </w:rPr>
        <w:t xml:space="preserve"> the global </w:t>
      </w:r>
      <w:proofErr w:type="spellStart"/>
      <w:r w:rsidR="00027BDD" w:rsidRPr="00027BDD">
        <w:rPr>
          <w:rStyle w:val="Code"/>
        </w:rPr>
        <w:t>i</w:t>
      </w:r>
      <w:proofErr w:type="spellEnd"/>
      <w:r w:rsidR="00027BDD">
        <w:rPr>
          <w:rFonts w:ascii="Times New Roman" w:hAnsi="Times New Roman" w:cs="Times New Roman"/>
          <w:sz w:val="24"/>
          <w:szCs w:val="24"/>
        </w:rPr>
        <w:t>. I</w:t>
      </w:r>
      <w:r w:rsidRPr="00702B77">
        <w:rPr>
          <w:rFonts w:ascii="Times New Roman" w:hAnsi="Times New Roman" w:cs="Times New Roman"/>
          <w:sz w:val="24"/>
          <w:szCs w:val="24"/>
        </w:rPr>
        <w:t xml:space="preserve">t </w:t>
      </w:r>
      <w:r w:rsidR="00027BDD">
        <w:rPr>
          <w:rFonts w:ascii="Times New Roman" w:hAnsi="Times New Roman" w:cs="Times New Roman"/>
          <w:sz w:val="24"/>
          <w:szCs w:val="24"/>
        </w:rPr>
        <w:t xml:space="preserve">is directly visible here, so it </w:t>
      </w:r>
      <w:r w:rsidRPr="00702B77">
        <w:rPr>
          <w:rFonts w:ascii="Times New Roman" w:hAnsi="Times New Roman" w:cs="Times New Roman"/>
          <w:sz w:val="24"/>
          <w:szCs w:val="24"/>
        </w:rPr>
        <w:t>can be referenced without qualification</w:t>
      </w:r>
      <w:r w:rsidR="003E14BE">
        <w:rPr>
          <w:rFonts w:ascii="Times New Roman" w:hAnsi="Times New Roman" w:cs="Times New Roman"/>
          <w:sz w:val="24"/>
          <w:szCs w:val="24"/>
        </w:rPr>
        <w:t xml:space="preserve"> by the scope resolution operator</w:t>
      </w:r>
      <w:r w:rsidRPr="00702B77">
        <w:rPr>
          <w:rFonts w:ascii="Times New Roman" w:hAnsi="Times New Roman" w:cs="Times New Roman"/>
          <w:sz w:val="24"/>
          <w:szCs w:val="24"/>
        </w:rPr>
        <w:t>.</w:t>
      </w:r>
    </w:p>
    <w:sectPr w:rsidR="00702B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3196"/>
    <w:rsid w:val="00010AF0"/>
    <w:rsid w:val="00027BDD"/>
    <w:rsid w:val="00044E3D"/>
    <w:rsid w:val="00063196"/>
    <w:rsid w:val="000637C0"/>
    <w:rsid w:val="00095C53"/>
    <w:rsid w:val="000B3940"/>
    <w:rsid w:val="000C3670"/>
    <w:rsid w:val="000D569F"/>
    <w:rsid w:val="000E046F"/>
    <w:rsid w:val="00145AD4"/>
    <w:rsid w:val="0014693F"/>
    <w:rsid w:val="00182F8F"/>
    <w:rsid w:val="001D2D7C"/>
    <w:rsid w:val="00242730"/>
    <w:rsid w:val="00243FA1"/>
    <w:rsid w:val="002821CF"/>
    <w:rsid w:val="002860A2"/>
    <w:rsid w:val="002A031A"/>
    <w:rsid w:val="002A0C3F"/>
    <w:rsid w:val="002E12C1"/>
    <w:rsid w:val="002F751F"/>
    <w:rsid w:val="003832F0"/>
    <w:rsid w:val="00396B43"/>
    <w:rsid w:val="003A73F3"/>
    <w:rsid w:val="003E14BE"/>
    <w:rsid w:val="003F6AB4"/>
    <w:rsid w:val="00436AC6"/>
    <w:rsid w:val="00446402"/>
    <w:rsid w:val="0046175F"/>
    <w:rsid w:val="00471E27"/>
    <w:rsid w:val="00495826"/>
    <w:rsid w:val="004C01F6"/>
    <w:rsid w:val="004C033E"/>
    <w:rsid w:val="004D0E01"/>
    <w:rsid w:val="004D5732"/>
    <w:rsid w:val="004E5B90"/>
    <w:rsid w:val="004E5D5E"/>
    <w:rsid w:val="004F396B"/>
    <w:rsid w:val="004F4106"/>
    <w:rsid w:val="00545742"/>
    <w:rsid w:val="00552D55"/>
    <w:rsid w:val="00571B89"/>
    <w:rsid w:val="005756B6"/>
    <w:rsid w:val="005C2CBF"/>
    <w:rsid w:val="005E03DC"/>
    <w:rsid w:val="006106DC"/>
    <w:rsid w:val="00620C95"/>
    <w:rsid w:val="00675F1E"/>
    <w:rsid w:val="006845F0"/>
    <w:rsid w:val="00693E6F"/>
    <w:rsid w:val="006C6B85"/>
    <w:rsid w:val="00702B77"/>
    <w:rsid w:val="00730846"/>
    <w:rsid w:val="007534A9"/>
    <w:rsid w:val="007543C2"/>
    <w:rsid w:val="00796350"/>
    <w:rsid w:val="007979B3"/>
    <w:rsid w:val="007B29B8"/>
    <w:rsid w:val="007C0C93"/>
    <w:rsid w:val="007E1AFF"/>
    <w:rsid w:val="007E4433"/>
    <w:rsid w:val="007E4C65"/>
    <w:rsid w:val="00802943"/>
    <w:rsid w:val="008439C1"/>
    <w:rsid w:val="008B3B9C"/>
    <w:rsid w:val="009022EB"/>
    <w:rsid w:val="009F1156"/>
    <w:rsid w:val="00A019D8"/>
    <w:rsid w:val="00A23199"/>
    <w:rsid w:val="00A331C8"/>
    <w:rsid w:val="00A46618"/>
    <w:rsid w:val="00A6483D"/>
    <w:rsid w:val="00A93E3B"/>
    <w:rsid w:val="00B362CF"/>
    <w:rsid w:val="00B90C49"/>
    <w:rsid w:val="00BA10E4"/>
    <w:rsid w:val="00BA27BC"/>
    <w:rsid w:val="00BC5AA1"/>
    <w:rsid w:val="00BD7665"/>
    <w:rsid w:val="00BE7B41"/>
    <w:rsid w:val="00BF61B9"/>
    <w:rsid w:val="00C323FF"/>
    <w:rsid w:val="00C6376D"/>
    <w:rsid w:val="00C6410E"/>
    <w:rsid w:val="00C66DC9"/>
    <w:rsid w:val="00CB7724"/>
    <w:rsid w:val="00CF2F81"/>
    <w:rsid w:val="00CF756D"/>
    <w:rsid w:val="00D51FBB"/>
    <w:rsid w:val="00D96BCE"/>
    <w:rsid w:val="00DF5FEB"/>
    <w:rsid w:val="00E16CB9"/>
    <w:rsid w:val="00E64842"/>
    <w:rsid w:val="00E713D8"/>
    <w:rsid w:val="00E868E9"/>
    <w:rsid w:val="00EE5F21"/>
    <w:rsid w:val="00EE7079"/>
    <w:rsid w:val="00EF6A2C"/>
    <w:rsid w:val="00F17EB0"/>
    <w:rsid w:val="00F67281"/>
    <w:rsid w:val="00FC166F"/>
    <w:rsid w:val="00FC7E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DD73A8-62D4-4D28-81D5-A3DCD1098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de">
    <w:name w:val="Code"/>
    <w:basedOn w:val="DefaultParagraphFont"/>
    <w:uiPriority w:val="1"/>
    <w:qFormat/>
    <w:rsid w:val="00DF5FEB"/>
    <w:rPr>
      <w:rFonts w:ascii="Courier New" w:hAnsi="Courier New" w:cs="Times New Roman"/>
      <w:b w:val="0"/>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6000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576</Words>
  <Characters>3286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Duane Jarc</dc:creator>
  <cp:keywords/>
  <dc:description/>
  <cp:lastModifiedBy>Duane Jarc</cp:lastModifiedBy>
  <cp:revision>7</cp:revision>
  <dcterms:created xsi:type="dcterms:W3CDTF">2018-03-28T14:00:00Z</dcterms:created>
  <dcterms:modified xsi:type="dcterms:W3CDTF">2018-07-10T14:31:00Z</dcterms:modified>
</cp:coreProperties>
</file>