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27" w:rsidRPr="00BD7665" w:rsidRDefault="007B32DA" w:rsidP="00DF5FEB">
      <w:pPr>
        <w:tabs>
          <w:tab w:val="left" w:pos="8370"/>
        </w:tabs>
        <w:jc w:val="center"/>
        <w:rPr>
          <w:rStyle w:val="Code"/>
          <w:rFonts w:ascii="Times New Roman" w:hAnsi="Times New Roman"/>
          <w:sz w:val="24"/>
        </w:rPr>
      </w:pPr>
      <w:r>
        <w:rPr>
          <w:rFonts w:ascii="Times New Roman" w:hAnsi="Times New Roman" w:cs="Times New Roman"/>
          <w:b/>
          <w:sz w:val="24"/>
          <w:szCs w:val="24"/>
        </w:rPr>
        <w:t>Data Types</w:t>
      </w:r>
      <w:r w:rsidR="001D2D7C">
        <w:rPr>
          <w:rFonts w:ascii="Times New Roman" w:hAnsi="Times New Roman" w:cs="Times New Roman"/>
          <w:b/>
          <w:sz w:val="24"/>
          <w:szCs w:val="24"/>
        </w:rPr>
        <w:t xml:space="preserve">– Part </w:t>
      </w:r>
      <w:r w:rsidR="00CE07B7">
        <w:rPr>
          <w:rFonts w:ascii="Times New Roman" w:hAnsi="Times New Roman" w:cs="Times New Roman"/>
          <w:b/>
          <w:sz w:val="24"/>
          <w:szCs w:val="24"/>
        </w:rPr>
        <w:t>2</w:t>
      </w:r>
    </w:p>
    <w:p w:rsidR="00471E27" w:rsidRPr="00BD7665" w:rsidRDefault="00471E27" w:rsidP="00471E27">
      <w:pPr>
        <w:rPr>
          <w:rFonts w:ascii="Times New Roman" w:hAnsi="Times New Roman" w:cs="Times New Roman"/>
          <w:b/>
          <w:sz w:val="24"/>
          <w:szCs w:val="24"/>
        </w:rPr>
      </w:pPr>
      <w:r w:rsidRPr="00BD7665">
        <w:rPr>
          <w:rFonts w:ascii="Times New Roman" w:hAnsi="Times New Roman" w:cs="Times New Roman"/>
          <w:b/>
          <w:sz w:val="24"/>
          <w:szCs w:val="24"/>
        </w:rPr>
        <w:t>Slide 1</w:t>
      </w:r>
    </w:p>
    <w:p w:rsidR="000C3670" w:rsidRDefault="007B32DA" w:rsidP="00BD7665">
      <w:pPr>
        <w:rPr>
          <w:rFonts w:ascii="Times New Roman" w:hAnsi="Times New Roman" w:cs="Times New Roman"/>
          <w:sz w:val="24"/>
          <w:szCs w:val="24"/>
        </w:rPr>
      </w:pPr>
      <w:r>
        <w:rPr>
          <w:rFonts w:ascii="Times New Roman" w:hAnsi="Times New Roman" w:cs="Times New Roman"/>
          <w:sz w:val="24"/>
          <w:szCs w:val="24"/>
        </w:rPr>
        <w:t xml:space="preserve">In part </w:t>
      </w:r>
      <w:r w:rsidR="00007FAC">
        <w:rPr>
          <w:rFonts w:ascii="Times New Roman" w:hAnsi="Times New Roman" w:cs="Times New Roman"/>
          <w:sz w:val="24"/>
          <w:szCs w:val="24"/>
        </w:rPr>
        <w:t>two</w:t>
      </w:r>
      <w:r>
        <w:rPr>
          <w:rFonts w:ascii="Times New Roman" w:hAnsi="Times New Roman" w:cs="Times New Roman"/>
          <w:sz w:val="24"/>
          <w:szCs w:val="24"/>
        </w:rPr>
        <w:t xml:space="preserve"> of this presentation on</w:t>
      </w:r>
      <w:r w:rsidR="00CF2997">
        <w:rPr>
          <w:rFonts w:ascii="Times New Roman" w:hAnsi="Times New Roman" w:cs="Times New Roman"/>
          <w:sz w:val="24"/>
          <w:szCs w:val="24"/>
        </w:rPr>
        <w:t xml:space="preserve"> data types we will discuss </w:t>
      </w:r>
      <w:r w:rsidR="00007FAC">
        <w:rPr>
          <w:rFonts w:ascii="Times New Roman" w:hAnsi="Times New Roman" w:cs="Times New Roman"/>
          <w:sz w:val="24"/>
          <w:szCs w:val="24"/>
        </w:rPr>
        <w:t xml:space="preserve">array </w:t>
      </w:r>
      <w:r w:rsidR="00CF2997">
        <w:rPr>
          <w:rFonts w:ascii="Times New Roman" w:hAnsi="Times New Roman" w:cs="Times New Roman"/>
          <w:sz w:val="24"/>
          <w:szCs w:val="24"/>
        </w:rPr>
        <w:t>types</w:t>
      </w:r>
      <w:r w:rsidR="00675F1E">
        <w:rPr>
          <w:rFonts w:ascii="Times New Roman" w:hAnsi="Times New Roman" w:cs="Times New Roman"/>
          <w:sz w:val="24"/>
          <w:szCs w:val="24"/>
        </w:rPr>
        <w:t>.</w:t>
      </w:r>
    </w:p>
    <w:p w:rsidR="00BD7665" w:rsidRPr="00BD7665" w:rsidRDefault="00BD7665" w:rsidP="00BD7665">
      <w:pPr>
        <w:rPr>
          <w:rFonts w:ascii="Times New Roman" w:hAnsi="Times New Roman" w:cs="Times New Roman"/>
          <w:b/>
          <w:sz w:val="24"/>
          <w:szCs w:val="24"/>
        </w:rPr>
      </w:pPr>
      <w:r w:rsidRPr="00BD7665">
        <w:rPr>
          <w:rFonts w:ascii="Times New Roman" w:hAnsi="Times New Roman" w:cs="Times New Roman"/>
          <w:b/>
          <w:sz w:val="24"/>
          <w:szCs w:val="24"/>
        </w:rPr>
        <w:t>Slide 2</w:t>
      </w:r>
    </w:p>
    <w:p w:rsidR="006F652C" w:rsidRDefault="00A3047A" w:rsidP="00BD7665">
      <w:pPr>
        <w:rPr>
          <w:rFonts w:ascii="Times New Roman" w:hAnsi="Times New Roman" w:cs="Times New Roman"/>
          <w:sz w:val="24"/>
          <w:szCs w:val="24"/>
        </w:rPr>
      </w:pPr>
      <w:r>
        <w:rPr>
          <w:rFonts w:ascii="Times New Roman" w:hAnsi="Times New Roman" w:cs="Times New Roman"/>
          <w:sz w:val="24"/>
          <w:szCs w:val="24"/>
        </w:rPr>
        <w:t>We begin by examining how languages differ with regard to specifying array bounds</w:t>
      </w:r>
      <w:r w:rsidR="00007FAC">
        <w:rPr>
          <w:rFonts w:ascii="Times New Roman" w:hAnsi="Times New Roman" w:cs="Times New Roman"/>
          <w:sz w:val="24"/>
          <w:szCs w:val="24"/>
        </w:rPr>
        <w:t>.</w:t>
      </w:r>
    </w:p>
    <w:p w:rsidR="00007FAC" w:rsidRDefault="00007FAC" w:rsidP="00BD7665">
      <w:pPr>
        <w:rPr>
          <w:rFonts w:ascii="Times New Roman" w:hAnsi="Times New Roman" w:cs="Times New Roman"/>
          <w:sz w:val="24"/>
          <w:szCs w:val="24"/>
        </w:rPr>
      </w:pPr>
      <w:r>
        <w:rPr>
          <w:rFonts w:ascii="Times New Roman" w:hAnsi="Times New Roman" w:cs="Times New Roman"/>
          <w:sz w:val="24"/>
          <w:szCs w:val="24"/>
        </w:rPr>
        <w:t>Both C and C++ treat array names as pointers to the type of the elements contained in the array. The two are interchangeable. An array element can be accessed both with an array subscript and by dereferencing a pointer.</w:t>
      </w:r>
    </w:p>
    <w:p w:rsidR="00007FAC" w:rsidRDefault="00C35A01" w:rsidP="00BD7665">
      <w:pPr>
        <w:rPr>
          <w:rFonts w:ascii="Times New Roman" w:hAnsi="Times New Roman" w:cs="Times New Roman"/>
          <w:sz w:val="24"/>
          <w:szCs w:val="24"/>
        </w:rPr>
      </w:pPr>
      <w:r>
        <w:rPr>
          <w:rFonts w:ascii="Times New Roman" w:hAnsi="Times New Roman" w:cs="Times New Roman"/>
          <w:sz w:val="24"/>
          <w:szCs w:val="24"/>
        </w:rPr>
        <w:t>In C and C++ array sizes</w:t>
      </w:r>
      <w:r w:rsidR="008947F3">
        <w:rPr>
          <w:rFonts w:ascii="Times New Roman" w:hAnsi="Times New Roman" w:cs="Times New Roman"/>
          <w:sz w:val="24"/>
          <w:szCs w:val="24"/>
        </w:rPr>
        <w:t xml:space="preserve"> </w:t>
      </w:r>
      <w:r w:rsidR="008F7BAD">
        <w:rPr>
          <w:rFonts w:ascii="Times New Roman" w:hAnsi="Times New Roman" w:cs="Times New Roman"/>
          <w:sz w:val="24"/>
          <w:szCs w:val="24"/>
        </w:rPr>
        <w:t>are</w:t>
      </w:r>
      <w:r w:rsidR="008947F3">
        <w:rPr>
          <w:rFonts w:ascii="Times New Roman" w:hAnsi="Times New Roman" w:cs="Times New Roman"/>
          <w:sz w:val="24"/>
          <w:szCs w:val="24"/>
        </w:rPr>
        <w:t xml:space="preserve"> not stored, </w:t>
      </w:r>
      <w:r>
        <w:rPr>
          <w:rFonts w:ascii="Times New Roman" w:hAnsi="Times New Roman" w:cs="Times New Roman"/>
          <w:sz w:val="24"/>
          <w:szCs w:val="24"/>
        </w:rPr>
        <w:t xml:space="preserve">so </w:t>
      </w:r>
      <w:r w:rsidR="008947F3">
        <w:rPr>
          <w:rFonts w:ascii="Times New Roman" w:hAnsi="Times New Roman" w:cs="Times New Roman"/>
          <w:sz w:val="24"/>
          <w:szCs w:val="24"/>
        </w:rPr>
        <w:t>checking whether an ar</w:t>
      </w:r>
      <w:r>
        <w:rPr>
          <w:rFonts w:ascii="Times New Roman" w:hAnsi="Times New Roman" w:cs="Times New Roman"/>
          <w:sz w:val="24"/>
          <w:szCs w:val="24"/>
        </w:rPr>
        <w:t>ray subscri</w:t>
      </w:r>
      <w:r w:rsidR="008F7BAD">
        <w:rPr>
          <w:rFonts w:ascii="Times New Roman" w:hAnsi="Times New Roman" w:cs="Times New Roman"/>
          <w:sz w:val="24"/>
          <w:szCs w:val="24"/>
        </w:rPr>
        <w:t>pt is out of bounds is</w:t>
      </w:r>
      <w:r w:rsidR="008947F3">
        <w:rPr>
          <w:rFonts w:ascii="Times New Roman" w:hAnsi="Times New Roman" w:cs="Times New Roman"/>
          <w:sz w:val="24"/>
          <w:szCs w:val="24"/>
        </w:rPr>
        <w:t xml:space="preserve"> not possible.</w:t>
      </w:r>
      <w:r w:rsidR="00C67DAC">
        <w:rPr>
          <w:rFonts w:ascii="Times New Roman" w:hAnsi="Times New Roman" w:cs="Times New Roman"/>
          <w:sz w:val="24"/>
          <w:szCs w:val="24"/>
        </w:rPr>
        <w:t xml:space="preserve"> By contrast, Java and Ada both generate run-time errors when a subscript is out of bounds.</w:t>
      </w:r>
    </w:p>
    <w:p w:rsidR="008947F3" w:rsidRDefault="00C67DAC" w:rsidP="00BD7665">
      <w:pPr>
        <w:rPr>
          <w:rFonts w:ascii="Times New Roman" w:hAnsi="Times New Roman" w:cs="Times New Roman"/>
          <w:sz w:val="24"/>
          <w:szCs w:val="24"/>
        </w:rPr>
      </w:pPr>
      <w:r>
        <w:rPr>
          <w:rFonts w:ascii="Times New Roman" w:hAnsi="Times New Roman" w:cs="Times New Roman"/>
          <w:sz w:val="24"/>
          <w:szCs w:val="24"/>
        </w:rPr>
        <w:t>Another feature that varies is whether the programmer can specifies both the lower and upper bounds of an array. Both Pascal and Ada allow both to be specified. In the C family of languages, the lower bound is always 0 and what is specified by the programmer is the array size.</w:t>
      </w:r>
    </w:p>
    <w:p w:rsidR="007970DA" w:rsidRDefault="00C67DAC" w:rsidP="00BD7665">
      <w:pPr>
        <w:rPr>
          <w:rFonts w:ascii="Times New Roman" w:hAnsi="Times New Roman" w:cs="Times New Roman"/>
          <w:sz w:val="24"/>
          <w:szCs w:val="24"/>
        </w:rPr>
      </w:pPr>
      <w:r>
        <w:rPr>
          <w:rFonts w:ascii="Times New Roman" w:hAnsi="Times New Roman" w:cs="Times New Roman"/>
          <w:sz w:val="24"/>
          <w:szCs w:val="24"/>
        </w:rPr>
        <w:t>Pascal coupled the bounds of an array with the array type, which made it difficult to write a subprogram with an array type that could ha</w:t>
      </w:r>
      <w:r w:rsidR="007970DA">
        <w:rPr>
          <w:rFonts w:ascii="Times New Roman" w:hAnsi="Times New Roman" w:cs="Times New Roman"/>
          <w:sz w:val="24"/>
          <w:szCs w:val="24"/>
        </w:rPr>
        <w:t>ndle arrays of different sizes.</w:t>
      </w:r>
    </w:p>
    <w:p w:rsidR="00C67DAC" w:rsidRDefault="00C67DAC" w:rsidP="00BD7665">
      <w:pPr>
        <w:rPr>
          <w:rFonts w:ascii="Times New Roman" w:hAnsi="Times New Roman" w:cs="Times New Roman"/>
          <w:sz w:val="24"/>
          <w:szCs w:val="24"/>
        </w:rPr>
      </w:pPr>
      <w:r>
        <w:rPr>
          <w:rFonts w:ascii="Times New Roman" w:hAnsi="Times New Roman" w:cs="Times New Roman"/>
          <w:sz w:val="24"/>
          <w:szCs w:val="24"/>
        </w:rPr>
        <w:t>Ada introduced the unconstrained array type to solve this problem. In the C family of languages, the size of an array is not considered part of the type, so this was never an issue.</w:t>
      </w:r>
    </w:p>
    <w:p w:rsidR="00C67DAC" w:rsidRDefault="007970DA" w:rsidP="00BD7665">
      <w:pPr>
        <w:rPr>
          <w:rFonts w:ascii="Times New Roman" w:hAnsi="Times New Roman" w:cs="Times New Roman"/>
          <w:sz w:val="24"/>
          <w:szCs w:val="24"/>
        </w:rPr>
      </w:pPr>
      <w:r>
        <w:rPr>
          <w:rFonts w:ascii="Times New Roman" w:hAnsi="Times New Roman" w:cs="Times New Roman"/>
          <w:sz w:val="24"/>
          <w:szCs w:val="24"/>
        </w:rPr>
        <w:t>In Java, like all objects, all array</w:t>
      </w:r>
      <w:r w:rsidR="00F01971">
        <w:rPr>
          <w:rFonts w:ascii="Times New Roman" w:hAnsi="Times New Roman" w:cs="Times New Roman"/>
          <w:sz w:val="24"/>
          <w:szCs w:val="24"/>
        </w:rPr>
        <w:t>s</w:t>
      </w:r>
      <w:r>
        <w:rPr>
          <w:rFonts w:ascii="Times New Roman" w:hAnsi="Times New Roman" w:cs="Times New Roman"/>
          <w:sz w:val="24"/>
          <w:szCs w:val="24"/>
        </w:rPr>
        <w:t xml:space="preserve"> are dynamica</w:t>
      </w:r>
      <w:r w:rsidR="00F01971">
        <w:rPr>
          <w:rFonts w:ascii="Times New Roman" w:hAnsi="Times New Roman" w:cs="Times New Roman"/>
          <w:sz w:val="24"/>
          <w:szCs w:val="24"/>
        </w:rPr>
        <w:t>lly allocated on the heap. So Java</w:t>
      </w:r>
      <w:r>
        <w:rPr>
          <w:rFonts w:ascii="Times New Roman" w:hAnsi="Times New Roman" w:cs="Times New Roman"/>
          <w:sz w:val="24"/>
          <w:szCs w:val="24"/>
        </w:rPr>
        <w:t xml:space="preserve"> treats array </w:t>
      </w:r>
      <w:r w:rsidR="00332A39">
        <w:rPr>
          <w:rFonts w:ascii="Times New Roman" w:hAnsi="Times New Roman" w:cs="Times New Roman"/>
          <w:sz w:val="24"/>
          <w:szCs w:val="24"/>
        </w:rPr>
        <w:t>names as references. As a result</w:t>
      </w:r>
      <w:r w:rsidR="00F01971">
        <w:rPr>
          <w:rFonts w:ascii="Times New Roman" w:hAnsi="Times New Roman" w:cs="Times New Roman"/>
          <w:sz w:val="24"/>
          <w:szCs w:val="24"/>
        </w:rPr>
        <w:t>,</w:t>
      </w:r>
      <w:r w:rsidR="00332A39">
        <w:rPr>
          <w:rFonts w:ascii="Times New Roman" w:hAnsi="Times New Roman" w:cs="Times New Roman"/>
          <w:sz w:val="24"/>
          <w:szCs w:val="24"/>
        </w:rPr>
        <w:t xml:space="preserve"> array assignments produce shallow copies and array parameters are a copy of the array argument reference.</w:t>
      </w:r>
    </w:p>
    <w:p w:rsidR="00BD7665" w:rsidRPr="001D2D7C" w:rsidRDefault="001D2D7C" w:rsidP="00BD7665">
      <w:pPr>
        <w:rPr>
          <w:rFonts w:ascii="Times New Roman" w:hAnsi="Times New Roman" w:cs="Times New Roman"/>
          <w:b/>
          <w:sz w:val="24"/>
          <w:szCs w:val="24"/>
        </w:rPr>
      </w:pPr>
      <w:r w:rsidRPr="001D2D7C">
        <w:rPr>
          <w:rFonts w:ascii="Times New Roman" w:hAnsi="Times New Roman" w:cs="Times New Roman"/>
          <w:b/>
          <w:sz w:val="24"/>
          <w:szCs w:val="24"/>
        </w:rPr>
        <w:t>Slide 3</w:t>
      </w:r>
    </w:p>
    <w:p w:rsidR="00AF2BD4" w:rsidRDefault="00654233" w:rsidP="00BD7665">
      <w:pPr>
        <w:rPr>
          <w:rFonts w:ascii="Times New Roman" w:hAnsi="Times New Roman" w:cs="Times New Roman"/>
          <w:sz w:val="24"/>
          <w:szCs w:val="24"/>
        </w:rPr>
      </w:pPr>
      <w:r>
        <w:rPr>
          <w:rFonts w:ascii="Times New Roman" w:hAnsi="Times New Roman" w:cs="Times New Roman"/>
          <w:sz w:val="24"/>
          <w:szCs w:val="24"/>
        </w:rPr>
        <w:t>As our first example, we will examine an Ada program that contains an unconstrained array type.</w:t>
      </w:r>
      <w:r w:rsidR="00AF2BD4">
        <w:rPr>
          <w:rFonts w:ascii="Times New Roman" w:hAnsi="Times New Roman" w:cs="Times New Roman"/>
          <w:sz w:val="24"/>
          <w:szCs w:val="24"/>
        </w:rPr>
        <w:t xml:space="preserve"> </w:t>
      </w:r>
    </w:p>
    <w:p w:rsidR="00AF2BD4" w:rsidRDefault="00AF2BD4" w:rsidP="00BD7665">
      <w:pPr>
        <w:rPr>
          <w:rFonts w:ascii="Times New Roman" w:hAnsi="Times New Roman" w:cs="Times New Roman"/>
          <w:sz w:val="24"/>
          <w:szCs w:val="24"/>
        </w:rPr>
      </w:pPr>
      <w:r>
        <w:rPr>
          <w:rFonts w:ascii="Times New Roman" w:hAnsi="Times New Roman" w:cs="Times New Roman"/>
          <w:sz w:val="24"/>
          <w:szCs w:val="24"/>
        </w:rPr>
        <w:t xml:space="preserve">Here is an example of a declaration of an unconstrained array type. Notice that the type of the subscripts </w:t>
      </w:r>
      <w:r w:rsidR="00BB4050">
        <w:rPr>
          <w:rFonts w:ascii="Times New Roman" w:hAnsi="Times New Roman" w:cs="Times New Roman"/>
          <w:sz w:val="24"/>
          <w:szCs w:val="24"/>
        </w:rPr>
        <w:t xml:space="preserve">is </w:t>
      </w:r>
      <w:r>
        <w:rPr>
          <w:rFonts w:ascii="Times New Roman" w:hAnsi="Times New Roman" w:cs="Times New Roman"/>
          <w:sz w:val="24"/>
          <w:szCs w:val="24"/>
        </w:rPr>
        <w:t xml:space="preserve">specified but not the bounds. The reason that the subscript type needs to be specified is that Ada allows </w:t>
      </w:r>
      <w:r w:rsidR="00BB4050">
        <w:rPr>
          <w:rFonts w:ascii="Times New Roman" w:hAnsi="Times New Roman" w:cs="Times New Roman"/>
          <w:sz w:val="24"/>
          <w:szCs w:val="24"/>
        </w:rPr>
        <w:t>subscripts that are any discrete type. For example, an array could be declared that had subscripts of an enumerated type.</w:t>
      </w:r>
    </w:p>
    <w:p w:rsidR="00BB4050" w:rsidRDefault="00BB4050" w:rsidP="00BD7665">
      <w:pPr>
        <w:rPr>
          <w:rFonts w:ascii="Times New Roman" w:hAnsi="Times New Roman" w:cs="Times New Roman"/>
          <w:sz w:val="24"/>
          <w:szCs w:val="24"/>
        </w:rPr>
      </w:pPr>
      <w:r>
        <w:rPr>
          <w:rFonts w:ascii="Times New Roman" w:hAnsi="Times New Roman" w:cs="Times New Roman"/>
          <w:sz w:val="24"/>
          <w:szCs w:val="24"/>
        </w:rPr>
        <w:t xml:space="preserve">When an actual array variable is declared whose type is an unconstrained array type, the bounds must be specified. The compiler needs that information in order to know how much space to reserve for that array. Keep in mind that </w:t>
      </w:r>
      <w:r w:rsidR="00D00379">
        <w:rPr>
          <w:rFonts w:ascii="Times New Roman" w:hAnsi="Times New Roman" w:cs="Times New Roman"/>
          <w:sz w:val="24"/>
          <w:szCs w:val="24"/>
        </w:rPr>
        <w:t xml:space="preserve">all </w:t>
      </w:r>
      <w:r>
        <w:rPr>
          <w:rFonts w:ascii="Times New Roman" w:hAnsi="Times New Roman" w:cs="Times New Roman"/>
          <w:sz w:val="24"/>
          <w:szCs w:val="24"/>
        </w:rPr>
        <w:t>arrays are allocated on the compiler’s run-time stack in Ada.</w:t>
      </w:r>
    </w:p>
    <w:p w:rsidR="002B1F02" w:rsidRDefault="00AF2BD4" w:rsidP="00BD7665">
      <w:pPr>
        <w:rPr>
          <w:rFonts w:ascii="Times New Roman" w:hAnsi="Times New Roman" w:cs="Times New Roman"/>
          <w:sz w:val="24"/>
          <w:szCs w:val="24"/>
        </w:rPr>
      </w:pPr>
      <w:r>
        <w:rPr>
          <w:rFonts w:ascii="Times New Roman" w:hAnsi="Times New Roman" w:cs="Times New Roman"/>
          <w:sz w:val="24"/>
          <w:szCs w:val="24"/>
        </w:rPr>
        <w:t xml:space="preserve">This function </w:t>
      </w:r>
      <w:r w:rsidR="00CE0231">
        <w:rPr>
          <w:rFonts w:ascii="Times New Roman" w:hAnsi="Times New Roman" w:cs="Times New Roman"/>
          <w:sz w:val="24"/>
          <w:szCs w:val="24"/>
        </w:rPr>
        <w:t>accept</w:t>
      </w:r>
      <w:r w:rsidR="00F01971">
        <w:rPr>
          <w:rFonts w:ascii="Times New Roman" w:hAnsi="Times New Roman" w:cs="Times New Roman"/>
          <w:sz w:val="24"/>
          <w:szCs w:val="24"/>
        </w:rPr>
        <w:t>s</w:t>
      </w:r>
      <w:r>
        <w:rPr>
          <w:rFonts w:ascii="Times New Roman" w:hAnsi="Times New Roman" w:cs="Times New Roman"/>
          <w:sz w:val="24"/>
          <w:szCs w:val="24"/>
        </w:rPr>
        <w:t xml:space="preserve"> an array of percentages </w:t>
      </w:r>
      <w:r w:rsidR="00CE0231">
        <w:rPr>
          <w:rFonts w:ascii="Times New Roman" w:hAnsi="Times New Roman" w:cs="Times New Roman"/>
          <w:sz w:val="24"/>
          <w:szCs w:val="24"/>
        </w:rPr>
        <w:t xml:space="preserve">as a parameter </w:t>
      </w:r>
      <w:r>
        <w:rPr>
          <w:rFonts w:ascii="Times New Roman" w:hAnsi="Times New Roman" w:cs="Times New Roman"/>
          <w:sz w:val="24"/>
          <w:szCs w:val="24"/>
        </w:rPr>
        <w:t>and returns the maximum</w:t>
      </w:r>
      <w:r w:rsidR="00CE0231">
        <w:rPr>
          <w:rFonts w:ascii="Times New Roman" w:hAnsi="Times New Roman" w:cs="Times New Roman"/>
          <w:sz w:val="24"/>
          <w:szCs w:val="24"/>
        </w:rPr>
        <w:t xml:space="preserve"> value in that array.</w:t>
      </w:r>
      <w:r w:rsidR="00C66577">
        <w:rPr>
          <w:rFonts w:ascii="Times New Roman" w:hAnsi="Times New Roman" w:cs="Times New Roman"/>
          <w:sz w:val="24"/>
          <w:szCs w:val="24"/>
        </w:rPr>
        <w:t xml:space="preserve"> Notice that the type of an array parameter can be an unconstrained array type, which allows arrays of different sizes to be passed to the function.</w:t>
      </w:r>
    </w:p>
    <w:p w:rsidR="00654233" w:rsidRDefault="00C66577" w:rsidP="00BD7665">
      <w:pPr>
        <w:rPr>
          <w:rFonts w:ascii="Times New Roman" w:hAnsi="Times New Roman" w:cs="Times New Roman"/>
          <w:sz w:val="24"/>
          <w:szCs w:val="24"/>
        </w:rPr>
      </w:pPr>
      <w:r>
        <w:rPr>
          <w:rFonts w:ascii="Times New Roman" w:hAnsi="Times New Roman" w:cs="Times New Roman"/>
          <w:sz w:val="24"/>
          <w:szCs w:val="24"/>
        </w:rPr>
        <w:lastRenderedPageBreak/>
        <w:t xml:space="preserve">Ada saves the bounds of array variables so that they can be accessed at run-time. The attributes </w:t>
      </w:r>
      <w:r w:rsidRPr="00C66577">
        <w:rPr>
          <w:rStyle w:val="Code"/>
        </w:rPr>
        <w:t>FIRST</w:t>
      </w:r>
      <w:r>
        <w:rPr>
          <w:rFonts w:ascii="Times New Roman" w:hAnsi="Times New Roman" w:cs="Times New Roman"/>
          <w:sz w:val="24"/>
          <w:szCs w:val="24"/>
        </w:rPr>
        <w:t xml:space="preserve"> and </w:t>
      </w:r>
      <w:r w:rsidRPr="00C66577">
        <w:rPr>
          <w:rStyle w:val="Code"/>
        </w:rPr>
        <w:t>LAST</w:t>
      </w:r>
      <w:r>
        <w:rPr>
          <w:rFonts w:ascii="Times New Roman" w:hAnsi="Times New Roman" w:cs="Times New Roman"/>
          <w:sz w:val="24"/>
          <w:szCs w:val="24"/>
        </w:rPr>
        <w:t xml:space="preserve"> refer to the lower and upper bounds. Again notice that attributes are referenced using the single quote.</w:t>
      </w:r>
    </w:p>
    <w:p w:rsidR="00C66577" w:rsidRDefault="00C66577" w:rsidP="00BD7665">
      <w:pPr>
        <w:rPr>
          <w:rFonts w:ascii="Times New Roman" w:hAnsi="Times New Roman" w:cs="Times New Roman"/>
          <w:sz w:val="24"/>
          <w:szCs w:val="24"/>
        </w:rPr>
      </w:pPr>
      <w:r>
        <w:rPr>
          <w:rFonts w:ascii="Times New Roman" w:hAnsi="Times New Roman" w:cs="Times New Roman"/>
          <w:sz w:val="24"/>
          <w:szCs w:val="24"/>
        </w:rPr>
        <w:t>In Ada, array aggregates, as they ar</w:t>
      </w:r>
      <w:r w:rsidR="00F01971">
        <w:rPr>
          <w:rFonts w:ascii="Times New Roman" w:hAnsi="Times New Roman" w:cs="Times New Roman"/>
          <w:sz w:val="24"/>
          <w:szCs w:val="24"/>
        </w:rPr>
        <w:t xml:space="preserve">e called, </w:t>
      </w:r>
      <w:r>
        <w:rPr>
          <w:rFonts w:ascii="Times New Roman" w:hAnsi="Times New Roman" w:cs="Times New Roman"/>
          <w:sz w:val="24"/>
          <w:szCs w:val="24"/>
        </w:rPr>
        <w:t>specify the values of an array</w:t>
      </w:r>
      <w:r w:rsidR="00F01971">
        <w:rPr>
          <w:rFonts w:ascii="Times New Roman" w:hAnsi="Times New Roman" w:cs="Times New Roman"/>
          <w:sz w:val="24"/>
          <w:szCs w:val="24"/>
        </w:rPr>
        <w:t xml:space="preserve">. Such </w:t>
      </w:r>
      <w:r w:rsidR="00D00379">
        <w:rPr>
          <w:rFonts w:ascii="Times New Roman" w:hAnsi="Times New Roman" w:cs="Times New Roman"/>
          <w:sz w:val="24"/>
          <w:szCs w:val="24"/>
        </w:rPr>
        <w:t>aggregates</w:t>
      </w:r>
      <w:r w:rsidR="00F01971">
        <w:rPr>
          <w:rFonts w:ascii="Times New Roman" w:hAnsi="Times New Roman" w:cs="Times New Roman"/>
          <w:sz w:val="24"/>
          <w:szCs w:val="24"/>
        </w:rPr>
        <w:t xml:space="preserve"> </w:t>
      </w:r>
      <w:r>
        <w:rPr>
          <w:rFonts w:ascii="Times New Roman" w:hAnsi="Times New Roman" w:cs="Times New Roman"/>
          <w:sz w:val="24"/>
          <w:szCs w:val="24"/>
        </w:rPr>
        <w:t>can be assigned to array variables, which is what this assignment accomplishes.</w:t>
      </w:r>
    </w:p>
    <w:p w:rsidR="00C66577" w:rsidRDefault="00C66577" w:rsidP="00BD7665">
      <w:pPr>
        <w:rPr>
          <w:rFonts w:ascii="Times New Roman" w:hAnsi="Times New Roman" w:cs="Times New Roman"/>
          <w:sz w:val="24"/>
          <w:szCs w:val="24"/>
        </w:rPr>
      </w:pPr>
      <w:r>
        <w:rPr>
          <w:rFonts w:ascii="Times New Roman" w:hAnsi="Times New Roman" w:cs="Times New Roman"/>
          <w:sz w:val="24"/>
          <w:szCs w:val="24"/>
        </w:rPr>
        <w:t xml:space="preserve">Here is the call to the above function. An array with specified bounds must be passed as the argument. </w:t>
      </w:r>
    </w:p>
    <w:p w:rsidR="00BD7665" w:rsidRPr="001D2D7C" w:rsidRDefault="001D2D7C" w:rsidP="00BD7665">
      <w:pPr>
        <w:rPr>
          <w:rFonts w:ascii="Times New Roman" w:hAnsi="Times New Roman" w:cs="Times New Roman"/>
          <w:b/>
          <w:sz w:val="24"/>
          <w:szCs w:val="24"/>
        </w:rPr>
      </w:pPr>
      <w:r w:rsidRPr="001D2D7C">
        <w:rPr>
          <w:rFonts w:ascii="Times New Roman" w:hAnsi="Times New Roman" w:cs="Times New Roman"/>
          <w:b/>
          <w:sz w:val="24"/>
          <w:szCs w:val="24"/>
        </w:rPr>
        <w:t>Slide 4</w:t>
      </w:r>
    </w:p>
    <w:p w:rsidR="006C2210" w:rsidRDefault="00F01971" w:rsidP="003832F0">
      <w:pPr>
        <w:rPr>
          <w:rFonts w:ascii="Times New Roman" w:hAnsi="Times New Roman" w:cs="Times New Roman"/>
          <w:sz w:val="24"/>
          <w:szCs w:val="24"/>
        </w:rPr>
      </w:pPr>
      <w:r>
        <w:rPr>
          <w:rFonts w:ascii="Times New Roman" w:hAnsi="Times New Roman" w:cs="Times New Roman"/>
          <w:sz w:val="24"/>
          <w:szCs w:val="24"/>
        </w:rPr>
        <w:t xml:space="preserve">When using </w:t>
      </w:r>
      <w:r w:rsidR="00530B7A">
        <w:rPr>
          <w:rFonts w:ascii="Times New Roman" w:hAnsi="Times New Roman" w:cs="Times New Roman"/>
          <w:sz w:val="24"/>
          <w:szCs w:val="24"/>
        </w:rPr>
        <w:t xml:space="preserve">subprograms with array parameters </w:t>
      </w:r>
      <w:r w:rsidR="00AF5866">
        <w:rPr>
          <w:rFonts w:ascii="Times New Roman" w:hAnsi="Times New Roman" w:cs="Times New Roman"/>
          <w:sz w:val="24"/>
          <w:szCs w:val="24"/>
        </w:rPr>
        <w:t>that are intended to be called with arrays of different lengths</w:t>
      </w:r>
      <w:r w:rsidR="00530B7A">
        <w:rPr>
          <w:rFonts w:ascii="Times New Roman" w:hAnsi="Times New Roman" w:cs="Times New Roman"/>
          <w:sz w:val="24"/>
          <w:szCs w:val="24"/>
        </w:rPr>
        <w:t xml:space="preserve">, like the one we just examined, </w:t>
      </w:r>
      <w:r w:rsidR="00221D80">
        <w:rPr>
          <w:rFonts w:ascii="Times New Roman" w:hAnsi="Times New Roman" w:cs="Times New Roman"/>
          <w:sz w:val="24"/>
          <w:szCs w:val="24"/>
        </w:rPr>
        <w:t xml:space="preserve">there is variation among </w:t>
      </w:r>
      <w:r w:rsidR="00530B7A">
        <w:rPr>
          <w:rFonts w:ascii="Times New Roman" w:hAnsi="Times New Roman" w:cs="Times New Roman"/>
          <w:sz w:val="24"/>
          <w:szCs w:val="24"/>
        </w:rPr>
        <w:t>language</w:t>
      </w:r>
      <w:r w:rsidR="00221D80">
        <w:rPr>
          <w:rFonts w:ascii="Times New Roman" w:hAnsi="Times New Roman" w:cs="Times New Roman"/>
          <w:sz w:val="24"/>
          <w:szCs w:val="24"/>
        </w:rPr>
        <w:t>s on how</w:t>
      </w:r>
      <w:r w:rsidR="00AF5866">
        <w:rPr>
          <w:rFonts w:ascii="Times New Roman" w:hAnsi="Times New Roman" w:cs="Times New Roman"/>
          <w:sz w:val="24"/>
          <w:szCs w:val="24"/>
        </w:rPr>
        <w:t xml:space="preserve"> to determine the array length.</w:t>
      </w:r>
    </w:p>
    <w:p w:rsidR="00AF5866" w:rsidRDefault="00C33669" w:rsidP="003832F0">
      <w:pPr>
        <w:rPr>
          <w:rFonts w:ascii="Times New Roman" w:hAnsi="Times New Roman" w:cs="Times New Roman"/>
          <w:sz w:val="24"/>
          <w:szCs w:val="24"/>
        </w:rPr>
      </w:pPr>
      <w:r>
        <w:rPr>
          <w:rFonts w:ascii="Times New Roman" w:hAnsi="Times New Roman" w:cs="Times New Roman"/>
          <w:sz w:val="24"/>
          <w:szCs w:val="24"/>
        </w:rPr>
        <w:t>In</w:t>
      </w:r>
      <w:r w:rsidR="00C35A01">
        <w:rPr>
          <w:rFonts w:ascii="Times New Roman" w:hAnsi="Times New Roman" w:cs="Times New Roman"/>
          <w:sz w:val="24"/>
          <w:szCs w:val="24"/>
        </w:rPr>
        <w:t xml:space="preserve"> C and C++ </w:t>
      </w:r>
      <w:r>
        <w:rPr>
          <w:rFonts w:ascii="Times New Roman" w:hAnsi="Times New Roman" w:cs="Times New Roman"/>
          <w:sz w:val="24"/>
          <w:szCs w:val="24"/>
        </w:rPr>
        <w:t>when an array with an unspecified length is passed as a parameter, it is necessary to pass a second integer parameter that contains its length</w:t>
      </w:r>
      <w:r w:rsidR="00221D80">
        <w:rPr>
          <w:rFonts w:ascii="Times New Roman" w:hAnsi="Times New Roman" w:cs="Times New Roman"/>
          <w:sz w:val="24"/>
          <w:szCs w:val="24"/>
        </w:rPr>
        <w:t xml:space="preserve"> because these languages do not provide any mechanism to determine the length of the array argument.</w:t>
      </w:r>
    </w:p>
    <w:p w:rsidR="00F36341" w:rsidRDefault="00221D80" w:rsidP="003832F0">
      <w:pPr>
        <w:rPr>
          <w:rFonts w:ascii="Times New Roman" w:hAnsi="Times New Roman" w:cs="Times New Roman"/>
          <w:sz w:val="24"/>
          <w:szCs w:val="24"/>
        </w:rPr>
      </w:pPr>
      <w:r>
        <w:rPr>
          <w:rFonts w:ascii="Times New Roman" w:hAnsi="Times New Roman" w:cs="Times New Roman"/>
          <w:sz w:val="24"/>
          <w:szCs w:val="24"/>
        </w:rPr>
        <w:t>By contrast, in Ada, as we saw in the previous example</w:t>
      </w:r>
      <w:r w:rsidR="00D00379">
        <w:rPr>
          <w:rFonts w:ascii="Times New Roman" w:hAnsi="Times New Roman" w:cs="Times New Roman"/>
          <w:sz w:val="24"/>
          <w:szCs w:val="24"/>
        </w:rPr>
        <w:t>,</w:t>
      </w:r>
      <w:r>
        <w:rPr>
          <w:rFonts w:ascii="Times New Roman" w:hAnsi="Times New Roman" w:cs="Times New Roman"/>
          <w:sz w:val="24"/>
          <w:szCs w:val="24"/>
        </w:rPr>
        <w:t xml:space="preserve"> there are attributes that provide this information. In addition to </w:t>
      </w:r>
      <w:r w:rsidRPr="00221D80">
        <w:rPr>
          <w:rStyle w:val="Code"/>
        </w:rPr>
        <w:t>FIRST</w:t>
      </w:r>
      <w:r>
        <w:rPr>
          <w:rFonts w:ascii="Times New Roman" w:hAnsi="Times New Roman" w:cs="Times New Roman"/>
          <w:sz w:val="24"/>
          <w:szCs w:val="24"/>
        </w:rPr>
        <w:t xml:space="preserve"> and </w:t>
      </w:r>
      <w:r w:rsidRPr="00221D80">
        <w:rPr>
          <w:rStyle w:val="Code"/>
        </w:rPr>
        <w:t>LAST</w:t>
      </w:r>
      <w:r>
        <w:rPr>
          <w:rFonts w:ascii="Times New Roman" w:hAnsi="Times New Roman" w:cs="Times New Roman"/>
          <w:sz w:val="24"/>
          <w:szCs w:val="24"/>
        </w:rPr>
        <w:t xml:space="preserve">, which were used in the previous example, there is also an attribute </w:t>
      </w:r>
      <w:r w:rsidRPr="00221D80">
        <w:rPr>
          <w:rStyle w:val="Code"/>
        </w:rPr>
        <w:t>LENGTH</w:t>
      </w:r>
      <w:r>
        <w:rPr>
          <w:rFonts w:ascii="Times New Roman" w:hAnsi="Times New Roman" w:cs="Times New Roman"/>
          <w:sz w:val="24"/>
          <w:szCs w:val="24"/>
        </w:rPr>
        <w:t xml:space="preserve">. Additionally the attribute </w:t>
      </w:r>
      <w:r w:rsidRPr="00221D80">
        <w:rPr>
          <w:rStyle w:val="Code"/>
        </w:rPr>
        <w:t>RANGE</w:t>
      </w:r>
      <w:r>
        <w:rPr>
          <w:rFonts w:ascii="Times New Roman" w:hAnsi="Times New Roman" w:cs="Times New Roman"/>
          <w:sz w:val="24"/>
          <w:szCs w:val="24"/>
        </w:rPr>
        <w:t xml:space="preserve"> can be used when the entire range between </w:t>
      </w:r>
      <w:r w:rsidRPr="00221D80">
        <w:rPr>
          <w:rStyle w:val="Code"/>
        </w:rPr>
        <w:t>FIRST</w:t>
      </w:r>
      <w:r>
        <w:rPr>
          <w:rFonts w:ascii="Times New Roman" w:hAnsi="Times New Roman" w:cs="Times New Roman"/>
          <w:sz w:val="24"/>
          <w:szCs w:val="24"/>
        </w:rPr>
        <w:t xml:space="preserve"> and </w:t>
      </w:r>
      <w:r w:rsidRPr="00221D80">
        <w:rPr>
          <w:rStyle w:val="Code"/>
        </w:rPr>
        <w:t>LAST</w:t>
      </w:r>
      <w:r>
        <w:rPr>
          <w:rFonts w:ascii="Times New Roman" w:hAnsi="Times New Roman" w:cs="Times New Roman"/>
          <w:sz w:val="24"/>
          <w:szCs w:val="24"/>
        </w:rPr>
        <w:t xml:space="preserve"> is required.</w:t>
      </w:r>
    </w:p>
    <w:p w:rsidR="00AF5866" w:rsidRDefault="008F739F" w:rsidP="003832F0">
      <w:pPr>
        <w:rPr>
          <w:rFonts w:ascii="Times New Roman" w:hAnsi="Times New Roman" w:cs="Times New Roman"/>
          <w:sz w:val="24"/>
          <w:szCs w:val="24"/>
        </w:rPr>
      </w:pPr>
      <w:r>
        <w:rPr>
          <w:rFonts w:ascii="Times New Roman" w:hAnsi="Times New Roman" w:cs="Times New Roman"/>
          <w:sz w:val="24"/>
          <w:szCs w:val="24"/>
        </w:rPr>
        <w:t xml:space="preserve">In Java, the technique </w:t>
      </w:r>
      <w:bookmarkStart w:id="0" w:name="_GoBack"/>
      <w:bookmarkEnd w:id="0"/>
      <w:r>
        <w:rPr>
          <w:rFonts w:ascii="Times New Roman" w:hAnsi="Times New Roman" w:cs="Times New Roman"/>
          <w:sz w:val="24"/>
          <w:szCs w:val="24"/>
        </w:rPr>
        <w:t xml:space="preserve">is to append the array name with </w:t>
      </w:r>
      <w:r>
        <w:rPr>
          <w:rStyle w:val="Code"/>
        </w:rPr>
        <w:t>.length</w:t>
      </w:r>
      <w:r w:rsidRPr="008F739F">
        <w:rPr>
          <w:rFonts w:ascii="Times New Roman" w:hAnsi="Times New Roman" w:cs="Times New Roman"/>
          <w:sz w:val="24"/>
          <w:szCs w:val="24"/>
        </w:rPr>
        <w:t>, which</w:t>
      </w:r>
      <w:r>
        <w:rPr>
          <w:rFonts w:ascii="Times New Roman" w:hAnsi="Times New Roman" w:cs="Times New Roman"/>
          <w:sz w:val="24"/>
          <w:szCs w:val="24"/>
        </w:rPr>
        <w:t xml:space="preserve"> looks like an instance variable, but because arrays are not objects of any class, it really isn’t one. </w:t>
      </w:r>
      <w:r w:rsidR="00037D8D">
        <w:rPr>
          <w:rFonts w:ascii="Times New Roman" w:hAnsi="Times New Roman" w:cs="Times New Roman"/>
          <w:sz w:val="24"/>
          <w:szCs w:val="24"/>
        </w:rPr>
        <w:t>Language design choices of this kind make a language irregular.</w:t>
      </w:r>
    </w:p>
    <w:p w:rsidR="00C060C5" w:rsidRPr="001D2D7C" w:rsidRDefault="00C060C5" w:rsidP="00C060C5">
      <w:pPr>
        <w:rPr>
          <w:rFonts w:ascii="Times New Roman" w:hAnsi="Times New Roman" w:cs="Times New Roman"/>
          <w:b/>
          <w:sz w:val="24"/>
          <w:szCs w:val="24"/>
        </w:rPr>
      </w:pPr>
      <w:r>
        <w:rPr>
          <w:rFonts w:ascii="Times New Roman" w:hAnsi="Times New Roman" w:cs="Times New Roman"/>
          <w:b/>
          <w:sz w:val="24"/>
          <w:szCs w:val="24"/>
        </w:rPr>
        <w:t>Slide 5</w:t>
      </w:r>
    </w:p>
    <w:p w:rsidR="00064B34" w:rsidRDefault="00037D8D" w:rsidP="00702B77">
      <w:pPr>
        <w:rPr>
          <w:rFonts w:ascii="Times New Roman" w:hAnsi="Times New Roman" w:cs="Times New Roman"/>
          <w:sz w:val="24"/>
          <w:szCs w:val="24"/>
        </w:rPr>
      </w:pPr>
      <w:r>
        <w:rPr>
          <w:rFonts w:ascii="Times New Roman" w:hAnsi="Times New Roman" w:cs="Times New Roman"/>
          <w:sz w:val="24"/>
          <w:szCs w:val="24"/>
        </w:rPr>
        <w:t>When array variables are allocated on the stack, which is true in C, C++ and Ada, unless pointers are used</w:t>
      </w:r>
      <w:r w:rsidR="004953C5">
        <w:rPr>
          <w:rFonts w:ascii="Times New Roman" w:hAnsi="Times New Roman" w:cs="Times New Roman"/>
          <w:sz w:val="24"/>
          <w:szCs w:val="24"/>
        </w:rPr>
        <w:t>, the array size usually must be a constant, so that the compiler can determine that amount of space needed at compile time. In Ada, there is one exception, which are dynamic arrays. The bounds of a dynamic array can be a variable, provided that the variable has been initialized before the array declaration is elaborated.</w:t>
      </w:r>
    </w:p>
    <w:p w:rsidR="004953C5" w:rsidRDefault="004953C5" w:rsidP="00702B77">
      <w:pPr>
        <w:rPr>
          <w:rFonts w:ascii="Times New Roman" w:hAnsi="Times New Roman" w:cs="Times New Roman"/>
          <w:sz w:val="24"/>
          <w:szCs w:val="24"/>
        </w:rPr>
      </w:pPr>
      <w:r>
        <w:rPr>
          <w:rFonts w:ascii="Times New Roman" w:hAnsi="Times New Roman" w:cs="Times New Roman"/>
          <w:sz w:val="24"/>
          <w:szCs w:val="24"/>
        </w:rPr>
        <w:t xml:space="preserve">The variable </w:t>
      </w:r>
      <w:r w:rsidRPr="004953C5">
        <w:rPr>
          <w:rStyle w:val="Code"/>
        </w:rPr>
        <w:t>Size</w:t>
      </w:r>
      <w:r>
        <w:rPr>
          <w:rFonts w:ascii="Times New Roman" w:hAnsi="Times New Roman" w:cs="Times New Roman"/>
          <w:sz w:val="24"/>
          <w:szCs w:val="24"/>
        </w:rPr>
        <w:t xml:space="preserve"> is declared at the procedure level, but is not yet initialized.</w:t>
      </w:r>
    </w:p>
    <w:p w:rsidR="004953C5" w:rsidRDefault="004953C5" w:rsidP="00702B77">
      <w:pPr>
        <w:rPr>
          <w:rFonts w:ascii="Times New Roman" w:hAnsi="Times New Roman" w:cs="Times New Roman"/>
          <w:sz w:val="24"/>
          <w:szCs w:val="24"/>
        </w:rPr>
      </w:pPr>
      <w:r>
        <w:rPr>
          <w:rFonts w:ascii="Times New Roman" w:hAnsi="Times New Roman" w:cs="Times New Roman"/>
          <w:sz w:val="24"/>
          <w:szCs w:val="24"/>
        </w:rPr>
        <w:t>It is subsequently initialized by allowing the user to supply its value.</w:t>
      </w:r>
    </w:p>
    <w:p w:rsidR="004953C5" w:rsidRDefault="004953C5" w:rsidP="00702B77">
      <w:pPr>
        <w:rPr>
          <w:rFonts w:ascii="Times New Roman" w:hAnsi="Times New Roman" w:cs="Times New Roman"/>
          <w:sz w:val="24"/>
          <w:szCs w:val="24"/>
        </w:rPr>
      </w:pPr>
      <w:r>
        <w:rPr>
          <w:rFonts w:ascii="Times New Roman" w:hAnsi="Times New Roman" w:cs="Times New Roman"/>
          <w:sz w:val="24"/>
          <w:szCs w:val="24"/>
        </w:rPr>
        <w:t xml:space="preserve">The array </w:t>
      </w:r>
      <w:proofErr w:type="spellStart"/>
      <w:r w:rsidRPr="004953C5">
        <w:rPr>
          <w:rStyle w:val="Code"/>
        </w:rPr>
        <w:t>Dynamic_Array</w:t>
      </w:r>
      <w:proofErr w:type="spellEnd"/>
      <w:r>
        <w:rPr>
          <w:rFonts w:ascii="Times New Roman" w:hAnsi="Times New Roman" w:cs="Times New Roman"/>
          <w:sz w:val="24"/>
          <w:szCs w:val="24"/>
        </w:rPr>
        <w:t xml:space="preserve">, whose upper bound is </w:t>
      </w:r>
      <w:r w:rsidRPr="004953C5">
        <w:rPr>
          <w:rStyle w:val="Code"/>
        </w:rPr>
        <w:t>Size</w:t>
      </w:r>
      <w:r>
        <w:rPr>
          <w:rFonts w:ascii="Times New Roman" w:hAnsi="Times New Roman" w:cs="Times New Roman"/>
          <w:sz w:val="24"/>
          <w:szCs w:val="24"/>
        </w:rPr>
        <w:t>, is declared in an inner block</w:t>
      </w:r>
      <w:r w:rsidR="00702CED">
        <w:rPr>
          <w:rFonts w:ascii="Times New Roman" w:hAnsi="Times New Roman" w:cs="Times New Roman"/>
          <w:sz w:val="24"/>
          <w:szCs w:val="24"/>
        </w:rPr>
        <w:t xml:space="preserve">, so it is not elaborated until this inner block is encountered. At that point, the variable </w:t>
      </w:r>
      <w:r w:rsidR="00702CED" w:rsidRPr="00702CED">
        <w:rPr>
          <w:rStyle w:val="Code"/>
        </w:rPr>
        <w:t>Size</w:t>
      </w:r>
      <w:r w:rsidR="00702CED">
        <w:rPr>
          <w:rFonts w:ascii="Times New Roman" w:hAnsi="Times New Roman" w:cs="Times New Roman"/>
          <w:sz w:val="24"/>
          <w:szCs w:val="24"/>
        </w:rPr>
        <w:t xml:space="preserve"> has been initialized.</w:t>
      </w:r>
    </w:p>
    <w:p w:rsidR="00702CED" w:rsidRDefault="00702CED" w:rsidP="00702B77">
      <w:pPr>
        <w:rPr>
          <w:rFonts w:ascii="Times New Roman" w:hAnsi="Times New Roman" w:cs="Times New Roman"/>
          <w:sz w:val="24"/>
          <w:szCs w:val="24"/>
        </w:rPr>
      </w:pPr>
      <w:r>
        <w:rPr>
          <w:rFonts w:ascii="Times New Roman" w:hAnsi="Times New Roman" w:cs="Times New Roman"/>
          <w:sz w:val="24"/>
          <w:szCs w:val="24"/>
        </w:rPr>
        <w:t xml:space="preserve">The program then reads in the appropriate number of integers needed to fill the array and then outputs them in reverse </w:t>
      </w:r>
      <w:r w:rsidR="00CF1977">
        <w:rPr>
          <w:rFonts w:ascii="Times New Roman" w:hAnsi="Times New Roman" w:cs="Times New Roman"/>
          <w:sz w:val="24"/>
          <w:szCs w:val="24"/>
        </w:rPr>
        <w:t>order</w:t>
      </w:r>
      <w:r>
        <w:rPr>
          <w:rFonts w:ascii="Times New Roman" w:hAnsi="Times New Roman" w:cs="Times New Roman"/>
          <w:sz w:val="24"/>
          <w:szCs w:val="24"/>
        </w:rPr>
        <w:t>.</w:t>
      </w:r>
    </w:p>
    <w:p w:rsidR="00C060C5" w:rsidRDefault="00C060C5" w:rsidP="00C060C5">
      <w:pPr>
        <w:rPr>
          <w:rFonts w:ascii="Times New Roman" w:hAnsi="Times New Roman" w:cs="Times New Roman"/>
          <w:b/>
          <w:sz w:val="24"/>
          <w:szCs w:val="24"/>
        </w:rPr>
      </w:pPr>
      <w:r>
        <w:rPr>
          <w:rFonts w:ascii="Times New Roman" w:hAnsi="Times New Roman" w:cs="Times New Roman"/>
          <w:b/>
          <w:sz w:val="24"/>
          <w:szCs w:val="24"/>
        </w:rPr>
        <w:t>Slide 6</w:t>
      </w:r>
    </w:p>
    <w:p w:rsidR="00CF1977" w:rsidRDefault="00CF1977" w:rsidP="00C060C5">
      <w:pPr>
        <w:rPr>
          <w:rFonts w:ascii="Times New Roman" w:hAnsi="Times New Roman" w:cs="Times New Roman"/>
          <w:sz w:val="24"/>
          <w:szCs w:val="24"/>
        </w:rPr>
      </w:pPr>
      <w:r>
        <w:rPr>
          <w:rFonts w:ascii="Times New Roman" w:hAnsi="Times New Roman" w:cs="Times New Roman"/>
          <w:sz w:val="24"/>
          <w:szCs w:val="24"/>
        </w:rPr>
        <w:lastRenderedPageBreak/>
        <w:t>Finally, let’s consider arrays with more than one dimension.</w:t>
      </w:r>
    </w:p>
    <w:p w:rsidR="00CF1977" w:rsidRDefault="00CF1977" w:rsidP="00C060C5">
      <w:pPr>
        <w:rPr>
          <w:rFonts w:ascii="Times New Roman" w:hAnsi="Times New Roman" w:cs="Times New Roman"/>
          <w:sz w:val="24"/>
          <w:szCs w:val="24"/>
        </w:rPr>
      </w:pPr>
      <w:r>
        <w:rPr>
          <w:rFonts w:ascii="Times New Roman" w:hAnsi="Times New Roman" w:cs="Times New Roman"/>
          <w:sz w:val="24"/>
          <w:szCs w:val="24"/>
        </w:rPr>
        <w:t>Both C and C++ have true multidimensional arrays, which allocate one contiguous block of memory for the entire</w:t>
      </w:r>
      <w:r w:rsidR="00E529ED">
        <w:rPr>
          <w:rFonts w:ascii="Times New Roman" w:hAnsi="Times New Roman" w:cs="Times New Roman"/>
          <w:sz w:val="24"/>
          <w:szCs w:val="24"/>
        </w:rPr>
        <w:t xml:space="preserve"> array.</w:t>
      </w:r>
    </w:p>
    <w:p w:rsidR="00DF317A" w:rsidRPr="00E529ED" w:rsidRDefault="007E587C" w:rsidP="00E529ED">
      <w:pPr>
        <w:rPr>
          <w:rFonts w:ascii="Times New Roman" w:hAnsi="Times New Roman" w:cs="Times New Roman"/>
          <w:sz w:val="24"/>
          <w:szCs w:val="24"/>
        </w:rPr>
      </w:pPr>
      <w:r w:rsidRPr="00E529ED">
        <w:rPr>
          <w:rFonts w:ascii="Times New Roman" w:hAnsi="Times New Roman" w:cs="Times New Roman"/>
          <w:sz w:val="24"/>
          <w:szCs w:val="24"/>
        </w:rPr>
        <w:t xml:space="preserve">The compiler must calculate the array element position at compile time using </w:t>
      </w:r>
      <w:r w:rsidR="00E529ED" w:rsidRPr="00E529ED">
        <w:rPr>
          <w:rFonts w:ascii="Times New Roman" w:hAnsi="Times New Roman" w:cs="Times New Roman"/>
          <w:sz w:val="24"/>
          <w:szCs w:val="24"/>
        </w:rPr>
        <w:t>the array</w:t>
      </w:r>
      <w:r w:rsidRPr="00E529ED">
        <w:rPr>
          <w:rFonts w:ascii="Times New Roman" w:hAnsi="Times New Roman" w:cs="Times New Roman"/>
          <w:sz w:val="24"/>
          <w:szCs w:val="24"/>
        </w:rPr>
        <w:t xml:space="preserve"> bounds</w:t>
      </w:r>
      <w:r w:rsidR="00E529ED">
        <w:rPr>
          <w:rFonts w:ascii="Times New Roman" w:hAnsi="Times New Roman" w:cs="Times New Roman"/>
          <w:sz w:val="24"/>
          <w:szCs w:val="24"/>
        </w:rPr>
        <w:t>. For that reason an array parameter can only leave the first dimension unspecified.</w:t>
      </w:r>
    </w:p>
    <w:p w:rsidR="00E529ED" w:rsidRDefault="00E529ED" w:rsidP="00C060C5">
      <w:pPr>
        <w:rPr>
          <w:rFonts w:ascii="Times New Roman" w:hAnsi="Times New Roman" w:cs="Times New Roman"/>
          <w:sz w:val="24"/>
          <w:szCs w:val="24"/>
        </w:rPr>
      </w:pPr>
      <w:r>
        <w:rPr>
          <w:rFonts w:ascii="Times New Roman" w:hAnsi="Times New Roman" w:cs="Times New Roman"/>
          <w:sz w:val="24"/>
          <w:szCs w:val="24"/>
        </w:rPr>
        <w:t xml:space="preserve">Ada </w:t>
      </w:r>
      <w:r w:rsidRPr="00E529ED">
        <w:rPr>
          <w:rFonts w:ascii="Times New Roman" w:hAnsi="Times New Roman" w:cs="Times New Roman"/>
          <w:sz w:val="24"/>
          <w:szCs w:val="24"/>
        </w:rPr>
        <w:t xml:space="preserve">supports both </w:t>
      </w:r>
      <w:r>
        <w:rPr>
          <w:rFonts w:ascii="Times New Roman" w:hAnsi="Times New Roman" w:cs="Times New Roman"/>
          <w:sz w:val="24"/>
          <w:szCs w:val="24"/>
        </w:rPr>
        <w:t xml:space="preserve">true </w:t>
      </w:r>
      <w:r w:rsidRPr="00E529ED">
        <w:rPr>
          <w:rFonts w:ascii="Times New Roman" w:hAnsi="Times New Roman" w:cs="Times New Roman"/>
          <w:sz w:val="24"/>
          <w:szCs w:val="24"/>
        </w:rPr>
        <w:t xml:space="preserve">multidimensional </w:t>
      </w:r>
      <w:r>
        <w:rPr>
          <w:rFonts w:ascii="Times New Roman" w:hAnsi="Times New Roman" w:cs="Times New Roman"/>
          <w:sz w:val="24"/>
          <w:szCs w:val="24"/>
        </w:rPr>
        <w:t xml:space="preserve">arrays </w:t>
      </w:r>
      <w:r w:rsidRPr="00E529ED">
        <w:rPr>
          <w:rFonts w:ascii="Times New Roman" w:hAnsi="Times New Roman" w:cs="Times New Roman"/>
          <w:sz w:val="24"/>
          <w:szCs w:val="24"/>
        </w:rPr>
        <w:t>and arrays of arrays</w:t>
      </w:r>
      <w:r w:rsidR="00F85616">
        <w:rPr>
          <w:rFonts w:ascii="Times New Roman" w:hAnsi="Times New Roman" w:cs="Times New Roman"/>
          <w:sz w:val="24"/>
          <w:szCs w:val="24"/>
        </w:rPr>
        <w:t>,</w:t>
      </w:r>
      <w:r>
        <w:rPr>
          <w:rFonts w:ascii="Times New Roman" w:hAnsi="Times New Roman" w:cs="Times New Roman"/>
          <w:sz w:val="24"/>
          <w:szCs w:val="24"/>
        </w:rPr>
        <w:t xml:space="preserve"> that is</w:t>
      </w:r>
      <w:r w:rsidR="00F85616">
        <w:rPr>
          <w:rFonts w:ascii="Times New Roman" w:hAnsi="Times New Roman" w:cs="Times New Roman"/>
          <w:sz w:val="24"/>
          <w:szCs w:val="24"/>
        </w:rPr>
        <w:t>,</w:t>
      </w:r>
      <w:r>
        <w:rPr>
          <w:rFonts w:ascii="Times New Roman" w:hAnsi="Times New Roman" w:cs="Times New Roman"/>
          <w:sz w:val="24"/>
          <w:szCs w:val="24"/>
        </w:rPr>
        <w:t xml:space="preserve"> an array whose elements are arrays.</w:t>
      </w:r>
    </w:p>
    <w:p w:rsidR="00DF317A" w:rsidRPr="00E529ED" w:rsidRDefault="007E587C" w:rsidP="00E529ED">
      <w:pPr>
        <w:rPr>
          <w:rFonts w:ascii="Times New Roman" w:hAnsi="Times New Roman" w:cs="Times New Roman"/>
          <w:sz w:val="24"/>
          <w:szCs w:val="24"/>
        </w:rPr>
      </w:pPr>
      <w:r w:rsidRPr="00E529ED">
        <w:rPr>
          <w:rFonts w:ascii="Times New Roman" w:hAnsi="Times New Roman" w:cs="Times New Roman"/>
          <w:sz w:val="24"/>
          <w:szCs w:val="24"/>
        </w:rPr>
        <w:t>Java supports only arrays of a</w:t>
      </w:r>
      <w:r w:rsidR="00E529ED">
        <w:rPr>
          <w:rFonts w:ascii="Times New Roman" w:hAnsi="Times New Roman" w:cs="Times New Roman"/>
          <w:sz w:val="24"/>
          <w:szCs w:val="24"/>
        </w:rPr>
        <w:t>rrays. The benefit of arrays of arrays is that ragged arra</w:t>
      </w:r>
      <w:r w:rsidR="00F85616">
        <w:rPr>
          <w:rFonts w:ascii="Times New Roman" w:hAnsi="Times New Roman" w:cs="Times New Roman"/>
          <w:sz w:val="24"/>
          <w:szCs w:val="24"/>
        </w:rPr>
        <w:t>y</w:t>
      </w:r>
      <w:r w:rsidR="00E529ED">
        <w:rPr>
          <w:rFonts w:ascii="Times New Roman" w:hAnsi="Times New Roman" w:cs="Times New Roman"/>
          <w:sz w:val="24"/>
          <w:szCs w:val="24"/>
        </w:rPr>
        <w:t xml:space="preserve">s are possible. The drawback is that accessing an array required </w:t>
      </w:r>
      <w:r w:rsidR="002A0EF4">
        <w:rPr>
          <w:rFonts w:ascii="Times New Roman" w:hAnsi="Times New Roman" w:cs="Times New Roman"/>
          <w:sz w:val="24"/>
          <w:szCs w:val="24"/>
        </w:rPr>
        <w:t>multiple steps</w:t>
      </w:r>
      <w:r w:rsidR="00F85616">
        <w:rPr>
          <w:rFonts w:ascii="Times New Roman" w:hAnsi="Times New Roman" w:cs="Times New Roman"/>
          <w:sz w:val="24"/>
          <w:szCs w:val="24"/>
        </w:rPr>
        <w:t>, so it is slightly slower</w:t>
      </w:r>
      <w:r w:rsidR="002A0EF4">
        <w:rPr>
          <w:rFonts w:ascii="Times New Roman" w:hAnsi="Times New Roman" w:cs="Times New Roman"/>
          <w:sz w:val="24"/>
          <w:szCs w:val="24"/>
        </w:rPr>
        <w:t>.</w:t>
      </w:r>
    </w:p>
    <w:p w:rsidR="00E529ED" w:rsidRPr="002A0EF4" w:rsidRDefault="002A0EF4" w:rsidP="00C060C5">
      <w:pPr>
        <w:rPr>
          <w:rFonts w:ascii="Times New Roman" w:hAnsi="Times New Roman" w:cs="Times New Roman"/>
          <w:b/>
          <w:sz w:val="24"/>
          <w:szCs w:val="24"/>
        </w:rPr>
      </w:pPr>
      <w:r w:rsidRPr="002A0EF4">
        <w:rPr>
          <w:rFonts w:ascii="Times New Roman" w:hAnsi="Times New Roman" w:cs="Times New Roman"/>
          <w:b/>
          <w:sz w:val="24"/>
          <w:szCs w:val="24"/>
        </w:rPr>
        <w:t>Slide 7</w:t>
      </w:r>
    </w:p>
    <w:p w:rsidR="002A0EF4" w:rsidRDefault="002A0EF4" w:rsidP="00C060C5">
      <w:pPr>
        <w:rPr>
          <w:rFonts w:ascii="Times New Roman" w:hAnsi="Times New Roman" w:cs="Times New Roman"/>
          <w:sz w:val="24"/>
          <w:szCs w:val="24"/>
        </w:rPr>
      </w:pPr>
      <w:r>
        <w:rPr>
          <w:rFonts w:ascii="Times New Roman" w:hAnsi="Times New Roman" w:cs="Times New Roman"/>
          <w:sz w:val="24"/>
          <w:szCs w:val="24"/>
        </w:rPr>
        <w:t>Let’s examine a C++ program that contains a function with a two-dimensional array as the parameter.</w:t>
      </w:r>
    </w:p>
    <w:p w:rsidR="002A0EF4" w:rsidRDefault="002A0EF4" w:rsidP="00C060C5">
      <w:pPr>
        <w:rPr>
          <w:rFonts w:ascii="Times New Roman" w:hAnsi="Times New Roman" w:cs="Times New Roman"/>
          <w:sz w:val="24"/>
          <w:szCs w:val="24"/>
        </w:rPr>
      </w:pPr>
      <w:r>
        <w:rPr>
          <w:rFonts w:ascii="Times New Roman" w:hAnsi="Times New Roman" w:cs="Times New Roman"/>
          <w:sz w:val="24"/>
          <w:szCs w:val="24"/>
        </w:rPr>
        <w:t>Notice that the array parameter must specify the number of columns. The reason is that the number of columns is needed by the compiler to calculate the position of an array element. Only the number of rows is passed as a parameter.</w:t>
      </w:r>
    </w:p>
    <w:p w:rsidR="002A0EF4" w:rsidRDefault="002A0EF4" w:rsidP="00C060C5">
      <w:pPr>
        <w:rPr>
          <w:rFonts w:ascii="Times New Roman" w:hAnsi="Times New Roman" w:cs="Times New Roman"/>
          <w:sz w:val="24"/>
          <w:szCs w:val="24"/>
        </w:rPr>
      </w:pPr>
      <w:r>
        <w:rPr>
          <w:rFonts w:ascii="Times New Roman" w:hAnsi="Times New Roman" w:cs="Times New Roman"/>
          <w:sz w:val="24"/>
          <w:szCs w:val="24"/>
        </w:rPr>
        <w:t>The array argument is initialized here. Notice that C++ allows array constants to be defined for multidimensional arrays. The nested braces are optional. The array will be filled in row major order regardless.</w:t>
      </w:r>
    </w:p>
    <w:p w:rsidR="002A0EF4" w:rsidRPr="00CF1977" w:rsidRDefault="002A0EF4" w:rsidP="00C060C5">
      <w:pPr>
        <w:rPr>
          <w:rFonts w:ascii="Times New Roman" w:hAnsi="Times New Roman" w:cs="Times New Roman"/>
          <w:sz w:val="24"/>
          <w:szCs w:val="24"/>
        </w:rPr>
      </w:pPr>
      <w:r>
        <w:rPr>
          <w:rFonts w:ascii="Times New Roman" w:hAnsi="Times New Roman" w:cs="Times New Roman"/>
          <w:sz w:val="24"/>
          <w:szCs w:val="24"/>
        </w:rPr>
        <w:t>When the function is called, only the number of rows is passed.</w:t>
      </w:r>
      <w:r w:rsidR="007E587C">
        <w:rPr>
          <w:rFonts w:ascii="Times New Roman" w:hAnsi="Times New Roman" w:cs="Times New Roman"/>
          <w:sz w:val="24"/>
          <w:szCs w:val="24"/>
        </w:rPr>
        <w:t xml:space="preserve"> Using </w:t>
      </w:r>
      <w:r w:rsidR="00F85616">
        <w:rPr>
          <w:rFonts w:ascii="Times New Roman" w:hAnsi="Times New Roman" w:cs="Times New Roman"/>
          <w:sz w:val="24"/>
          <w:szCs w:val="24"/>
        </w:rPr>
        <w:t xml:space="preserve">a </w:t>
      </w:r>
      <w:r w:rsidR="007E587C">
        <w:rPr>
          <w:rFonts w:ascii="Times New Roman" w:hAnsi="Times New Roman" w:cs="Times New Roman"/>
          <w:sz w:val="24"/>
          <w:szCs w:val="24"/>
        </w:rPr>
        <w:t>pointer parameter instead</w:t>
      </w:r>
      <w:r w:rsidR="00F85616">
        <w:rPr>
          <w:rFonts w:ascii="Times New Roman" w:hAnsi="Times New Roman" w:cs="Times New Roman"/>
          <w:sz w:val="24"/>
          <w:szCs w:val="24"/>
        </w:rPr>
        <w:t>,</w:t>
      </w:r>
      <w:r w:rsidR="007E587C">
        <w:rPr>
          <w:rFonts w:ascii="Times New Roman" w:hAnsi="Times New Roman" w:cs="Times New Roman"/>
          <w:sz w:val="24"/>
          <w:szCs w:val="24"/>
        </w:rPr>
        <w:t xml:space="preserve"> it is possible to write a function that accepts a two dimensional array where both the number of rows and columns are passed as parameter</w:t>
      </w:r>
      <w:r w:rsidR="00F85616">
        <w:rPr>
          <w:rFonts w:ascii="Times New Roman" w:hAnsi="Times New Roman" w:cs="Times New Roman"/>
          <w:sz w:val="24"/>
          <w:szCs w:val="24"/>
        </w:rPr>
        <w:t>s</w:t>
      </w:r>
      <w:r w:rsidR="007E587C">
        <w:rPr>
          <w:rFonts w:ascii="Times New Roman" w:hAnsi="Times New Roman" w:cs="Times New Roman"/>
          <w:sz w:val="24"/>
          <w:szCs w:val="24"/>
        </w:rPr>
        <w:t>. In that case the programmer must code the calculation to locate the position of the array elements.</w:t>
      </w:r>
    </w:p>
    <w:sectPr w:rsidR="002A0EF4" w:rsidRPr="00CF1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531AC"/>
    <w:multiLevelType w:val="hybridMultilevel"/>
    <w:tmpl w:val="8364FEE4"/>
    <w:lvl w:ilvl="0" w:tplc="F5CC442A">
      <w:start w:val="1"/>
      <w:numFmt w:val="bullet"/>
      <w:lvlText w:val="–"/>
      <w:lvlJc w:val="left"/>
      <w:pPr>
        <w:tabs>
          <w:tab w:val="num" w:pos="720"/>
        </w:tabs>
        <w:ind w:left="720" w:hanging="360"/>
      </w:pPr>
      <w:rPr>
        <w:rFonts w:ascii="Times New Roman" w:hAnsi="Times New Roman" w:hint="default"/>
      </w:rPr>
    </w:lvl>
    <w:lvl w:ilvl="1" w:tplc="4C5012DE">
      <w:start w:val="1"/>
      <w:numFmt w:val="bullet"/>
      <w:lvlText w:val="–"/>
      <w:lvlJc w:val="left"/>
      <w:pPr>
        <w:tabs>
          <w:tab w:val="num" w:pos="1440"/>
        </w:tabs>
        <w:ind w:left="1440" w:hanging="360"/>
      </w:pPr>
      <w:rPr>
        <w:rFonts w:ascii="Times New Roman" w:hAnsi="Times New Roman" w:hint="default"/>
      </w:rPr>
    </w:lvl>
    <w:lvl w:ilvl="2" w:tplc="0D9EC7AE" w:tentative="1">
      <w:start w:val="1"/>
      <w:numFmt w:val="bullet"/>
      <w:lvlText w:val="–"/>
      <w:lvlJc w:val="left"/>
      <w:pPr>
        <w:tabs>
          <w:tab w:val="num" w:pos="2160"/>
        </w:tabs>
        <w:ind w:left="2160" w:hanging="360"/>
      </w:pPr>
      <w:rPr>
        <w:rFonts w:ascii="Times New Roman" w:hAnsi="Times New Roman" w:hint="default"/>
      </w:rPr>
    </w:lvl>
    <w:lvl w:ilvl="3" w:tplc="FEB276E8" w:tentative="1">
      <w:start w:val="1"/>
      <w:numFmt w:val="bullet"/>
      <w:lvlText w:val="–"/>
      <w:lvlJc w:val="left"/>
      <w:pPr>
        <w:tabs>
          <w:tab w:val="num" w:pos="2880"/>
        </w:tabs>
        <w:ind w:left="2880" w:hanging="360"/>
      </w:pPr>
      <w:rPr>
        <w:rFonts w:ascii="Times New Roman" w:hAnsi="Times New Roman" w:hint="default"/>
      </w:rPr>
    </w:lvl>
    <w:lvl w:ilvl="4" w:tplc="FCF4C69E" w:tentative="1">
      <w:start w:val="1"/>
      <w:numFmt w:val="bullet"/>
      <w:lvlText w:val="–"/>
      <w:lvlJc w:val="left"/>
      <w:pPr>
        <w:tabs>
          <w:tab w:val="num" w:pos="3600"/>
        </w:tabs>
        <w:ind w:left="3600" w:hanging="360"/>
      </w:pPr>
      <w:rPr>
        <w:rFonts w:ascii="Times New Roman" w:hAnsi="Times New Roman" w:hint="default"/>
      </w:rPr>
    </w:lvl>
    <w:lvl w:ilvl="5" w:tplc="4DF04ADA" w:tentative="1">
      <w:start w:val="1"/>
      <w:numFmt w:val="bullet"/>
      <w:lvlText w:val="–"/>
      <w:lvlJc w:val="left"/>
      <w:pPr>
        <w:tabs>
          <w:tab w:val="num" w:pos="4320"/>
        </w:tabs>
        <w:ind w:left="4320" w:hanging="360"/>
      </w:pPr>
      <w:rPr>
        <w:rFonts w:ascii="Times New Roman" w:hAnsi="Times New Roman" w:hint="default"/>
      </w:rPr>
    </w:lvl>
    <w:lvl w:ilvl="6" w:tplc="F42823DC" w:tentative="1">
      <w:start w:val="1"/>
      <w:numFmt w:val="bullet"/>
      <w:lvlText w:val="–"/>
      <w:lvlJc w:val="left"/>
      <w:pPr>
        <w:tabs>
          <w:tab w:val="num" w:pos="5040"/>
        </w:tabs>
        <w:ind w:left="5040" w:hanging="360"/>
      </w:pPr>
      <w:rPr>
        <w:rFonts w:ascii="Times New Roman" w:hAnsi="Times New Roman" w:hint="default"/>
      </w:rPr>
    </w:lvl>
    <w:lvl w:ilvl="7" w:tplc="2214B624" w:tentative="1">
      <w:start w:val="1"/>
      <w:numFmt w:val="bullet"/>
      <w:lvlText w:val="–"/>
      <w:lvlJc w:val="left"/>
      <w:pPr>
        <w:tabs>
          <w:tab w:val="num" w:pos="5760"/>
        </w:tabs>
        <w:ind w:left="5760" w:hanging="360"/>
      </w:pPr>
      <w:rPr>
        <w:rFonts w:ascii="Times New Roman" w:hAnsi="Times New Roman" w:hint="default"/>
      </w:rPr>
    </w:lvl>
    <w:lvl w:ilvl="8" w:tplc="0C961F8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6717902"/>
    <w:multiLevelType w:val="hybridMultilevel"/>
    <w:tmpl w:val="49547598"/>
    <w:lvl w:ilvl="0" w:tplc="E2F6AB4E">
      <w:start w:val="1"/>
      <w:numFmt w:val="bullet"/>
      <w:lvlText w:val="•"/>
      <w:lvlJc w:val="left"/>
      <w:pPr>
        <w:tabs>
          <w:tab w:val="num" w:pos="720"/>
        </w:tabs>
        <w:ind w:left="720" w:hanging="360"/>
      </w:pPr>
      <w:rPr>
        <w:rFonts w:ascii="Times New Roman" w:hAnsi="Times New Roman" w:hint="default"/>
      </w:rPr>
    </w:lvl>
    <w:lvl w:ilvl="1" w:tplc="82E408F8" w:tentative="1">
      <w:start w:val="1"/>
      <w:numFmt w:val="bullet"/>
      <w:lvlText w:val="•"/>
      <w:lvlJc w:val="left"/>
      <w:pPr>
        <w:tabs>
          <w:tab w:val="num" w:pos="1440"/>
        </w:tabs>
        <w:ind w:left="1440" w:hanging="360"/>
      </w:pPr>
      <w:rPr>
        <w:rFonts w:ascii="Times New Roman" w:hAnsi="Times New Roman" w:hint="default"/>
      </w:rPr>
    </w:lvl>
    <w:lvl w:ilvl="2" w:tplc="89C2503C" w:tentative="1">
      <w:start w:val="1"/>
      <w:numFmt w:val="bullet"/>
      <w:lvlText w:val="•"/>
      <w:lvlJc w:val="left"/>
      <w:pPr>
        <w:tabs>
          <w:tab w:val="num" w:pos="2160"/>
        </w:tabs>
        <w:ind w:left="2160" w:hanging="360"/>
      </w:pPr>
      <w:rPr>
        <w:rFonts w:ascii="Times New Roman" w:hAnsi="Times New Roman" w:hint="default"/>
      </w:rPr>
    </w:lvl>
    <w:lvl w:ilvl="3" w:tplc="9544BEAE" w:tentative="1">
      <w:start w:val="1"/>
      <w:numFmt w:val="bullet"/>
      <w:lvlText w:val="•"/>
      <w:lvlJc w:val="left"/>
      <w:pPr>
        <w:tabs>
          <w:tab w:val="num" w:pos="2880"/>
        </w:tabs>
        <w:ind w:left="2880" w:hanging="360"/>
      </w:pPr>
      <w:rPr>
        <w:rFonts w:ascii="Times New Roman" w:hAnsi="Times New Roman" w:hint="default"/>
      </w:rPr>
    </w:lvl>
    <w:lvl w:ilvl="4" w:tplc="B9B88098" w:tentative="1">
      <w:start w:val="1"/>
      <w:numFmt w:val="bullet"/>
      <w:lvlText w:val="•"/>
      <w:lvlJc w:val="left"/>
      <w:pPr>
        <w:tabs>
          <w:tab w:val="num" w:pos="3600"/>
        </w:tabs>
        <w:ind w:left="3600" w:hanging="360"/>
      </w:pPr>
      <w:rPr>
        <w:rFonts w:ascii="Times New Roman" w:hAnsi="Times New Roman" w:hint="default"/>
      </w:rPr>
    </w:lvl>
    <w:lvl w:ilvl="5" w:tplc="ACB2C682" w:tentative="1">
      <w:start w:val="1"/>
      <w:numFmt w:val="bullet"/>
      <w:lvlText w:val="•"/>
      <w:lvlJc w:val="left"/>
      <w:pPr>
        <w:tabs>
          <w:tab w:val="num" w:pos="4320"/>
        </w:tabs>
        <w:ind w:left="4320" w:hanging="360"/>
      </w:pPr>
      <w:rPr>
        <w:rFonts w:ascii="Times New Roman" w:hAnsi="Times New Roman" w:hint="default"/>
      </w:rPr>
    </w:lvl>
    <w:lvl w:ilvl="6" w:tplc="19926560" w:tentative="1">
      <w:start w:val="1"/>
      <w:numFmt w:val="bullet"/>
      <w:lvlText w:val="•"/>
      <w:lvlJc w:val="left"/>
      <w:pPr>
        <w:tabs>
          <w:tab w:val="num" w:pos="5040"/>
        </w:tabs>
        <w:ind w:left="5040" w:hanging="360"/>
      </w:pPr>
      <w:rPr>
        <w:rFonts w:ascii="Times New Roman" w:hAnsi="Times New Roman" w:hint="default"/>
      </w:rPr>
    </w:lvl>
    <w:lvl w:ilvl="7" w:tplc="A43C19A8" w:tentative="1">
      <w:start w:val="1"/>
      <w:numFmt w:val="bullet"/>
      <w:lvlText w:val="•"/>
      <w:lvlJc w:val="left"/>
      <w:pPr>
        <w:tabs>
          <w:tab w:val="num" w:pos="5760"/>
        </w:tabs>
        <w:ind w:left="5760" w:hanging="360"/>
      </w:pPr>
      <w:rPr>
        <w:rFonts w:ascii="Times New Roman" w:hAnsi="Times New Roman" w:hint="default"/>
      </w:rPr>
    </w:lvl>
    <w:lvl w:ilvl="8" w:tplc="A6242F2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96"/>
    <w:rsid w:val="00007FAC"/>
    <w:rsid w:val="00010AF0"/>
    <w:rsid w:val="00027BDD"/>
    <w:rsid w:val="000340D7"/>
    <w:rsid w:val="00037D8D"/>
    <w:rsid w:val="00044E3D"/>
    <w:rsid w:val="00063196"/>
    <w:rsid w:val="000637C0"/>
    <w:rsid w:val="00064B34"/>
    <w:rsid w:val="00095C53"/>
    <w:rsid w:val="000A5360"/>
    <w:rsid w:val="000B3940"/>
    <w:rsid w:val="000C3670"/>
    <w:rsid w:val="000D569F"/>
    <w:rsid w:val="000E046F"/>
    <w:rsid w:val="00145AD4"/>
    <w:rsid w:val="0014693F"/>
    <w:rsid w:val="00182F8F"/>
    <w:rsid w:val="001D2D7C"/>
    <w:rsid w:val="002200E8"/>
    <w:rsid w:val="00221D80"/>
    <w:rsid w:val="00242730"/>
    <w:rsid w:val="00243FA1"/>
    <w:rsid w:val="002821CF"/>
    <w:rsid w:val="002860A2"/>
    <w:rsid w:val="002A031A"/>
    <w:rsid w:val="002A0C3F"/>
    <w:rsid w:val="002A0EF4"/>
    <w:rsid w:val="002B1F02"/>
    <w:rsid w:val="002E12C1"/>
    <w:rsid w:val="002F751F"/>
    <w:rsid w:val="00310F4B"/>
    <w:rsid w:val="00332A39"/>
    <w:rsid w:val="003832F0"/>
    <w:rsid w:val="00396B43"/>
    <w:rsid w:val="003A73F3"/>
    <w:rsid w:val="003E14BE"/>
    <w:rsid w:val="003F6AB4"/>
    <w:rsid w:val="00427745"/>
    <w:rsid w:val="00436AC6"/>
    <w:rsid w:val="0046175F"/>
    <w:rsid w:val="00471E27"/>
    <w:rsid w:val="004953C5"/>
    <w:rsid w:val="00495826"/>
    <w:rsid w:val="004C033E"/>
    <w:rsid w:val="004D0E01"/>
    <w:rsid w:val="004D5732"/>
    <w:rsid w:val="004E5B90"/>
    <w:rsid w:val="004E5D5E"/>
    <w:rsid w:val="004F396B"/>
    <w:rsid w:val="004F4106"/>
    <w:rsid w:val="00530B7A"/>
    <w:rsid w:val="00545742"/>
    <w:rsid w:val="00552D55"/>
    <w:rsid w:val="00571B89"/>
    <w:rsid w:val="005756B6"/>
    <w:rsid w:val="005C2CBF"/>
    <w:rsid w:val="005E03DC"/>
    <w:rsid w:val="006106DC"/>
    <w:rsid w:val="00620C95"/>
    <w:rsid w:val="0063780D"/>
    <w:rsid w:val="00654233"/>
    <w:rsid w:val="00675F1E"/>
    <w:rsid w:val="006845F0"/>
    <w:rsid w:val="00693E6F"/>
    <w:rsid w:val="006C2210"/>
    <w:rsid w:val="006C6B85"/>
    <w:rsid w:val="006F652C"/>
    <w:rsid w:val="00702B77"/>
    <w:rsid w:val="00702CED"/>
    <w:rsid w:val="00730846"/>
    <w:rsid w:val="007534A9"/>
    <w:rsid w:val="007543C2"/>
    <w:rsid w:val="00796350"/>
    <w:rsid w:val="007970DA"/>
    <w:rsid w:val="007979B3"/>
    <w:rsid w:val="007A7AC4"/>
    <w:rsid w:val="007B29B8"/>
    <w:rsid w:val="007B32DA"/>
    <w:rsid w:val="007C0C93"/>
    <w:rsid w:val="007D2F85"/>
    <w:rsid w:val="007E1AFF"/>
    <w:rsid w:val="007E4433"/>
    <w:rsid w:val="007E4C65"/>
    <w:rsid w:val="007E587C"/>
    <w:rsid w:val="00802943"/>
    <w:rsid w:val="008379D6"/>
    <w:rsid w:val="008439C1"/>
    <w:rsid w:val="00880A89"/>
    <w:rsid w:val="008947F3"/>
    <w:rsid w:val="008A30B1"/>
    <w:rsid w:val="008B3B9C"/>
    <w:rsid w:val="008F739F"/>
    <w:rsid w:val="008F7BAD"/>
    <w:rsid w:val="009022EB"/>
    <w:rsid w:val="00911B3B"/>
    <w:rsid w:val="009C4D4D"/>
    <w:rsid w:val="009F1156"/>
    <w:rsid w:val="00A019D8"/>
    <w:rsid w:val="00A23199"/>
    <w:rsid w:val="00A3047A"/>
    <w:rsid w:val="00A32CE1"/>
    <w:rsid w:val="00A331C8"/>
    <w:rsid w:val="00A6483D"/>
    <w:rsid w:val="00A93E3B"/>
    <w:rsid w:val="00AC4114"/>
    <w:rsid w:val="00AD577C"/>
    <w:rsid w:val="00AF2BD4"/>
    <w:rsid w:val="00AF5866"/>
    <w:rsid w:val="00B15536"/>
    <w:rsid w:val="00B362CF"/>
    <w:rsid w:val="00B6058B"/>
    <w:rsid w:val="00B90C49"/>
    <w:rsid w:val="00BA10E4"/>
    <w:rsid w:val="00BA27BC"/>
    <w:rsid w:val="00BB4050"/>
    <w:rsid w:val="00BC5AA1"/>
    <w:rsid w:val="00BD7665"/>
    <w:rsid w:val="00BE7B41"/>
    <w:rsid w:val="00BF61B9"/>
    <w:rsid w:val="00C060C5"/>
    <w:rsid w:val="00C21F0D"/>
    <w:rsid w:val="00C323FF"/>
    <w:rsid w:val="00C33669"/>
    <w:rsid w:val="00C35A01"/>
    <w:rsid w:val="00C6376D"/>
    <w:rsid w:val="00C6410E"/>
    <w:rsid w:val="00C66577"/>
    <w:rsid w:val="00C66DC9"/>
    <w:rsid w:val="00C67DAC"/>
    <w:rsid w:val="00C80BFB"/>
    <w:rsid w:val="00C91A37"/>
    <w:rsid w:val="00CB7724"/>
    <w:rsid w:val="00CE0231"/>
    <w:rsid w:val="00CE07B7"/>
    <w:rsid w:val="00CF1977"/>
    <w:rsid w:val="00CF2997"/>
    <w:rsid w:val="00CF2F81"/>
    <w:rsid w:val="00CF756D"/>
    <w:rsid w:val="00D00379"/>
    <w:rsid w:val="00D51FBB"/>
    <w:rsid w:val="00D96BCE"/>
    <w:rsid w:val="00DF317A"/>
    <w:rsid w:val="00DF5FEB"/>
    <w:rsid w:val="00E16CB9"/>
    <w:rsid w:val="00E529ED"/>
    <w:rsid w:val="00E6434D"/>
    <w:rsid w:val="00E64842"/>
    <w:rsid w:val="00E713D8"/>
    <w:rsid w:val="00E868E9"/>
    <w:rsid w:val="00EE5F21"/>
    <w:rsid w:val="00EE7079"/>
    <w:rsid w:val="00EF5721"/>
    <w:rsid w:val="00EF6A2C"/>
    <w:rsid w:val="00F01971"/>
    <w:rsid w:val="00F17EB0"/>
    <w:rsid w:val="00F36341"/>
    <w:rsid w:val="00F67281"/>
    <w:rsid w:val="00F85616"/>
    <w:rsid w:val="00FC166F"/>
    <w:rsid w:val="00FC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D73A8-62D4-4D28-81D5-A3DCD109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DF5FEB"/>
    <w:rPr>
      <w:rFonts w:ascii="Courier New" w:hAnsi="Courier New" w:cs="Times New Roman"/>
      <w:b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94149">
      <w:bodyDiv w:val="1"/>
      <w:marLeft w:val="0"/>
      <w:marRight w:val="0"/>
      <w:marTop w:val="0"/>
      <w:marBottom w:val="0"/>
      <w:divBdr>
        <w:top w:val="none" w:sz="0" w:space="0" w:color="auto"/>
        <w:left w:val="none" w:sz="0" w:space="0" w:color="auto"/>
        <w:bottom w:val="none" w:sz="0" w:space="0" w:color="auto"/>
        <w:right w:val="none" w:sz="0" w:space="0" w:color="auto"/>
      </w:divBdr>
      <w:divsChild>
        <w:div w:id="30618578">
          <w:marLeft w:val="547"/>
          <w:marRight w:val="0"/>
          <w:marTop w:val="154"/>
          <w:marBottom w:val="0"/>
          <w:divBdr>
            <w:top w:val="none" w:sz="0" w:space="0" w:color="auto"/>
            <w:left w:val="none" w:sz="0" w:space="0" w:color="auto"/>
            <w:bottom w:val="none" w:sz="0" w:space="0" w:color="auto"/>
            <w:right w:val="none" w:sz="0" w:space="0" w:color="auto"/>
          </w:divBdr>
        </w:div>
      </w:divsChild>
    </w:div>
    <w:div w:id="1446000020">
      <w:bodyDiv w:val="1"/>
      <w:marLeft w:val="0"/>
      <w:marRight w:val="0"/>
      <w:marTop w:val="0"/>
      <w:marBottom w:val="0"/>
      <w:divBdr>
        <w:top w:val="none" w:sz="0" w:space="0" w:color="auto"/>
        <w:left w:val="none" w:sz="0" w:space="0" w:color="auto"/>
        <w:bottom w:val="none" w:sz="0" w:space="0" w:color="auto"/>
        <w:right w:val="none" w:sz="0" w:space="0" w:color="auto"/>
      </w:divBdr>
    </w:div>
    <w:div w:id="1771848934">
      <w:bodyDiv w:val="1"/>
      <w:marLeft w:val="0"/>
      <w:marRight w:val="0"/>
      <w:marTop w:val="0"/>
      <w:marBottom w:val="0"/>
      <w:divBdr>
        <w:top w:val="none" w:sz="0" w:space="0" w:color="auto"/>
        <w:left w:val="none" w:sz="0" w:space="0" w:color="auto"/>
        <w:bottom w:val="none" w:sz="0" w:space="0" w:color="auto"/>
        <w:right w:val="none" w:sz="0" w:space="0" w:color="auto"/>
      </w:divBdr>
      <w:divsChild>
        <w:div w:id="80231393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Jarc</dc:creator>
  <cp:keywords/>
  <dc:description/>
  <cp:lastModifiedBy>Duane Jarc</cp:lastModifiedBy>
  <cp:revision>36</cp:revision>
  <dcterms:created xsi:type="dcterms:W3CDTF">2018-03-28T14:00:00Z</dcterms:created>
  <dcterms:modified xsi:type="dcterms:W3CDTF">2018-07-06T16:09:00Z</dcterms:modified>
</cp:coreProperties>
</file>