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CC5E3" w14:textId="77777777" w:rsidR="0015441B" w:rsidRDefault="0015441B" w:rsidP="0015441B">
      <w:pPr>
        <w:spacing w:line="360" w:lineRule="auto"/>
      </w:pPr>
      <w:r>
        <w:t>Daniel Beck</w:t>
      </w:r>
    </w:p>
    <w:p w14:paraId="2CD07826" w14:textId="35D3EC95" w:rsidR="0015441B" w:rsidRDefault="001C6A52" w:rsidP="0015441B">
      <w:pPr>
        <w:spacing w:line="360" w:lineRule="auto"/>
      </w:pPr>
      <w:r>
        <w:t>SDEV-325</w:t>
      </w:r>
    </w:p>
    <w:p w14:paraId="549E05BF" w14:textId="7F7B3C21" w:rsidR="0015441B" w:rsidRDefault="00163324" w:rsidP="0015441B">
      <w:pPr>
        <w:spacing w:line="360" w:lineRule="auto"/>
      </w:pPr>
      <w:r>
        <w:t>August 31</w:t>
      </w:r>
      <w:r w:rsidR="0015441B">
        <w:t>, 2020</w:t>
      </w:r>
    </w:p>
    <w:p w14:paraId="451E7ADD" w14:textId="012A750A" w:rsidR="00DD49EE" w:rsidRDefault="00DD49EE" w:rsidP="008232F4">
      <w:pPr>
        <w:spacing w:line="480" w:lineRule="auto"/>
      </w:pPr>
      <w:r>
        <w:t xml:space="preserve">1. </w:t>
      </w:r>
      <w:r w:rsidR="001C6A52">
        <w:t>The first software vulnerability that was address</w:t>
      </w:r>
      <w:r>
        <w:t>ed</w:t>
      </w:r>
      <w:r w:rsidR="001C6A52">
        <w:t xml:space="preserve"> was CWE-787</w:t>
      </w:r>
      <w:r>
        <w:t>:</w:t>
      </w:r>
      <w:r w:rsidR="001C6A52">
        <w:t xml:space="preserve"> Out-of-bounds Write in Java language.  “</w:t>
      </w:r>
      <w:r w:rsidR="001C6A52" w:rsidRPr="001C6A52">
        <w:t>Typically, this can result in corruption of data, a crash, or code execution. The software may modify an index or perform pointer arithmetic that references a memory location that is outside of the boundaries of the buffer. A subsequent write operation then produces undefined or unexpected results</w:t>
      </w:r>
      <w:r w:rsidR="001C6A52">
        <w:t xml:space="preserve"> </w:t>
      </w:r>
      <w:r w:rsidR="001C6A52" w:rsidRPr="001C6A52">
        <w:t>(</w:t>
      </w:r>
      <w:r w:rsidR="001C6A52" w:rsidRPr="00DD49EE">
        <w:rPr>
          <w:i/>
          <w:iCs/>
        </w:rPr>
        <w:t>Common Weakness Enumeration</w:t>
      </w:r>
      <w:r w:rsidR="001C6A52" w:rsidRPr="00DD49EE">
        <w:rPr>
          <w:i/>
          <w:iCs/>
        </w:rPr>
        <w:t>,</w:t>
      </w:r>
      <w:r w:rsidR="001C6A52" w:rsidRPr="001C6A52">
        <w:t xml:space="preserve"> 2020)</w:t>
      </w:r>
      <w:r w:rsidR="001C6A52">
        <w:t xml:space="preserve">.” An example of this would be having an array that </w:t>
      </w:r>
      <w:r>
        <w:t xml:space="preserve">can </w:t>
      </w:r>
      <w:r w:rsidR="001C6A52">
        <w:t xml:space="preserve">only hold a certain amount of </w:t>
      </w:r>
      <w:r>
        <w:t>data,</w:t>
      </w:r>
      <w:r w:rsidR="001C6A52">
        <w:t xml:space="preserve"> but the user tries to enter more information tha</w:t>
      </w:r>
      <w:r>
        <w:t>n</w:t>
      </w:r>
      <w:r w:rsidR="001C6A52">
        <w:t xml:space="preserve"> the software is </w:t>
      </w:r>
      <w:r>
        <w:t>written</w:t>
      </w:r>
      <w:r w:rsidR="001C6A52">
        <w:t xml:space="preserve"> to handle.</w:t>
      </w:r>
      <w:r>
        <w:t xml:space="preserve"> 1a shows the error in a java program when the user tries to enter more than three numbers into an array. 1b shows the error being mitigate</w:t>
      </w:r>
      <w:r w:rsidR="008232F4">
        <w:t>d</w:t>
      </w:r>
      <w:r>
        <w:t xml:space="preserve"> using a try/catch that catches the ArrayIndexOutOfBounds, prompting the user that they can not add more than three items.</w:t>
      </w:r>
    </w:p>
    <w:p w14:paraId="73F64EA2" w14:textId="4B3391F7" w:rsidR="00DD49EE" w:rsidRDefault="00DD49EE" w:rsidP="008232F4">
      <w:pPr>
        <w:spacing w:line="480" w:lineRule="auto"/>
      </w:pPr>
    </w:p>
    <w:p w14:paraId="147386FA" w14:textId="12F6EB57" w:rsidR="00DD49EE" w:rsidRDefault="00DD49EE" w:rsidP="008232F4">
      <w:pPr>
        <w:spacing w:line="480" w:lineRule="auto"/>
      </w:pPr>
      <w:r>
        <w:t xml:space="preserve">2. The second software vulnerability that was addressed was </w:t>
      </w:r>
      <w:r w:rsidRPr="00DD49EE">
        <w:t>CWE-20: Improper Input Validation</w:t>
      </w:r>
      <w:r>
        <w:t xml:space="preserve"> in Python language. “</w:t>
      </w:r>
      <w:r w:rsidRPr="00DD49EE">
        <w:t>Input validation is a frequently-used technique for checking potentially dangerous inputs in order to ensure that the inputs are safe processing within the code, or when communicating with other components. When software does not validate input properly, an attacker is able to craft the input in a form that is not expected by the rest of the application. This will lead to parts of the system receiving unintended input, which may result in altered control flow, arbitrary control of a resource, or arbitrary code execution</w:t>
      </w:r>
      <w:r w:rsidR="008232F4" w:rsidRPr="008232F4">
        <w:t xml:space="preserve"> </w:t>
      </w:r>
      <w:r w:rsidR="008232F4" w:rsidRPr="001C6A52">
        <w:t>(</w:t>
      </w:r>
      <w:r w:rsidR="008232F4" w:rsidRPr="00DD49EE">
        <w:rPr>
          <w:i/>
          <w:iCs/>
        </w:rPr>
        <w:t>Common Weakness Enumeration,</w:t>
      </w:r>
      <w:r w:rsidR="008232F4" w:rsidRPr="001C6A52">
        <w:t xml:space="preserve"> 2020)</w:t>
      </w:r>
      <w:r w:rsidR="008232F4">
        <w:t>.</w:t>
      </w:r>
      <w:r>
        <w:t>” A</w:t>
      </w:r>
      <w:r w:rsidR="008232F4">
        <w:t>n</w:t>
      </w:r>
      <w:r>
        <w:t xml:space="preserve"> example of this would be at a register where the employee may accidentally type in a negative number and credit money onto the customers credit card. 2a shows the </w:t>
      </w:r>
      <w:r w:rsidR="008232F4">
        <w:t xml:space="preserve">vulnerability being exposed that would allow a negative number to </w:t>
      </w:r>
      <w:r w:rsidR="008232F4">
        <w:lastRenderedPageBreak/>
        <w:t>be entered into the system. 2b. show the vulnerability being mitigated by adding a try/except that raises a type error when a negative number is entered.</w:t>
      </w:r>
    </w:p>
    <w:p w14:paraId="7498B2DF" w14:textId="2112FAEB" w:rsidR="00DD49EE" w:rsidRDefault="00DD49EE" w:rsidP="00DD49EE">
      <w:pPr>
        <w:spacing w:line="259" w:lineRule="auto"/>
      </w:pPr>
      <w:r>
        <w:br w:type="page"/>
      </w:r>
    </w:p>
    <w:p w14:paraId="162DCC6D" w14:textId="5D549ACC" w:rsidR="00DD49EE" w:rsidRDefault="00DD49EE" w:rsidP="00DD49EE">
      <w:r>
        <w:lastRenderedPageBreak/>
        <w:t>1a.</w:t>
      </w:r>
    </w:p>
    <w:p w14:paraId="11C3599B" w14:textId="7030BE0B" w:rsidR="00DD49EE" w:rsidRDefault="00DD49EE" w:rsidP="00DD49EE">
      <w:r>
        <w:rPr>
          <w:noProof/>
        </w:rPr>
        <w:drawing>
          <wp:inline distT="0" distB="0" distL="0" distR="0" wp14:anchorId="437692CC" wp14:editId="36EA6218">
            <wp:extent cx="5514975" cy="695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4975" cy="6953250"/>
                    </a:xfrm>
                    <a:prstGeom prst="rect">
                      <a:avLst/>
                    </a:prstGeom>
                  </pic:spPr>
                </pic:pic>
              </a:graphicData>
            </a:graphic>
          </wp:inline>
        </w:drawing>
      </w:r>
    </w:p>
    <w:p w14:paraId="18F7A070" w14:textId="06AAB48E" w:rsidR="00DD49EE" w:rsidRDefault="00DD49EE">
      <w:pPr>
        <w:spacing w:line="259" w:lineRule="auto"/>
      </w:pPr>
      <w:r>
        <w:br w:type="page"/>
      </w:r>
    </w:p>
    <w:p w14:paraId="5DDD4E93" w14:textId="08547903" w:rsidR="00DD49EE" w:rsidRDefault="00DD49EE" w:rsidP="00DD49EE">
      <w:r>
        <w:lastRenderedPageBreak/>
        <w:t>1b.</w:t>
      </w:r>
    </w:p>
    <w:p w14:paraId="1DF1B4AE" w14:textId="2BB30F34" w:rsidR="004D4152" w:rsidRDefault="00DD49EE" w:rsidP="00DD49EE">
      <w:pPr>
        <w:ind w:firstLine="720"/>
      </w:pPr>
      <w:r>
        <w:rPr>
          <w:noProof/>
        </w:rPr>
        <w:drawing>
          <wp:inline distT="0" distB="0" distL="0" distR="0" wp14:anchorId="77C54C8F" wp14:editId="671702F5">
            <wp:extent cx="5610225" cy="7696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225" cy="7696200"/>
                    </a:xfrm>
                    <a:prstGeom prst="rect">
                      <a:avLst/>
                    </a:prstGeom>
                  </pic:spPr>
                </pic:pic>
              </a:graphicData>
            </a:graphic>
          </wp:inline>
        </w:drawing>
      </w:r>
    </w:p>
    <w:p w14:paraId="0F5B10B1" w14:textId="25AF205B" w:rsidR="00DD49EE" w:rsidRDefault="00DD49EE" w:rsidP="008232F4">
      <w:r>
        <w:lastRenderedPageBreak/>
        <w:t>2a.</w:t>
      </w:r>
    </w:p>
    <w:p w14:paraId="4A78FBEE" w14:textId="436C881E" w:rsidR="008232F4" w:rsidRDefault="008232F4" w:rsidP="008232F4">
      <w:r>
        <w:rPr>
          <w:noProof/>
        </w:rPr>
        <w:drawing>
          <wp:inline distT="0" distB="0" distL="0" distR="0" wp14:anchorId="73048FCC" wp14:editId="110D7CA0">
            <wp:extent cx="5867400" cy="4143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7400" cy="4143375"/>
                    </a:xfrm>
                    <a:prstGeom prst="rect">
                      <a:avLst/>
                    </a:prstGeom>
                  </pic:spPr>
                </pic:pic>
              </a:graphicData>
            </a:graphic>
          </wp:inline>
        </w:drawing>
      </w:r>
    </w:p>
    <w:p w14:paraId="35AEB6EC" w14:textId="77777777" w:rsidR="008232F4" w:rsidRDefault="008232F4" w:rsidP="008232F4"/>
    <w:p w14:paraId="68D16069" w14:textId="0D5D7EAA" w:rsidR="008232F4" w:rsidRDefault="008232F4">
      <w:pPr>
        <w:spacing w:line="259" w:lineRule="auto"/>
      </w:pPr>
      <w:r>
        <w:br w:type="page"/>
      </w:r>
    </w:p>
    <w:p w14:paraId="56D0F33C" w14:textId="384806AF" w:rsidR="008232F4" w:rsidRDefault="008232F4" w:rsidP="008232F4">
      <w:r>
        <w:lastRenderedPageBreak/>
        <w:t>2b.</w:t>
      </w:r>
    </w:p>
    <w:p w14:paraId="3E35338D" w14:textId="7572477D" w:rsidR="008232F4" w:rsidRDefault="008232F4" w:rsidP="008232F4">
      <w:r>
        <w:rPr>
          <w:noProof/>
        </w:rPr>
        <w:drawing>
          <wp:inline distT="0" distB="0" distL="0" distR="0" wp14:anchorId="3C2D717C" wp14:editId="36676B41">
            <wp:extent cx="5667375" cy="4981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375" cy="4981575"/>
                    </a:xfrm>
                    <a:prstGeom prst="rect">
                      <a:avLst/>
                    </a:prstGeom>
                  </pic:spPr>
                </pic:pic>
              </a:graphicData>
            </a:graphic>
          </wp:inline>
        </w:drawing>
      </w:r>
    </w:p>
    <w:p w14:paraId="37EB5269" w14:textId="77777777" w:rsidR="00DD49EE" w:rsidRDefault="00DD49EE" w:rsidP="00DD49EE">
      <w:pPr>
        <w:ind w:firstLine="720"/>
      </w:pPr>
    </w:p>
    <w:p w14:paraId="300EF445" w14:textId="21E59833" w:rsidR="00CD3F59" w:rsidRDefault="00CD3F59">
      <w:pPr>
        <w:spacing w:line="259" w:lineRule="auto"/>
      </w:pPr>
      <w:r>
        <w:br w:type="page"/>
      </w:r>
    </w:p>
    <w:p w14:paraId="1E800E2D" w14:textId="60DA6DC8" w:rsidR="001C6A52" w:rsidRDefault="001C6A52">
      <w:r>
        <w:lastRenderedPageBreak/>
        <w:t>References:</w:t>
      </w:r>
    </w:p>
    <w:p w14:paraId="0969E01C" w14:textId="2029B71D" w:rsidR="001C6A52" w:rsidRPr="001C6A52" w:rsidRDefault="001C6A52" w:rsidP="001C6A52">
      <w:pPr>
        <w:spacing w:line="257" w:lineRule="auto"/>
        <w:ind w:left="720" w:hanging="720"/>
      </w:pPr>
      <w:r w:rsidRPr="001C6A52">
        <w:t>Common Weakness Enumeration. (2020, August 20). Retrieved September 02, 2020, from https://cwe.mitre.org/data/definitions/</w:t>
      </w:r>
    </w:p>
    <w:p w14:paraId="36B276BC" w14:textId="77777777" w:rsidR="001C6A52" w:rsidRDefault="001C6A52"/>
    <w:sectPr w:rsidR="001C6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A0B94"/>
    <w:multiLevelType w:val="hybridMultilevel"/>
    <w:tmpl w:val="B25A9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5573C"/>
    <w:multiLevelType w:val="hybridMultilevel"/>
    <w:tmpl w:val="D71A80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7B7068A"/>
    <w:multiLevelType w:val="hybridMultilevel"/>
    <w:tmpl w:val="049C37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9F25FB0"/>
    <w:multiLevelType w:val="hybridMultilevel"/>
    <w:tmpl w:val="575A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C63F53"/>
    <w:multiLevelType w:val="hybridMultilevel"/>
    <w:tmpl w:val="146006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7423A"/>
    <w:multiLevelType w:val="hybridMultilevel"/>
    <w:tmpl w:val="0A42E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45FF0"/>
    <w:multiLevelType w:val="hybridMultilevel"/>
    <w:tmpl w:val="0D30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3F2C7C"/>
    <w:multiLevelType w:val="hybridMultilevel"/>
    <w:tmpl w:val="2E2CC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 w:numId="5">
    <w:abstractNumId w:val="4"/>
  </w:num>
  <w:num w:numId="6">
    <w:abstractNumId w:val="6"/>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1B"/>
    <w:rsid w:val="000403D6"/>
    <w:rsid w:val="000A461F"/>
    <w:rsid w:val="000E3549"/>
    <w:rsid w:val="0015441B"/>
    <w:rsid w:val="00163324"/>
    <w:rsid w:val="00192B59"/>
    <w:rsid w:val="001C6A52"/>
    <w:rsid w:val="0037593E"/>
    <w:rsid w:val="0038304F"/>
    <w:rsid w:val="00414B23"/>
    <w:rsid w:val="0043081D"/>
    <w:rsid w:val="004D4152"/>
    <w:rsid w:val="006956E5"/>
    <w:rsid w:val="007F0ECC"/>
    <w:rsid w:val="008232F4"/>
    <w:rsid w:val="00842858"/>
    <w:rsid w:val="00851E15"/>
    <w:rsid w:val="008B2879"/>
    <w:rsid w:val="008D4288"/>
    <w:rsid w:val="00CD3F59"/>
    <w:rsid w:val="00DD49EE"/>
    <w:rsid w:val="00E46DB2"/>
    <w:rsid w:val="00EF56E8"/>
    <w:rsid w:val="00F2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3AD9"/>
  <w15:chartTrackingRefBased/>
  <w15:docId w15:val="{3BA2F263-A0D8-4665-9649-21A68CD3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41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41B"/>
    <w:pPr>
      <w:ind w:left="720"/>
      <w:contextualSpacing/>
    </w:pPr>
  </w:style>
  <w:style w:type="character" w:styleId="Hyperlink">
    <w:name w:val="Hyperlink"/>
    <w:basedOn w:val="DefaultParagraphFont"/>
    <w:uiPriority w:val="99"/>
    <w:unhideWhenUsed/>
    <w:rsid w:val="00CD3F59"/>
    <w:rPr>
      <w:color w:val="0000FF"/>
      <w:u w:val="single"/>
    </w:rPr>
  </w:style>
  <w:style w:type="character" w:styleId="UnresolvedMention">
    <w:name w:val="Unresolved Mention"/>
    <w:basedOn w:val="DefaultParagraphFont"/>
    <w:uiPriority w:val="99"/>
    <w:semiHidden/>
    <w:unhideWhenUsed/>
    <w:rsid w:val="00CD3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8123">
      <w:bodyDiv w:val="1"/>
      <w:marLeft w:val="0"/>
      <w:marRight w:val="0"/>
      <w:marTop w:val="0"/>
      <w:marBottom w:val="0"/>
      <w:divBdr>
        <w:top w:val="none" w:sz="0" w:space="0" w:color="auto"/>
        <w:left w:val="none" w:sz="0" w:space="0" w:color="auto"/>
        <w:bottom w:val="none" w:sz="0" w:space="0" w:color="auto"/>
        <w:right w:val="none" w:sz="0" w:space="0" w:color="auto"/>
      </w:divBdr>
    </w:div>
    <w:div w:id="499196869">
      <w:bodyDiv w:val="1"/>
      <w:marLeft w:val="0"/>
      <w:marRight w:val="0"/>
      <w:marTop w:val="0"/>
      <w:marBottom w:val="0"/>
      <w:divBdr>
        <w:top w:val="none" w:sz="0" w:space="0" w:color="auto"/>
        <w:left w:val="none" w:sz="0" w:space="0" w:color="auto"/>
        <w:bottom w:val="none" w:sz="0" w:space="0" w:color="auto"/>
        <w:right w:val="none" w:sz="0" w:space="0" w:color="auto"/>
      </w:divBdr>
      <w:divsChild>
        <w:div w:id="572816704">
          <w:marLeft w:val="0"/>
          <w:marRight w:val="0"/>
          <w:marTop w:val="0"/>
          <w:marBottom w:val="0"/>
          <w:divBdr>
            <w:top w:val="none" w:sz="0" w:space="0" w:color="auto"/>
            <w:left w:val="none" w:sz="0" w:space="0" w:color="auto"/>
            <w:bottom w:val="none" w:sz="0" w:space="0" w:color="auto"/>
            <w:right w:val="none" w:sz="0" w:space="0" w:color="auto"/>
          </w:divBdr>
          <w:divsChild>
            <w:div w:id="495538149">
              <w:marLeft w:val="0"/>
              <w:marRight w:val="0"/>
              <w:marTop w:val="0"/>
              <w:marBottom w:val="0"/>
              <w:divBdr>
                <w:top w:val="none" w:sz="0" w:space="0" w:color="auto"/>
                <w:left w:val="none" w:sz="0" w:space="0" w:color="auto"/>
                <w:bottom w:val="none" w:sz="0" w:space="0" w:color="auto"/>
                <w:right w:val="none" w:sz="0" w:space="0" w:color="auto"/>
              </w:divBdr>
              <w:divsChild>
                <w:div w:id="1425570198">
                  <w:marLeft w:val="0"/>
                  <w:marRight w:val="0"/>
                  <w:marTop w:val="75"/>
                  <w:marBottom w:val="75"/>
                  <w:divBdr>
                    <w:top w:val="none" w:sz="0" w:space="0" w:color="auto"/>
                    <w:left w:val="none" w:sz="0" w:space="0" w:color="auto"/>
                    <w:bottom w:val="none" w:sz="0" w:space="0" w:color="auto"/>
                    <w:right w:val="none" w:sz="0" w:space="0" w:color="auto"/>
                  </w:divBdr>
                  <w:divsChild>
                    <w:div w:id="5131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096735">
      <w:bodyDiv w:val="1"/>
      <w:marLeft w:val="0"/>
      <w:marRight w:val="0"/>
      <w:marTop w:val="0"/>
      <w:marBottom w:val="0"/>
      <w:divBdr>
        <w:top w:val="none" w:sz="0" w:space="0" w:color="auto"/>
        <w:left w:val="none" w:sz="0" w:space="0" w:color="auto"/>
        <w:bottom w:val="none" w:sz="0" w:space="0" w:color="auto"/>
        <w:right w:val="none" w:sz="0" w:space="0" w:color="auto"/>
      </w:divBdr>
    </w:div>
    <w:div w:id="1208421088">
      <w:bodyDiv w:val="1"/>
      <w:marLeft w:val="0"/>
      <w:marRight w:val="0"/>
      <w:marTop w:val="0"/>
      <w:marBottom w:val="0"/>
      <w:divBdr>
        <w:top w:val="none" w:sz="0" w:space="0" w:color="auto"/>
        <w:left w:val="none" w:sz="0" w:space="0" w:color="auto"/>
        <w:bottom w:val="none" w:sz="0" w:space="0" w:color="auto"/>
        <w:right w:val="none" w:sz="0" w:space="0" w:color="auto"/>
      </w:divBdr>
    </w:div>
    <w:div w:id="1466043129">
      <w:bodyDiv w:val="1"/>
      <w:marLeft w:val="0"/>
      <w:marRight w:val="0"/>
      <w:marTop w:val="0"/>
      <w:marBottom w:val="0"/>
      <w:divBdr>
        <w:top w:val="none" w:sz="0" w:space="0" w:color="auto"/>
        <w:left w:val="none" w:sz="0" w:space="0" w:color="auto"/>
        <w:bottom w:val="none" w:sz="0" w:space="0" w:color="auto"/>
        <w:right w:val="none" w:sz="0" w:space="0" w:color="auto"/>
      </w:divBdr>
    </w:div>
    <w:div w:id="1643001762">
      <w:bodyDiv w:val="1"/>
      <w:marLeft w:val="0"/>
      <w:marRight w:val="0"/>
      <w:marTop w:val="0"/>
      <w:marBottom w:val="0"/>
      <w:divBdr>
        <w:top w:val="none" w:sz="0" w:space="0" w:color="auto"/>
        <w:left w:val="none" w:sz="0" w:space="0" w:color="auto"/>
        <w:bottom w:val="none" w:sz="0" w:space="0" w:color="auto"/>
        <w:right w:val="none" w:sz="0" w:space="0" w:color="auto"/>
      </w:divBdr>
    </w:div>
    <w:div w:id="1799908064">
      <w:bodyDiv w:val="1"/>
      <w:marLeft w:val="0"/>
      <w:marRight w:val="0"/>
      <w:marTop w:val="0"/>
      <w:marBottom w:val="0"/>
      <w:divBdr>
        <w:top w:val="none" w:sz="0" w:space="0" w:color="auto"/>
        <w:left w:val="none" w:sz="0" w:space="0" w:color="auto"/>
        <w:bottom w:val="none" w:sz="0" w:space="0" w:color="auto"/>
        <w:right w:val="none" w:sz="0" w:space="0" w:color="auto"/>
      </w:divBdr>
      <w:divsChild>
        <w:div w:id="398283088">
          <w:marLeft w:val="0"/>
          <w:marRight w:val="0"/>
          <w:marTop w:val="0"/>
          <w:marBottom w:val="0"/>
          <w:divBdr>
            <w:top w:val="none" w:sz="0" w:space="0" w:color="auto"/>
            <w:left w:val="none" w:sz="0" w:space="0" w:color="auto"/>
            <w:bottom w:val="none" w:sz="0" w:space="0" w:color="auto"/>
            <w:right w:val="none" w:sz="0" w:space="0" w:color="auto"/>
          </w:divBdr>
          <w:divsChild>
            <w:div w:id="1461654887">
              <w:marLeft w:val="0"/>
              <w:marRight w:val="0"/>
              <w:marTop w:val="0"/>
              <w:marBottom w:val="0"/>
              <w:divBdr>
                <w:top w:val="none" w:sz="0" w:space="0" w:color="auto"/>
                <w:left w:val="none" w:sz="0" w:space="0" w:color="auto"/>
                <w:bottom w:val="none" w:sz="0" w:space="0" w:color="auto"/>
                <w:right w:val="none" w:sz="0" w:space="0" w:color="auto"/>
              </w:divBdr>
              <w:divsChild>
                <w:div w:id="1381905387">
                  <w:marLeft w:val="0"/>
                  <w:marRight w:val="0"/>
                  <w:marTop w:val="75"/>
                  <w:marBottom w:val="75"/>
                  <w:divBdr>
                    <w:top w:val="none" w:sz="0" w:space="0" w:color="auto"/>
                    <w:left w:val="none" w:sz="0" w:space="0" w:color="auto"/>
                    <w:bottom w:val="none" w:sz="0" w:space="0" w:color="auto"/>
                    <w:right w:val="none" w:sz="0" w:space="0" w:color="auto"/>
                  </w:divBdr>
                  <w:divsChild>
                    <w:div w:id="16597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Beck</dc:creator>
  <cp:keywords/>
  <dc:description/>
  <cp:lastModifiedBy>Dan Beck</cp:lastModifiedBy>
  <cp:revision>3</cp:revision>
  <cp:lastPrinted>2020-09-02T02:06:00Z</cp:lastPrinted>
  <dcterms:created xsi:type="dcterms:W3CDTF">2020-09-02T02:33:00Z</dcterms:created>
  <dcterms:modified xsi:type="dcterms:W3CDTF">2020-09-02T02:56:00Z</dcterms:modified>
</cp:coreProperties>
</file>