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5FA78E3" w14:textId="2B58396A" w:rsidR="00E55561" w:rsidRDefault="0017120E" w:rsidP="00E55561">
      <w:pPr>
        <w:pStyle w:val="Title"/>
      </w:pPr>
      <w:sdt>
        <w:sdtPr>
          <w:alias w:val="Title:"/>
          <w:tag w:val="Title:"/>
          <w:id w:val="726351117"/>
          <w:placeholder>
            <w:docPart w:val="AAFFA1FD59BE4A8AB17767B2402113A7"/>
          </w:placeholder>
          <w:dataBinding w:prefixMappings="xmlns:ns0='http://purl.org/dc/elements/1.1/' xmlns:ns1='http://schemas.openxmlformats.org/package/2006/metadata/core-properties' " w:xpath="/ns1:coreProperties[1]/ns0:title[1]" w:storeItemID="{6C3C8BC8-F283-45AE-878A-BAB7291924A1}"/>
          <w15:appearance w15:val="hidden"/>
          <w:text w:multiLine="1"/>
        </w:sdtPr>
        <w:sdtEndPr/>
        <w:sdtContent>
          <w:r w:rsidR="003B00DE">
            <w:t>SDL Training</w:t>
          </w:r>
        </w:sdtContent>
      </w:sdt>
    </w:p>
    <w:p w14:paraId="04FC7AA7" w14:textId="77777777" w:rsidR="00E55561" w:rsidRDefault="00E55561" w:rsidP="00E55561">
      <w:pPr>
        <w:pStyle w:val="Title2"/>
      </w:pPr>
      <w:r>
        <w:t>Daniel M Beck</w:t>
      </w:r>
    </w:p>
    <w:p w14:paraId="64FA1881" w14:textId="77777777" w:rsidR="00E55561" w:rsidRDefault="00E55561" w:rsidP="00E55561">
      <w:pPr>
        <w:pStyle w:val="Title2"/>
      </w:pPr>
      <w:r>
        <w:t>UMGC – SDEV-360</w:t>
      </w:r>
    </w:p>
    <w:p w14:paraId="698B03C6" w14:textId="1DA0957D" w:rsidR="00E55561" w:rsidRDefault="00E55561" w:rsidP="00E55561">
      <w:pPr>
        <w:pStyle w:val="Title2"/>
      </w:pPr>
      <w:r>
        <w:t xml:space="preserve">June </w:t>
      </w:r>
      <w:r w:rsidR="00690B53">
        <w:t>30</w:t>
      </w:r>
      <w:r>
        <w:t>, 20</w:t>
      </w:r>
      <w:r w:rsidR="003A460F">
        <w:t>20</w:t>
      </w:r>
    </w:p>
    <w:p w14:paraId="3E4C085C" w14:textId="64E12DA6" w:rsidR="003A460F" w:rsidRDefault="0017120E" w:rsidP="003A460F">
      <w:pPr>
        <w:pStyle w:val="SectionTitle"/>
      </w:pPr>
      <w:sdt>
        <w:sdtPr>
          <w:alias w:val="Section title:"/>
          <w:tag w:val="Section title:"/>
          <w:id w:val="984196707"/>
          <w:placeholder>
            <w:docPart w:val="9429A7FDFACC4F3E90958AA4121BB7AF"/>
          </w:placeholder>
          <w:dataBinding w:prefixMappings="xmlns:ns0='http://purl.org/dc/elements/1.1/' xmlns:ns1='http://schemas.openxmlformats.org/package/2006/metadata/core-properties' " w:xpath="/ns1:coreProperties[1]/ns0:title[1]" w:storeItemID="{6C3C8BC8-F283-45AE-878A-BAB7291924A1}"/>
          <w15:appearance w15:val="hidden"/>
          <w:text w:multiLine="1"/>
        </w:sdtPr>
        <w:sdtEndPr/>
        <w:sdtContent>
          <w:r w:rsidR="003B00DE">
            <w:t>SDL Training</w:t>
          </w:r>
        </w:sdtContent>
      </w:sdt>
    </w:p>
    <w:p w14:paraId="013B1DDD" w14:textId="7947DCE1" w:rsidR="00DF4EB7" w:rsidRDefault="00A92D54" w:rsidP="00A61EEC">
      <w:r>
        <w:rPr>
          <w:noProof/>
        </w:rPr>
        <mc:AlternateContent>
          <mc:Choice Requires="wps">
            <w:drawing>
              <wp:anchor distT="45720" distB="45720" distL="114300" distR="114300" simplePos="0" relativeHeight="251660288" behindDoc="0" locked="0" layoutInCell="1" allowOverlap="1" wp14:anchorId="7945029E" wp14:editId="4120A22F">
                <wp:simplePos x="0" y="0"/>
                <wp:positionH relativeFrom="margin">
                  <wp:align>right</wp:align>
                </wp:positionH>
                <wp:positionV relativeFrom="paragraph">
                  <wp:posOffset>3411855</wp:posOffset>
                </wp:positionV>
                <wp:extent cx="5924550" cy="295275"/>
                <wp:effectExtent l="0" t="0" r="19050"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4550" cy="295275"/>
                        </a:xfrm>
                        <a:prstGeom prst="rect">
                          <a:avLst/>
                        </a:prstGeom>
                        <a:solidFill>
                          <a:srgbClr val="FFFFFF"/>
                        </a:solidFill>
                        <a:ln w="9525">
                          <a:solidFill>
                            <a:schemeClr val="bg1"/>
                          </a:solidFill>
                          <a:miter lim="800000"/>
                          <a:headEnd/>
                          <a:tailEnd/>
                        </a:ln>
                      </wps:spPr>
                      <wps:txbx>
                        <w:txbxContent>
                          <w:p w14:paraId="23C4F69D" w14:textId="6B7DB171" w:rsidR="004C60ED" w:rsidRPr="00705B36" w:rsidRDefault="00705B36" w:rsidP="00705B36">
                            <w:pPr>
                              <w:ind w:firstLine="0"/>
                              <w:jc w:val="both"/>
                              <w:rPr>
                                <w:color w:val="B2B2B2" w:themeColor="accent2"/>
                              </w:rPr>
                            </w:pPr>
                            <w:r>
                              <w:rPr>
                                <w:i/>
                                <w:iCs/>
                                <w:color w:val="B2B2B2" w:themeColor="accent2"/>
                              </w:rPr>
                              <w:t xml:space="preserve">Figure 1, </w:t>
                            </w:r>
                            <w:r w:rsidR="00690B53" w:rsidRPr="00690B53">
                              <w:rPr>
                                <w:i/>
                                <w:iCs/>
                                <w:color w:val="B2B2B2" w:themeColor="accent2"/>
                              </w:rPr>
                              <w:t>Introduction to the Microsoft®Security Development Lifecycle (SDL)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45029E" id="_x0000_t202" coordsize="21600,21600" o:spt="202" path="m,l,21600r21600,l21600,xe">
                <v:stroke joinstyle="miter"/>
                <v:path gradientshapeok="t" o:connecttype="rect"/>
              </v:shapetype>
              <v:shape id="Text Box 2" o:spid="_x0000_s1026" type="#_x0000_t202" style="position:absolute;left:0;text-align:left;margin-left:415.3pt;margin-top:268.65pt;width:466.5pt;height:23.25pt;z-index:25166028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" strokecolor="white [3212]">
                <v:textbox>
                  <w:txbxContent>
                    <w:p w14:paraId="23C4F69D" w14:textId="6B7DB171" w:rsidR="004C60ED" w:rsidRPr="00705B36" w:rsidRDefault="00705B36" w:rsidP="00705B36">
                      <w:pPr>
                        <w:ind w:firstLine="0"/>
                        <w:jc w:val="both"/>
                        <w:rPr>
                          <w:color w:val="B2B2B2" w:themeColor="accent2"/>
                        </w:rPr>
                      </w:pPr>
                      <w:r>
                        <w:rPr>
                          <w:i/>
                          <w:iCs/>
                          <w:color w:val="B2B2B2" w:themeColor="accent2"/>
                        </w:rPr>
                        <w:t xml:space="preserve">Figure 1, </w:t>
                      </w:r>
                      <w:r w:rsidR="00690B53" w:rsidRPr="00690B53">
                        <w:rPr>
                          <w:i/>
                          <w:iCs/>
                          <w:color w:val="B2B2B2" w:themeColor="accent2"/>
                        </w:rPr>
                        <w:t>Introduction to the Microsoft®Security Development Lifecycle (SDL)</w:t>
                      </w:r>
                    </w:p>
                  </w:txbxContent>
                </v:textbox>
                <w10:wrap type="square" anchorx="margin"/>
              </v:shape>
            </w:pict>
          </mc:Fallback>
        </mc:AlternateContent>
      </w:r>
      <w:r>
        <w:rPr>
          <w:noProof/>
        </w:rPr>
        <w:drawing>
          <wp:anchor distT="0" distB="0" distL="114300" distR="114300" simplePos="0" relativeHeight="251658240" behindDoc="0" locked="0" layoutInCell="1" allowOverlap="1" wp14:anchorId="06D9977A" wp14:editId="3185E02F">
            <wp:simplePos x="0" y="0"/>
            <wp:positionH relativeFrom="margin">
              <wp:align>left</wp:align>
            </wp:positionH>
            <wp:positionV relativeFrom="paragraph">
              <wp:posOffset>2456815</wp:posOffset>
            </wp:positionV>
            <wp:extent cx="5883275" cy="1104900"/>
            <wp:effectExtent l="0" t="0" r="317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um Board : 4 Templates and Examples - Project Management Templates"/>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5883275" cy="1104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B640C">
        <w:t xml:space="preserve">In the software development industry, it has become imperative that all members of </w:t>
      </w:r>
      <w:r w:rsidR="00A61EEC">
        <w:t xml:space="preserve">the project be trained to the most recent concepts that the companies use to develop their software. </w:t>
      </w:r>
      <w:r w:rsidR="00690B53">
        <w:t xml:space="preserve">As seen in figure 1, </w:t>
      </w:r>
      <w:r w:rsidR="00A61EEC">
        <w:t>core</w:t>
      </w:r>
      <w:r w:rsidR="00690B53">
        <w:t xml:space="preserve"> trainings are the basis for all the processes of the Se</w:t>
      </w:r>
      <w:r w:rsidR="005B640C">
        <w:t>curity Development Lifecycle (SDL)</w:t>
      </w:r>
      <w:r w:rsidR="00A61EEC">
        <w:t xml:space="preserve">. </w:t>
      </w:r>
      <w:r>
        <w:t>“A number of key knowledge concepts are important to successful software security” and such “each technical member of a project team (Developer, Tester, Program Manager) should be exposed to the knowledge concept:” (</w:t>
      </w:r>
      <w:r w:rsidRPr="005B640C">
        <w:t>MICROSOFT SECURITY DEVELOPMENT LIFECYCLE (SDL)</w:t>
      </w:r>
      <w:r>
        <w:t xml:space="preserve">, </w:t>
      </w:r>
      <w:r w:rsidRPr="005B640C">
        <w:t>2008)</w:t>
      </w:r>
      <w:r>
        <w:t>.</w:t>
      </w:r>
    </w:p>
    <w:p w14:paraId="7BA796B3" w14:textId="2B45647B" w:rsidR="00706200" w:rsidRDefault="00A92D54" w:rsidP="00A92D54">
      <w:pPr>
        <w:pStyle w:val="Heading1"/>
        <w:numPr>
          <w:ilvl w:val="0"/>
          <w:numId w:val="18"/>
        </w:numPr>
        <w:jc w:val="left"/>
      </w:pPr>
      <w:r>
        <w:t>Secure Design</w:t>
      </w:r>
    </w:p>
    <w:p w14:paraId="2B6D53FA" w14:textId="23737AE4" w:rsidR="005B640C" w:rsidRPr="005B640C" w:rsidRDefault="00A92D54" w:rsidP="005B640C">
      <w:r>
        <w:t>Implementing secure design</w:t>
      </w:r>
      <w:r w:rsidR="009F0F6B">
        <w:t xml:space="preserve"> </w:t>
      </w:r>
      <w:r>
        <w:t>can have a major impact</w:t>
      </w:r>
      <w:r w:rsidR="009F0F6B">
        <w:t xml:space="preserve"> on the entire project. If the design is flawed, then the project will generate a multitude of problems down the road</w:t>
      </w:r>
      <w:r>
        <w:t xml:space="preserve">. </w:t>
      </w:r>
      <w:r w:rsidR="009F0F6B">
        <w:t>Part of a secure design can involve attack surface reduction which</w:t>
      </w:r>
      <w:r>
        <w:t xml:space="preserve"> can be described as “</w:t>
      </w:r>
      <w:r w:rsidRPr="00A92D54">
        <w:t>the total number of places where an attacker could compromise your organization's devices or networks</w:t>
      </w:r>
      <w:r>
        <w:t>”</w:t>
      </w:r>
      <w:r w:rsidRPr="00A92D54">
        <w:t xml:space="preserve"> (Dhiman, 2020)</w:t>
      </w:r>
      <w:r>
        <w:t>.</w:t>
      </w:r>
      <w:r w:rsidR="009F0F6B">
        <w:t xml:space="preserve"> Knowing how to limit these surfaces leaves less opportunities for attackers to infiltrate the software.</w:t>
      </w:r>
    </w:p>
    <w:p w14:paraId="118B980A" w14:textId="5A8B5404" w:rsidR="003A460F" w:rsidRDefault="009F0F6B" w:rsidP="009F0F6B">
      <w:pPr>
        <w:pStyle w:val="Heading2"/>
        <w:numPr>
          <w:ilvl w:val="0"/>
          <w:numId w:val="18"/>
        </w:numPr>
      </w:pPr>
      <w:bookmarkStart w:id="0" w:name="_Hlk43748708"/>
      <w:r>
        <w:t>Threat Modeling</w:t>
      </w:r>
    </w:p>
    <w:p w14:paraId="3A45849C" w14:textId="77777777" w:rsidR="00600F79" w:rsidRPr="00600F79" w:rsidRDefault="009F0F6B" w:rsidP="00600F79">
      <w:pPr>
        <w:rPr>
          <w:rFonts w:asciiTheme="majorHAnsi" w:hAnsiTheme="majorHAnsi" w:cstheme="majorHAnsi"/>
        </w:rPr>
      </w:pPr>
      <w:r w:rsidRPr="00600F79">
        <w:rPr>
          <w:rFonts w:asciiTheme="majorHAnsi" w:hAnsiTheme="majorHAnsi" w:cstheme="majorHAnsi"/>
        </w:rPr>
        <w:t xml:space="preserve">Threat models </w:t>
      </w:r>
      <w:r w:rsidR="00600F79" w:rsidRPr="00600F79">
        <w:rPr>
          <w:rFonts w:asciiTheme="majorHAnsi" w:hAnsiTheme="majorHAnsi" w:cstheme="majorHAnsi"/>
        </w:rPr>
        <w:t>have been implemented to create:</w:t>
      </w:r>
    </w:p>
    <w:p w14:paraId="6E0DCFDB" w14:textId="6B52EF78" w:rsidR="00600F79" w:rsidRPr="00600F79" w:rsidRDefault="00600F79" w:rsidP="00600F79">
      <w:pPr>
        <w:numPr>
          <w:ilvl w:val="1"/>
          <w:numId w:val="20"/>
        </w:numPr>
        <w:shd w:val="clear" w:color="auto" w:fill="FFFFFF"/>
        <w:spacing w:before="100" w:beforeAutospacing="1" w:after="100" w:afterAutospacing="1"/>
        <w:rPr>
          <w:rFonts w:asciiTheme="majorHAnsi" w:eastAsia="Times New Roman" w:hAnsiTheme="majorHAnsi" w:cstheme="majorHAnsi"/>
          <w:kern w:val="0"/>
          <w:lang w:eastAsia="en-US"/>
        </w:rPr>
      </w:pPr>
      <w:r>
        <w:rPr>
          <w:rFonts w:asciiTheme="majorHAnsi" w:eastAsia="Times New Roman" w:hAnsiTheme="majorHAnsi" w:cstheme="majorHAnsi"/>
          <w:kern w:val="0"/>
          <w:lang w:eastAsia="en-US"/>
        </w:rPr>
        <w:t>“A</w:t>
      </w:r>
      <w:r w:rsidRPr="00600F79">
        <w:rPr>
          <w:rFonts w:asciiTheme="majorHAnsi" w:eastAsia="Times New Roman" w:hAnsiTheme="majorHAnsi" w:cstheme="majorHAnsi"/>
          <w:kern w:val="0"/>
          <w:lang w:eastAsia="en-US"/>
        </w:rPr>
        <w:t>n abstraction of the system</w:t>
      </w:r>
      <w:r>
        <w:rPr>
          <w:rFonts w:asciiTheme="majorHAnsi" w:eastAsia="Times New Roman" w:hAnsiTheme="majorHAnsi" w:cstheme="majorHAnsi"/>
          <w:kern w:val="0"/>
          <w:lang w:eastAsia="en-US"/>
        </w:rPr>
        <w:t>”</w:t>
      </w:r>
    </w:p>
    <w:p w14:paraId="22EC024A" w14:textId="59E10C3D" w:rsidR="00600F79" w:rsidRPr="00600F79" w:rsidRDefault="00600F79" w:rsidP="00600F79">
      <w:pPr>
        <w:numPr>
          <w:ilvl w:val="1"/>
          <w:numId w:val="20"/>
        </w:numPr>
        <w:shd w:val="clear" w:color="auto" w:fill="FFFFFF"/>
        <w:spacing w:before="100" w:beforeAutospacing="1" w:after="100" w:afterAutospacing="1"/>
        <w:rPr>
          <w:rFonts w:asciiTheme="majorHAnsi" w:eastAsia="Times New Roman" w:hAnsiTheme="majorHAnsi" w:cstheme="majorHAnsi"/>
          <w:kern w:val="0"/>
          <w:lang w:eastAsia="en-US"/>
        </w:rPr>
      </w:pPr>
      <w:r>
        <w:rPr>
          <w:rFonts w:asciiTheme="majorHAnsi" w:eastAsia="Times New Roman" w:hAnsiTheme="majorHAnsi" w:cstheme="majorHAnsi"/>
          <w:kern w:val="0"/>
          <w:lang w:eastAsia="en-US"/>
        </w:rPr>
        <w:t>“P</w:t>
      </w:r>
      <w:r w:rsidRPr="00600F79">
        <w:rPr>
          <w:rFonts w:asciiTheme="majorHAnsi" w:eastAsia="Times New Roman" w:hAnsiTheme="majorHAnsi" w:cstheme="majorHAnsi"/>
          <w:kern w:val="0"/>
          <w:lang w:eastAsia="en-US"/>
        </w:rPr>
        <w:t>rofiles of potential attackers, including their goals and methods</w:t>
      </w:r>
      <w:r>
        <w:rPr>
          <w:rFonts w:asciiTheme="majorHAnsi" w:eastAsia="Times New Roman" w:hAnsiTheme="majorHAnsi" w:cstheme="majorHAnsi"/>
          <w:kern w:val="0"/>
          <w:lang w:eastAsia="en-US"/>
        </w:rPr>
        <w:t>”</w:t>
      </w:r>
    </w:p>
    <w:p w14:paraId="2E23029C" w14:textId="299F5F52" w:rsidR="009F0F6B" w:rsidRPr="00600F79" w:rsidRDefault="00600F79" w:rsidP="00600F79">
      <w:pPr>
        <w:numPr>
          <w:ilvl w:val="1"/>
          <w:numId w:val="20"/>
        </w:numPr>
        <w:shd w:val="clear" w:color="auto" w:fill="FFFFFF"/>
        <w:spacing w:before="100" w:beforeAutospacing="1" w:after="100" w:afterAutospacing="1"/>
        <w:rPr>
          <w:rFonts w:asciiTheme="majorHAnsi" w:eastAsia="Times New Roman" w:hAnsiTheme="majorHAnsi" w:cstheme="majorHAnsi"/>
          <w:kern w:val="0"/>
          <w:lang w:eastAsia="en-US"/>
        </w:rPr>
      </w:pPr>
      <w:r>
        <w:rPr>
          <w:rFonts w:asciiTheme="majorHAnsi" w:eastAsia="Times New Roman" w:hAnsiTheme="majorHAnsi" w:cstheme="majorHAnsi"/>
          <w:kern w:val="0"/>
          <w:lang w:eastAsia="en-US"/>
        </w:rPr>
        <w:lastRenderedPageBreak/>
        <w:t xml:space="preserve">“A </w:t>
      </w:r>
      <w:r w:rsidRPr="00600F79">
        <w:rPr>
          <w:rFonts w:asciiTheme="majorHAnsi" w:eastAsia="Times New Roman" w:hAnsiTheme="majorHAnsi" w:cstheme="majorHAnsi"/>
          <w:kern w:val="0"/>
          <w:lang w:eastAsia="en-US"/>
        </w:rPr>
        <w:t>catalog of potential threats that may arise</w:t>
      </w:r>
      <w:r w:rsidR="009F0F6B" w:rsidRPr="00600F79">
        <w:rPr>
          <w:rFonts w:asciiTheme="majorHAnsi" w:hAnsiTheme="majorHAnsi" w:cstheme="majorHAnsi"/>
        </w:rPr>
        <w:t xml:space="preserve"> (Shevchenko, 2018).</w:t>
      </w:r>
      <w:r>
        <w:rPr>
          <w:rFonts w:asciiTheme="majorHAnsi" w:hAnsiTheme="majorHAnsi" w:cstheme="majorHAnsi"/>
        </w:rPr>
        <w:t>”</w:t>
      </w:r>
    </w:p>
    <w:p w14:paraId="62189A7D" w14:textId="61A4149C" w:rsidR="00600F79" w:rsidRPr="00600F79" w:rsidRDefault="00600F79" w:rsidP="00600F79">
      <w:pPr>
        <w:shd w:val="clear" w:color="auto" w:fill="FFFFFF"/>
        <w:spacing w:before="100" w:beforeAutospacing="1" w:after="100" w:afterAutospacing="1"/>
        <w:ind w:firstLine="0"/>
        <w:rPr>
          <w:rFonts w:asciiTheme="majorHAnsi" w:eastAsia="Times New Roman" w:hAnsiTheme="majorHAnsi" w:cstheme="majorHAnsi"/>
          <w:kern w:val="0"/>
          <w:lang w:eastAsia="en-US"/>
        </w:rPr>
      </w:pPr>
      <w:r>
        <w:rPr>
          <w:rFonts w:asciiTheme="majorHAnsi" w:hAnsiTheme="majorHAnsi" w:cstheme="majorHAnsi"/>
        </w:rPr>
        <w:t>Using threat models has allowed developers to have a better view of potential threats so that they can be preemptively blocked.</w:t>
      </w:r>
    </w:p>
    <w:bookmarkEnd w:id="0"/>
    <w:p w14:paraId="5AD1E600" w14:textId="5E8D5B41" w:rsidR="00AF5632" w:rsidRDefault="00600F79" w:rsidP="009F0F6B">
      <w:pPr>
        <w:pStyle w:val="Heading2"/>
        <w:numPr>
          <w:ilvl w:val="0"/>
          <w:numId w:val="18"/>
        </w:numPr>
      </w:pPr>
      <w:r>
        <w:t>Secure Coding</w:t>
      </w:r>
    </w:p>
    <w:p w14:paraId="6FF2BF40" w14:textId="23736559" w:rsidR="00BC23C3" w:rsidRPr="00BC23C3" w:rsidRDefault="00BC23C3" w:rsidP="00BC23C3">
      <w:r>
        <w:t>Proper security</w:t>
      </w:r>
      <w:r w:rsidRPr="00BC23C3">
        <w:t xml:space="preserve"> </w:t>
      </w:r>
      <w:r>
        <w:t xml:space="preserve">training </w:t>
      </w:r>
      <w:r w:rsidR="00C86003">
        <w:t>develops</w:t>
      </w:r>
      <w:r w:rsidRPr="00BC23C3">
        <w:t xml:space="preserve"> secure coding principles which help developer</w:t>
      </w:r>
      <w:r>
        <w:t>s gain knowledge of techniques to prevent</w:t>
      </w:r>
      <w:r w:rsidRPr="00BC23C3">
        <w:t xml:space="preserve"> </w:t>
      </w:r>
      <w:r>
        <w:t>attack such as a</w:t>
      </w:r>
      <w:r w:rsidRPr="00BC23C3">
        <w:t xml:space="preserve"> SQL injection</w:t>
      </w:r>
      <w:r>
        <w:t xml:space="preserve">. </w:t>
      </w:r>
      <w:r w:rsidR="00F417EC">
        <w:t>A “</w:t>
      </w:r>
      <w:r w:rsidR="00F417EC" w:rsidRPr="00F417EC">
        <w:t>SQL Injection is a code injection technique that hackers can use to insert malicious SQL statements into input fields for execution by the underlying SQL database</w:t>
      </w:r>
      <w:r w:rsidR="00F417EC">
        <w:t>”</w:t>
      </w:r>
      <w:r w:rsidR="00F417EC" w:rsidRPr="00F417EC">
        <w:t xml:space="preserve"> (How to Protect Against SQL Injection Attacks)</w:t>
      </w:r>
      <w:r w:rsidR="00F417EC">
        <w:t>. A successful attack can erase or expose an entire database making the software useless while exposing all the data of the software users.</w:t>
      </w:r>
    </w:p>
    <w:p w14:paraId="68E42A76" w14:textId="072EEB36" w:rsidR="00AF5632" w:rsidRDefault="00600F79" w:rsidP="009F0F6B">
      <w:pPr>
        <w:pStyle w:val="Heading2"/>
        <w:numPr>
          <w:ilvl w:val="0"/>
          <w:numId w:val="18"/>
        </w:numPr>
      </w:pPr>
      <w:r>
        <w:t>Security Testing</w:t>
      </w:r>
    </w:p>
    <w:p w14:paraId="2E023542" w14:textId="59A69BF1" w:rsidR="00F417EC" w:rsidRPr="00F417EC" w:rsidRDefault="00F417EC" w:rsidP="00F417EC">
      <w:r>
        <w:t xml:space="preserve">Security testing </w:t>
      </w:r>
      <w:r w:rsidR="00BF2CB8">
        <w:t xml:space="preserve">helps developers </w:t>
      </w:r>
      <w:r w:rsidRPr="00F417EC">
        <w:t xml:space="preserve">uncover vulnerabilities, threats, </w:t>
      </w:r>
      <w:r w:rsidR="00BF2CB8">
        <w:t xml:space="preserve">and </w:t>
      </w:r>
      <w:r w:rsidRPr="00F417EC">
        <w:t>risks in a software applicatio</w:t>
      </w:r>
      <w:r w:rsidR="00BF2CB8">
        <w:t>n</w:t>
      </w:r>
      <w:r>
        <w:t>.</w:t>
      </w:r>
      <w:r w:rsidR="00BF2CB8">
        <w:t xml:space="preserve"> Security testing such as risk assessment, “which </w:t>
      </w:r>
      <w:r w:rsidR="00BF2CB8" w:rsidRPr="00BF2CB8">
        <w:t>involves analysis of security risks observed in the organization</w:t>
      </w:r>
      <w:r w:rsidR="00BF2CB8">
        <w:t>”</w:t>
      </w:r>
      <w:r w:rsidR="00BF2CB8" w:rsidRPr="00BF2CB8">
        <w:t xml:space="preserve"> (What is Security Testing?)</w:t>
      </w:r>
      <w:r w:rsidR="00BF2CB8">
        <w:t xml:space="preserve">, </w:t>
      </w:r>
      <w:r>
        <w:t>allows developers to</w:t>
      </w:r>
      <w:r w:rsidRPr="00F417EC">
        <w:t xml:space="preserve"> learn how to test their code against known </w:t>
      </w:r>
      <w:r>
        <w:t>security</w:t>
      </w:r>
      <w:r w:rsidRPr="00F417EC">
        <w:t xml:space="preserve"> risk</w:t>
      </w:r>
      <w:r>
        <w:t>s</w:t>
      </w:r>
      <w:r w:rsidR="00BF2CB8">
        <w:t>. This can help pre</w:t>
      </w:r>
      <w:r w:rsidR="00C86003">
        <w:t>vent future attacks by exposing weaknesses in the software.</w:t>
      </w:r>
    </w:p>
    <w:p w14:paraId="143DCE3B" w14:textId="67B946EA" w:rsidR="00AF5632" w:rsidRDefault="00600F79" w:rsidP="009F0F6B">
      <w:pPr>
        <w:pStyle w:val="Heading2"/>
        <w:numPr>
          <w:ilvl w:val="0"/>
          <w:numId w:val="18"/>
        </w:numPr>
      </w:pPr>
      <w:r>
        <w:t>Privacy</w:t>
      </w:r>
    </w:p>
    <w:p w14:paraId="49E25B18" w14:textId="50C83B17" w:rsidR="00C86003" w:rsidRPr="00C86003" w:rsidRDefault="00C86003" w:rsidP="00C86003">
      <w:r w:rsidRPr="00C86003">
        <w:t xml:space="preserve">Security training </w:t>
      </w:r>
      <w:r>
        <w:t>creates an</w:t>
      </w:r>
      <w:r w:rsidRPr="00C86003">
        <w:t xml:space="preserve"> effective defense of </w:t>
      </w:r>
      <w:r>
        <w:t xml:space="preserve">users and business’ </w:t>
      </w:r>
      <w:r w:rsidRPr="00C86003">
        <w:t xml:space="preserve">private information. </w:t>
      </w:r>
      <w:r>
        <w:t xml:space="preserve">A topic of privacy is privacy testing which refers to tests that are performed </w:t>
      </w:r>
      <w:r w:rsidR="001254D6">
        <w:t xml:space="preserve">on the software </w:t>
      </w:r>
      <w:r>
        <w:t xml:space="preserve">to </w:t>
      </w:r>
      <w:r w:rsidR="001254D6">
        <w:t>test</w:t>
      </w:r>
      <w:r>
        <w:t xml:space="preserve"> that privacy requirements </w:t>
      </w:r>
      <w:r w:rsidR="001254D6">
        <w:t xml:space="preserve">and guidelines </w:t>
      </w:r>
      <w:r>
        <w:t>are implemented correctl</w:t>
      </w:r>
      <w:r w:rsidR="001254D6">
        <w:t>y</w:t>
      </w:r>
      <w:r>
        <w:t>.</w:t>
      </w:r>
    </w:p>
    <w:p w14:paraId="40EC73D7" w14:textId="1C1C27DB" w:rsidR="00AF5632" w:rsidRDefault="00AF5632" w:rsidP="00AF5632">
      <w:pPr>
        <w:pStyle w:val="Heading2"/>
      </w:pPr>
      <w:r>
        <w:lastRenderedPageBreak/>
        <w:t>Conclusion</w:t>
      </w:r>
    </w:p>
    <w:p w14:paraId="6FA6532D" w14:textId="61CA37F5" w:rsidR="00AF5632" w:rsidRDefault="001254D6" w:rsidP="00A61EEC">
      <w:pPr>
        <w:pStyle w:val="NoSpacing"/>
        <w:ind w:firstLine="720"/>
      </w:pPr>
      <w:r>
        <w:t xml:space="preserve">These training concepts will help lay the groundwork for a successful software development. </w:t>
      </w:r>
      <w:r w:rsidR="00A61EEC" w:rsidRPr="00A61EEC">
        <w:t>T</w:t>
      </w:r>
      <w:r w:rsidR="00F417EC">
        <w:t xml:space="preserve">raining in these areas </w:t>
      </w:r>
      <w:r>
        <w:t>will</w:t>
      </w:r>
      <w:r w:rsidR="00A61EEC" w:rsidRPr="00A61EEC">
        <w:t xml:space="preserve"> also help to fill </w:t>
      </w:r>
      <w:r>
        <w:t>in any</w:t>
      </w:r>
      <w:r w:rsidR="00A61EEC" w:rsidRPr="00A61EEC">
        <w:t xml:space="preserve"> gap</w:t>
      </w:r>
      <w:r>
        <w:t>s</w:t>
      </w:r>
      <w:r w:rsidR="00A61EEC" w:rsidRPr="00A61EEC">
        <w:t xml:space="preserve"> in education</w:t>
      </w:r>
      <w:r w:rsidR="00F417EC">
        <w:t xml:space="preserve"> between the developers involved in the project</w:t>
      </w:r>
      <w:r>
        <w:t>. Along with keeping teams informed within the organization, about new findings in security, companies should have individuals from teams attend training sessions periodically to learn of any new risks that their company would benefit from implementing.</w:t>
      </w:r>
    </w:p>
    <w:sdt>
      <w:sdtPr>
        <w:rPr>
          <w:rFonts w:asciiTheme="minorHAnsi" w:eastAsiaTheme="minorEastAsia" w:hAnsiTheme="minorHAnsi" w:cstheme="minorBidi"/>
        </w:rPr>
        <w:id w:val="62297111"/>
        <w:docPartObj>
          <w:docPartGallery w:val="Bibliographies"/>
          <w:docPartUnique/>
        </w:docPartObj>
      </w:sdtPr>
      <w:sdtEndPr/>
      <w:sdtContent>
        <w:p w14:paraId="2246B390" w14:textId="4ACFA663" w:rsidR="001A2054" w:rsidRDefault="001A2054" w:rsidP="001A2054">
          <w:pPr>
            <w:pStyle w:val="SectionTitle"/>
          </w:pPr>
          <w:r>
            <w:t>References</w:t>
          </w:r>
        </w:p>
        <w:p w14:paraId="1A2CC5FC" w14:textId="46C07724" w:rsidR="00A92D54" w:rsidRDefault="00A92D54" w:rsidP="00A61EEC">
          <w:pPr>
            <w:spacing w:before="100" w:beforeAutospacing="1" w:after="100" w:afterAutospacing="1"/>
            <w:ind w:left="567" w:hanging="567"/>
            <w:rPr>
              <w:rFonts w:ascii="Times New Roman" w:eastAsia="Times New Roman" w:hAnsi="Times New Roman" w:cs="Times New Roman"/>
              <w:kern w:val="0"/>
              <w:lang w:eastAsia="en-US"/>
            </w:rPr>
          </w:pPr>
          <w:r w:rsidRPr="00A92D54">
            <w:rPr>
              <w:rFonts w:ascii="Times New Roman" w:eastAsia="Times New Roman" w:hAnsi="Times New Roman" w:cs="Times New Roman"/>
              <w:kern w:val="0"/>
              <w:lang w:eastAsia="en-US"/>
            </w:rPr>
            <w:t>Dhiman, M. (2020, June 24). Use attack surface reduction rules to prevent malware infection - Windows security. Retrieved June 30, 2020, from https://docs.microsoft.com/en-us/windows/security/threat-protection/microsoft-defender-atp/attack-surface-reduction</w:t>
          </w:r>
        </w:p>
        <w:p w14:paraId="160A5DA2" w14:textId="79653690" w:rsidR="00DF4EB7" w:rsidRDefault="00AF5632" w:rsidP="00A61EEC">
          <w:pPr>
            <w:spacing w:before="100" w:beforeAutospacing="1" w:after="100" w:afterAutospacing="1"/>
            <w:ind w:left="567" w:hanging="567"/>
            <w:rPr>
              <w:rFonts w:ascii="Times New Roman" w:eastAsia="Times New Roman" w:hAnsi="Times New Roman" w:cs="Times New Roman"/>
              <w:kern w:val="0"/>
              <w:lang w:eastAsia="en-US"/>
            </w:rPr>
          </w:pPr>
          <w:r w:rsidRPr="00A61EEC">
            <w:rPr>
              <w:rFonts w:ascii="Times New Roman" w:eastAsia="Times New Roman" w:hAnsi="Times New Roman" w:cs="Times New Roman"/>
              <w:kern w:val="0"/>
              <w:lang w:eastAsia="en-US"/>
            </w:rPr>
            <w:t>Essential Software Security Training for the Microsoft SDL [PDF]. (2010, June 02). Microsoft Corporation.</w:t>
          </w:r>
        </w:p>
        <w:p w14:paraId="3AEB2FAB" w14:textId="67C24FE6" w:rsidR="00F417EC" w:rsidRPr="00A61EEC" w:rsidRDefault="00F417EC" w:rsidP="00A61EEC">
          <w:pPr>
            <w:spacing w:before="100" w:beforeAutospacing="1" w:after="100" w:afterAutospacing="1"/>
            <w:ind w:left="567" w:hanging="567"/>
            <w:rPr>
              <w:rFonts w:ascii="Times New Roman" w:eastAsia="Times New Roman" w:hAnsi="Times New Roman" w:cs="Times New Roman"/>
              <w:kern w:val="0"/>
              <w:lang w:eastAsia="en-US"/>
            </w:rPr>
          </w:pPr>
          <w:r w:rsidRPr="00F417EC">
            <w:rPr>
              <w:rFonts w:ascii="Times New Roman" w:eastAsia="Times New Roman" w:hAnsi="Times New Roman" w:cs="Times New Roman"/>
              <w:kern w:val="0"/>
              <w:lang w:eastAsia="en-US"/>
            </w:rPr>
            <w:t>How to Protect Against SQL Injection Attacks. (n.d.). Retrieved June 30, 2020, from https://security.berkeley.edu/education-awareness/best-practices-how-tos/system-application-security/how-protect-against-sql</w:t>
          </w:r>
        </w:p>
        <w:p w14:paraId="7BD20AB6" w14:textId="77777777" w:rsidR="00DF4EB7" w:rsidRPr="00A61EEC" w:rsidRDefault="00DF4EB7" w:rsidP="00A61EEC">
          <w:pPr>
            <w:spacing w:before="100" w:beforeAutospacing="1" w:after="100" w:afterAutospacing="1"/>
            <w:ind w:left="567" w:hanging="567"/>
            <w:rPr>
              <w:rFonts w:ascii="Times New Roman" w:eastAsia="Times New Roman" w:hAnsi="Times New Roman" w:cs="Times New Roman"/>
              <w:kern w:val="0"/>
              <w:lang w:eastAsia="en-US"/>
            </w:rPr>
          </w:pPr>
          <w:bookmarkStart w:id="1" w:name="_Hlk44439165"/>
          <w:r w:rsidRPr="00A61EEC">
            <w:rPr>
              <w:rFonts w:ascii="Times New Roman" w:eastAsia="Times New Roman" w:hAnsi="Times New Roman" w:cs="Times New Roman"/>
              <w:kern w:val="0"/>
              <w:lang w:eastAsia="en-US"/>
            </w:rPr>
            <w:t xml:space="preserve">Introduction to the Microsoft®Security Development Lifecycle (SDL) </w:t>
          </w:r>
          <w:bookmarkEnd w:id="1"/>
          <w:r w:rsidRPr="00A61EEC">
            <w:rPr>
              <w:rFonts w:ascii="Times New Roman" w:eastAsia="Times New Roman" w:hAnsi="Times New Roman" w:cs="Times New Roman"/>
              <w:kern w:val="0"/>
              <w:lang w:eastAsia="en-US"/>
            </w:rPr>
            <w:t>[PDF]. (2008). Microsoft Corporation.</w:t>
          </w:r>
        </w:p>
        <w:p w14:paraId="512568BF" w14:textId="4C025E84" w:rsidR="005B640C" w:rsidRPr="00A61EEC" w:rsidRDefault="005B640C" w:rsidP="00A61EEC">
          <w:pPr>
            <w:spacing w:before="100" w:beforeAutospacing="1" w:after="100" w:afterAutospacing="1"/>
            <w:ind w:left="567" w:hanging="567"/>
          </w:pPr>
          <w:r w:rsidRPr="005B640C">
            <w:t xml:space="preserve">MICROSOFT SECURITY DEVELOPMENT LIFECYCLE (SDL). (2008). Retrieved June 30, 2020, from </w:t>
          </w:r>
          <w:hyperlink r:id="rId10" w:history="1">
            <w:r w:rsidR="00A61EEC" w:rsidRPr="005B640C">
              <w:rPr>
                <w:rStyle w:val="Hyperlink"/>
              </w:rPr>
              <w:t>http://www.cs.fsu.edu/~jowett/MS_SDL_Version_3.2.pdf</w:t>
            </w:r>
          </w:hyperlink>
        </w:p>
        <w:p w14:paraId="464625AB" w14:textId="6F9001E9" w:rsidR="009F0F6B" w:rsidRDefault="009F0F6B" w:rsidP="00A61EEC">
          <w:pPr>
            <w:spacing w:before="100" w:beforeAutospacing="1" w:after="100" w:afterAutospacing="1"/>
            <w:ind w:left="567" w:hanging="567"/>
          </w:pPr>
          <w:r w:rsidRPr="009F0F6B">
            <w:t xml:space="preserve">Shevchenko, N. (2018, December 03). Threat Modeling: 12 Available Methods. Retrieved June 30, 2020, from </w:t>
          </w:r>
          <w:hyperlink r:id="rId11" w:history="1">
            <w:r w:rsidR="00BF2CB8" w:rsidRPr="002F08F4">
              <w:rPr>
                <w:rStyle w:val="Hyperlink"/>
              </w:rPr>
              <w:t>https://insights.sei.cmu.edu/sei_blog/2018/12/threat-modeling-12-available-methods.html</w:t>
            </w:r>
          </w:hyperlink>
        </w:p>
        <w:p w14:paraId="5C235EDA" w14:textId="02B5BCA7" w:rsidR="00A61EEC" w:rsidRPr="005B640C" w:rsidRDefault="00BF2CB8" w:rsidP="005B30C7">
          <w:pPr>
            <w:spacing w:before="100" w:beforeAutospacing="1" w:after="100" w:afterAutospacing="1"/>
            <w:ind w:left="567" w:hanging="567"/>
          </w:pPr>
          <w:r w:rsidRPr="00BF2CB8">
            <w:t>What is Security Testing?</w:t>
          </w:r>
          <w:r>
            <w:t xml:space="preserve"> </w:t>
          </w:r>
          <w:r w:rsidRPr="00BF2CB8">
            <w:t>(n.d.). Retrieved June 30, 2020, from https://www.guru99.com/what-is-security-testing.html</w:t>
          </w:r>
        </w:p>
        <w:p w14:paraId="053717CB" w14:textId="62EC15BA" w:rsidR="001A2054" w:rsidRPr="00DF4EB7" w:rsidRDefault="0017120E" w:rsidP="00DF4EB7">
          <w:pPr>
            <w:ind w:firstLine="0"/>
          </w:pPr>
        </w:p>
      </w:sdtContent>
    </w:sdt>
    <w:sectPr w:rsidR="001A2054" w:rsidRPr="00DF4EB7" w:rsidSect="001A2054">
      <w:headerReference w:type="default" r:id="rId12"/>
      <w:headerReference w:type="first" r:id="rId13"/>
      <w:footnotePr>
        <w:pos w:val="beneathText"/>
      </w:footnotePr>
      <w:pgSz w:w="12240" w:h="15840" w:code="1"/>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39D3356" w14:textId="77777777" w:rsidR="0017120E" w:rsidRDefault="0017120E">
      <w:pPr>
        <w:spacing w:line="240" w:lineRule="auto"/>
      </w:pPr>
      <w:r>
        <w:separator/>
      </w:r>
    </w:p>
    <w:p w14:paraId="40C72F67" w14:textId="77777777" w:rsidR="0017120E" w:rsidRDefault="0017120E"/>
  </w:endnote>
  <w:endnote w:type="continuationSeparator" w:id="0">
    <w:p w14:paraId="204D588B" w14:textId="77777777" w:rsidR="0017120E" w:rsidRDefault="0017120E">
      <w:pPr>
        <w:spacing w:line="240" w:lineRule="auto"/>
      </w:pPr>
      <w:r>
        <w:continuationSeparator/>
      </w:r>
    </w:p>
    <w:p w14:paraId="524A800C" w14:textId="77777777" w:rsidR="0017120E" w:rsidRDefault="0017120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D1E4E53" w14:textId="77777777" w:rsidR="0017120E" w:rsidRDefault="0017120E">
      <w:pPr>
        <w:spacing w:line="240" w:lineRule="auto"/>
      </w:pPr>
      <w:r>
        <w:separator/>
      </w:r>
    </w:p>
    <w:p w14:paraId="6EAFB74B" w14:textId="77777777" w:rsidR="0017120E" w:rsidRDefault="0017120E"/>
  </w:footnote>
  <w:footnote w:type="continuationSeparator" w:id="0">
    <w:p w14:paraId="32E45560" w14:textId="77777777" w:rsidR="0017120E" w:rsidRDefault="0017120E">
      <w:pPr>
        <w:spacing w:line="240" w:lineRule="auto"/>
      </w:pPr>
      <w:r>
        <w:continuationSeparator/>
      </w:r>
    </w:p>
    <w:p w14:paraId="7CAC1A7D" w14:textId="77777777" w:rsidR="0017120E" w:rsidRDefault="0017120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94A89F" w14:textId="55552F65" w:rsidR="00E81978" w:rsidRDefault="0017120E">
    <w:pPr>
      <w:pStyle w:val="Header"/>
    </w:pPr>
    <w:sdt>
      <w:sdtPr>
        <w:rPr>
          <w:rStyle w:val="Strong"/>
        </w:rPr>
        <w:alias w:val="Running head"/>
        <w:tag w:val=""/>
        <w:id w:val="12739865"/>
        <w:placeholder>
          <w:docPart w:val="8781520445BC413AA81407C6A9668195"/>
        </w:placeholder>
        <w:dataBinding w:prefixMappings="xmlns:ns0='http://schemas.microsoft.com/office/2006/coverPageProps' " w:xpath="/ns0:CoverPageProperties[1]/ns0:Abstract[1]" w:storeItemID="{55AF091B-3C7A-41E3-B477-F2FDAA23CFDA}"/>
        <w15:appearance w15:val="hidden"/>
        <w:text/>
      </w:sdtPr>
      <w:sdtEndPr>
        <w:rPr>
          <w:rStyle w:val="DefaultParagraphFont"/>
          <w:caps w:val="0"/>
        </w:rPr>
      </w:sdtEndPr>
      <w:sdtContent>
        <w:r w:rsidR="003B00DE">
          <w:rPr>
            <w:rStyle w:val="Strong"/>
          </w:rPr>
          <w:t>SDL Training</w:t>
        </w:r>
      </w:sdtContent>
    </w:sdt>
    <w:r w:rsidR="005D3A03">
      <w:rPr>
        <w:rStyle w:val="Strong"/>
      </w:rPr>
      <w:ptab w:relativeTo="margin" w:alignment="right" w:leader="none"/>
    </w:r>
    <w:r w:rsidR="005D3A03">
      <w:rPr>
        <w:rStyle w:val="Strong"/>
      </w:rPr>
      <w:fldChar w:fldCharType="begin"/>
    </w:r>
    <w:r w:rsidR="005D3A03">
      <w:rPr>
        <w:rStyle w:val="Strong"/>
      </w:rPr>
      <w:instrText xml:space="preserve"> PAGE   \* MERGEFORMAT </w:instrText>
    </w:r>
    <w:r w:rsidR="005D3A03">
      <w:rPr>
        <w:rStyle w:val="Strong"/>
      </w:rPr>
      <w:fldChar w:fldCharType="separate"/>
    </w:r>
    <w:r w:rsidR="000D3F41">
      <w:rPr>
        <w:rStyle w:val="Strong"/>
        <w:noProof/>
      </w:rPr>
      <w:t>8</w:t>
    </w:r>
    <w:r w:rsidR="005D3A03">
      <w:rPr>
        <w:rStyle w:val="Strong"/>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1584F7B" w14:textId="2084A835" w:rsidR="00E81978" w:rsidRDefault="005D3A03">
    <w:pPr>
      <w:pStyle w:val="Header"/>
      <w:rPr>
        <w:rStyle w:val="Strong"/>
      </w:rPr>
    </w:pPr>
    <w:r>
      <w:t xml:space="preserve">Running head: </w:t>
    </w:r>
    <w:sdt>
      <w:sdtPr>
        <w:alias w:val="Running head"/>
        <w:tag w:val=""/>
        <w:id w:val="-696842620"/>
        <w:placeholder>
          <w:docPart w:val="A6D06F292A0A4115905931E76F3CD2F8"/>
        </w:placeholder>
        <w:dataBinding w:prefixMappings="xmlns:ns0='http://schemas.microsoft.com/office/2006/coverPageProps' " w:xpath="/ns0:CoverPageProperties[1]/ns0:Abstract[1]" w:storeItemID="{55AF091B-3C7A-41E3-B477-F2FDAA23CFDA}"/>
        <w15:appearance w15:val="hidden"/>
        <w:text/>
      </w:sdtPr>
      <w:sdtEndPr/>
      <w:sdtContent>
        <w:r w:rsidR="003B00DE">
          <w:t>SDL Training</w:t>
        </w:r>
      </w:sdtContent>
    </w:sdt>
    <w:r>
      <w:rPr>
        <w:rStyle w:val="Strong"/>
      </w:rP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202C6AB6"/>
    <w:multiLevelType w:val="hybridMultilevel"/>
    <w:tmpl w:val="8014F5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A7B3F7C"/>
    <w:multiLevelType w:val="hybridMultilevel"/>
    <w:tmpl w:val="2F5A16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924340C"/>
    <w:multiLevelType w:val="multilevel"/>
    <w:tmpl w:val="D3424C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A5A1099"/>
    <w:multiLevelType w:val="multilevel"/>
    <w:tmpl w:val="4268E1E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54B27D0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5CD700A3"/>
    <w:multiLevelType w:val="hybridMultilevel"/>
    <w:tmpl w:val="592C7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80018A7"/>
    <w:multiLevelType w:val="multilevel"/>
    <w:tmpl w:val="D8B8C0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D702056"/>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8" w15:restartNumberingAfterBreak="0">
    <w:nsid w:val="7273740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9"/>
    <w:lvlOverride w:ilvl="0">
      <w:startOverride w:val="1"/>
    </w:lvlOverride>
  </w:num>
  <w:num w:numId="12">
    <w:abstractNumId w:val="18"/>
  </w:num>
  <w:num w:numId="13">
    <w:abstractNumId w:val="14"/>
  </w:num>
  <w:num w:numId="14">
    <w:abstractNumId w:val="13"/>
  </w:num>
  <w:num w:numId="15">
    <w:abstractNumId w:val="17"/>
  </w:num>
  <w:num w:numId="16">
    <w:abstractNumId w:val="15"/>
  </w:num>
  <w:num w:numId="17">
    <w:abstractNumId w:val="11"/>
  </w:num>
  <w:num w:numId="18">
    <w:abstractNumId w:val="10"/>
  </w:num>
  <w:num w:numId="19">
    <w:abstractNumId w:val="12"/>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attachedTemplate r:id="rId1"/>
  <w:defaultTabStop w:val="720"/>
  <w:characterSpacingControl w:val="doNotCompress"/>
  <w:hdrShapeDefaults>
    <o:shapedefaults v:ext="edit" spidmax="2049"/>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561"/>
    <w:rsid w:val="0001383B"/>
    <w:rsid w:val="00050EDA"/>
    <w:rsid w:val="000959FA"/>
    <w:rsid w:val="000D3F41"/>
    <w:rsid w:val="000E6A85"/>
    <w:rsid w:val="001254D6"/>
    <w:rsid w:val="00161050"/>
    <w:rsid w:val="00163D93"/>
    <w:rsid w:val="0017120E"/>
    <w:rsid w:val="001737FD"/>
    <w:rsid w:val="00173A3B"/>
    <w:rsid w:val="001A2054"/>
    <w:rsid w:val="001B273F"/>
    <w:rsid w:val="002B60A3"/>
    <w:rsid w:val="00310A9A"/>
    <w:rsid w:val="00326118"/>
    <w:rsid w:val="003434DA"/>
    <w:rsid w:val="00355DCA"/>
    <w:rsid w:val="003A460F"/>
    <w:rsid w:val="003B00DE"/>
    <w:rsid w:val="004032ED"/>
    <w:rsid w:val="004B3EC2"/>
    <w:rsid w:val="004C60ED"/>
    <w:rsid w:val="004E53FD"/>
    <w:rsid w:val="00551A02"/>
    <w:rsid w:val="005534FA"/>
    <w:rsid w:val="005B30C7"/>
    <w:rsid w:val="005B640C"/>
    <w:rsid w:val="005D3A03"/>
    <w:rsid w:val="00600F79"/>
    <w:rsid w:val="00671D94"/>
    <w:rsid w:val="00690B53"/>
    <w:rsid w:val="00697803"/>
    <w:rsid w:val="00705B36"/>
    <w:rsid w:val="00706200"/>
    <w:rsid w:val="007124F0"/>
    <w:rsid w:val="00794E50"/>
    <w:rsid w:val="007E75A8"/>
    <w:rsid w:val="008002C0"/>
    <w:rsid w:val="008611CF"/>
    <w:rsid w:val="00872AD3"/>
    <w:rsid w:val="008A1366"/>
    <w:rsid w:val="008C5323"/>
    <w:rsid w:val="00935B15"/>
    <w:rsid w:val="00962132"/>
    <w:rsid w:val="00973A18"/>
    <w:rsid w:val="009A6A3B"/>
    <w:rsid w:val="009F0F6B"/>
    <w:rsid w:val="009F30C8"/>
    <w:rsid w:val="00A15209"/>
    <w:rsid w:val="00A23D85"/>
    <w:rsid w:val="00A61EEC"/>
    <w:rsid w:val="00A92D54"/>
    <w:rsid w:val="00AF5632"/>
    <w:rsid w:val="00B823AA"/>
    <w:rsid w:val="00B93774"/>
    <w:rsid w:val="00BA45DB"/>
    <w:rsid w:val="00BC23C3"/>
    <w:rsid w:val="00BF2CB8"/>
    <w:rsid w:val="00BF4184"/>
    <w:rsid w:val="00C0601E"/>
    <w:rsid w:val="00C2152D"/>
    <w:rsid w:val="00C22DC7"/>
    <w:rsid w:val="00C31D30"/>
    <w:rsid w:val="00C50B99"/>
    <w:rsid w:val="00C5662D"/>
    <w:rsid w:val="00C86003"/>
    <w:rsid w:val="00CA1589"/>
    <w:rsid w:val="00CC5362"/>
    <w:rsid w:val="00CD573D"/>
    <w:rsid w:val="00CD6E39"/>
    <w:rsid w:val="00CF6E91"/>
    <w:rsid w:val="00D85B68"/>
    <w:rsid w:val="00D86338"/>
    <w:rsid w:val="00DB4142"/>
    <w:rsid w:val="00DD6BB7"/>
    <w:rsid w:val="00DF43B9"/>
    <w:rsid w:val="00DF4EB7"/>
    <w:rsid w:val="00E3248E"/>
    <w:rsid w:val="00E55561"/>
    <w:rsid w:val="00E6004D"/>
    <w:rsid w:val="00E81978"/>
    <w:rsid w:val="00EF05F1"/>
    <w:rsid w:val="00F264EE"/>
    <w:rsid w:val="00F379B7"/>
    <w:rsid w:val="00F417EC"/>
    <w:rsid w:val="00F525FA"/>
    <w:rsid w:val="00F80820"/>
    <w:rsid w:val="00FC7519"/>
    <w:rsid w:val="00FF2002"/>
    <w:rsid w:val="00FF7F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22A06F"/>
  <w15:chartTrackingRefBased/>
  <w15:docId w15:val="{37D66D39-FEB8-4D11-8258-A32B838CC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3F41"/>
    <w:rPr>
      <w:kern w:val="24"/>
    </w:rPr>
  </w:style>
  <w:style w:type="paragraph" w:styleId="Heading1">
    <w:name w:val="heading 1"/>
    <w:basedOn w:val="Normal"/>
    <w:next w:val="Normal"/>
    <w:link w:val="Heading1Char"/>
    <w:uiPriority w:val="4"/>
    <w:qFormat/>
    <w:rsid w:val="009A6A3B"/>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4"/>
    <w:unhideWhenUsed/>
    <w:qFormat/>
    <w:rsid w:val="009A6A3B"/>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4"/>
    <w:unhideWhenUsed/>
    <w:qFormat/>
    <w:rsid w:val="00C31D30"/>
    <w:pPr>
      <w:keepNext/>
      <w:keepLines/>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4"/>
    <w:unhideWhenUsed/>
    <w:qFormat/>
    <w:rsid w:val="00C31D30"/>
    <w:pPr>
      <w:keepNext/>
      <w:keepLines/>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4"/>
    <w:unhideWhenUsed/>
    <w:qFormat/>
    <w:rsid w:val="00C31D30"/>
    <w:pPr>
      <w:keepNext/>
      <w:keepLines/>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semiHidden/>
    <w:qFormat/>
    <w:rsid w:val="009A6A3B"/>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rsid w:val="009A6A3B"/>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rsid w:val="009A6A3B"/>
    <w:pPr>
      <w:keepNext/>
      <w:keepLines/>
      <w:spacing w:before="40"/>
      <w:ind w:firstLine="0"/>
      <w:outlineLvl w:val="7"/>
    </w:pPr>
    <w:rPr>
      <w:rFonts w:asciiTheme="majorHAnsi" w:eastAsiaTheme="majorEastAsia" w:hAnsiTheme="majorHAnsi" w:cstheme="majorBidi"/>
      <w:color w:val="272727" w:themeColor="text1" w:themeTint="D8"/>
      <w:sz w:val="22"/>
      <w:szCs w:val="21"/>
    </w:rPr>
  </w:style>
  <w:style w:type="paragraph" w:styleId="Heading9">
    <w:name w:val="heading 9"/>
    <w:basedOn w:val="Normal"/>
    <w:next w:val="Normal"/>
    <w:link w:val="Heading9Char"/>
    <w:uiPriority w:val="9"/>
    <w:semiHidden/>
    <w:qFormat/>
    <w:rsid w:val="009A6A3B"/>
    <w:pPr>
      <w:keepNext/>
      <w:keepLines/>
      <w:spacing w:before="40"/>
      <w:ind w:firstLine="0"/>
      <w:outlineLvl w:val="8"/>
    </w:pPr>
    <w:rPr>
      <w:rFonts w:asciiTheme="majorHAnsi" w:eastAsiaTheme="majorEastAsia" w:hAnsiTheme="majorHAnsi" w:cstheme="majorBidi"/>
      <w:i/>
      <w:iCs/>
      <w:color w:val="272727" w:themeColor="text1" w:themeTint="D8"/>
      <w:sz w:val="22"/>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uiPriority w:val="2"/>
    <w:qFormat/>
    <w:pPr>
      <w:pageBreakBefore/>
      <w:ind w:firstLine="0"/>
      <w:jc w:val="center"/>
      <w:outlineLvl w:val="0"/>
    </w:pPr>
    <w:rPr>
      <w:rFonts w:asciiTheme="majorHAnsi" w:eastAsiaTheme="majorEastAsia" w:hAnsiTheme="majorHAnsi" w:cstheme="majorBidi"/>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Strong">
    <w:name w:val="Strong"/>
    <w:basedOn w:val="DefaultParagraphFont"/>
    <w:uiPriority w:val="22"/>
    <w:unhideWhenUsed/>
    <w:qFormat/>
    <w:rPr>
      <w:b w:val="0"/>
      <w:bCs w:val="0"/>
      <w:caps/>
      <w:smallCaps w:val="0"/>
    </w:rPr>
  </w:style>
  <w:style w:type="character" w:styleId="PlaceholderText">
    <w:name w:val="Placeholder Text"/>
    <w:basedOn w:val="DefaultParagraphFont"/>
    <w:uiPriority w:val="99"/>
    <w:semiHidden/>
    <w:rsid w:val="005D3A03"/>
    <w:rPr>
      <w:color w:val="404040" w:themeColor="text1" w:themeTint="BF"/>
    </w:rPr>
  </w:style>
  <w:style w:type="paragraph" w:styleId="NoSpacing">
    <w:name w:val="No Spacing"/>
    <w:aliases w:val="No Indent"/>
    <w:uiPriority w:val="3"/>
    <w:qFormat/>
    <w:pPr>
      <w:ind w:firstLine="0"/>
    </w:pPr>
  </w:style>
  <w:style w:type="character" w:customStyle="1" w:styleId="Heading1Char">
    <w:name w:val="Heading 1 Char"/>
    <w:basedOn w:val="DefaultParagraphFont"/>
    <w:link w:val="Heading1"/>
    <w:uiPriority w:val="4"/>
    <w:rPr>
      <w:rFonts w:asciiTheme="majorHAnsi" w:eastAsiaTheme="majorEastAsia" w:hAnsiTheme="majorHAnsi" w:cstheme="majorBidi"/>
      <w:b/>
      <w:bCs/>
      <w:kern w:val="24"/>
    </w:rPr>
  </w:style>
  <w:style w:type="character" w:customStyle="1" w:styleId="Heading2Char">
    <w:name w:val="Heading 2 Char"/>
    <w:basedOn w:val="DefaultParagraphFont"/>
    <w:link w:val="Heading2"/>
    <w:uiPriority w:val="4"/>
    <w:rPr>
      <w:rFonts w:asciiTheme="majorHAnsi" w:eastAsiaTheme="majorEastAsia" w:hAnsiTheme="majorHAnsi" w:cstheme="majorBidi"/>
      <w:b/>
      <w:bCs/>
      <w:kern w:val="24"/>
    </w:rPr>
  </w:style>
  <w:style w:type="paragraph" w:styleId="Title">
    <w:name w:val="Title"/>
    <w:basedOn w:val="Normal"/>
    <w:link w:val="TitleChar"/>
    <w:qFormat/>
    <w:pPr>
      <w:spacing w:before="2400"/>
      <w:ind w:firstLine="0"/>
      <w:contextualSpacing/>
      <w:jc w:val="center"/>
    </w:pPr>
    <w:rPr>
      <w:rFonts w:asciiTheme="majorHAnsi" w:eastAsiaTheme="majorEastAsia" w:hAnsiTheme="majorHAnsi" w:cstheme="majorBidi"/>
    </w:rPr>
  </w:style>
  <w:style w:type="character" w:customStyle="1" w:styleId="TitleChar">
    <w:name w:val="Title Char"/>
    <w:basedOn w:val="DefaultParagraphFont"/>
    <w:link w:val="Title"/>
    <w:rsid w:val="008C5323"/>
    <w:rPr>
      <w:rFonts w:asciiTheme="majorHAnsi" w:eastAsiaTheme="majorEastAsia" w:hAnsiTheme="majorHAnsi" w:cstheme="majorBidi"/>
      <w:kern w:val="24"/>
    </w:rPr>
  </w:style>
  <w:style w:type="character" w:styleId="Emphasis">
    <w:name w:val="Emphasis"/>
    <w:basedOn w:val="DefaultParagraphFont"/>
    <w:uiPriority w:val="20"/>
    <w:unhideWhenUsed/>
    <w:qFormat/>
    <w:rPr>
      <w:i/>
      <w:iCs/>
    </w:rPr>
  </w:style>
  <w:style w:type="character" w:customStyle="1" w:styleId="Heading3Char">
    <w:name w:val="Heading 3 Char"/>
    <w:basedOn w:val="DefaultParagraphFont"/>
    <w:link w:val="Heading3"/>
    <w:uiPriority w:val="4"/>
    <w:rsid w:val="00C31D30"/>
    <w:rPr>
      <w:rFonts w:asciiTheme="majorHAnsi" w:eastAsiaTheme="majorEastAsia" w:hAnsiTheme="majorHAnsi" w:cstheme="majorBidi"/>
      <w:b/>
      <w:bCs/>
      <w:kern w:val="24"/>
    </w:rPr>
  </w:style>
  <w:style w:type="character" w:customStyle="1" w:styleId="Heading4Char">
    <w:name w:val="Heading 4 Char"/>
    <w:basedOn w:val="DefaultParagraphFont"/>
    <w:link w:val="Heading4"/>
    <w:uiPriority w:val="4"/>
    <w:rsid w:val="00C31D30"/>
    <w:rPr>
      <w:rFonts w:asciiTheme="majorHAnsi" w:eastAsiaTheme="majorEastAsia" w:hAnsiTheme="majorHAnsi" w:cstheme="majorBidi"/>
      <w:b/>
      <w:bCs/>
      <w:i/>
      <w:iCs/>
      <w:kern w:val="24"/>
    </w:rPr>
  </w:style>
  <w:style w:type="character" w:customStyle="1" w:styleId="Heading5Char">
    <w:name w:val="Heading 5 Char"/>
    <w:basedOn w:val="DefaultParagraphFont"/>
    <w:link w:val="Heading5"/>
    <w:uiPriority w:val="4"/>
    <w:rsid w:val="00C31D30"/>
    <w:rPr>
      <w:rFonts w:asciiTheme="majorHAnsi" w:eastAsiaTheme="majorEastAsia" w:hAnsiTheme="majorHAnsi" w:cstheme="majorBidi"/>
      <w:i/>
      <w:iCs/>
      <w:kern w:val="24"/>
    </w:rPr>
  </w:style>
  <w:style w:type="paragraph" w:styleId="BalloonText">
    <w:name w:val="Balloon Text"/>
    <w:basedOn w:val="Normal"/>
    <w:link w:val="BalloonTextChar"/>
    <w:uiPriority w:val="99"/>
    <w:semiHidden/>
    <w:unhideWhenUsed/>
    <w:rsid w:val="00FF2002"/>
    <w:pPr>
      <w:spacing w:line="240" w:lineRule="auto"/>
      <w:ind w:firstLine="0"/>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FF2002"/>
    <w:rPr>
      <w:rFonts w:ascii="Segoe UI" w:hAnsi="Segoe UI" w:cs="Segoe UI"/>
      <w:kern w:val="24"/>
      <w:sz w:val="22"/>
      <w:szCs w:val="18"/>
    </w:rPr>
  </w:style>
  <w:style w:type="paragraph" w:styleId="Bibliography">
    <w:name w:val="Bibliography"/>
    <w:basedOn w:val="Normal"/>
    <w:next w:val="Normal"/>
    <w:uiPriority w:val="37"/>
    <w:unhideWhenUsed/>
    <w:qFormat/>
    <w:pPr>
      <w:ind w:left="720" w:hanging="720"/>
    </w:pPr>
  </w:style>
  <w:style w:type="paragraph" w:styleId="BlockText">
    <w:name w:val="Block Text"/>
    <w:basedOn w:val="Normal"/>
    <w:uiPriority w:val="99"/>
    <w:semiHidden/>
    <w:unhideWhenUsed/>
    <w:rsid w:val="009A6A3B"/>
    <w:pPr>
      <w:pBdr>
        <w:top w:val="single" w:sz="2" w:space="10" w:color="595959" w:themeColor="text1" w:themeTint="A6" w:shadow="1"/>
        <w:left w:val="single" w:sz="2" w:space="10" w:color="595959" w:themeColor="text1" w:themeTint="A6" w:shadow="1"/>
        <w:bottom w:val="single" w:sz="2" w:space="10" w:color="595959" w:themeColor="text1" w:themeTint="A6" w:shadow="1"/>
        <w:right w:val="single" w:sz="2" w:space="10" w:color="595959" w:themeColor="text1" w:themeTint="A6" w:shadow="1"/>
      </w:pBdr>
      <w:ind w:left="1152" w:right="1152" w:firstLine="0"/>
    </w:pPr>
    <w:rPr>
      <w:i/>
      <w:iCs/>
      <w:color w:val="595959" w:themeColor="text1" w:themeTint="A6"/>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rsid w:val="00FF2002"/>
    <w:pPr>
      <w:spacing w:after="120"/>
      <w:ind w:firstLine="0"/>
    </w:pPr>
    <w:rPr>
      <w:sz w:val="22"/>
      <w:szCs w:val="16"/>
    </w:rPr>
  </w:style>
  <w:style w:type="character" w:customStyle="1" w:styleId="BodyText3Char">
    <w:name w:val="Body Text 3 Char"/>
    <w:basedOn w:val="DefaultParagraphFont"/>
    <w:link w:val="BodyText3"/>
    <w:uiPriority w:val="99"/>
    <w:semiHidden/>
    <w:rsid w:val="00FF2002"/>
    <w:rPr>
      <w:kern w:val="24"/>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rsid w:val="00FF2002"/>
    <w:pPr>
      <w:spacing w:after="120"/>
      <w:ind w:left="360" w:firstLine="0"/>
    </w:pPr>
    <w:rPr>
      <w:sz w:val="22"/>
      <w:szCs w:val="16"/>
    </w:rPr>
  </w:style>
  <w:style w:type="character" w:customStyle="1" w:styleId="BodyTextIndent3Char">
    <w:name w:val="Body Text Indent 3 Char"/>
    <w:basedOn w:val="DefaultParagraphFont"/>
    <w:link w:val="BodyTextIndent3"/>
    <w:uiPriority w:val="99"/>
    <w:semiHidden/>
    <w:rsid w:val="00FF2002"/>
    <w:rPr>
      <w:kern w:val="24"/>
      <w:sz w:val="22"/>
      <w:szCs w:val="16"/>
    </w:rPr>
  </w:style>
  <w:style w:type="paragraph" w:styleId="Caption">
    <w:name w:val="caption"/>
    <w:basedOn w:val="Normal"/>
    <w:next w:val="Normal"/>
    <w:uiPriority w:val="35"/>
    <w:semiHidden/>
    <w:unhideWhenUsed/>
    <w:qFormat/>
    <w:rsid w:val="00FF2002"/>
    <w:pPr>
      <w:spacing w:after="200" w:line="240" w:lineRule="auto"/>
      <w:ind w:firstLine="0"/>
    </w:pPr>
    <w:rPr>
      <w:i/>
      <w:iCs/>
      <w:color w:val="000000" w:themeColor="text2"/>
      <w:sz w:val="22"/>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semiHidden/>
    <w:unhideWhenUsed/>
    <w:rsid w:val="00FF2002"/>
    <w:pPr>
      <w:spacing w:line="240" w:lineRule="auto"/>
      <w:ind w:firstLine="0"/>
    </w:pPr>
    <w:rPr>
      <w:sz w:val="22"/>
      <w:szCs w:val="20"/>
    </w:rPr>
  </w:style>
  <w:style w:type="character" w:customStyle="1" w:styleId="CommentTextChar">
    <w:name w:val="Comment Text Char"/>
    <w:basedOn w:val="DefaultParagraphFont"/>
    <w:link w:val="CommentText"/>
    <w:uiPriority w:val="99"/>
    <w:semiHidden/>
    <w:rsid w:val="00FF2002"/>
    <w:rPr>
      <w:kern w:val="24"/>
      <w:sz w:val="22"/>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rsid w:val="00FF2002"/>
    <w:pPr>
      <w:spacing w:line="240" w:lineRule="auto"/>
      <w:ind w:firstLine="0"/>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FF2002"/>
    <w:rPr>
      <w:rFonts w:ascii="Segoe UI" w:hAnsi="Segoe UI" w:cs="Segoe UI"/>
      <w:kern w:val="24"/>
      <w:sz w:val="22"/>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rsid w:val="00FF2002"/>
    <w:pPr>
      <w:spacing w:line="240" w:lineRule="auto"/>
    </w:pPr>
    <w:rPr>
      <w:sz w:val="22"/>
      <w:szCs w:val="20"/>
    </w:rPr>
  </w:style>
  <w:style w:type="character" w:customStyle="1" w:styleId="FootnoteTextChar">
    <w:name w:val="Footnote Text Char"/>
    <w:basedOn w:val="DefaultParagraphFont"/>
    <w:link w:val="FootnoteText"/>
    <w:uiPriority w:val="99"/>
    <w:semiHidden/>
    <w:rsid w:val="00FF2002"/>
    <w:rPr>
      <w:kern w:val="24"/>
      <w:sz w:val="22"/>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rsid w:val="00FF2002"/>
    <w:pPr>
      <w:spacing w:line="240" w:lineRule="auto"/>
      <w:ind w:firstLine="0"/>
    </w:pPr>
    <w:rPr>
      <w:rFonts w:asciiTheme="majorHAnsi" w:eastAsiaTheme="majorEastAsia" w:hAnsiTheme="majorHAnsi" w:cstheme="majorBidi"/>
      <w:sz w:val="22"/>
      <w:szCs w:val="20"/>
    </w:rPr>
  </w:style>
  <w:style w:type="paragraph" w:styleId="Footer">
    <w:name w:val="footer"/>
    <w:basedOn w:val="Normal"/>
    <w:link w:val="FooterChar"/>
    <w:uiPriority w:val="99"/>
    <w:unhideWhenUsed/>
    <w:rsid w:val="008002C0"/>
    <w:pPr>
      <w:spacing w:line="240" w:lineRule="auto"/>
      <w:ind w:firstLine="0"/>
    </w:pPr>
  </w:style>
  <w:style w:type="character" w:customStyle="1" w:styleId="FooterChar">
    <w:name w:val="Footer Char"/>
    <w:basedOn w:val="DefaultParagraphFont"/>
    <w:link w:val="Footer"/>
    <w:uiPriority w:val="99"/>
    <w:rsid w:val="008002C0"/>
    <w:rPr>
      <w:kern w:val="24"/>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sid w:val="00FF2002"/>
    <w:rPr>
      <w:rFonts w:asciiTheme="majorHAnsi" w:eastAsiaTheme="majorEastAsia" w:hAnsiTheme="majorHAnsi" w:cstheme="majorBidi"/>
      <w:color w:val="272727" w:themeColor="text1" w:themeTint="D8"/>
      <w:kern w:val="24"/>
      <w:sz w:val="22"/>
      <w:szCs w:val="21"/>
    </w:rPr>
  </w:style>
  <w:style w:type="character" w:customStyle="1" w:styleId="Heading9Char">
    <w:name w:val="Heading 9 Char"/>
    <w:basedOn w:val="DefaultParagraphFont"/>
    <w:link w:val="Heading9"/>
    <w:uiPriority w:val="9"/>
    <w:semiHidden/>
    <w:rsid w:val="00FF2002"/>
    <w:rPr>
      <w:rFonts w:asciiTheme="majorHAnsi" w:eastAsiaTheme="majorEastAsia" w:hAnsiTheme="majorHAnsi" w:cstheme="majorBidi"/>
      <w:i/>
      <w:iCs/>
      <w:color w:val="272727" w:themeColor="text1" w:themeTint="D8"/>
      <w:kern w:val="24"/>
      <w:sz w:val="22"/>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rsid w:val="00FF2002"/>
    <w:pPr>
      <w:spacing w:line="240" w:lineRule="auto"/>
      <w:ind w:firstLine="0"/>
    </w:pPr>
    <w:rPr>
      <w:rFonts w:ascii="Consolas" w:hAnsi="Consolas" w:cs="Consolas"/>
      <w:sz w:val="22"/>
      <w:szCs w:val="20"/>
    </w:rPr>
  </w:style>
  <w:style w:type="character" w:customStyle="1" w:styleId="HTMLPreformattedChar">
    <w:name w:val="HTML Preformatted Char"/>
    <w:basedOn w:val="DefaultParagraphFont"/>
    <w:link w:val="HTMLPreformatted"/>
    <w:uiPriority w:val="99"/>
    <w:semiHidden/>
    <w:rsid w:val="00FF2002"/>
    <w:rPr>
      <w:rFonts w:ascii="Consolas" w:hAnsi="Consolas" w:cs="Consolas"/>
      <w:kern w:val="24"/>
      <w:sz w:val="22"/>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5D3A03"/>
    <w:pPr>
      <w:pBdr>
        <w:top w:val="single" w:sz="4" w:space="10" w:color="404040" w:themeColor="text1" w:themeTint="BF"/>
        <w:bottom w:val="single" w:sz="4" w:space="10" w:color="404040" w:themeColor="text1" w:themeTint="BF"/>
      </w:pBdr>
      <w:spacing w:before="360" w:after="360"/>
      <w:ind w:left="864" w:right="864" w:firstLine="0"/>
      <w:jc w:val="center"/>
    </w:pPr>
    <w:rPr>
      <w:i/>
      <w:iCs/>
      <w:color w:val="404040" w:themeColor="text1" w:themeTint="BF"/>
    </w:rPr>
  </w:style>
  <w:style w:type="character" w:customStyle="1" w:styleId="IntenseQuoteChar">
    <w:name w:val="Intense Quote Char"/>
    <w:basedOn w:val="DefaultParagraphFont"/>
    <w:link w:val="IntenseQuote"/>
    <w:uiPriority w:val="30"/>
    <w:semiHidden/>
    <w:rsid w:val="005D3A03"/>
    <w:rPr>
      <w:i/>
      <w:iCs/>
      <w:color w:val="404040" w:themeColor="text1" w:themeTint="BF"/>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rsid w:val="00FF2002"/>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2"/>
      <w:szCs w:val="20"/>
    </w:rPr>
  </w:style>
  <w:style w:type="character" w:customStyle="1" w:styleId="MacroTextChar">
    <w:name w:val="Macro Text Char"/>
    <w:basedOn w:val="DefaultParagraphFont"/>
    <w:link w:val="MacroText"/>
    <w:uiPriority w:val="99"/>
    <w:semiHidden/>
    <w:rsid w:val="00FF2002"/>
    <w:rPr>
      <w:rFonts w:ascii="Consolas" w:hAnsi="Consolas" w:cs="Consolas"/>
      <w:kern w:val="24"/>
      <w:sz w:val="22"/>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rsid w:val="00FF2002"/>
    <w:pPr>
      <w:spacing w:line="240" w:lineRule="auto"/>
      <w:ind w:firstLine="0"/>
    </w:pPr>
    <w:rPr>
      <w:rFonts w:ascii="Consolas" w:hAnsi="Consolas" w:cs="Consolas"/>
      <w:sz w:val="22"/>
      <w:szCs w:val="21"/>
    </w:rPr>
  </w:style>
  <w:style w:type="character" w:customStyle="1" w:styleId="PlainTextChar">
    <w:name w:val="Plain Text Char"/>
    <w:basedOn w:val="DefaultParagraphFont"/>
    <w:link w:val="PlainText"/>
    <w:uiPriority w:val="99"/>
    <w:semiHidden/>
    <w:rsid w:val="00FF2002"/>
    <w:rPr>
      <w:rFonts w:ascii="Consolas" w:hAnsi="Consolas" w:cs="Consolas"/>
      <w:kern w:val="24"/>
      <w:sz w:val="22"/>
      <w:szCs w:val="21"/>
    </w:rPr>
  </w:style>
  <w:style w:type="paragraph" w:styleId="Quote">
    <w:name w:val="Quote"/>
    <w:basedOn w:val="Normal"/>
    <w:next w:val="Normal"/>
    <w:link w:val="QuoteChar"/>
    <w:uiPriority w:val="29"/>
    <w:semiHidden/>
    <w:unhideWhenUsed/>
    <w:qFormat/>
    <w:pPr>
      <w:spacing w:before="200" w:after="160"/>
      <w:ind w:left="864" w:right="864" w:firstLine="0"/>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kern w:val="24"/>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5"/>
    <w:unhideWhenUsed/>
    <w:qFormat/>
    <w:rPr>
      <w:vertAlign w:val="superscript"/>
    </w:rPr>
  </w:style>
  <w:style w:type="table" w:customStyle="1" w:styleId="APAReport">
    <w:name w:val="APA Report"/>
    <w:basedOn w:val="TableNormal"/>
    <w:uiPriority w:val="99"/>
    <w:rsid w:val="00BF4184"/>
    <w:pPr>
      <w:spacing w:line="240" w:lineRule="auto"/>
      <w:ind w:firstLine="0"/>
    </w:pPr>
    <w:tblPr>
      <w:tblBorders>
        <w:top w:val="single" w:sz="12" w:space="0" w:color="auto"/>
        <w:bottom w:val="single" w:sz="12" w:space="0" w:color="auto"/>
      </w:tblBorders>
    </w:tblPr>
    <w:tblStylePr w:type="firstRow">
      <w:rPr>
        <w:rFonts w:asciiTheme="majorHAnsi" w:hAnsiTheme="majorHAnsi"/>
      </w:rPr>
      <w:tblPr/>
      <w:trPr>
        <w:tblHeader/>
      </w:tr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39"/>
    <w:qFormat/>
    <w:pPr>
      <w:spacing w:before="240"/>
      <w:ind w:firstLine="0"/>
      <w:contextualSpacing/>
    </w:pPr>
  </w:style>
  <w:style w:type="table" w:styleId="PlainTable1">
    <w:name w:val="Plain Table 1"/>
    <w:basedOn w:val="TableNormal"/>
    <w:uiPriority w:val="41"/>
    <w:rsid w:val="00E6004D"/>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FF2002"/>
    <w:rPr>
      <w:sz w:val="22"/>
      <w:szCs w:val="16"/>
    </w:rPr>
  </w:style>
  <w:style w:type="paragraph" w:styleId="EndnoteText">
    <w:name w:val="endnote text"/>
    <w:basedOn w:val="Normal"/>
    <w:link w:val="EndnoteTextChar"/>
    <w:uiPriority w:val="99"/>
    <w:semiHidden/>
    <w:unhideWhenUsed/>
    <w:qFormat/>
    <w:rsid w:val="00FF2002"/>
    <w:pPr>
      <w:spacing w:line="240" w:lineRule="auto"/>
    </w:pPr>
    <w:rPr>
      <w:sz w:val="22"/>
      <w:szCs w:val="20"/>
    </w:rPr>
  </w:style>
  <w:style w:type="character" w:customStyle="1" w:styleId="EndnoteTextChar">
    <w:name w:val="Endnote Text Char"/>
    <w:basedOn w:val="DefaultParagraphFont"/>
    <w:link w:val="EndnoteText"/>
    <w:uiPriority w:val="99"/>
    <w:semiHidden/>
    <w:rsid w:val="00FF2002"/>
    <w:rPr>
      <w:kern w:val="24"/>
      <w:sz w:val="22"/>
      <w:szCs w:val="20"/>
    </w:rPr>
  </w:style>
  <w:style w:type="character" w:styleId="HTMLCode">
    <w:name w:val="HTML Code"/>
    <w:basedOn w:val="DefaultParagraphFont"/>
    <w:uiPriority w:val="99"/>
    <w:semiHidden/>
    <w:unhideWhenUsed/>
    <w:rsid w:val="00FF2002"/>
    <w:rPr>
      <w:rFonts w:ascii="Consolas" w:hAnsi="Consolas"/>
      <w:sz w:val="22"/>
      <w:szCs w:val="20"/>
    </w:rPr>
  </w:style>
  <w:style w:type="character" w:styleId="HTMLKeyboard">
    <w:name w:val="HTML Keyboard"/>
    <w:basedOn w:val="DefaultParagraphFont"/>
    <w:uiPriority w:val="99"/>
    <w:semiHidden/>
    <w:unhideWhenUsed/>
    <w:rsid w:val="00FF2002"/>
    <w:rPr>
      <w:rFonts w:ascii="Consolas" w:hAnsi="Consolas"/>
      <w:sz w:val="22"/>
      <w:szCs w:val="20"/>
    </w:rPr>
  </w:style>
  <w:style w:type="character" w:styleId="HTMLTypewriter">
    <w:name w:val="HTML Typewriter"/>
    <w:basedOn w:val="DefaultParagraphFont"/>
    <w:uiPriority w:val="99"/>
    <w:semiHidden/>
    <w:unhideWhenUsed/>
    <w:rsid w:val="00FF2002"/>
    <w:rPr>
      <w:rFonts w:ascii="Consolas" w:hAnsi="Consolas"/>
      <w:sz w:val="22"/>
      <w:szCs w:val="20"/>
    </w:rPr>
  </w:style>
  <w:style w:type="character" w:styleId="IntenseEmphasis">
    <w:name w:val="Intense Emphasis"/>
    <w:basedOn w:val="DefaultParagraphFont"/>
    <w:uiPriority w:val="21"/>
    <w:semiHidden/>
    <w:unhideWhenUsed/>
    <w:qFormat/>
    <w:rsid w:val="005D3A03"/>
    <w:rPr>
      <w:i/>
      <w:iCs/>
      <w:color w:val="373737" w:themeColor="accent1" w:themeShade="40"/>
    </w:rPr>
  </w:style>
  <w:style w:type="character" w:styleId="IntenseReference">
    <w:name w:val="Intense Reference"/>
    <w:basedOn w:val="DefaultParagraphFont"/>
    <w:uiPriority w:val="32"/>
    <w:semiHidden/>
    <w:unhideWhenUsed/>
    <w:qFormat/>
    <w:rsid w:val="00BA45DB"/>
    <w:rPr>
      <w:b/>
      <w:bCs/>
      <w:caps w:val="0"/>
      <w:smallCaps/>
      <w:color w:val="595959" w:themeColor="text1" w:themeTint="A6"/>
      <w:spacing w:val="5"/>
    </w:rPr>
  </w:style>
  <w:style w:type="paragraph" w:styleId="TOCHeading">
    <w:name w:val="TOC Heading"/>
    <w:basedOn w:val="Heading1"/>
    <w:next w:val="Normal"/>
    <w:uiPriority w:val="39"/>
    <w:semiHidden/>
    <w:unhideWhenUsed/>
    <w:qFormat/>
    <w:rsid w:val="009A6A3B"/>
    <w:pPr>
      <w:spacing w:before="240"/>
      <w:ind w:firstLine="720"/>
      <w:jc w:val="left"/>
      <w:outlineLvl w:val="9"/>
    </w:pPr>
    <w:rPr>
      <w:bCs w:val="0"/>
      <w:szCs w:val="32"/>
    </w:rPr>
  </w:style>
  <w:style w:type="character" w:styleId="FollowedHyperlink">
    <w:name w:val="FollowedHyperlink"/>
    <w:basedOn w:val="DefaultParagraphFont"/>
    <w:uiPriority w:val="99"/>
    <w:semiHidden/>
    <w:unhideWhenUsed/>
    <w:rsid w:val="009A6A3B"/>
    <w:rPr>
      <w:color w:val="595959" w:themeColor="text1" w:themeTint="A6"/>
      <w:u w:val="single"/>
    </w:rPr>
  </w:style>
  <w:style w:type="paragraph" w:customStyle="1" w:styleId="Title2">
    <w:name w:val="Title 2"/>
    <w:basedOn w:val="Normal"/>
    <w:uiPriority w:val="1"/>
    <w:qFormat/>
    <w:rsid w:val="00B823AA"/>
    <w:pPr>
      <w:ind w:firstLine="0"/>
      <w:jc w:val="center"/>
    </w:pPr>
  </w:style>
  <w:style w:type="table" w:styleId="GridTable1Light">
    <w:name w:val="Grid Table 1 Light"/>
    <w:basedOn w:val="TableNormal"/>
    <w:uiPriority w:val="46"/>
    <w:rsid w:val="007E75A8"/>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7E75A8"/>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Hyperlink">
    <w:name w:val="Hyperlink"/>
    <w:basedOn w:val="DefaultParagraphFont"/>
    <w:uiPriority w:val="99"/>
    <w:unhideWhenUsed/>
    <w:rsid w:val="001B273F"/>
    <w:rPr>
      <w:color w:val="5F5F5F" w:themeColor="hyperlink"/>
      <w:u w:val="single"/>
    </w:rPr>
  </w:style>
  <w:style w:type="character" w:styleId="UnresolvedMention">
    <w:name w:val="Unresolved Mention"/>
    <w:basedOn w:val="DefaultParagraphFont"/>
    <w:uiPriority w:val="99"/>
    <w:semiHidden/>
    <w:unhideWhenUsed/>
    <w:rsid w:val="001B27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3406891">
      <w:bodyDiv w:val="1"/>
      <w:marLeft w:val="0"/>
      <w:marRight w:val="0"/>
      <w:marTop w:val="0"/>
      <w:marBottom w:val="0"/>
      <w:divBdr>
        <w:top w:val="none" w:sz="0" w:space="0" w:color="auto"/>
        <w:left w:val="none" w:sz="0" w:space="0" w:color="auto"/>
        <w:bottom w:val="none" w:sz="0" w:space="0" w:color="auto"/>
        <w:right w:val="none" w:sz="0" w:space="0" w:color="auto"/>
      </w:divBdr>
    </w:div>
    <w:div w:id="56903316">
      <w:bodyDiv w:val="1"/>
      <w:marLeft w:val="0"/>
      <w:marRight w:val="0"/>
      <w:marTop w:val="0"/>
      <w:marBottom w:val="0"/>
      <w:divBdr>
        <w:top w:val="none" w:sz="0" w:space="0" w:color="auto"/>
        <w:left w:val="none" w:sz="0" w:space="0" w:color="auto"/>
        <w:bottom w:val="none" w:sz="0" w:space="0" w:color="auto"/>
        <w:right w:val="none" w:sz="0" w:space="0" w:color="auto"/>
      </w:divBdr>
    </w:div>
    <w:div w:id="71053382">
      <w:bodyDiv w:val="1"/>
      <w:marLeft w:val="0"/>
      <w:marRight w:val="0"/>
      <w:marTop w:val="0"/>
      <w:marBottom w:val="0"/>
      <w:divBdr>
        <w:top w:val="none" w:sz="0" w:space="0" w:color="auto"/>
        <w:left w:val="none" w:sz="0" w:space="0" w:color="auto"/>
        <w:bottom w:val="none" w:sz="0" w:space="0" w:color="auto"/>
        <w:right w:val="none" w:sz="0" w:space="0" w:color="auto"/>
      </w:divBdr>
    </w:div>
    <w:div w:id="103425236">
      <w:bodyDiv w:val="1"/>
      <w:marLeft w:val="0"/>
      <w:marRight w:val="0"/>
      <w:marTop w:val="0"/>
      <w:marBottom w:val="0"/>
      <w:divBdr>
        <w:top w:val="none" w:sz="0" w:space="0" w:color="auto"/>
        <w:left w:val="none" w:sz="0" w:space="0" w:color="auto"/>
        <w:bottom w:val="none" w:sz="0" w:space="0" w:color="auto"/>
        <w:right w:val="none" w:sz="0" w:space="0" w:color="auto"/>
      </w:divBdr>
    </w:div>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0582802">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15546244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28535242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395860094">
      <w:bodyDiv w:val="1"/>
      <w:marLeft w:val="0"/>
      <w:marRight w:val="0"/>
      <w:marTop w:val="0"/>
      <w:marBottom w:val="0"/>
      <w:divBdr>
        <w:top w:val="none" w:sz="0" w:space="0" w:color="auto"/>
        <w:left w:val="none" w:sz="0" w:space="0" w:color="auto"/>
        <w:bottom w:val="none" w:sz="0" w:space="0" w:color="auto"/>
        <w:right w:val="none" w:sz="0" w:space="0" w:color="auto"/>
      </w:divBdr>
    </w:div>
    <w:div w:id="449131769">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469253834">
      <w:bodyDiv w:val="1"/>
      <w:marLeft w:val="0"/>
      <w:marRight w:val="0"/>
      <w:marTop w:val="0"/>
      <w:marBottom w:val="0"/>
      <w:divBdr>
        <w:top w:val="none" w:sz="0" w:space="0" w:color="auto"/>
        <w:left w:val="none" w:sz="0" w:space="0" w:color="auto"/>
        <w:bottom w:val="none" w:sz="0" w:space="0" w:color="auto"/>
        <w:right w:val="none" w:sz="0" w:space="0" w:color="auto"/>
      </w:divBdr>
    </w:div>
    <w:div w:id="518472437">
      <w:bodyDiv w:val="1"/>
      <w:marLeft w:val="0"/>
      <w:marRight w:val="0"/>
      <w:marTop w:val="0"/>
      <w:marBottom w:val="0"/>
      <w:divBdr>
        <w:top w:val="none" w:sz="0" w:space="0" w:color="auto"/>
        <w:left w:val="none" w:sz="0" w:space="0" w:color="auto"/>
        <w:bottom w:val="none" w:sz="0" w:space="0" w:color="auto"/>
        <w:right w:val="none" w:sz="0" w:space="0" w:color="auto"/>
      </w:divBdr>
    </w:div>
    <w:div w:id="548347122">
      <w:bodyDiv w:val="1"/>
      <w:marLeft w:val="0"/>
      <w:marRight w:val="0"/>
      <w:marTop w:val="0"/>
      <w:marBottom w:val="0"/>
      <w:divBdr>
        <w:top w:val="none" w:sz="0" w:space="0" w:color="auto"/>
        <w:left w:val="none" w:sz="0" w:space="0" w:color="auto"/>
        <w:bottom w:val="none" w:sz="0" w:space="0" w:color="auto"/>
        <w:right w:val="none" w:sz="0" w:space="0" w:color="auto"/>
      </w:divBdr>
    </w:div>
    <w:div w:id="605583252">
      <w:bodyDiv w:val="1"/>
      <w:marLeft w:val="0"/>
      <w:marRight w:val="0"/>
      <w:marTop w:val="0"/>
      <w:marBottom w:val="0"/>
      <w:divBdr>
        <w:top w:val="none" w:sz="0" w:space="0" w:color="auto"/>
        <w:left w:val="none" w:sz="0" w:space="0" w:color="auto"/>
        <w:bottom w:val="none" w:sz="0" w:space="0" w:color="auto"/>
        <w:right w:val="none" w:sz="0" w:space="0" w:color="auto"/>
      </w:divBdr>
    </w:div>
    <w:div w:id="611402947">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74915024">
      <w:bodyDiv w:val="1"/>
      <w:marLeft w:val="0"/>
      <w:marRight w:val="0"/>
      <w:marTop w:val="0"/>
      <w:marBottom w:val="0"/>
      <w:divBdr>
        <w:top w:val="none" w:sz="0" w:space="0" w:color="auto"/>
        <w:left w:val="none" w:sz="0" w:space="0" w:color="auto"/>
        <w:bottom w:val="none" w:sz="0" w:space="0" w:color="auto"/>
        <w:right w:val="none" w:sz="0" w:space="0" w:color="auto"/>
      </w:divBdr>
    </w:div>
    <w:div w:id="680813171">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721559614">
      <w:bodyDiv w:val="1"/>
      <w:marLeft w:val="0"/>
      <w:marRight w:val="0"/>
      <w:marTop w:val="0"/>
      <w:marBottom w:val="0"/>
      <w:divBdr>
        <w:top w:val="none" w:sz="0" w:space="0" w:color="auto"/>
        <w:left w:val="none" w:sz="0" w:space="0" w:color="auto"/>
        <w:bottom w:val="none" w:sz="0" w:space="0" w:color="auto"/>
        <w:right w:val="none" w:sz="0" w:space="0" w:color="auto"/>
      </w:divBdr>
    </w:div>
    <w:div w:id="898128082">
      <w:bodyDiv w:val="1"/>
      <w:marLeft w:val="0"/>
      <w:marRight w:val="0"/>
      <w:marTop w:val="0"/>
      <w:marBottom w:val="0"/>
      <w:divBdr>
        <w:top w:val="none" w:sz="0" w:space="0" w:color="auto"/>
        <w:left w:val="none" w:sz="0" w:space="0" w:color="auto"/>
        <w:bottom w:val="none" w:sz="0" w:space="0" w:color="auto"/>
        <w:right w:val="none" w:sz="0" w:space="0" w:color="auto"/>
      </w:divBdr>
    </w:div>
    <w:div w:id="938951363">
      <w:bodyDiv w:val="1"/>
      <w:marLeft w:val="0"/>
      <w:marRight w:val="0"/>
      <w:marTop w:val="0"/>
      <w:marBottom w:val="0"/>
      <w:divBdr>
        <w:top w:val="none" w:sz="0" w:space="0" w:color="auto"/>
        <w:left w:val="none" w:sz="0" w:space="0" w:color="auto"/>
        <w:bottom w:val="none" w:sz="0" w:space="0" w:color="auto"/>
        <w:right w:val="none" w:sz="0" w:space="0" w:color="auto"/>
      </w:divBdr>
    </w:div>
    <w:div w:id="1010450032">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041132913">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18509542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342510239">
      <w:bodyDiv w:val="1"/>
      <w:marLeft w:val="0"/>
      <w:marRight w:val="0"/>
      <w:marTop w:val="0"/>
      <w:marBottom w:val="0"/>
      <w:divBdr>
        <w:top w:val="none" w:sz="0" w:space="0" w:color="auto"/>
        <w:left w:val="none" w:sz="0" w:space="0" w:color="auto"/>
        <w:bottom w:val="none" w:sz="0" w:space="0" w:color="auto"/>
        <w:right w:val="none" w:sz="0" w:space="0" w:color="auto"/>
      </w:divBdr>
    </w:div>
    <w:div w:id="1403334367">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499348941">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15194421">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621765287">
      <w:bodyDiv w:val="1"/>
      <w:marLeft w:val="0"/>
      <w:marRight w:val="0"/>
      <w:marTop w:val="0"/>
      <w:marBottom w:val="0"/>
      <w:divBdr>
        <w:top w:val="none" w:sz="0" w:space="0" w:color="auto"/>
        <w:left w:val="none" w:sz="0" w:space="0" w:color="auto"/>
        <w:bottom w:val="none" w:sz="0" w:space="0" w:color="auto"/>
        <w:right w:val="none" w:sz="0" w:space="0" w:color="auto"/>
      </w:divBdr>
    </w:div>
    <w:div w:id="1687831046">
      <w:bodyDiv w:val="1"/>
      <w:marLeft w:val="0"/>
      <w:marRight w:val="0"/>
      <w:marTop w:val="0"/>
      <w:marBottom w:val="0"/>
      <w:divBdr>
        <w:top w:val="none" w:sz="0" w:space="0" w:color="auto"/>
        <w:left w:val="none" w:sz="0" w:space="0" w:color="auto"/>
        <w:bottom w:val="none" w:sz="0" w:space="0" w:color="auto"/>
        <w:right w:val="none" w:sz="0" w:space="0" w:color="auto"/>
      </w:divBdr>
    </w:div>
    <w:div w:id="1702047933">
      <w:bodyDiv w:val="1"/>
      <w:marLeft w:val="0"/>
      <w:marRight w:val="0"/>
      <w:marTop w:val="0"/>
      <w:marBottom w:val="0"/>
      <w:divBdr>
        <w:top w:val="none" w:sz="0" w:space="0" w:color="auto"/>
        <w:left w:val="none" w:sz="0" w:space="0" w:color="auto"/>
        <w:bottom w:val="none" w:sz="0" w:space="0" w:color="auto"/>
        <w:right w:val="none" w:sz="0" w:space="0" w:color="auto"/>
      </w:divBdr>
    </w:div>
    <w:div w:id="1715497761">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62919330">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06314140">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829246590">
      <w:bodyDiv w:val="1"/>
      <w:marLeft w:val="0"/>
      <w:marRight w:val="0"/>
      <w:marTop w:val="0"/>
      <w:marBottom w:val="0"/>
      <w:divBdr>
        <w:top w:val="none" w:sz="0" w:space="0" w:color="auto"/>
        <w:left w:val="none" w:sz="0" w:space="0" w:color="auto"/>
        <w:bottom w:val="none" w:sz="0" w:space="0" w:color="auto"/>
        <w:right w:val="none" w:sz="0" w:space="0" w:color="auto"/>
      </w:divBdr>
    </w:div>
    <w:div w:id="1838643408">
      <w:bodyDiv w:val="1"/>
      <w:marLeft w:val="0"/>
      <w:marRight w:val="0"/>
      <w:marTop w:val="0"/>
      <w:marBottom w:val="0"/>
      <w:divBdr>
        <w:top w:val="none" w:sz="0" w:space="0" w:color="auto"/>
        <w:left w:val="none" w:sz="0" w:space="0" w:color="auto"/>
        <w:bottom w:val="none" w:sz="0" w:space="0" w:color="auto"/>
        <w:right w:val="none" w:sz="0" w:space="0" w:color="auto"/>
      </w:divBdr>
    </w:div>
    <w:div w:id="1871454410">
      <w:bodyDiv w:val="1"/>
      <w:marLeft w:val="0"/>
      <w:marRight w:val="0"/>
      <w:marTop w:val="0"/>
      <w:marBottom w:val="0"/>
      <w:divBdr>
        <w:top w:val="none" w:sz="0" w:space="0" w:color="auto"/>
        <w:left w:val="none" w:sz="0" w:space="0" w:color="auto"/>
        <w:bottom w:val="none" w:sz="0" w:space="0" w:color="auto"/>
        <w:right w:val="none" w:sz="0" w:space="0" w:color="auto"/>
      </w:divBdr>
    </w:div>
    <w:div w:id="1874153657">
      <w:bodyDiv w:val="1"/>
      <w:marLeft w:val="0"/>
      <w:marRight w:val="0"/>
      <w:marTop w:val="0"/>
      <w:marBottom w:val="0"/>
      <w:divBdr>
        <w:top w:val="none" w:sz="0" w:space="0" w:color="auto"/>
        <w:left w:val="none" w:sz="0" w:space="0" w:color="auto"/>
        <w:bottom w:val="none" w:sz="0" w:space="0" w:color="auto"/>
        <w:right w:val="none" w:sz="0" w:space="0" w:color="auto"/>
      </w:divBdr>
    </w:div>
    <w:div w:id="1913347240">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39693277">
      <w:bodyDiv w:val="1"/>
      <w:marLeft w:val="0"/>
      <w:marRight w:val="0"/>
      <w:marTop w:val="0"/>
      <w:marBottom w:val="0"/>
      <w:divBdr>
        <w:top w:val="none" w:sz="0" w:space="0" w:color="auto"/>
        <w:left w:val="none" w:sz="0" w:space="0" w:color="auto"/>
        <w:bottom w:val="none" w:sz="0" w:space="0" w:color="auto"/>
        <w:right w:val="none" w:sz="0" w:space="0" w:color="auto"/>
      </w:divBdr>
    </w:div>
    <w:div w:id="2058042547">
      <w:bodyDiv w:val="1"/>
      <w:marLeft w:val="0"/>
      <w:marRight w:val="0"/>
      <w:marTop w:val="0"/>
      <w:marBottom w:val="0"/>
      <w:divBdr>
        <w:top w:val="none" w:sz="0" w:space="0" w:color="auto"/>
        <w:left w:val="none" w:sz="0" w:space="0" w:color="auto"/>
        <w:bottom w:val="none" w:sz="0" w:space="0" w:color="auto"/>
        <w:right w:val="none" w:sz="0" w:space="0" w:color="auto"/>
      </w:divBdr>
      <w:divsChild>
        <w:div w:id="406924116">
          <w:marLeft w:val="0"/>
          <w:marRight w:val="0"/>
          <w:marTop w:val="0"/>
          <w:marBottom w:val="0"/>
          <w:divBdr>
            <w:top w:val="none" w:sz="0" w:space="0" w:color="auto"/>
            <w:left w:val="none" w:sz="0" w:space="0" w:color="auto"/>
            <w:bottom w:val="none" w:sz="0" w:space="0" w:color="auto"/>
            <w:right w:val="none" w:sz="0" w:space="0" w:color="auto"/>
          </w:divBdr>
        </w:div>
        <w:div w:id="1330255332">
          <w:marLeft w:val="0"/>
          <w:marRight w:val="0"/>
          <w:marTop w:val="0"/>
          <w:marBottom w:val="0"/>
          <w:divBdr>
            <w:top w:val="none" w:sz="0" w:space="0" w:color="auto"/>
            <w:left w:val="none" w:sz="0" w:space="0" w:color="auto"/>
            <w:bottom w:val="none" w:sz="0" w:space="0" w:color="auto"/>
            <w:right w:val="none" w:sz="0" w:space="0" w:color="auto"/>
          </w:divBdr>
        </w:div>
        <w:div w:id="1523742085">
          <w:marLeft w:val="0"/>
          <w:marRight w:val="0"/>
          <w:marTop w:val="0"/>
          <w:marBottom w:val="0"/>
          <w:divBdr>
            <w:top w:val="none" w:sz="0" w:space="0" w:color="auto"/>
            <w:left w:val="none" w:sz="0" w:space="0" w:color="auto"/>
            <w:bottom w:val="none" w:sz="0" w:space="0" w:color="auto"/>
            <w:right w:val="none" w:sz="0" w:space="0" w:color="auto"/>
          </w:divBdr>
        </w:div>
        <w:div w:id="314068329">
          <w:marLeft w:val="0"/>
          <w:marRight w:val="0"/>
          <w:marTop w:val="0"/>
          <w:marBottom w:val="0"/>
          <w:divBdr>
            <w:top w:val="none" w:sz="0" w:space="0" w:color="auto"/>
            <w:left w:val="none" w:sz="0" w:space="0" w:color="auto"/>
            <w:bottom w:val="none" w:sz="0" w:space="0" w:color="auto"/>
            <w:right w:val="none" w:sz="0" w:space="0" w:color="auto"/>
          </w:divBdr>
        </w:div>
        <w:div w:id="1243678258">
          <w:marLeft w:val="0"/>
          <w:marRight w:val="0"/>
          <w:marTop w:val="0"/>
          <w:marBottom w:val="0"/>
          <w:divBdr>
            <w:top w:val="none" w:sz="0" w:space="0" w:color="auto"/>
            <w:left w:val="none" w:sz="0" w:space="0" w:color="auto"/>
            <w:bottom w:val="none" w:sz="0" w:space="0" w:color="auto"/>
            <w:right w:val="none" w:sz="0" w:space="0" w:color="auto"/>
          </w:divBdr>
        </w:div>
        <w:div w:id="658578100">
          <w:marLeft w:val="0"/>
          <w:marRight w:val="0"/>
          <w:marTop w:val="0"/>
          <w:marBottom w:val="0"/>
          <w:divBdr>
            <w:top w:val="none" w:sz="0" w:space="0" w:color="auto"/>
            <w:left w:val="none" w:sz="0" w:space="0" w:color="auto"/>
            <w:bottom w:val="none" w:sz="0" w:space="0" w:color="auto"/>
            <w:right w:val="none" w:sz="0" w:space="0" w:color="auto"/>
          </w:divBdr>
        </w:div>
        <w:div w:id="1962687305">
          <w:marLeft w:val="0"/>
          <w:marRight w:val="0"/>
          <w:marTop w:val="0"/>
          <w:marBottom w:val="0"/>
          <w:divBdr>
            <w:top w:val="none" w:sz="0" w:space="0" w:color="auto"/>
            <w:left w:val="none" w:sz="0" w:space="0" w:color="auto"/>
            <w:bottom w:val="none" w:sz="0" w:space="0" w:color="auto"/>
            <w:right w:val="none" w:sz="0" w:space="0" w:color="auto"/>
          </w:divBdr>
        </w:div>
        <w:div w:id="12192661">
          <w:marLeft w:val="0"/>
          <w:marRight w:val="0"/>
          <w:marTop w:val="0"/>
          <w:marBottom w:val="0"/>
          <w:divBdr>
            <w:top w:val="none" w:sz="0" w:space="0" w:color="auto"/>
            <w:left w:val="none" w:sz="0" w:space="0" w:color="auto"/>
            <w:bottom w:val="none" w:sz="0" w:space="0" w:color="auto"/>
            <w:right w:val="none" w:sz="0" w:space="0" w:color="auto"/>
          </w:divBdr>
        </w:div>
        <w:div w:id="1804154121">
          <w:marLeft w:val="0"/>
          <w:marRight w:val="0"/>
          <w:marTop w:val="0"/>
          <w:marBottom w:val="0"/>
          <w:divBdr>
            <w:top w:val="none" w:sz="0" w:space="0" w:color="auto"/>
            <w:left w:val="none" w:sz="0" w:space="0" w:color="auto"/>
            <w:bottom w:val="none" w:sz="0" w:space="0" w:color="auto"/>
            <w:right w:val="none" w:sz="0" w:space="0" w:color="auto"/>
          </w:divBdr>
        </w:div>
        <w:div w:id="799542326">
          <w:marLeft w:val="0"/>
          <w:marRight w:val="0"/>
          <w:marTop w:val="0"/>
          <w:marBottom w:val="0"/>
          <w:divBdr>
            <w:top w:val="none" w:sz="0" w:space="0" w:color="auto"/>
            <w:left w:val="none" w:sz="0" w:space="0" w:color="auto"/>
            <w:bottom w:val="none" w:sz="0" w:space="0" w:color="auto"/>
            <w:right w:val="none" w:sz="0" w:space="0" w:color="auto"/>
          </w:divBdr>
        </w:div>
        <w:div w:id="1972443847">
          <w:marLeft w:val="0"/>
          <w:marRight w:val="0"/>
          <w:marTop w:val="0"/>
          <w:marBottom w:val="0"/>
          <w:divBdr>
            <w:top w:val="none" w:sz="0" w:space="0" w:color="auto"/>
            <w:left w:val="none" w:sz="0" w:space="0" w:color="auto"/>
            <w:bottom w:val="none" w:sz="0" w:space="0" w:color="auto"/>
            <w:right w:val="none" w:sz="0" w:space="0" w:color="auto"/>
          </w:divBdr>
        </w:div>
        <w:div w:id="1469008714">
          <w:marLeft w:val="0"/>
          <w:marRight w:val="0"/>
          <w:marTop w:val="0"/>
          <w:marBottom w:val="0"/>
          <w:divBdr>
            <w:top w:val="none" w:sz="0" w:space="0" w:color="auto"/>
            <w:left w:val="none" w:sz="0" w:space="0" w:color="auto"/>
            <w:bottom w:val="none" w:sz="0" w:space="0" w:color="auto"/>
            <w:right w:val="none" w:sz="0" w:space="0" w:color="auto"/>
          </w:divBdr>
        </w:div>
      </w:divsChild>
    </w:div>
    <w:div w:id="2071297309">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 w:id="2105569518">
      <w:bodyDiv w:val="1"/>
      <w:marLeft w:val="0"/>
      <w:marRight w:val="0"/>
      <w:marTop w:val="0"/>
      <w:marBottom w:val="0"/>
      <w:divBdr>
        <w:top w:val="none" w:sz="0" w:space="0" w:color="auto"/>
        <w:left w:val="none" w:sz="0" w:space="0" w:color="auto"/>
        <w:bottom w:val="none" w:sz="0" w:space="0" w:color="auto"/>
        <w:right w:val="none" w:sz="0" w:space="0" w:color="auto"/>
      </w:divBdr>
    </w:div>
    <w:div w:id="2147046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insights.sei.cmu.edu/sei_blog/2018/12/threat-modeling-12-available-methods.html" TargetMode="External"/><Relationship Id="rId5" Type="http://schemas.openxmlformats.org/officeDocument/2006/relationships/settings" Target="settings.xml"/><Relationship Id="rId15" Type="http://schemas.openxmlformats.org/officeDocument/2006/relationships/glossaryDocument" Target="glossary/document.xml"/><Relationship Id="rId10" Type="http://schemas.openxmlformats.org/officeDocument/2006/relationships/hyperlink" Target="http://www.cs.fsu.edu/~jowett/MS_SDL_Version_3.2.pdf"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beck\AppData\Roaming\Microsoft\Templates\APA%20style%20report%20(6th%20edi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8781520445BC413AA81407C6A9668195"/>
        <w:category>
          <w:name w:val="General"/>
          <w:gallery w:val="placeholder"/>
        </w:category>
        <w:types>
          <w:type w:val="bbPlcHdr"/>
        </w:types>
        <w:behaviors>
          <w:behavior w:val="content"/>
        </w:behaviors>
        <w:guid w:val="{70077404-05AC-4C43-A725-EB8C02F375BC}"/>
      </w:docPartPr>
      <w:docPartBody>
        <w:p w:rsidR="00DE0958" w:rsidRDefault="007C4A51">
          <w:pPr>
            <w:pStyle w:val="8781520445BC413AA81407C6A9668195"/>
          </w:pPr>
          <w:r w:rsidRPr="005D3A03">
            <w:t>Figures title:</w:t>
          </w:r>
        </w:p>
      </w:docPartBody>
    </w:docPart>
    <w:docPart>
      <w:docPartPr>
        <w:name w:val="A6D06F292A0A4115905931E76F3CD2F8"/>
        <w:category>
          <w:name w:val="General"/>
          <w:gallery w:val="placeholder"/>
        </w:category>
        <w:types>
          <w:type w:val="bbPlcHdr"/>
        </w:types>
        <w:behaviors>
          <w:behavior w:val="content"/>
        </w:behaviors>
        <w:guid w:val="{804ED104-510B-4FE1-8423-5FB3CCB4612C}"/>
      </w:docPartPr>
      <w:docPartBody>
        <w:p w:rsidR="00DE0958" w:rsidRDefault="007C4A51">
          <w:pPr>
            <w:pStyle w:val="A6D06F292A0A4115905931E76F3CD2F8"/>
          </w:pPr>
          <w:r>
            <w:t>[Include all figures in their own section, following references (and footnotes and tables, if applicable).  Include a numbered caption for each figure.  Use the Table/Figure style for easy spacing between figure and caption.]</w:t>
          </w:r>
        </w:p>
      </w:docPartBody>
    </w:docPart>
    <w:docPart>
      <w:docPartPr>
        <w:name w:val="AAFFA1FD59BE4A8AB17767B2402113A7"/>
        <w:category>
          <w:name w:val="General"/>
          <w:gallery w:val="placeholder"/>
        </w:category>
        <w:types>
          <w:type w:val="bbPlcHdr"/>
        </w:types>
        <w:behaviors>
          <w:behavior w:val="content"/>
        </w:behaviors>
        <w:guid w:val="{4AD5ABF8-5402-4B81-8589-F5544A399D35}"/>
      </w:docPartPr>
      <w:docPartBody>
        <w:p w:rsidR="00DE0958" w:rsidRDefault="00CC536F" w:rsidP="00CC536F">
          <w:pPr>
            <w:pStyle w:val="AAFFA1FD59BE4A8AB17767B2402113A7"/>
          </w:pPr>
          <w:r>
            <w:t>[Title Here, up to 12 Words, on One to Two Lines]</w:t>
          </w:r>
        </w:p>
      </w:docPartBody>
    </w:docPart>
    <w:docPart>
      <w:docPartPr>
        <w:name w:val="9429A7FDFACC4F3E90958AA4121BB7AF"/>
        <w:category>
          <w:name w:val="General"/>
          <w:gallery w:val="placeholder"/>
        </w:category>
        <w:types>
          <w:type w:val="bbPlcHdr"/>
        </w:types>
        <w:behaviors>
          <w:behavior w:val="content"/>
        </w:behaviors>
        <w:guid w:val="{2C12A1B7-0FB4-4E52-BC87-3B7544998AC8}"/>
      </w:docPartPr>
      <w:docPartBody>
        <w:p w:rsidR="00DE0958" w:rsidRDefault="00CC536F" w:rsidP="00CC536F">
          <w:pPr>
            <w:pStyle w:val="9429A7FDFACC4F3E90958AA4121BB7AF"/>
          </w:pPr>
          <w:r>
            <w:t>[Title Here, up to 12 Words, on One to Two Lines]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36F"/>
    <w:rsid w:val="0032004D"/>
    <w:rsid w:val="0067239D"/>
    <w:rsid w:val="007C4A51"/>
    <w:rsid w:val="008E41CD"/>
    <w:rsid w:val="00A530CE"/>
    <w:rsid w:val="00CC536F"/>
    <w:rsid w:val="00DA4F22"/>
    <w:rsid w:val="00DE09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4"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3F898CA4346432DAA7C782EF01D5E0D">
    <w:name w:val="E3F898CA4346432DAA7C782EF01D5E0D"/>
  </w:style>
  <w:style w:type="paragraph" w:customStyle="1" w:styleId="28365613F87F4750B6DC0F509292D0BD">
    <w:name w:val="28365613F87F4750B6DC0F509292D0BD"/>
  </w:style>
  <w:style w:type="paragraph" w:customStyle="1" w:styleId="EACF597D51504D978053379B7213060B">
    <w:name w:val="EACF597D51504D978053379B7213060B"/>
  </w:style>
  <w:style w:type="paragraph" w:customStyle="1" w:styleId="CC9200E6FE674239B5F6207CA80247A3">
    <w:name w:val="CC9200E6FE674239B5F6207CA80247A3"/>
  </w:style>
  <w:style w:type="paragraph" w:customStyle="1" w:styleId="F95C537B365A41B99DEFFA0BCB50FB7A">
    <w:name w:val="F95C537B365A41B99DEFFA0BCB50FB7A"/>
  </w:style>
  <w:style w:type="paragraph" w:customStyle="1" w:styleId="0C5E33B4EF674B5EA5CCDCBB0E7C4D8D">
    <w:name w:val="0C5E33B4EF674B5EA5CCDCBB0E7C4D8D"/>
  </w:style>
  <w:style w:type="character" w:styleId="Emphasis">
    <w:name w:val="Emphasis"/>
    <w:basedOn w:val="DefaultParagraphFont"/>
    <w:uiPriority w:val="4"/>
    <w:unhideWhenUsed/>
    <w:qFormat/>
    <w:rPr>
      <w:i/>
      <w:iCs/>
    </w:rPr>
  </w:style>
  <w:style w:type="paragraph" w:customStyle="1" w:styleId="B107144161C54F3193F7183BF6EFE800">
    <w:name w:val="B107144161C54F3193F7183BF6EFE800"/>
  </w:style>
  <w:style w:type="paragraph" w:customStyle="1" w:styleId="DC6CC80CB004458CAA0D8DB704042A0A">
    <w:name w:val="DC6CC80CB004458CAA0D8DB704042A0A"/>
  </w:style>
  <w:style w:type="paragraph" w:customStyle="1" w:styleId="9772FBB83E694F9EB333D0E4C2F8BBCC">
    <w:name w:val="9772FBB83E694F9EB333D0E4C2F8BBCC"/>
  </w:style>
  <w:style w:type="paragraph" w:customStyle="1" w:styleId="B8D27DF9771C40268834F10399CFE109">
    <w:name w:val="B8D27DF9771C40268834F10399CFE109"/>
  </w:style>
  <w:style w:type="paragraph" w:customStyle="1" w:styleId="B13E8195D0624869921BF8D22D462844">
    <w:name w:val="B13E8195D0624869921BF8D22D462844"/>
  </w:style>
  <w:style w:type="paragraph" w:customStyle="1" w:styleId="EE211CB52B4D4D9CB7AA7482A2CC0912">
    <w:name w:val="EE211CB52B4D4D9CB7AA7482A2CC0912"/>
  </w:style>
  <w:style w:type="paragraph" w:customStyle="1" w:styleId="2F0F7CCC107A4459B9CF5B00279B0020">
    <w:name w:val="2F0F7CCC107A4459B9CF5B00279B0020"/>
  </w:style>
  <w:style w:type="paragraph" w:customStyle="1" w:styleId="76F3469E08D04C66AAFC91C263AC06FD">
    <w:name w:val="76F3469E08D04C66AAFC91C263AC06FD"/>
  </w:style>
  <w:style w:type="paragraph" w:customStyle="1" w:styleId="75479BC9DEAC4DE288442864D813714B">
    <w:name w:val="75479BC9DEAC4DE288442864D813714B"/>
  </w:style>
  <w:style w:type="paragraph" w:customStyle="1" w:styleId="521937EF390C48DBB47C0A2EC6892A52">
    <w:name w:val="521937EF390C48DBB47C0A2EC6892A52"/>
  </w:style>
  <w:style w:type="paragraph" w:customStyle="1" w:styleId="9E140617895F4E9C82A056D12957EC15">
    <w:name w:val="9E140617895F4E9C82A056D12957EC15"/>
  </w:style>
  <w:style w:type="paragraph" w:customStyle="1" w:styleId="4424AE1EF38D4041927ACDBFF5F6109F">
    <w:name w:val="4424AE1EF38D4041927ACDBFF5F6109F"/>
  </w:style>
  <w:style w:type="paragraph" w:customStyle="1" w:styleId="4C41394621F04AF4B81F61E3E87503C8">
    <w:name w:val="4C41394621F04AF4B81F61E3E87503C8"/>
  </w:style>
  <w:style w:type="paragraph" w:customStyle="1" w:styleId="EFB25D936AD547CC99A9D8B8182E06BC">
    <w:name w:val="EFB25D936AD547CC99A9D8B8182E06BC"/>
  </w:style>
  <w:style w:type="paragraph" w:customStyle="1" w:styleId="6F2FEF61AC6C426A86BE490F567B4E72">
    <w:name w:val="6F2FEF61AC6C426A86BE490F567B4E72"/>
  </w:style>
  <w:style w:type="paragraph" w:customStyle="1" w:styleId="7DC7AA53289E4842A97434EA2C4519D3">
    <w:name w:val="7DC7AA53289E4842A97434EA2C4519D3"/>
  </w:style>
  <w:style w:type="paragraph" w:customStyle="1" w:styleId="FED7189F9916431A8CD719DECBAB3A11">
    <w:name w:val="FED7189F9916431A8CD719DECBAB3A11"/>
  </w:style>
  <w:style w:type="paragraph" w:customStyle="1" w:styleId="BBED386DCF274BBBAB865809537510C6">
    <w:name w:val="BBED386DCF274BBBAB865809537510C6"/>
  </w:style>
  <w:style w:type="paragraph" w:customStyle="1" w:styleId="B7C1CBFF35D140F98D49F3A6934DCE94">
    <w:name w:val="B7C1CBFF35D140F98D49F3A6934DCE94"/>
  </w:style>
  <w:style w:type="paragraph" w:customStyle="1" w:styleId="576167B15DA648EFA4244E8C45D3F3CE">
    <w:name w:val="576167B15DA648EFA4244E8C45D3F3CE"/>
  </w:style>
  <w:style w:type="paragraph" w:customStyle="1" w:styleId="EC009CB388BF4437B1B52613E9A5E4C8">
    <w:name w:val="EC009CB388BF4437B1B52613E9A5E4C8"/>
  </w:style>
  <w:style w:type="paragraph" w:customStyle="1" w:styleId="BE7EF3C32F314348B30AAF46134569A0">
    <w:name w:val="BE7EF3C32F314348B30AAF46134569A0"/>
  </w:style>
  <w:style w:type="paragraph" w:customStyle="1" w:styleId="15B126C1D4DB4486A015BFB360502E62">
    <w:name w:val="15B126C1D4DB4486A015BFB360502E62"/>
  </w:style>
  <w:style w:type="paragraph" w:customStyle="1" w:styleId="1B1EC644B0B74117BC4262BEC815675B">
    <w:name w:val="1B1EC644B0B74117BC4262BEC815675B"/>
  </w:style>
  <w:style w:type="paragraph" w:customStyle="1" w:styleId="81405D5BAC5A4727BF345386930B7660">
    <w:name w:val="81405D5BAC5A4727BF345386930B7660"/>
  </w:style>
  <w:style w:type="paragraph" w:customStyle="1" w:styleId="DF366DAA2A964D1085B7FF7424BDA7B7">
    <w:name w:val="DF366DAA2A964D1085B7FF7424BDA7B7"/>
  </w:style>
  <w:style w:type="paragraph" w:customStyle="1" w:styleId="C97C393C098F409FB36788A7E152BB04">
    <w:name w:val="C97C393C098F409FB36788A7E152BB04"/>
  </w:style>
  <w:style w:type="paragraph" w:customStyle="1" w:styleId="4D2EEFAB6474405FAC5FDB9B86A0A30C">
    <w:name w:val="4D2EEFAB6474405FAC5FDB9B86A0A30C"/>
  </w:style>
  <w:style w:type="paragraph" w:customStyle="1" w:styleId="E9E6B0C6F27A4018A5C74319506FF251">
    <w:name w:val="E9E6B0C6F27A4018A5C74319506FF251"/>
  </w:style>
  <w:style w:type="paragraph" w:customStyle="1" w:styleId="61DC3237E89F48AA973C9A0CD93E500E">
    <w:name w:val="61DC3237E89F48AA973C9A0CD93E500E"/>
  </w:style>
  <w:style w:type="paragraph" w:customStyle="1" w:styleId="7234665240CC42E0A184FB9FAED6B6CB">
    <w:name w:val="7234665240CC42E0A184FB9FAED6B6CB"/>
  </w:style>
  <w:style w:type="paragraph" w:customStyle="1" w:styleId="E28212FE3A6149E6B3CA9FC72D043993">
    <w:name w:val="E28212FE3A6149E6B3CA9FC72D043993"/>
  </w:style>
  <w:style w:type="paragraph" w:customStyle="1" w:styleId="90CF8E97BE13452493A7C6F675A809F9">
    <w:name w:val="90CF8E97BE13452493A7C6F675A809F9"/>
  </w:style>
  <w:style w:type="paragraph" w:customStyle="1" w:styleId="3EBBF1D059184F5CBBE3889B3D932FC1">
    <w:name w:val="3EBBF1D059184F5CBBE3889B3D932FC1"/>
  </w:style>
  <w:style w:type="paragraph" w:customStyle="1" w:styleId="9374B53F59294F0E97B6540B4883F8D2">
    <w:name w:val="9374B53F59294F0E97B6540B4883F8D2"/>
  </w:style>
  <w:style w:type="paragraph" w:customStyle="1" w:styleId="4BAA63A7C2D5431D86F28C7B94B3B851">
    <w:name w:val="4BAA63A7C2D5431D86F28C7B94B3B851"/>
  </w:style>
  <w:style w:type="paragraph" w:customStyle="1" w:styleId="69FF2534A7C8456BA26CA93A02D86F9F">
    <w:name w:val="69FF2534A7C8456BA26CA93A02D86F9F"/>
  </w:style>
  <w:style w:type="paragraph" w:customStyle="1" w:styleId="AE1D4FF05BFC488B87A815F134092D6F">
    <w:name w:val="AE1D4FF05BFC488B87A815F134092D6F"/>
  </w:style>
  <w:style w:type="paragraph" w:customStyle="1" w:styleId="DC4C97EE77C1417DADCE173C444B5A7D">
    <w:name w:val="DC4C97EE77C1417DADCE173C444B5A7D"/>
  </w:style>
  <w:style w:type="paragraph" w:customStyle="1" w:styleId="4F07E443BFF54F44877FA3647A3DFC3C">
    <w:name w:val="4F07E443BFF54F44877FA3647A3DFC3C"/>
  </w:style>
  <w:style w:type="paragraph" w:customStyle="1" w:styleId="514469D0068748D19A290C7CD25D3218">
    <w:name w:val="514469D0068748D19A290C7CD25D3218"/>
  </w:style>
  <w:style w:type="paragraph" w:customStyle="1" w:styleId="54494FB0F15945B18B657ACE14CDD457">
    <w:name w:val="54494FB0F15945B18B657ACE14CDD457"/>
  </w:style>
  <w:style w:type="paragraph" w:customStyle="1" w:styleId="5596092C1C8B419F84E37E0AB1127769">
    <w:name w:val="5596092C1C8B419F84E37E0AB1127769"/>
  </w:style>
  <w:style w:type="paragraph" w:customStyle="1" w:styleId="9BEB26001565437E96481E09D2462E55">
    <w:name w:val="9BEB26001565437E96481E09D2462E55"/>
  </w:style>
  <w:style w:type="paragraph" w:customStyle="1" w:styleId="BE1AE5325DE24154A5770C9C7B303B45">
    <w:name w:val="BE1AE5325DE24154A5770C9C7B303B45"/>
  </w:style>
  <w:style w:type="paragraph" w:customStyle="1" w:styleId="7DC4F94C08A34ADC9E8C5B91DEE32BE8">
    <w:name w:val="7DC4F94C08A34ADC9E8C5B91DEE32BE8"/>
  </w:style>
  <w:style w:type="paragraph" w:customStyle="1" w:styleId="3C4E28F3655543FFB6D4B776B40FB175">
    <w:name w:val="3C4E28F3655543FFB6D4B776B40FB175"/>
  </w:style>
  <w:style w:type="paragraph" w:customStyle="1" w:styleId="146E8C8E912F423F8884948FCB0ECD7D">
    <w:name w:val="146E8C8E912F423F8884948FCB0ECD7D"/>
  </w:style>
  <w:style w:type="paragraph" w:customStyle="1" w:styleId="85A77EF519904C9E9C56AA7FA079E472">
    <w:name w:val="85A77EF519904C9E9C56AA7FA079E472"/>
  </w:style>
  <w:style w:type="paragraph" w:customStyle="1" w:styleId="190E7FDFBCBD43EF997F316200F0580E">
    <w:name w:val="190E7FDFBCBD43EF997F316200F0580E"/>
  </w:style>
  <w:style w:type="paragraph" w:customStyle="1" w:styleId="31CA9FAAF093486193DCA8B3A79BEC05">
    <w:name w:val="31CA9FAAF093486193DCA8B3A79BEC05"/>
  </w:style>
  <w:style w:type="paragraph" w:customStyle="1" w:styleId="218BF3017A4D4659BDE7F6F4DA1AF9DC">
    <w:name w:val="218BF3017A4D4659BDE7F6F4DA1AF9DC"/>
  </w:style>
  <w:style w:type="paragraph" w:customStyle="1" w:styleId="CECB0794C71A47FFA231E531C8267CC6">
    <w:name w:val="CECB0794C71A47FFA231E531C8267CC6"/>
  </w:style>
  <w:style w:type="paragraph" w:customStyle="1" w:styleId="D71DFFD31DA5424B91977B11464C7D3F">
    <w:name w:val="D71DFFD31DA5424B91977B11464C7D3F"/>
  </w:style>
  <w:style w:type="paragraph" w:customStyle="1" w:styleId="E758D9F7DDB445928C1DD35B711C013B">
    <w:name w:val="E758D9F7DDB445928C1DD35B711C013B"/>
  </w:style>
  <w:style w:type="paragraph" w:customStyle="1" w:styleId="8781520445BC413AA81407C6A9668195">
    <w:name w:val="8781520445BC413AA81407C6A9668195"/>
  </w:style>
  <w:style w:type="paragraph" w:customStyle="1" w:styleId="A6D06F292A0A4115905931E76F3CD2F8">
    <w:name w:val="A6D06F292A0A4115905931E76F3CD2F8"/>
  </w:style>
  <w:style w:type="paragraph" w:customStyle="1" w:styleId="AAFFA1FD59BE4A8AB17767B2402113A7">
    <w:name w:val="AAFFA1FD59BE4A8AB17767B2402113A7"/>
    <w:rsid w:val="00CC536F"/>
  </w:style>
  <w:style w:type="paragraph" w:customStyle="1" w:styleId="8F6A65ECFF30497FAF237B10E5A5536F">
    <w:name w:val="8F6A65ECFF30497FAF237B10E5A5536F"/>
    <w:rsid w:val="00CC536F"/>
  </w:style>
  <w:style w:type="paragraph" w:customStyle="1" w:styleId="9429A7FDFACC4F3E90958AA4121BB7AF">
    <w:name w:val="9429A7FDFACC4F3E90958AA4121BB7AF"/>
    <w:rsid w:val="00CC536F"/>
  </w:style>
  <w:style w:type="paragraph" w:customStyle="1" w:styleId="332DC945AF7D4D54B424808525692EEB">
    <w:name w:val="332DC945AF7D4D54B424808525692EEB"/>
    <w:rsid w:val="00CC536F"/>
  </w:style>
  <w:style w:type="paragraph" w:customStyle="1" w:styleId="A0A4097E6D45411DAAA023637CBB7809">
    <w:name w:val="A0A4097E6D45411DAAA023637CBB7809"/>
    <w:rsid w:val="00CC536F"/>
  </w:style>
  <w:style w:type="paragraph" w:customStyle="1" w:styleId="D1508FDE797D455F8BCFD5ADC6EE1C07">
    <w:name w:val="D1508FDE797D455F8BCFD5ADC6EE1C07"/>
    <w:rsid w:val="00CC536F"/>
  </w:style>
  <w:style w:type="paragraph" w:customStyle="1" w:styleId="BEF7BC0AFB404294B7B87D6863FAA92D">
    <w:name w:val="BEF7BC0AFB404294B7B87D6863FAA92D"/>
    <w:rsid w:val="00CC536F"/>
  </w:style>
  <w:style w:type="paragraph" w:customStyle="1" w:styleId="67B6EADFE1514BC1B5E14A4ACFA2DF92">
    <w:name w:val="67B6EADFE1514BC1B5E14A4ACFA2DF92"/>
    <w:rsid w:val="00CC536F"/>
  </w:style>
  <w:style w:type="paragraph" w:customStyle="1" w:styleId="6E3D7DD2922E4F66BC1FFE268981C89B">
    <w:name w:val="6E3D7DD2922E4F66BC1FFE268981C89B"/>
    <w:rsid w:val="00CC536F"/>
  </w:style>
  <w:style w:type="paragraph" w:customStyle="1" w:styleId="DBBD303099894173B299E51AAE05FB5C">
    <w:name w:val="DBBD303099894173B299E51AAE05FB5C"/>
    <w:rsid w:val="00DE0958"/>
  </w:style>
  <w:style w:type="paragraph" w:customStyle="1" w:styleId="9F80898519F148DA87E7CD7EA873256B">
    <w:name w:val="9F80898519F148DA87E7CD7EA873256B"/>
    <w:rsid w:val="00DE0958"/>
  </w:style>
  <w:style w:type="paragraph" w:customStyle="1" w:styleId="3918A9F3F4D2497CB01BE82B228E1696">
    <w:name w:val="3918A9F3F4D2497CB01BE82B228E1696"/>
    <w:rsid w:val="00DE0958"/>
  </w:style>
  <w:style w:type="paragraph" w:customStyle="1" w:styleId="611666FD49BA4B4BAB73878EEA11FEE3">
    <w:name w:val="611666FD49BA4B4BAB73878EEA11FEE3"/>
    <w:rsid w:val="00DE0958"/>
  </w:style>
  <w:style w:type="paragraph" w:customStyle="1" w:styleId="4812587B2C18451FB0D032033E28F59B">
    <w:name w:val="4812587B2C18451FB0D032033E28F59B"/>
    <w:rsid w:val="00DE0958"/>
  </w:style>
  <w:style w:type="paragraph" w:customStyle="1" w:styleId="1E45C649B23C46519B5DF3B0DF93316C">
    <w:name w:val="1E45C649B23C46519B5DF3B0DF93316C"/>
    <w:rsid w:val="00DE0958"/>
  </w:style>
  <w:style w:type="paragraph" w:customStyle="1" w:styleId="944DB0EC7AD14ACAA3C70D5CC8714805">
    <w:name w:val="944DB0EC7AD14ACAA3C70D5CC8714805"/>
    <w:rsid w:val="00DE0958"/>
  </w:style>
  <w:style w:type="paragraph" w:customStyle="1" w:styleId="429424FB46DB4756911E2C425ABA6F02">
    <w:name w:val="429424FB46DB4756911E2C425ABA6F02"/>
    <w:rsid w:val="00DE0958"/>
  </w:style>
  <w:style w:type="paragraph" w:customStyle="1" w:styleId="FBD98EE56F8C4E81A260BFE8C4A56B24">
    <w:name w:val="FBD98EE56F8C4E81A260BFE8C4A56B24"/>
    <w:rsid w:val="00DE0958"/>
  </w:style>
  <w:style w:type="paragraph" w:customStyle="1" w:styleId="EA8406B2C64A4D4CAFD9DA67686B1D07">
    <w:name w:val="EA8406B2C64A4D4CAFD9DA67686B1D07"/>
    <w:rsid w:val="00DE0958"/>
  </w:style>
  <w:style w:type="paragraph" w:customStyle="1" w:styleId="4DAFE2E946F742CDB470FE71A7C2E1D5">
    <w:name w:val="4DAFE2E946F742CDB470FE71A7C2E1D5"/>
    <w:rsid w:val="00DE0958"/>
  </w:style>
  <w:style w:type="paragraph" w:customStyle="1" w:styleId="1CA5587AF5FB42E68C894886D5843A3F">
    <w:name w:val="1CA5587AF5FB42E68C894886D5843A3F"/>
    <w:rsid w:val="00DE0958"/>
  </w:style>
  <w:style w:type="paragraph" w:customStyle="1" w:styleId="8B187F9F7A6E4854AA739F858D0FA151">
    <w:name w:val="8B187F9F7A6E4854AA739F858D0FA151"/>
    <w:rsid w:val="00DE0958"/>
  </w:style>
  <w:style w:type="paragraph" w:customStyle="1" w:styleId="C7814FF06D4F4958A2F14DEECC2AFF5A">
    <w:name w:val="C7814FF06D4F4958A2F14DEECC2AFF5A"/>
    <w:rsid w:val="00DE0958"/>
  </w:style>
  <w:style w:type="paragraph" w:customStyle="1" w:styleId="AA4A822FA6164A5884F4FC1B45C8CBEA">
    <w:name w:val="AA4A822FA6164A5884F4FC1B45C8CBEA"/>
    <w:rsid w:val="00DE0958"/>
  </w:style>
  <w:style w:type="paragraph" w:customStyle="1" w:styleId="320D2F39553A44A1897C26B275E747FD">
    <w:name w:val="320D2F39553A44A1897C26B275E747FD"/>
    <w:rsid w:val="00DE0958"/>
  </w:style>
  <w:style w:type="paragraph" w:customStyle="1" w:styleId="4991B595F53643BF86BE1D28D9F83422">
    <w:name w:val="4991B595F53643BF86BE1D28D9F83422"/>
    <w:rsid w:val="00DE0958"/>
  </w:style>
  <w:style w:type="paragraph" w:customStyle="1" w:styleId="DAC5AD2F8CE5496F8B8D89C2596D309B">
    <w:name w:val="DAC5AD2F8CE5496F8B8D89C2596D309B"/>
    <w:rsid w:val="00DE0958"/>
  </w:style>
  <w:style w:type="paragraph" w:customStyle="1" w:styleId="DE1675A322EC40D485015C3145FA4A4B">
    <w:name w:val="DE1675A322EC40D485015C3145FA4A4B"/>
    <w:rsid w:val="00DE0958"/>
  </w:style>
  <w:style w:type="paragraph" w:customStyle="1" w:styleId="6067361C7AAB452597AC66879526A007">
    <w:name w:val="6067361C7AAB452597AC66879526A007"/>
    <w:rsid w:val="00DE0958"/>
  </w:style>
  <w:style w:type="paragraph" w:customStyle="1" w:styleId="F825133871D3445BBF8A465F4858A8D1">
    <w:name w:val="F825133871D3445BBF8A465F4858A8D1"/>
    <w:rsid w:val="00DE0958"/>
  </w:style>
  <w:style w:type="paragraph" w:customStyle="1" w:styleId="2ADCB169142446F999EAC09E99B3DE94">
    <w:name w:val="2ADCB169142446F999EAC09E99B3DE94"/>
    <w:rsid w:val="00DE0958"/>
  </w:style>
  <w:style w:type="paragraph" w:customStyle="1" w:styleId="3C1DBCA2D5F246A88003C5F761C16900">
    <w:name w:val="3C1DBCA2D5F246A88003C5F761C16900"/>
    <w:rsid w:val="00DE0958"/>
  </w:style>
  <w:style w:type="paragraph" w:customStyle="1" w:styleId="D6D3106B011B4F05A306099A54BCD670">
    <w:name w:val="D6D3106B011B4F05A306099A54BCD670"/>
    <w:rsid w:val="00DE0958"/>
  </w:style>
  <w:style w:type="paragraph" w:customStyle="1" w:styleId="811DCCFB876044D4AF94A10012F81E9D">
    <w:name w:val="811DCCFB876044D4AF94A10012F81E9D"/>
    <w:rsid w:val="00DE0958"/>
  </w:style>
  <w:style w:type="paragraph" w:customStyle="1" w:styleId="CF6829ECAF0A40E999ACD1A0061DA61E">
    <w:name w:val="CF6829ECAF0A40E999ACD1A0061DA61E"/>
    <w:rsid w:val="00DE0958"/>
  </w:style>
  <w:style w:type="paragraph" w:customStyle="1" w:styleId="EDE23F23369849F29E167E4B58250A15">
    <w:name w:val="EDE23F23369849F29E167E4B58250A15"/>
    <w:rsid w:val="00DE0958"/>
  </w:style>
  <w:style w:type="paragraph" w:customStyle="1" w:styleId="15F26D4DA4A04DA4853ECBD6B4B32B22">
    <w:name w:val="15F26D4DA4A04DA4853ECBD6B4B32B22"/>
    <w:rsid w:val="00DE0958"/>
  </w:style>
  <w:style w:type="paragraph" w:customStyle="1" w:styleId="0C729D0CB5224256B1F3D6536BFC5FFF">
    <w:name w:val="0C729D0CB5224256B1F3D6536BFC5FFF"/>
    <w:rsid w:val="00DE0958"/>
  </w:style>
  <w:style w:type="paragraph" w:customStyle="1" w:styleId="E66C5B85CA204D6DAC207E0E1B5E78D4">
    <w:name w:val="E66C5B85CA204D6DAC207E0E1B5E78D4"/>
    <w:rsid w:val="00DE0958"/>
  </w:style>
  <w:style w:type="paragraph" w:customStyle="1" w:styleId="6A325EBB964347DDAEC8BACB048CE1FD">
    <w:name w:val="6A325EBB964347DDAEC8BACB048CE1FD"/>
    <w:rsid w:val="00DE0958"/>
  </w:style>
  <w:style w:type="paragraph" w:customStyle="1" w:styleId="B556975F676B429990F7F5E8BCF300FA">
    <w:name w:val="B556975F676B429990F7F5E8BCF300FA"/>
    <w:rsid w:val="00DE0958"/>
  </w:style>
  <w:style w:type="paragraph" w:customStyle="1" w:styleId="EA713A3B8B9046D3B579D46AA2F9F66B">
    <w:name w:val="EA713A3B8B9046D3B579D46AA2F9F66B"/>
    <w:rsid w:val="00DE0958"/>
  </w:style>
  <w:style w:type="paragraph" w:customStyle="1" w:styleId="DB1BE0B487A04E87B9BDE63C1523DDE2">
    <w:name w:val="DB1BE0B487A04E87B9BDE63C1523DDE2"/>
    <w:rsid w:val="00DE0958"/>
  </w:style>
  <w:style w:type="paragraph" w:customStyle="1" w:styleId="28E42B0AEEF940FD96AA1520F881C20A">
    <w:name w:val="28E42B0AEEF940FD96AA1520F881C20A"/>
    <w:rsid w:val="00DE0958"/>
  </w:style>
  <w:style w:type="paragraph" w:customStyle="1" w:styleId="332E4DC25CCB4476AECE70CAA10FBFC9">
    <w:name w:val="332E4DC25CCB4476AECE70CAA10FBFC9"/>
    <w:rsid w:val="00DE0958"/>
  </w:style>
  <w:style w:type="paragraph" w:customStyle="1" w:styleId="95C611B29B4D44AB9D363183BD193D4D">
    <w:name w:val="95C611B29B4D44AB9D363183BD193D4D"/>
    <w:rsid w:val="00DE0958"/>
  </w:style>
  <w:style w:type="paragraph" w:customStyle="1" w:styleId="25EE429C545D463A807E65BF57E101B3">
    <w:name w:val="25EE429C545D463A807E65BF57E101B3"/>
    <w:rsid w:val="00DE0958"/>
  </w:style>
  <w:style w:type="paragraph" w:customStyle="1" w:styleId="C7183E075393453CA423A4DEA7F2AD6F">
    <w:name w:val="C7183E075393453CA423A4DEA7F2AD6F"/>
    <w:rsid w:val="00DE0958"/>
  </w:style>
  <w:style w:type="paragraph" w:customStyle="1" w:styleId="84BC9624108249DB8535758019B0DEA8">
    <w:name w:val="84BC9624108249DB8535758019B0DEA8"/>
    <w:rsid w:val="00DE0958"/>
  </w:style>
  <w:style w:type="paragraph" w:customStyle="1" w:styleId="3ECDADCEFACF413E8AE27187C3888BF9">
    <w:name w:val="3ECDADCEFACF413E8AE27187C3888BF9"/>
    <w:rsid w:val="00DE0958"/>
  </w:style>
  <w:style w:type="paragraph" w:customStyle="1" w:styleId="E1CAA54C4A1A40D4993D12369F215860">
    <w:name w:val="E1CAA54C4A1A40D4993D12369F215860"/>
    <w:rsid w:val="00DE0958"/>
  </w:style>
  <w:style w:type="paragraph" w:customStyle="1" w:styleId="8D8E8F1E1C8E469FB75EF9F4FB5A3082">
    <w:name w:val="8D8E8F1E1C8E469FB75EF9F4FB5A3082"/>
    <w:rsid w:val="00DE0958"/>
  </w:style>
  <w:style w:type="paragraph" w:customStyle="1" w:styleId="2C7DFF5F80634CB3AFDC0FD05F63BAC6">
    <w:name w:val="2C7DFF5F80634CB3AFDC0FD05F63BAC6"/>
    <w:rsid w:val="00DE0958"/>
  </w:style>
  <w:style w:type="paragraph" w:customStyle="1" w:styleId="0946A483750245869C4E8CC763A2CD10">
    <w:name w:val="0946A483750245869C4E8CC763A2CD10"/>
    <w:rsid w:val="00DE0958"/>
  </w:style>
  <w:style w:type="paragraph" w:customStyle="1" w:styleId="4DC724E966DB4CA19EA5C1C00BC4A6A7">
    <w:name w:val="4DC724E966DB4CA19EA5C1C00BC4A6A7"/>
    <w:rsid w:val="00DE0958"/>
  </w:style>
  <w:style w:type="paragraph" w:customStyle="1" w:styleId="5B951AE809B4457D81D5536BEDF8E397">
    <w:name w:val="5B951AE809B4457D81D5536BEDF8E397"/>
    <w:rsid w:val="00DE0958"/>
  </w:style>
  <w:style w:type="paragraph" w:customStyle="1" w:styleId="1A3EF2766C6F4DF88C0289EF3964F691">
    <w:name w:val="1A3EF2766C6F4DF88C0289EF3964F691"/>
    <w:rsid w:val="00DE0958"/>
  </w:style>
  <w:style w:type="paragraph" w:customStyle="1" w:styleId="0BECEAAA0F28402EA937082C77816C4D">
    <w:name w:val="0BECEAAA0F28402EA937082C77816C4D"/>
    <w:rsid w:val="00DE0958"/>
  </w:style>
  <w:style w:type="paragraph" w:customStyle="1" w:styleId="71763C41A37F4DFBB983652193271DE2">
    <w:name w:val="71763C41A37F4DFBB983652193271DE2"/>
    <w:rsid w:val="00DE0958"/>
  </w:style>
  <w:style w:type="paragraph" w:customStyle="1" w:styleId="050183305D164FCB8B2BA40042F83E23">
    <w:name w:val="050183305D164FCB8B2BA40042F83E23"/>
    <w:rsid w:val="00DE0958"/>
  </w:style>
  <w:style w:type="paragraph" w:customStyle="1" w:styleId="CC73A5E21143476BB9A95685AA6A2C8E">
    <w:name w:val="CC73A5E21143476BB9A95685AA6A2C8E"/>
    <w:rsid w:val="00DE0958"/>
  </w:style>
  <w:style w:type="paragraph" w:customStyle="1" w:styleId="360BC5FAD7EA4672944A4E27240D1F4B">
    <w:name w:val="360BC5FAD7EA4672944A4E27240D1F4B"/>
    <w:rsid w:val="00DE0958"/>
  </w:style>
  <w:style w:type="paragraph" w:customStyle="1" w:styleId="A33646D162644758A67ACDE4FEE090A8">
    <w:name w:val="A33646D162644758A67ACDE4FEE090A8"/>
    <w:rsid w:val="00DE0958"/>
  </w:style>
  <w:style w:type="paragraph" w:customStyle="1" w:styleId="69EB4A7928F64D21BE22FF01A6222C52">
    <w:name w:val="69EB4A7928F64D21BE22FF01A6222C52"/>
    <w:rsid w:val="00DE0958"/>
  </w:style>
  <w:style w:type="paragraph" w:customStyle="1" w:styleId="1AAEDC68BD6146D4AC2AD00195E617A0">
    <w:name w:val="1AAEDC68BD6146D4AC2AD00195E617A0"/>
    <w:rsid w:val="00DE0958"/>
  </w:style>
  <w:style w:type="paragraph" w:customStyle="1" w:styleId="B466DFBB019640F598486F94BB3BAF49">
    <w:name w:val="B466DFBB019640F598486F94BB3BAF49"/>
    <w:rsid w:val="00DE0958"/>
  </w:style>
  <w:style w:type="paragraph" w:customStyle="1" w:styleId="C0E4D6CC021846DC844981FD0444CBEC">
    <w:name w:val="C0E4D6CC021846DC844981FD0444CBEC"/>
    <w:rsid w:val="00DE0958"/>
  </w:style>
  <w:style w:type="paragraph" w:customStyle="1" w:styleId="88BF979326FE4FFD810ECF7777975892">
    <w:name w:val="88BF979326FE4FFD810ECF7777975892"/>
    <w:rsid w:val="00DE0958"/>
  </w:style>
  <w:style w:type="paragraph" w:customStyle="1" w:styleId="FC11F5FB84EF4D7EA4149FFB8F13D3B2">
    <w:name w:val="FC11F5FB84EF4D7EA4149FFB8F13D3B2"/>
    <w:rsid w:val="00DE0958"/>
  </w:style>
  <w:style w:type="paragraph" w:customStyle="1" w:styleId="87B6A78EBB3E4F2583FB39226600637E">
    <w:name w:val="87B6A78EBB3E4F2583FB39226600637E"/>
    <w:rsid w:val="00DE0958"/>
  </w:style>
  <w:style w:type="paragraph" w:customStyle="1" w:styleId="539DCAA88F554C6B827FA11388537346">
    <w:name w:val="539DCAA88F554C6B827FA11388537346"/>
    <w:rsid w:val="00DE0958"/>
  </w:style>
  <w:style w:type="paragraph" w:customStyle="1" w:styleId="A110493F82E24D90A705584FE42A5FF9">
    <w:name w:val="A110493F82E24D90A705584FE42A5FF9"/>
    <w:rsid w:val="00DE0958"/>
  </w:style>
  <w:style w:type="paragraph" w:customStyle="1" w:styleId="188315358D3B408587B75CCDC02455AE">
    <w:name w:val="188315358D3B408587B75CCDC02455AE"/>
    <w:rsid w:val="00DE0958"/>
  </w:style>
  <w:style w:type="paragraph" w:customStyle="1" w:styleId="6C4F5507CD4F47A6B4BD6B042A37F537">
    <w:name w:val="6C4F5507CD4F47A6B4BD6B042A37F537"/>
    <w:rsid w:val="00DE0958"/>
  </w:style>
  <w:style w:type="paragraph" w:customStyle="1" w:styleId="291539BD1F5141FD83B9E6994B09D814">
    <w:name w:val="291539BD1F5141FD83B9E6994B09D814"/>
    <w:rsid w:val="00DE0958"/>
  </w:style>
  <w:style w:type="paragraph" w:customStyle="1" w:styleId="5BC04BF678BF45C9B5D984F51630833E">
    <w:name w:val="5BC04BF678BF45C9B5D984F51630833E"/>
    <w:rsid w:val="00DE0958"/>
  </w:style>
  <w:style w:type="paragraph" w:customStyle="1" w:styleId="E8BCB2FDE0E54F3E94CC5D752DABC22C">
    <w:name w:val="E8BCB2FDE0E54F3E94CC5D752DABC22C"/>
    <w:rsid w:val="00DE0958"/>
  </w:style>
  <w:style w:type="paragraph" w:customStyle="1" w:styleId="3D0E33F9FC2944E79AF59F8C73BBC7A9">
    <w:name w:val="3D0E33F9FC2944E79AF59F8C73BBC7A9"/>
    <w:rsid w:val="00DE0958"/>
  </w:style>
  <w:style w:type="paragraph" w:customStyle="1" w:styleId="83064B121EA14013A9FA6C538D42F3D3">
    <w:name w:val="83064B121EA14013A9FA6C538D42F3D3"/>
    <w:rsid w:val="00DE0958"/>
  </w:style>
  <w:style w:type="paragraph" w:customStyle="1" w:styleId="EBB6D6A386E948DB83090D9D00BA810F">
    <w:name w:val="EBB6D6A386E948DB83090D9D00BA810F"/>
    <w:rsid w:val="00DE0958"/>
  </w:style>
  <w:style w:type="paragraph" w:customStyle="1" w:styleId="CA7A656341384C37B2D771287E7356F7">
    <w:name w:val="CA7A656341384C37B2D771287E7356F7"/>
    <w:rsid w:val="00DE0958"/>
  </w:style>
  <w:style w:type="paragraph" w:customStyle="1" w:styleId="347BB736AB6A4CA29502A528DB7F8DDE">
    <w:name w:val="347BB736AB6A4CA29502A528DB7F8DDE"/>
    <w:rsid w:val="00DE0958"/>
  </w:style>
  <w:style w:type="paragraph" w:customStyle="1" w:styleId="30B53CC643964B9B9C0552A4DA16BBD0">
    <w:name w:val="30B53CC643964B9B9C0552A4DA16BBD0"/>
    <w:rsid w:val="00DE0958"/>
  </w:style>
  <w:style w:type="paragraph" w:customStyle="1" w:styleId="3DD4DC3359A849BDAFB78A3A7A991D5E">
    <w:name w:val="3DD4DC3359A849BDAFB78A3A7A991D5E"/>
    <w:rsid w:val="00DE0958"/>
  </w:style>
  <w:style w:type="paragraph" w:customStyle="1" w:styleId="50335940E94946D1994496808E49C30E">
    <w:name w:val="50335940E94946D1994496808E49C30E"/>
    <w:rsid w:val="00DE0958"/>
  </w:style>
  <w:style w:type="paragraph" w:customStyle="1" w:styleId="5C13D9C3BDF141E4A5F56CA452566BA3">
    <w:name w:val="5C13D9C3BDF141E4A5F56CA452566BA3"/>
    <w:rsid w:val="00DE0958"/>
  </w:style>
  <w:style w:type="paragraph" w:customStyle="1" w:styleId="782F2B227E1748E19429D7E9075557F2">
    <w:name w:val="782F2B227E1748E19429D7E9075557F2"/>
    <w:rsid w:val="00DE0958"/>
  </w:style>
  <w:style w:type="paragraph" w:customStyle="1" w:styleId="D3E49728F5A74B2CA1A99288AFFCEB55">
    <w:name w:val="D3E49728F5A74B2CA1A99288AFFCEB55"/>
    <w:rsid w:val="00DE0958"/>
  </w:style>
  <w:style w:type="paragraph" w:customStyle="1" w:styleId="55EB4B47C4AE47C6B8EC6BB7E1F42113">
    <w:name w:val="55EB4B47C4AE47C6B8EC6BB7E1F42113"/>
    <w:rsid w:val="00DE0958"/>
  </w:style>
  <w:style w:type="paragraph" w:customStyle="1" w:styleId="F22F2DCF88FD4351A39F89C942051018">
    <w:name w:val="F22F2DCF88FD4351A39F89C942051018"/>
    <w:rsid w:val="00DE0958"/>
  </w:style>
  <w:style w:type="paragraph" w:customStyle="1" w:styleId="C0D9C9CBEE324526B3970FAFFB0BF61F">
    <w:name w:val="C0D9C9CBEE324526B3970FAFFB0BF61F"/>
    <w:rsid w:val="00DE0958"/>
  </w:style>
  <w:style w:type="paragraph" w:customStyle="1" w:styleId="6C40E0ACB7CB450680CCD009A681BFD0">
    <w:name w:val="6C40E0ACB7CB450680CCD009A681BFD0"/>
    <w:rsid w:val="00DE0958"/>
  </w:style>
  <w:style w:type="paragraph" w:customStyle="1" w:styleId="FEA705DE251C449282792B7FF4179586">
    <w:name w:val="FEA705DE251C449282792B7FF4179586"/>
    <w:rsid w:val="00DE0958"/>
  </w:style>
  <w:style w:type="paragraph" w:customStyle="1" w:styleId="3E8049E710124D81B44342350537536E">
    <w:name w:val="3E8049E710124D81B44342350537536E"/>
    <w:rsid w:val="00DE0958"/>
  </w:style>
  <w:style w:type="paragraph" w:customStyle="1" w:styleId="32AE3E5805044393BD397E7E7A65CFD0">
    <w:name w:val="32AE3E5805044393BD397E7E7A65CFD0"/>
    <w:rsid w:val="00DE0958"/>
  </w:style>
  <w:style w:type="paragraph" w:customStyle="1" w:styleId="9FF5DA275670474ABCD4904DC7E6EA11">
    <w:name w:val="9FF5DA275670474ABCD4904DC7E6EA11"/>
    <w:rsid w:val="00DE0958"/>
  </w:style>
  <w:style w:type="paragraph" w:customStyle="1" w:styleId="2476B623290C45EC9AB839A7A8686282">
    <w:name w:val="2476B623290C45EC9AB839A7A8686282"/>
    <w:rsid w:val="00DE0958"/>
  </w:style>
  <w:style w:type="paragraph" w:customStyle="1" w:styleId="775CE01F52A94F3DBFC0C6C1C51EF015">
    <w:name w:val="775CE01F52A94F3DBFC0C6C1C51EF015"/>
    <w:rsid w:val="00DE0958"/>
  </w:style>
  <w:style w:type="paragraph" w:customStyle="1" w:styleId="819B79B3FE92495686674552E1071619">
    <w:name w:val="819B79B3FE92495686674552E1071619"/>
    <w:rsid w:val="00DE0958"/>
  </w:style>
  <w:style w:type="paragraph" w:customStyle="1" w:styleId="0D60BFB30AE94D2EAB2CEF855B85227B">
    <w:name w:val="0D60BFB30AE94D2EAB2CEF855B85227B"/>
    <w:rsid w:val="00DE0958"/>
  </w:style>
  <w:style w:type="paragraph" w:customStyle="1" w:styleId="70AAC0D1D9B4433B9ADB22CD58505DD4">
    <w:name w:val="70AAC0D1D9B4433B9ADB22CD58505DD4"/>
    <w:rsid w:val="00DE0958"/>
  </w:style>
  <w:style w:type="paragraph" w:customStyle="1" w:styleId="BA3EFB3B701A4B189A114D7EF70E0D7C">
    <w:name w:val="BA3EFB3B701A4B189A114D7EF70E0D7C"/>
    <w:rsid w:val="00DE0958"/>
  </w:style>
  <w:style w:type="paragraph" w:customStyle="1" w:styleId="6580C1FA05F64EDE9B47EF87732A7A96">
    <w:name w:val="6580C1FA05F64EDE9B47EF87732A7A96"/>
    <w:rsid w:val="00DE0958"/>
  </w:style>
  <w:style w:type="paragraph" w:customStyle="1" w:styleId="BBF84B75B03848E9ABEE412527332383">
    <w:name w:val="BBF84B75B03848E9ABEE412527332383"/>
    <w:rsid w:val="00DE0958"/>
  </w:style>
  <w:style w:type="paragraph" w:customStyle="1" w:styleId="1A5023791D70467988622FCC58456D0D">
    <w:name w:val="1A5023791D70467988622FCC58456D0D"/>
    <w:rsid w:val="00DE0958"/>
  </w:style>
  <w:style w:type="paragraph" w:customStyle="1" w:styleId="39EF57C2689949108C6332ADEE8DDBAE">
    <w:name w:val="39EF57C2689949108C6332ADEE8DDBAE"/>
    <w:rsid w:val="00DE0958"/>
  </w:style>
  <w:style w:type="paragraph" w:customStyle="1" w:styleId="02E7735A0AE8425EB62A86022AD1C43B">
    <w:name w:val="02E7735A0AE8425EB62A86022AD1C43B"/>
    <w:rsid w:val="00DE0958"/>
  </w:style>
  <w:style w:type="paragraph" w:customStyle="1" w:styleId="A5CD3DF4D90D432B855CEB807392F06E">
    <w:name w:val="A5CD3DF4D90D432B855CEB807392F06E"/>
    <w:rsid w:val="00DE0958"/>
  </w:style>
  <w:style w:type="paragraph" w:customStyle="1" w:styleId="A87EDB543E2F414996C5E0FF553A325D">
    <w:name w:val="A87EDB543E2F414996C5E0FF553A325D"/>
    <w:rsid w:val="00DE0958"/>
  </w:style>
  <w:style w:type="paragraph" w:customStyle="1" w:styleId="7E30BB92178345E1BE7591EBA8786904">
    <w:name w:val="7E30BB92178345E1BE7591EBA8786904"/>
    <w:rsid w:val="00DE0958"/>
  </w:style>
  <w:style w:type="paragraph" w:customStyle="1" w:styleId="B4C56D6A32D84756BDAA90AB7F2FE9EF">
    <w:name w:val="B4C56D6A32D84756BDAA90AB7F2FE9EF"/>
    <w:rsid w:val="00DE0958"/>
  </w:style>
  <w:style w:type="paragraph" w:customStyle="1" w:styleId="C8BD9238B9A54183BADF93370F769209">
    <w:name w:val="C8BD9238B9A54183BADF93370F769209"/>
    <w:rsid w:val="00DE0958"/>
  </w:style>
  <w:style w:type="paragraph" w:customStyle="1" w:styleId="6E888B7722C446A7AAC2EEACCF6FDE26">
    <w:name w:val="6E888B7722C446A7AAC2EEACCF6FDE26"/>
    <w:rsid w:val="00DE0958"/>
  </w:style>
  <w:style w:type="paragraph" w:customStyle="1" w:styleId="B8E6D7F31FC24954AE473455402FA24B">
    <w:name w:val="B8E6D7F31FC24954AE473455402FA24B"/>
    <w:rsid w:val="00DE0958"/>
  </w:style>
  <w:style w:type="paragraph" w:customStyle="1" w:styleId="C129054DDF28438A8C8400CE50E2D2F3">
    <w:name w:val="C129054DDF28438A8C8400CE50E2D2F3"/>
    <w:rsid w:val="00DE0958"/>
  </w:style>
  <w:style w:type="paragraph" w:customStyle="1" w:styleId="B2D23B9BAB7746459882729D5DF42D3F">
    <w:name w:val="B2D23B9BAB7746459882729D5DF42D3F"/>
    <w:rsid w:val="00DE0958"/>
  </w:style>
  <w:style w:type="paragraph" w:customStyle="1" w:styleId="B0153B6E3CD749D29ACE18F34095B1BD">
    <w:name w:val="B0153B6E3CD749D29ACE18F34095B1BD"/>
    <w:rsid w:val="00DE0958"/>
  </w:style>
  <w:style w:type="paragraph" w:customStyle="1" w:styleId="1828F80E034E46E3ABD07EF11AEC9D73">
    <w:name w:val="1828F80E034E46E3ABD07EF11AEC9D73"/>
    <w:rsid w:val="00DE0958"/>
  </w:style>
  <w:style w:type="paragraph" w:customStyle="1" w:styleId="1A34A018BCC9487FBE6923B65EAFA2FC">
    <w:name w:val="1A34A018BCC9487FBE6923B65EAFA2FC"/>
    <w:rsid w:val="00DE0958"/>
  </w:style>
  <w:style w:type="paragraph" w:customStyle="1" w:styleId="35A1F735DA7D404691572EB09784BF5D">
    <w:name w:val="35A1F735DA7D404691572EB09784BF5D"/>
    <w:rsid w:val="00DE0958"/>
  </w:style>
  <w:style w:type="paragraph" w:customStyle="1" w:styleId="8D1CAD12D1BE47D2A53B31CC1A33DF88">
    <w:name w:val="8D1CAD12D1BE47D2A53B31CC1A33DF88"/>
    <w:rsid w:val="00DE0958"/>
  </w:style>
  <w:style w:type="paragraph" w:customStyle="1" w:styleId="2BF0E3AAE07E474E8B3192F6C9A1AF02">
    <w:name w:val="2BF0E3AAE07E474E8B3192F6C9A1AF02"/>
    <w:rsid w:val="00DE0958"/>
  </w:style>
  <w:style w:type="paragraph" w:customStyle="1" w:styleId="23B54DD518E1492AA3DCBBAE6671932E">
    <w:name w:val="23B54DD518E1492AA3DCBBAE6671932E"/>
    <w:rsid w:val="00DE0958"/>
  </w:style>
  <w:style w:type="paragraph" w:customStyle="1" w:styleId="3A07AE9CC1874947B463C3E30914709B">
    <w:name w:val="3A07AE9CC1874947B463C3E30914709B"/>
    <w:rsid w:val="00DE0958"/>
  </w:style>
  <w:style w:type="paragraph" w:customStyle="1" w:styleId="9848B6C3C0584A58A44C96D97F49E66B">
    <w:name w:val="9848B6C3C0584A58A44C96D97F49E66B"/>
    <w:rsid w:val="00DE0958"/>
  </w:style>
  <w:style w:type="paragraph" w:customStyle="1" w:styleId="5158B2F975B94743A8D7F52C9CB7BAE5">
    <w:name w:val="5158B2F975B94743A8D7F52C9CB7BAE5"/>
    <w:rsid w:val="00DE0958"/>
  </w:style>
  <w:style w:type="paragraph" w:customStyle="1" w:styleId="8F3F3C87062B485A9DD91CA8AC5590EE">
    <w:name w:val="8F3F3C87062B485A9DD91CA8AC5590EE"/>
    <w:rsid w:val="00DE0958"/>
  </w:style>
  <w:style w:type="paragraph" w:customStyle="1" w:styleId="3AAE616831EB466BB41A2672D9532F22">
    <w:name w:val="3AAE616831EB466BB41A2672D9532F22"/>
    <w:rsid w:val="00DE0958"/>
  </w:style>
  <w:style w:type="paragraph" w:customStyle="1" w:styleId="B2F5B5DAD45746F3BC5BE7CB3CED1544">
    <w:name w:val="B2F5B5DAD45746F3BC5BE7CB3CED1544"/>
    <w:rsid w:val="00DE0958"/>
  </w:style>
  <w:style w:type="paragraph" w:customStyle="1" w:styleId="B7F29B69DC3A45778EFEE1A4A95E665C">
    <w:name w:val="B7F29B69DC3A45778EFEE1A4A95E665C"/>
    <w:rsid w:val="00DE0958"/>
  </w:style>
  <w:style w:type="paragraph" w:customStyle="1" w:styleId="2714F6ED3B794D9CB61AB54DACD4B833">
    <w:name w:val="2714F6ED3B794D9CB61AB54DACD4B833"/>
    <w:rsid w:val="00DE0958"/>
  </w:style>
  <w:style w:type="paragraph" w:customStyle="1" w:styleId="933135D3A19B44B1BDB4137042312CAF">
    <w:name w:val="933135D3A19B44B1BDB4137042312CAF"/>
    <w:rsid w:val="00DE0958"/>
  </w:style>
  <w:style w:type="paragraph" w:customStyle="1" w:styleId="88732E6964CB4E02912E9FBB53D99BF3">
    <w:name w:val="88732E6964CB4E02912E9FBB53D99BF3"/>
    <w:rsid w:val="00DE0958"/>
  </w:style>
  <w:style w:type="paragraph" w:customStyle="1" w:styleId="FB6FDEA4A7C44543B56BD1999721EFCC">
    <w:name w:val="FB6FDEA4A7C44543B56BD1999721EFCC"/>
    <w:rsid w:val="00DE0958"/>
  </w:style>
  <w:style w:type="paragraph" w:customStyle="1" w:styleId="7FE41D2B3C4E42AAB3926A046C6B7D2C">
    <w:name w:val="7FE41D2B3C4E42AAB3926A046C6B7D2C"/>
    <w:rsid w:val="00DE0958"/>
  </w:style>
  <w:style w:type="paragraph" w:customStyle="1" w:styleId="2A575544C57B4DA69C04B9FA0E858354">
    <w:name w:val="2A575544C57B4DA69C04B9FA0E858354"/>
    <w:rsid w:val="00DE0958"/>
  </w:style>
  <w:style w:type="paragraph" w:customStyle="1" w:styleId="55ABAAC0786B4ECA9A48145F84047DFE">
    <w:name w:val="55ABAAC0786B4ECA9A48145F84047DFE"/>
    <w:rsid w:val="00DE095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SDL Training</Abstract>
  <CompanyAddress/>
  <CompanyPhone/>
  <CompanyFax/>
  <CompanyEmail/>
</CoverPageProperties>
</file>

<file path=customXml/item2.xml><?xml version="1.0" encoding="utf-8"?>
<b:Sources xmlns:b="http://schemas.openxmlformats.org/officeDocument/2006/bibliography" SelectedStyle="\APASixthEditionOfficeOnline.xsl" StyleName="APA" Version="6">
  <b:Source>
    <b:Tag>Article</b:Tag>
    <b:SourceType>JournalArticle</b:SourceType>
    <b:Guid>{A9826F97-9AB6-4323-9880-F46D9FA5FDF4}</b:Guid>
    <b:Title>Article Title</b:Title>
    <b:Year>Year</b:Year>
    <b:JournalName>Journal Title</b:JournalName>
    <b:Pages>Pages From - To</b:Pages>
    <b:Author>
      <b:Author>
        <b:NameList>
          <b:Person>
            <b:Last>Last Name</b:Last>
            <b:First>First,</b:First>
            <b:Middle>Middle</b:Middle>
          </b:Person>
        </b:NameList>
      </b:Author>
    </b:Author>
    <b:RefOrder>1</b:RefOrder>
  </b:Source>
  <b:Source>
    <b:Tag>Last</b:Tag>
    <b:SourceType>Book</b:SourceType>
    <b:Guid>{60AAA012-579D-4CB3-B717-40E27E8995F9}</b:Guid>
    <b:Title>Book Title</b:Title>
    <b:Year>Year</b:Year>
    <b:City>City Name</b:City>
    <b:Publisher>Publisher Name</b:Publisher>
    <b:Author>
      <b:Author>
        <b:NameList>
          <b:Person>
            <b:Last>Last Name</b:Last>
            <b:First>First,</b:First>
            <b:Middle>Middle</b:Middle>
          </b:Person>
        </b:NameList>
      </b:Author>
    </b:Author>
    <b:RefOrder>2</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2DBADFB-1DDD-494B-BD57-A57FFC80C6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APA style report (6th edition).dotx</Template>
  <TotalTime>324</TotalTime>
  <Pages>5</Pages>
  <Words>672</Words>
  <Characters>3831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SDL Training</vt:lpstr>
    </vt:vector>
  </TitlesOfParts>
  <Company/>
  <LinksUpToDate>false</LinksUpToDate>
  <CharactersWithSpaces>4495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SDL Training</dc:title>
  <dc:subject/>
  <dc:creator>Dan Beck</dc:creator>
  <cp:keywords/>
  <dc:description/>
  <cp:lastModifiedBy>Dan Beck</cp:lastModifiedBy>
  <cp:revision>5</cp:revision>
  <cp:lastPrinted>2020-06-24T00:55:00Z</cp:lastPrinted>
  <dcterms:created xsi:type="dcterms:W3CDTF">2020-06-26T01:32:00Z</dcterms:created>
  <dcterms:modified xsi:type="dcterms:W3CDTF">2020-07-07T02:37:00Z</dcterms:modified>
</cp:coreProperties>
</file>