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98E169" w14:textId="704C64B0" w:rsidR="00ED748A" w:rsidRDefault="00ED748A">
      <w:r>
        <w:rPr>
          <w:noProof/>
        </w:rPr>
        <w:drawing>
          <wp:inline distT="0" distB="0" distL="0" distR="0" wp14:anchorId="7F5E9F19" wp14:editId="68CD18A0">
            <wp:extent cx="5943600" cy="37680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DAD7C" w14:textId="00A218AA" w:rsidR="00ED748A" w:rsidRDefault="00ED748A">
      <w:r>
        <w:rPr>
          <w:noProof/>
        </w:rPr>
        <w:drawing>
          <wp:inline distT="0" distB="0" distL="0" distR="0" wp14:anchorId="50F4FB30" wp14:editId="51867365">
            <wp:extent cx="5943600" cy="3201035"/>
            <wp:effectExtent l="0" t="0" r="0" b="0"/>
            <wp:docPr id="3" name="Picture 3" descr="am sithdian entiol Acces Tivade Paiv Mo Acuourls Tig Enauo customer nsure lanpudiation So c Care C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m sithdian entiol Acces Tivade Paiv Mo Acuourls Tig Enauo customer nsure lanpudiation So c Care Cau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44107" w14:textId="6EB5E51A" w:rsidR="00ED748A" w:rsidRDefault="00ED748A"/>
    <w:p w14:paraId="5322FF1F" w14:textId="77777777" w:rsidR="00ED748A" w:rsidRDefault="00ED748A"/>
    <w:p w14:paraId="7F730203" w14:textId="7ADB912F" w:rsidR="00ED748A" w:rsidRDefault="00ED748A">
      <w:r>
        <w:rPr>
          <w:noProof/>
        </w:rPr>
        <w:lastRenderedPageBreak/>
        <w:drawing>
          <wp:inline distT="0" distB="0" distL="0" distR="0" wp14:anchorId="716320C3" wp14:editId="70378116">
            <wp:extent cx="5943600" cy="3905885"/>
            <wp:effectExtent l="0" t="0" r="0" b="0"/>
            <wp:docPr id="1" name="Picture 1" descr="The above UML diagram shows the use case and the Misuse case of the ATM. The Customer can deposit funds, withdraw funds, t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above UML diagram shows the use case and the Misuse case of the ATM. The Customer can deposit funds, withdraw funds, tra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57D77" w14:textId="77777777" w:rsidR="00ED748A" w:rsidRDefault="00ED748A"/>
    <w:p w14:paraId="60CCFD2A" w14:textId="7FCD3B90" w:rsidR="00EF56E8" w:rsidRDefault="00ED748A">
      <w:r>
        <w:rPr>
          <w:noProof/>
        </w:rPr>
        <w:lastRenderedPageBreak/>
        <w:drawing>
          <wp:inline distT="0" distB="0" distL="0" distR="0" wp14:anchorId="0A5ED5EE" wp14:editId="2B7A63A8">
            <wp:extent cx="5943600" cy="5885186"/>
            <wp:effectExtent l="0" t="0" r="0" b="1270"/>
            <wp:docPr id="2" name="Picture 2" descr="Listing PII data Name of the person Persons passport number Driving license number Address of the person Telephone number 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sting PII data Name of the person Persons passport number Driving license number Address of the person Telephone number o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85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9DC16" w14:textId="77777777" w:rsidR="00ED748A" w:rsidRDefault="00ED748A"/>
    <w:sectPr w:rsidR="00ED7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1A2"/>
    <w:rsid w:val="00192B59"/>
    <w:rsid w:val="008B2879"/>
    <w:rsid w:val="009E41A2"/>
    <w:rsid w:val="00ED748A"/>
    <w:rsid w:val="00EF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0264B"/>
  <w15:chartTrackingRefBased/>
  <w15:docId w15:val="{AB531D59-1FD2-4D1D-8C82-C7642FC0F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Beck</dc:creator>
  <cp:keywords/>
  <dc:description/>
  <cp:lastModifiedBy>Dan Beck</cp:lastModifiedBy>
  <cp:revision>2</cp:revision>
  <dcterms:created xsi:type="dcterms:W3CDTF">2020-07-06T02:05:00Z</dcterms:created>
  <dcterms:modified xsi:type="dcterms:W3CDTF">2020-07-06T02:28:00Z</dcterms:modified>
</cp:coreProperties>
</file>