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2026 PSML Division A Championship</w:t>
      </w:r>
    </w:p>
    <w:p>
      <w:pPr>
        <w:spacing w:after="400"/>
      </w:pPr>
      <w:r>
        <w:rPr>
          <w:b/>
          <w:bCs/>
          <w:color w:val="2E6E9E"/>
          <w:sz w:val="32"/>
          <w:szCs w:val="32"/>
        </w:rPr>
        <w:t xml:space="preserve">Timers Briefing</w:t>
      </w:r>
    </w:p>
    <w:p>
      <w:pPr>
        <w:pStyle w:val="ListParagraph"/>
        <w:numPr>
          <w:ilvl w:val="0"/>
          <w:numId w:val="2"/>
        </w:numPr>
        <w:spacing w:after="80"/>
      </w:pPr>
      <w:r>
        <w:t xml:space="preserve">Thank you for timing!</w:t>
      </w:r>
    </w:p>
    <w:p>
      <w:pPr>
        <w:pStyle w:val="ListParagraph"/>
        <w:numPr>
          <w:ilvl w:val="0"/>
          <w:numId w:val="2"/>
        </w:numPr>
        <w:spacing w:after="80"/>
      </w:pPr>
      <w:r>
        <w:t xml:space="preserve">Timer briefing at 8:10am. The location will be announced. The meet will start at 8:30. Please be in position by 8:25.</w:t>
      </w:r>
    </w:p>
    <w:p>
      <w:pPr>
        <w:pStyle w:val="ListParagraph"/>
        <w:numPr>
          <w:ilvl w:val="0"/>
          <w:numId w:val="2"/>
        </w:numPr>
        <w:spacing w:after="80"/>
      </w:pPr>
      <w:r>
        <w:t xml:space="preserve">Please check in with the data table when you arrive. This will be on deck by the slide. Write your name and team in a specific lane slot allocated to your team.</w:t>
      </w:r>
    </w:p>
    <w:p>
      <w:pPr>
        <w:pStyle w:val="ListParagraph"/>
        <w:numPr>
          <w:ilvl w:val="0"/>
          <w:numId w:val="2"/>
        </w:numPr>
        <w:spacing w:after="80"/>
      </w:pPr>
      <w:r>
        <w:t xml:space="preserve">Bring a refillable water bottle and stay hydrated.</w:t>
      </w:r>
    </w:p>
    <w:p>
      <w:pPr>
        <w:pStyle w:val="ListParagraph"/>
        <w:numPr>
          <w:ilvl w:val="0"/>
          <w:numId w:val="2"/>
        </w:numPr>
        <w:spacing w:after="80"/>
      </w:pPr>
      <w:r>
        <w:t xml:space="preserve">Wear a hat.</w:t>
      </w:r>
    </w:p>
    <w:p>
      <w:pPr>
        <w:pStyle w:val="ListParagraph"/>
        <w:numPr>
          <w:ilvl w:val="0"/>
          <w:numId w:val="2"/>
        </w:numPr>
        <w:spacing w:after="80"/>
      </w:pPr>
      <w:r>
        <w:t xml:space="preserve">Use sunscreen.</w:t>
      </w:r>
    </w:p>
    <w:p>
      <w:pPr>
        <w:pStyle w:val="ListParagraph"/>
        <w:numPr>
          <w:ilvl w:val="0"/>
          <w:numId w:val="2"/>
        </w:numPr>
        <w:spacing w:after="80"/>
      </w:pPr>
      <w:r>
        <w:t xml:space="preserve">Have a rain jacket handy in case the weather turns poor.</w:t>
      </w:r>
    </w:p>
    <w:p>
      <w:pPr>
        <w:pStyle w:val="ListParagraph"/>
        <w:numPr>
          <w:ilvl w:val="0"/>
          <w:numId w:val="2"/>
        </w:numPr>
        <w:spacing w:after="80"/>
      </w:pPr>
      <w:r>
        <w:t xml:space="preserve">Three timers per lane, each with a stopwatch. Make every effort to get three solid watch times every time.</w:t>
      </w:r>
    </w:p>
    <w:p>
      <w:pPr>
        <w:pStyle w:val="ListParagraph"/>
        <w:numPr>
          <w:ilvl w:val="0"/>
          <w:numId w:val="2"/>
        </w:numPr>
        <w:spacing w:after="80"/>
      </w:pPr>
      <w:r>
        <w:t xml:space="preserve">Everyone will start the watch on the strobe on the starting device, even if no one in your lane.</w:t>
      </w:r>
    </w:p>
    <w:p>
      <w:pPr>
        <w:pStyle w:val="ListParagraph"/>
        <w:numPr>
          <w:ilvl w:val="0"/>
          <w:numId w:val="2"/>
        </w:numPr>
        <w:spacing w:after="80"/>
      </w:pPr>
      <w:r>
        <w:t xml:space="preserve">At the end of the race, stop the watch when any part of the body touches the wall.</w:t>
      </w:r>
    </w:p>
    <w:p>
      <w:pPr>
        <w:pStyle w:val="ListParagraph"/>
        <w:numPr>
          <w:ilvl w:val="0"/>
          <w:numId w:val="2"/>
        </w:numPr>
        <w:spacing w:after="80"/>
      </w:pPr>
      <w:r>
        <w:t xml:space="preserve">Record the times in the same person order each time.</w:t>
      </w:r>
    </w:p>
    <w:p>
      <w:pPr>
        <w:pStyle w:val="ListParagraph"/>
        <w:numPr>
          <w:ilvl w:val="0"/>
          <w:numId w:val="2"/>
        </w:numPr>
        <w:spacing w:after="80"/>
      </w:pPr>
      <w:r>
        <w:t xml:space="preserve">If you are on a corner lane (lane 1 or lane 6), stay behind the pool edge and do not wrap around the corner as that gives you a view no other timer will have and is unfair to all the swimmers.</w:t>
      </w:r>
    </w:p>
    <w:p>
      <w:pPr>
        <w:pStyle w:val="ListParagraph"/>
        <w:numPr>
          <w:ilvl w:val="0"/>
          <w:numId w:val="2"/>
        </w:numPr>
        <w:spacing w:after="80"/>
      </w:pPr>
      <w:r>
        <w:t xml:space="preserve">If the swimmer does not show, or there is no swimmer, write "NS" in one of the time slots for that swimmer.</w:t>
      </w:r>
    </w:p>
    <w:p>
      <w:pPr>
        <w:pStyle w:val="ListParagraph"/>
        <w:numPr>
          <w:ilvl w:val="0"/>
          <w:numId w:val="2"/>
        </w:numPr>
        <w:spacing w:after="80"/>
      </w:pPr>
      <w:r>
        <w:t xml:space="preserve">If you are not supposed to have a swimmer in your lane, but one shows up, get their name (before if possible), and record their time. They have likely been reseeded, but they may also be in the wrong heat.</w:t>
      </w:r>
    </w:p>
    <w:p>
      <w:pPr>
        <w:pStyle w:val="ListParagraph"/>
        <w:numPr>
          <w:ilvl w:val="0"/>
          <w:numId w:val="2"/>
        </w:numPr>
        <w:spacing w:after="80"/>
      </w:pPr>
      <w:r>
        <w:t xml:space="preserve">There is a 1/2 inch lip from the wall.</w:t>
      </w:r>
    </w:p>
    <w:p>
      <w:pPr>
        <w:pStyle w:val="ListParagraph"/>
        <w:numPr>
          <w:ilvl w:val="0"/>
          <w:numId w:val="2"/>
        </w:numPr>
        <w:spacing w:after="80"/>
      </w:pPr>
      <w:r>
        <w:t xml:space="preserve">You will need to step fully to the edge and lean over to see the wall due to the 1/2 inch lip. You cannot see the touch otherwise. You will get wet.</w:t>
      </w:r>
    </w:p>
    <w:p>
      <w:pPr>
        <w:pStyle w:val="ListParagraph"/>
        <w:numPr>
          <w:ilvl w:val="0"/>
          <w:numId w:val="2"/>
        </w:numPr>
        <w:spacing w:after="80"/>
      </w:pPr>
      <w:r>
        <w:t xml:space="preserve">At the start end, stay back for the start, behind the swimmers, approximately 3 ft behind the edge. The starter needs a clear view of the swimmers.</w:t>
      </w:r>
    </w:p>
    <w:p>
      <w:pPr>
        <w:pStyle w:val="ListParagraph"/>
        <w:numPr>
          <w:ilvl w:val="0"/>
          <w:numId w:val="2"/>
        </w:numPr>
        <w:spacing w:after="80"/>
      </w:pPr>
      <w:r>
        <w:t xml:space="preserve">If the watch doesn't start, or you miss the start, raise your hand and the head timer will swap out a watch.</w:t>
      </w:r>
    </w:p>
    <w:p>
      <w:pPr>
        <w:pStyle w:val="ListParagraph"/>
        <w:numPr>
          <w:ilvl w:val="0"/>
          <w:numId w:val="2"/>
        </w:numPr>
        <w:spacing w:after="80"/>
      </w:pPr>
      <w:r>
        <w:t xml:space="preserve">The head timer will tell you to clear your watches at the end of each heat.</w:t>
      </w:r>
    </w:p>
    <w:p>
      <w:pPr>
        <w:pStyle w:val="ListParagraph"/>
        <w:numPr>
          <w:ilvl w:val="0"/>
          <w:numId w:val="2"/>
        </w:numPr>
        <w:spacing w:after="80"/>
      </w:pPr>
      <w:r>
        <w:t xml:space="preserve">For 25m events (8U events, 10U butterfly), the timers will move to the turn end, which will be the finish end for the swimmers. Proceed to the turn end clockwise (to your left, around the slide, towards the shallow end).</w:t>
      </w:r>
    </w:p>
    <w:p>
      <w:pPr>
        <w:pStyle w:val="ListParagraph"/>
        <w:numPr>
          <w:ilvl w:val="0"/>
          <w:numId w:val="2"/>
        </w:numPr>
        <w:spacing w:after="80"/>
      </w:pPr>
      <w:r>
        <w:t xml:space="preserve">To return to the start end for 50m and greater events, proceed counter-clockwise (opposite the way you got there, towards your right).</w:t>
      </w:r>
    </w:p>
    <w:p>
      <w:pPr>
        <w:pStyle w:val="ListParagraph"/>
        <w:numPr>
          <w:ilvl w:val="0"/>
          <w:numId w:val="2"/>
        </w:numPr>
        <w:spacing w:after="80"/>
      </w:pPr>
      <w:r>
        <w:t xml:space="preserve">All 50m and longer events will have the timers at the start end under the tents. Please note there are 100m events (freestyle, IM and 8U relay) and 200m events (medley relay at the beginning and graduated freestyle relays at the end).</w:t>
      </w:r>
    </w:p>
    <w:p>
      <w:pPr>
        <w:pStyle w:val="ListParagraph"/>
        <w:numPr>
          <w:ilvl w:val="0"/>
          <w:numId w:val="2"/>
        </w:numPr>
        <w:spacing w:after="80"/>
      </w:pPr>
      <w:r>
        <w:t xml:space="preserve">There will be a 10 minute break after the breaststroke events and before the backstroke events. Please be back in position promptly.</w:t>
      </w:r>
    </w:p>
    <w:p>
      <w:pPr>
        <w:pStyle w:val="ListParagraph"/>
        <w:numPr>
          <w:ilvl w:val="0"/>
          <w:numId w:val="2"/>
        </w:numPr>
        <w:spacing w:after="80"/>
      </w:pPr>
      <w:r>
        <w:t xml:space="preserve">There will be a second 10 minute break after the IM (individual medley) and before the freestyle relays. Please be back in position promptly.</w:t>
      </w:r>
    </w:p>
    <w:p>
      <w:pPr>
        <w:pStyle w:val="ListParagraph"/>
        <w:numPr>
          <w:ilvl w:val="0"/>
          <w:numId w:val="2"/>
        </w:numPr>
        <w:spacing w:after="80"/>
      </w:pPr>
      <w:r>
        <w:t xml:space="preserve">Please turn your phone to silent or off. If you must take a call, alert the head timer and they will fill in or find a substitute. No cameras behind the start area.</w:t>
      </w:r>
    </w:p>
    <w:p>
      <w:pPr>
        <w:pStyle w:val="ListParagraph"/>
        <w:numPr>
          <w:ilvl w:val="0"/>
          <w:numId w:val="2"/>
        </w:numPr>
        <w:spacing w:after="80"/>
      </w:pPr>
      <w:r>
        <w:t xml:space="preserve">For backstroke events, timers (and swimmers) may not provide legs for swimmers.</w:t>
      </w:r>
    </w:p>
    <w:p>
      <w:pPr>
        <w:pStyle w:val="ListParagraph"/>
        <w:numPr>
          <w:ilvl w:val="0"/>
          <w:numId w:val="2"/>
        </w:numPr>
        <w:spacing w:after="80"/>
      </w:pPr>
      <w:r>
        <w:t xml:space="preserve">If a swimmer uses a towel in the water for a backstroke event, please remove the towel from the water and area after they have started.</w:t>
      </w:r>
    </w:p>
    <w:p>
      <w:pPr>
        <w:pStyle w:val="ListParagraph"/>
        <w:numPr>
          <w:ilvl w:val="0"/>
          <w:numId w:val="2"/>
        </w:numPr>
        <w:spacing w:after="80"/>
      </w:pPr>
      <w:r>
        <w:t xml:space="preserve">Please return the watches and clipboards to the data table upon completion of the meet.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80"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B3A5C"/>
      <w:sz w:val="48"/>
      <w:szCs w:val="48"/>
    </w:rPr>
  </w:style>
  <w:style w:type="paragraph" w:styleId="Heading1">
    <w:name w:val="Heading 1"/>
    <w:basedOn w:val="Normal"/>
    <w:next w:val="Normal"/>
    <w:rPr>
      <w:rFonts w:ascii="Calibri" w:cs="Calibri" w:eastAsia="Calibri" w:hAnsi="Calibri"/>
      <w:b/>
      <w:bCs/>
      <w:color w:val="1B3A5C"/>
      <w:sz w:val="28"/>
      <w:szCs w:val="28"/>
    </w:rPr>
  </w:style>
  <w:style w:type="paragraph" w:styleId="Heading2">
    <w:name w:val="Heading 2"/>
    <w:basedOn w:val="Normal"/>
    <w:next w:val="Normal"/>
    <w:rPr>
      <w:rFonts w:ascii="Calibri" w:cs="Calibri" w:eastAsia="Calibri" w:hAnsi="Calibri"/>
      <w:b/>
      <w:bCs/>
      <w:color w:val="2E6E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2026-07-17T22:35:52.877Z</dcterms:created>
  <dcterms:modified xsi:type="dcterms:W3CDTF">2026-07-17T22:35:52.889Z</dcterms:modified>
</cp:coreProperties>
</file>

<file path=docProps/custom.xml><?xml version="1.0" encoding="utf-8"?>
<Properties xmlns="http://schemas.openxmlformats.org/officeDocument/2006/custom-properties" xmlns:vt="http://schemas.openxmlformats.org/officeDocument/2006/docPropsVTypes"/>
</file>