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DB442" w14:textId="55ED6D09" w:rsidR="004C7A29" w:rsidRDefault="004C7A29" w:rsidP="004C7A29">
      <w:pPr>
        <w:jc w:val="center"/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>Oración Universal</w:t>
      </w:r>
    </w:p>
    <w:p w14:paraId="3EA85FC0" w14:textId="153E2FD5" w:rsidR="00741F6D" w:rsidRPr="004C7A29" w:rsidRDefault="004C7A29" w:rsidP="00741F6D">
      <w:pPr>
        <w:jc w:val="both"/>
        <w:rPr>
          <w:sz w:val="32"/>
          <w:szCs w:val="32"/>
        </w:rPr>
      </w:pPr>
      <w:r w:rsidRPr="004C7A29">
        <w:rPr>
          <w:b/>
          <w:bCs/>
          <w:color w:val="EE0000"/>
          <w:sz w:val="32"/>
          <w:szCs w:val="32"/>
        </w:rPr>
        <w:t xml:space="preserve">Monitor: </w:t>
      </w:r>
      <w:r w:rsidR="00741F6D" w:rsidRPr="004C7A29">
        <w:rPr>
          <w:sz w:val="32"/>
          <w:szCs w:val="32"/>
        </w:rPr>
        <w:t xml:space="preserve">Oremos hermanos por la santa Iglesia </w:t>
      </w:r>
      <w:r w:rsidR="00741F6D" w:rsidRPr="004C7A29">
        <w:rPr>
          <w:sz w:val="32"/>
          <w:szCs w:val="32"/>
        </w:rPr>
        <w:t>Católica</w:t>
      </w:r>
      <w:r w:rsidR="00741F6D" w:rsidRPr="004C7A29">
        <w:rPr>
          <w:sz w:val="32"/>
          <w:szCs w:val="32"/>
        </w:rPr>
        <w:t>, por el papa como cabeza de ella,</w:t>
      </w:r>
      <w:r w:rsidR="00741F6D" w:rsidRPr="004C7A29">
        <w:rPr>
          <w:sz w:val="32"/>
          <w:szCs w:val="32"/>
        </w:rPr>
        <w:t xml:space="preserve"> </w:t>
      </w:r>
      <w:r w:rsidR="00741F6D" w:rsidRPr="004C7A29">
        <w:rPr>
          <w:sz w:val="32"/>
          <w:szCs w:val="32"/>
        </w:rPr>
        <w:t xml:space="preserve">por los obispos, </w:t>
      </w:r>
      <w:r w:rsidR="00741F6D" w:rsidRPr="004C7A29">
        <w:rPr>
          <w:sz w:val="32"/>
          <w:szCs w:val="32"/>
        </w:rPr>
        <w:t>presbíteros</w:t>
      </w:r>
      <w:r w:rsidR="00741F6D" w:rsidRPr="004C7A29">
        <w:rPr>
          <w:sz w:val="32"/>
          <w:szCs w:val="32"/>
        </w:rPr>
        <w:t xml:space="preserve"> y </w:t>
      </w:r>
      <w:r w:rsidR="00741F6D" w:rsidRPr="004C7A29">
        <w:rPr>
          <w:sz w:val="32"/>
          <w:szCs w:val="32"/>
        </w:rPr>
        <w:t>diáconos</w:t>
      </w:r>
      <w:r w:rsidR="00741F6D" w:rsidRPr="004C7A29">
        <w:rPr>
          <w:sz w:val="32"/>
          <w:szCs w:val="32"/>
        </w:rPr>
        <w:t>, para que tu gracia les conceda la fuerza necesaria de guiar y cuidar a tu pueblo santo que tu hijo con su preciosa</w:t>
      </w:r>
      <w:r w:rsidR="00741F6D" w:rsidRPr="004C7A29">
        <w:rPr>
          <w:sz w:val="32"/>
          <w:szCs w:val="32"/>
        </w:rPr>
        <w:t xml:space="preserve"> </w:t>
      </w:r>
      <w:r w:rsidR="00741F6D" w:rsidRPr="004C7A29">
        <w:rPr>
          <w:sz w:val="32"/>
          <w:szCs w:val="32"/>
        </w:rPr>
        <w:t>sangre liberó.</w:t>
      </w:r>
    </w:p>
    <w:p w14:paraId="104A1541" w14:textId="6B535E6D" w:rsidR="00630FFF" w:rsidRPr="004C7A29" w:rsidRDefault="004C7A29" w:rsidP="00741F6D">
      <w:pPr>
        <w:jc w:val="both"/>
        <w:rPr>
          <w:sz w:val="32"/>
          <w:szCs w:val="32"/>
        </w:rPr>
      </w:pPr>
      <w:r w:rsidRPr="004C7A29">
        <w:rPr>
          <w:b/>
          <w:bCs/>
          <w:color w:val="EE0000"/>
          <w:sz w:val="32"/>
          <w:szCs w:val="32"/>
        </w:rPr>
        <w:t xml:space="preserve">Monitor: </w:t>
      </w:r>
      <w:r w:rsidR="00741F6D" w:rsidRPr="004C7A29">
        <w:rPr>
          <w:sz w:val="32"/>
          <w:szCs w:val="32"/>
        </w:rPr>
        <w:t>Oremos por nuestro hermano Augusto Salvador</w:t>
      </w:r>
      <w:r w:rsidR="00630FFF" w:rsidRPr="004C7A29">
        <w:rPr>
          <w:sz w:val="32"/>
          <w:szCs w:val="32"/>
        </w:rPr>
        <w:t xml:space="preserve"> para que Dios</w:t>
      </w:r>
      <w:r w:rsidR="00741F6D" w:rsidRPr="004C7A29">
        <w:rPr>
          <w:sz w:val="32"/>
          <w:szCs w:val="32"/>
        </w:rPr>
        <w:t xml:space="preserve">, </w:t>
      </w:r>
      <w:r w:rsidR="00630FFF" w:rsidRPr="004C7A29">
        <w:rPr>
          <w:sz w:val="32"/>
          <w:szCs w:val="32"/>
        </w:rPr>
        <w:t>le conceda</w:t>
      </w:r>
      <w:r w:rsidR="003941A4" w:rsidRPr="004C7A29">
        <w:rPr>
          <w:sz w:val="32"/>
          <w:szCs w:val="32"/>
        </w:rPr>
        <w:t>:</w:t>
      </w:r>
      <w:r w:rsidR="00630FFF" w:rsidRPr="004C7A29">
        <w:rPr>
          <w:sz w:val="32"/>
          <w:szCs w:val="32"/>
        </w:rPr>
        <w:t xml:space="preserve"> la gracia, la fuerza y el </w:t>
      </w:r>
      <w:r w:rsidR="003C308D" w:rsidRPr="004C7A29">
        <w:rPr>
          <w:sz w:val="32"/>
          <w:szCs w:val="32"/>
        </w:rPr>
        <w:t>valor</w:t>
      </w:r>
      <w:r w:rsidR="00630FFF" w:rsidRPr="004C7A29">
        <w:rPr>
          <w:sz w:val="32"/>
          <w:szCs w:val="32"/>
        </w:rPr>
        <w:t xml:space="preserve"> para entregarse a ella con dulzura, paciencia y amor como lo hizo Cristo con la iglesia</w:t>
      </w:r>
      <w:r w:rsidR="003941A4" w:rsidRPr="004C7A29">
        <w:rPr>
          <w:sz w:val="32"/>
          <w:szCs w:val="32"/>
        </w:rPr>
        <w:t xml:space="preserve"> y pueda él, ver a Cristo en ella.</w:t>
      </w:r>
    </w:p>
    <w:p w14:paraId="088FFBF7" w14:textId="19B5B7A8" w:rsidR="00741F6D" w:rsidRPr="004C7A29" w:rsidRDefault="004C7A29" w:rsidP="00741F6D">
      <w:pPr>
        <w:jc w:val="both"/>
        <w:rPr>
          <w:sz w:val="32"/>
          <w:szCs w:val="32"/>
        </w:rPr>
      </w:pPr>
      <w:r w:rsidRPr="004C7A29">
        <w:rPr>
          <w:b/>
          <w:bCs/>
          <w:color w:val="EE0000"/>
          <w:sz w:val="32"/>
          <w:szCs w:val="32"/>
        </w:rPr>
        <w:t xml:space="preserve">Monitor: </w:t>
      </w:r>
      <w:r w:rsidR="00630FFF" w:rsidRPr="004C7A29">
        <w:rPr>
          <w:sz w:val="32"/>
          <w:szCs w:val="32"/>
        </w:rPr>
        <w:t xml:space="preserve">Oremos por nuestra hermana Elizabeth Báez, </w:t>
      </w:r>
      <w:r w:rsidR="003941A4" w:rsidRPr="004C7A29">
        <w:rPr>
          <w:sz w:val="32"/>
          <w:szCs w:val="32"/>
        </w:rPr>
        <w:t xml:space="preserve">para que Dios, le conceda: la gracia, la fuerza y el amor, para que se entregue a su esposo, como </w:t>
      </w:r>
      <w:r w:rsidR="003C308D" w:rsidRPr="004C7A29">
        <w:rPr>
          <w:sz w:val="32"/>
          <w:szCs w:val="32"/>
        </w:rPr>
        <w:t xml:space="preserve">lo hace la </w:t>
      </w:r>
      <w:r w:rsidR="003941A4" w:rsidRPr="004C7A29">
        <w:rPr>
          <w:sz w:val="32"/>
          <w:szCs w:val="32"/>
        </w:rPr>
        <w:t xml:space="preserve">iglesia </w:t>
      </w:r>
      <w:r w:rsidR="003C308D" w:rsidRPr="004C7A29">
        <w:rPr>
          <w:sz w:val="32"/>
          <w:szCs w:val="32"/>
        </w:rPr>
        <w:t xml:space="preserve">con </w:t>
      </w:r>
      <w:r w:rsidR="003941A4" w:rsidRPr="004C7A29">
        <w:rPr>
          <w:sz w:val="32"/>
          <w:szCs w:val="32"/>
        </w:rPr>
        <w:t>Cristo</w:t>
      </w:r>
      <w:r w:rsidR="003C308D" w:rsidRPr="004C7A29">
        <w:rPr>
          <w:sz w:val="32"/>
          <w:szCs w:val="32"/>
        </w:rPr>
        <w:t>.</w:t>
      </w:r>
    </w:p>
    <w:p w14:paraId="67E0F65A" w14:textId="68B97329" w:rsidR="003C308D" w:rsidRPr="004C7A29" w:rsidRDefault="004C7A29" w:rsidP="003C308D">
      <w:pPr>
        <w:jc w:val="both"/>
        <w:rPr>
          <w:sz w:val="32"/>
          <w:szCs w:val="32"/>
        </w:rPr>
      </w:pPr>
      <w:r w:rsidRPr="004C7A29">
        <w:rPr>
          <w:b/>
          <w:bCs/>
          <w:color w:val="EE0000"/>
          <w:sz w:val="32"/>
          <w:szCs w:val="32"/>
        </w:rPr>
        <w:t>Monitor:</w:t>
      </w:r>
      <w:r w:rsidRPr="004C7A29">
        <w:rPr>
          <w:b/>
          <w:bCs/>
          <w:color w:val="EE0000"/>
          <w:sz w:val="32"/>
          <w:szCs w:val="32"/>
        </w:rPr>
        <w:t xml:space="preserve"> </w:t>
      </w:r>
      <w:r w:rsidR="003C308D" w:rsidRPr="004C7A29">
        <w:rPr>
          <w:sz w:val="32"/>
          <w:szCs w:val="32"/>
        </w:rPr>
        <w:t>Oremos hermanos por los nuevos esposos Augusto Salvador y Elizabeth Báez, para que tu Espíritu, Padre Santo, les conceda a ellos como parte de tu pueblo el amor, la fidelidad y la santidad para que cada uno de los esposos puedan ver a tu hijo Jesucristo en medio de ellos, el uno en el otro, como dice la escritura, donde el otro es Cristo.</w:t>
      </w:r>
    </w:p>
    <w:p w14:paraId="7B1C1D5E" w14:textId="4FB9FCE5" w:rsidR="003C308D" w:rsidRPr="004C7A29" w:rsidRDefault="004C7A29" w:rsidP="00741F6D">
      <w:pPr>
        <w:jc w:val="both"/>
        <w:rPr>
          <w:sz w:val="32"/>
          <w:szCs w:val="32"/>
        </w:rPr>
      </w:pPr>
      <w:r w:rsidRPr="004C7A29">
        <w:rPr>
          <w:b/>
          <w:bCs/>
          <w:color w:val="EE0000"/>
          <w:sz w:val="32"/>
          <w:szCs w:val="32"/>
        </w:rPr>
        <w:t>Monitor:</w:t>
      </w:r>
      <w:r w:rsidRPr="004C7A29">
        <w:rPr>
          <w:b/>
          <w:bCs/>
          <w:color w:val="EE0000"/>
          <w:sz w:val="32"/>
          <w:szCs w:val="32"/>
        </w:rPr>
        <w:t xml:space="preserve"> </w:t>
      </w:r>
      <w:r w:rsidR="003C308D" w:rsidRPr="004C7A29">
        <w:rPr>
          <w:sz w:val="32"/>
          <w:szCs w:val="32"/>
        </w:rPr>
        <w:t>Oremos hermanos, por todos los matrimonios, para que puedan verse como un complemento dado por Dios para sus vidas, en la que aprenda</w:t>
      </w:r>
      <w:r w:rsidR="00D076CF" w:rsidRPr="004C7A29">
        <w:rPr>
          <w:sz w:val="32"/>
          <w:szCs w:val="32"/>
        </w:rPr>
        <w:t>n</w:t>
      </w:r>
      <w:r w:rsidR="003C308D" w:rsidRPr="004C7A29">
        <w:rPr>
          <w:sz w:val="32"/>
          <w:szCs w:val="32"/>
        </w:rPr>
        <w:t xml:space="preserve"> a amar </w:t>
      </w:r>
      <w:r w:rsidR="00D076CF" w:rsidRPr="004C7A29">
        <w:rPr>
          <w:sz w:val="32"/>
          <w:szCs w:val="32"/>
        </w:rPr>
        <w:t>a través de la pareja dada y permitida por Dios para la vida eterna.</w:t>
      </w:r>
    </w:p>
    <w:p w14:paraId="25E421BF" w14:textId="00B8EFF8" w:rsidR="003C308D" w:rsidRPr="004C7A29" w:rsidRDefault="004C7A29" w:rsidP="00741F6D">
      <w:pPr>
        <w:jc w:val="both"/>
        <w:rPr>
          <w:sz w:val="32"/>
          <w:szCs w:val="32"/>
        </w:rPr>
      </w:pPr>
      <w:r w:rsidRPr="004C7A29">
        <w:rPr>
          <w:b/>
          <w:bCs/>
          <w:color w:val="EE0000"/>
          <w:sz w:val="32"/>
          <w:szCs w:val="32"/>
        </w:rPr>
        <w:t xml:space="preserve">Monitor: </w:t>
      </w:r>
      <w:r w:rsidR="00D076CF" w:rsidRPr="004C7A29">
        <w:rPr>
          <w:sz w:val="32"/>
          <w:szCs w:val="32"/>
        </w:rPr>
        <w:t xml:space="preserve">Oremos también por nuestros familiares que han pasado de entre nosotros a la presencia del Padre, para </w:t>
      </w:r>
      <w:r w:rsidRPr="004C7A29">
        <w:rPr>
          <w:sz w:val="32"/>
          <w:szCs w:val="32"/>
        </w:rPr>
        <w:t>que,</w:t>
      </w:r>
      <w:r w:rsidR="00D076CF" w:rsidRPr="004C7A29">
        <w:rPr>
          <w:sz w:val="32"/>
          <w:szCs w:val="32"/>
        </w:rPr>
        <w:t xml:space="preserve"> en comunión como una sola iglesia, intercedan por los esposos que siendo uno vean la gracia de Dios actuando en sus vidas.</w:t>
      </w:r>
    </w:p>
    <w:p w14:paraId="27C5FD27" w14:textId="0A723FEC" w:rsidR="00D076CF" w:rsidRPr="004C7A29" w:rsidRDefault="004C7A29" w:rsidP="00741F6D">
      <w:pPr>
        <w:jc w:val="both"/>
        <w:rPr>
          <w:sz w:val="32"/>
          <w:szCs w:val="32"/>
        </w:rPr>
      </w:pPr>
      <w:r w:rsidRPr="004C7A29">
        <w:rPr>
          <w:b/>
          <w:bCs/>
          <w:color w:val="EE0000"/>
          <w:sz w:val="32"/>
          <w:szCs w:val="32"/>
        </w:rPr>
        <w:t>S.</w:t>
      </w:r>
      <w:r w:rsidRPr="004C7A29">
        <w:rPr>
          <w:sz w:val="32"/>
          <w:szCs w:val="32"/>
        </w:rPr>
        <w:t xml:space="preserve"> Escucha, Padre de bondad, nuestra oración y concede a tus siervos, que confían en ti, conseguir los dones de tu gracia, conservar el amor en la unidad y llevar con su descendencia, después de esta vida, al reino eterno. Por Jesucristo nuestro Señor.</w:t>
      </w:r>
    </w:p>
    <w:p w14:paraId="0967E293" w14:textId="5C34D14C" w:rsidR="004C7A29" w:rsidRPr="004C7A29" w:rsidRDefault="004C7A29" w:rsidP="00741F6D">
      <w:pPr>
        <w:jc w:val="both"/>
        <w:rPr>
          <w:sz w:val="32"/>
          <w:szCs w:val="32"/>
        </w:rPr>
      </w:pPr>
      <w:r w:rsidRPr="004C7A29">
        <w:rPr>
          <w:b/>
          <w:bCs/>
          <w:color w:val="EE0000"/>
          <w:sz w:val="32"/>
          <w:szCs w:val="32"/>
        </w:rPr>
        <w:lastRenderedPageBreak/>
        <w:t>A.</w:t>
      </w:r>
      <w:r w:rsidRPr="004C7A29">
        <w:rPr>
          <w:sz w:val="32"/>
          <w:szCs w:val="32"/>
        </w:rPr>
        <w:t xml:space="preserve"> Amen.</w:t>
      </w:r>
    </w:p>
    <w:p w14:paraId="17FD8C6E" w14:textId="714E3370" w:rsidR="003C308D" w:rsidRPr="004C7A29" w:rsidRDefault="003C308D" w:rsidP="00741F6D">
      <w:pPr>
        <w:jc w:val="both"/>
        <w:rPr>
          <w:sz w:val="32"/>
          <w:szCs w:val="32"/>
        </w:rPr>
      </w:pPr>
    </w:p>
    <w:sectPr w:rsidR="003C308D" w:rsidRPr="004C7A29" w:rsidSect="004C7A29">
      <w:pgSz w:w="12240" w:h="15840"/>
      <w:pgMar w:top="993" w:right="1440" w:bottom="70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F6D"/>
    <w:rsid w:val="003941A4"/>
    <w:rsid w:val="003C308D"/>
    <w:rsid w:val="004C7A29"/>
    <w:rsid w:val="005F00B4"/>
    <w:rsid w:val="00630FFF"/>
    <w:rsid w:val="00741F6D"/>
    <w:rsid w:val="007F3130"/>
    <w:rsid w:val="008658BF"/>
    <w:rsid w:val="008B00EB"/>
    <w:rsid w:val="00A127EF"/>
    <w:rsid w:val="00D07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64F4E3"/>
  <w15:chartTrackingRefBased/>
  <w15:docId w15:val="{9FEB5F73-F392-4947-A157-9636DCD4D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F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F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F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F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F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F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F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F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F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F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F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F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F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F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F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F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271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Baez</dc:creator>
  <cp:keywords/>
  <dc:description/>
  <cp:lastModifiedBy>Carlos Baez</cp:lastModifiedBy>
  <cp:revision>1</cp:revision>
  <dcterms:created xsi:type="dcterms:W3CDTF">2025-08-10T02:28:00Z</dcterms:created>
  <dcterms:modified xsi:type="dcterms:W3CDTF">2025-08-10T03:25:00Z</dcterms:modified>
</cp:coreProperties>
</file>